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44" w:rsidRDefault="003C1BCC">
      <w:p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sz w:val="28"/>
          <w:szCs w:val="28"/>
        </w:rPr>
        <w:t>July 29,</w:t>
      </w:r>
      <w:r w:rsidR="00E070E6">
        <w:rPr>
          <w:rFonts w:ascii="Arial" w:hAnsi="Arial" w:cs="Arial"/>
          <w:sz w:val="28"/>
          <w:szCs w:val="28"/>
        </w:rPr>
        <w:t xml:space="preserve"> </w:t>
      </w:r>
      <w:r w:rsidRPr="00E970D1">
        <w:rPr>
          <w:rFonts w:ascii="Arial" w:hAnsi="Arial" w:cs="Arial"/>
          <w:sz w:val="28"/>
          <w:szCs w:val="28"/>
        </w:rPr>
        <w:t>2015</w:t>
      </w:r>
    </w:p>
    <w:p w:rsidR="00E070E6" w:rsidRPr="00E970D1" w:rsidRDefault="00E070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KAISER LAMC TRAINING DOCUMENT:</w:t>
      </w:r>
    </w:p>
    <w:p w:rsidR="003C1BCC" w:rsidRPr="00E970D1" w:rsidRDefault="003C1BCC">
      <w:p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sz w:val="28"/>
          <w:szCs w:val="28"/>
        </w:rPr>
        <w:t>TO ALL CLS ROTATING IN URINALYSIS:</w:t>
      </w:r>
    </w:p>
    <w:p w:rsidR="003C1BCC" w:rsidRPr="00E970D1" w:rsidRDefault="003C1BCC">
      <w:p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sz w:val="28"/>
          <w:szCs w:val="28"/>
        </w:rPr>
        <w:t>URGENT MEDICAL DEVICE RECALL</w:t>
      </w:r>
    </w:p>
    <w:p w:rsidR="003C1BCC" w:rsidRPr="00E970D1" w:rsidRDefault="003C1BCC">
      <w:p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b/>
          <w:sz w:val="28"/>
          <w:szCs w:val="28"/>
        </w:rPr>
        <w:t>ISSUE:</w:t>
      </w:r>
      <w:r w:rsidRPr="00E970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018A" w:rsidRPr="00E970D1">
        <w:rPr>
          <w:rFonts w:ascii="Arial" w:hAnsi="Arial" w:cs="Arial"/>
          <w:sz w:val="28"/>
          <w:szCs w:val="28"/>
        </w:rPr>
        <w:t>i</w:t>
      </w:r>
      <w:r w:rsidR="004A018A">
        <w:rPr>
          <w:rFonts w:ascii="Arial" w:hAnsi="Arial" w:cs="Arial"/>
          <w:sz w:val="28"/>
          <w:szCs w:val="28"/>
        </w:rPr>
        <w:t>C</w:t>
      </w:r>
      <w:r w:rsidR="004A018A" w:rsidRPr="00E970D1">
        <w:rPr>
          <w:rFonts w:ascii="Arial" w:hAnsi="Arial" w:cs="Arial"/>
          <w:sz w:val="28"/>
          <w:szCs w:val="28"/>
        </w:rPr>
        <w:t>hem</w:t>
      </w:r>
      <w:proofErr w:type="spellEnd"/>
      <w:r w:rsidR="004A018A" w:rsidRPr="00E970D1">
        <w:rPr>
          <w:rFonts w:ascii="Arial" w:hAnsi="Arial" w:cs="Arial"/>
          <w:sz w:val="28"/>
          <w:szCs w:val="28"/>
        </w:rPr>
        <w:t xml:space="preserve"> velocity system do not maintain the on-board strip stability claim of 5 days of 18-28°c at 20-80% relative humidity as stated in </w:t>
      </w:r>
      <w:r w:rsidR="004A018A">
        <w:rPr>
          <w:rFonts w:ascii="Arial" w:hAnsi="Arial" w:cs="Arial"/>
          <w:sz w:val="28"/>
          <w:szCs w:val="28"/>
        </w:rPr>
        <w:t xml:space="preserve">the </w:t>
      </w:r>
      <w:proofErr w:type="spellStart"/>
      <w:r w:rsidR="004A018A">
        <w:rPr>
          <w:rFonts w:ascii="Arial" w:hAnsi="Arial" w:cs="Arial"/>
          <w:sz w:val="28"/>
          <w:szCs w:val="28"/>
        </w:rPr>
        <w:t>iC</w:t>
      </w:r>
      <w:r w:rsidR="004A018A" w:rsidRPr="00E970D1">
        <w:rPr>
          <w:rFonts w:ascii="Arial" w:hAnsi="Arial" w:cs="Arial"/>
          <w:sz w:val="28"/>
          <w:szCs w:val="28"/>
        </w:rPr>
        <w:t>hem</w:t>
      </w:r>
      <w:proofErr w:type="spellEnd"/>
      <w:r w:rsidR="004A018A" w:rsidRPr="00E970D1">
        <w:rPr>
          <w:rFonts w:ascii="Arial" w:hAnsi="Arial" w:cs="Arial"/>
          <w:sz w:val="28"/>
          <w:szCs w:val="28"/>
        </w:rPr>
        <w:t xml:space="preserve"> velocity product labeling.</w:t>
      </w:r>
    </w:p>
    <w:p w:rsidR="003C1BCC" w:rsidRPr="00E970D1" w:rsidRDefault="003C1BCC">
      <w:p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b/>
          <w:sz w:val="28"/>
          <w:szCs w:val="28"/>
        </w:rPr>
        <w:t>IMPACT:</w:t>
      </w:r>
      <w:r w:rsidRPr="00E970D1">
        <w:rPr>
          <w:rFonts w:ascii="Arial" w:hAnsi="Arial" w:cs="Arial"/>
          <w:sz w:val="28"/>
          <w:szCs w:val="28"/>
        </w:rPr>
        <w:t xml:space="preserve">  </w:t>
      </w:r>
      <w:r w:rsidR="004A018A">
        <w:rPr>
          <w:rFonts w:ascii="Arial" w:hAnsi="Arial" w:cs="Arial"/>
          <w:sz w:val="28"/>
          <w:szCs w:val="28"/>
        </w:rPr>
        <w:t>I</w:t>
      </w:r>
      <w:r w:rsidR="004A018A" w:rsidRPr="00E970D1">
        <w:rPr>
          <w:rFonts w:ascii="Arial" w:hAnsi="Arial" w:cs="Arial"/>
          <w:sz w:val="28"/>
          <w:szCs w:val="28"/>
        </w:rPr>
        <w:t>f operating outside the parameter which is 1.0 day for our laboratory, test results may be affected as indicated below:</w:t>
      </w:r>
    </w:p>
    <w:p w:rsidR="003C1BCC" w:rsidRPr="00E970D1" w:rsidRDefault="003C1BCC" w:rsidP="003C1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sz w:val="28"/>
          <w:szCs w:val="28"/>
        </w:rPr>
        <w:t>FALSE LOW OR FALSE NEGATIVE RESULTS: KETONE, BLOOD</w:t>
      </w:r>
    </w:p>
    <w:p w:rsidR="003C1BCC" w:rsidRPr="00E970D1" w:rsidRDefault="003C1BCC" w:rsidP="003C1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sz w:val="28"/>
          <w:szCs w:val="28"/>
        </w:rPr>
        <w:t>FALSE HIGH OR FALSE POSITIVE RESULTS: BILIRUBIN, GLUCOSE, LEUKOCYTES</w:t>
      </w:r>
    </w:p>
    <w:p w:rsidR="003C1BCC" w:rsidRPr="00E970D1" w:rsidRDefault="003C1BCC" w:rsidP="003C1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sz w:val="28"/>
          <w:szCs w:val="28"/>
        </w:rPr>
        <w:t>FALSE HIGH RESULTS: UROBILINOGEN</w:t>
      </w:r>
    </w:p>
    <w:p w:rsidR="003C1BCC" w:rsidRPr="00E970D1" w:rsidRDefault="003C1BCC" w:rsidP="003C1BCC">
      <w:p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sz w:val="28"/>
          <w:szCs w:val="28"/>
        </w:rPr>
        <w:t>ASCORBIC ACID, PROTEIN, PH AND NITRITE ARE NOT AFFECTED.</w:t>
      </w:r>
    </w:p>
    <w:p w:rsidR="00C64DEC" w:rsidRPr="00E970D1" w:rsidRDefault="003C1BCC" w:rsidP="00C64DEC">
      <w:pPr>
        <w:rPr>
          <w:rFonts w:ascii="Arial" w:hAnsi="Arial" w:cs="Arial"/>
          <w:b/>
          <w:sz w:val="28"/>
          <w:szCs w:val="28"/>
        </w:rPr>
      </w:pPr>
      <w:r w:rsidRPr="00E970D1">
        <w:rPr>
          <w:rFonts w:ascii="Arial" w:hAnsi="Arial" w:cs="Arial"/>
          <w:b/>
          <w:sz w:val="28"/>
          <w:szCs w:val="28"/>
        </w:rPr>
        <w:t>ACTION:</w:t>
      </w:r>
      <w:r w:rsidRPr="00E970D1">
        <w:rPr>
          <w:rFonts w:ascii="Arial" w:hAnsi="Arial" w:cs="Arial"/>
          <w:sz w:val="28"/>
          <w:szCs w:val="28"/>
        </w:rPr>
        <w:t xml:space="preserve">  </w:t>
      </w:r>
      <w:r w:rsidR="004A018A">
        <w:rPr>
          <w:rFonts w:ascii="Arial" w:hAnsi="Arial" w:cs="Arial"/>
          <w:sz w:val="28"/>
          <w:szCs w:val="28"/>
        </w:rPr>
        <w:t xml:space="preserve">On board stability on </w:t>
      </w:r>
      <w:proofErr w:type="spellStart"/>
      <w:r w:rsidR="004A018A">
        <w:rPr>
          <w:rFonts w:ascii="Arial" w:hAnsi="Arial" w:cs="Arial"/>
          <w:sz w:val="28"/>
          <w:szCs w:val="28"/>
        </w:rPr>
        <w:t>iChem</w:t>
      </w:r>
      <w:proofErr w:type="spellEnd"/>
      <w:r w:rsidR="004A018A">
        <w:rPr>
          <w:rFonts w:ascii="Arial" w:hAnsi="Arial" w:cs="Arial"/>
          <w:sz w:val="28"/>
          <w:szCs w:val="28"/>
        </w:rPr>
        <w:t xml:space="preserve"> V</w:t>
      </w:r>
      <w:r w:rsidR="004A018A" w:rsidRPr="004A018A">
        <w:rPr>
          <w:rFonts w:ascii="Arial" w:hAnsi="Arial" w:cs="Arial"/>
          <w:sz w:val="28"/>
          <w:szCs w:val="28"/>
        </w:rPr>
        <w:t>elocity strips on instrument</w:t>
      </w:r>
      <w:r w:rsidR="00C64DEC" w:rsidRPr="004A018A">
        <w:rPr>
          <w:rFonts w:ascii="Arial" w:hAnsi="Arial" w:cs="Arial"/>
          <w:sz w:val="28"/>
          <w:szCs w:val="28"/>
        </w:rPr>
        <w:t xml:space="preserve"> </w:t>
      </w:r>
      <w:r w:rsidR="004A018A" w:rsidRPr="004A018A">
        <w:rPr>
          <w:rFonts w:ascii="Arial" w:hAnsi="Arial" w:cs="Arial"/>
          <w:sz w:val="28"/>
          <w:szCs w:val="28"/>
        </w:rPr>
        <w:t xml:space="preserve">for KAISER LAMC LABORATORY is </w:t>
      </w:r>
      <w:r w:rsidR="004A018A" w:rsidRPr="004A018A">
        <w:rPr>
          <w:rFonts w:ascii="Arial" w:hAnsi="Arial" w:cs="Arial"/>
          <w:b/>
          <w:sz w:val="28"/>
          <w:szCs w:val="28"/>
        </w:rPr>
        <w:t>24hours</w:t>
      </w:r>
    </w:p>
    <w:p w:rsidR="00C64DEC" w:rsidRPr="00E970D1" w:rsidRDefault="004A018A" w:rsidP="00C64DE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Discard all </w:t>
      </w:r>
      <w:proofErr w:type="spellStart"/>
      <w:r>
        <w:rPr>
          <w:rFonts w:ascii="Arial" w:hAnsi="Arial" w:cs="Arial"/>
          <w:sz w:val="28"/>
          <w:szCs w:val="28"/>
        </w:rPr>
        <w:t>iC</w:t>
      </w:r>
      <w:r w:rsidRPr="00E970D1">
        <w:rPr>
          <w:rFonts w:ascii="Arial" w:hAnsi="Arial" w:cs="Arial"/>
          <w:sz w:val="28"/>
          <w:szCs w:val="28"/>
        </w:rPr>
        <w:t>hem</w:t>
      </w:r>
      <w:proofErr w:type="spellEnd"/>
      <w:r w:rsidRPr="00E970D1">
        <w:rPr>
          <w:rFonts w:ascii="Arial" w:hAnsi="Arial" w:cs="Arial"/>
          <w:sz w:val="28"/>
          <w:szCs w:val="28"/>
        </w:rPr>
        <w:t xml:space="preserve"> velocity strips &gt;24 hours on board the instrument</w:t>
      </w:r>
    </w:p>
    <w:p w:rsidR="00336E8C" w:rsidRDefault="004A018A" w:rsidP="00C64DE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sz w:val="28"/>
          <w:szCs w:val="28"/>
        </w:rPr>
        <w:t xml:space="preserve">Desiccants will be replaced in the instrument </w:t>
      </w:r>
      <w:r w:rsidR="00CB6AE4">
        <w:rPr>
          <w:rFonts w:ascii="Arial" w:hAnsi="Arial" w:cs="Arial"/>
          <w:sz w:val="28"/>
          <w:szCs w:val="28"/>
        </w:rPr>
        <w:t>when last batch of</w:t>
      </w:r>
      <w:r w:rsidRPr="00E970D1">
        <w:rPr>
          <w:rFonts w:ascii="Arial" w:hAnsi="Arial" w:cs="Arial"/>
          <w:sz w:val="28"/>
          <w:szCs w:val="28"/>
        </w:rPr>
        <w:t xml:space="preserve"> new strips</w:t>
      </w:r>
      <w:r w:rsidR="00CB6AE4">
        <w:rPr>
          <w:rFonts w:ascii="Arial" w:hAnsi="Arial" w:cs="Arial"/>
          <w:sz w:val="28"/>
          <w:szCs w:val="28"/>
        </w:rPr>
        <w:t xml:space="preserve"> in tube container is consumed</w:t>
      </w:r>
      <w:r w:rsidR="00336E8C" w:rsidRPr="00E970D1">
        <w:rPr>
          <w:rFonts w:ascii="Arial" w:hAnsi="Arial" w:cs="Arial"/>
          <w:sz w:val="28"/>
          <w:szCs w:val="28"/>
        </w:rPr>
        <w:t>.</w:t>
      </w:r>
    </w:p>
    <w:p w:rsidR="00CD15E2" w:rsidRPr="00E970D1" w:rsidRDefault="00CD15E2" w:rsidP="00C64DE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Load only the amount of strips you’d estimate will be used during your shift.</w:t>
      </w:r>
      <w:bookmarkStart w:id="0" w:name="_GoBack"/>
      <w:bookmarkEnd w:id="0"/>
    </w:p>
    <w:p w:rsidR="00336E8C" w:rsidRPr="00E970D1" w:rsidRDefault="004A018A" w:rsidP="00C64DE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970D1">
        <w:rPr>
          <w:rFonts w:ascii="Arial" w:hAnsi="Arial" w:cs="Arial"/>
          <w:sz w:val="28"/>
          <w:szCs w:val="28"/>
        </w:rPr>
        <w:t xml:space="preserve">After </w:t>
      </w:r>
      <w:r w:rsidR="009C46B5">
        <w:rPr>
          <w:rFonts w:ascii="Arial" w:hAnsi="Arial" w:cs="Arial"/>
          <w:sz w:val="28"/>
          <w:szCs w:val="28"/>
        </w:rPr>
        <w:t xml:space="preserve">every new </w:t>
      </w:r>
      <w:proofErr w:type="gramStart"/>
      <w:r w:rsidR="009C46B5">
        <w:rPr>
          <w:rFonts w:ascii="Arial" w:hAnsi="Arial" w:cs="Arial"/>
          <w:sz w:val="28"/>
          <w:szCs w:val="28"/>
        </w:rPr>
        <w:t>strips</w:t>
      </w:r>
      <w:proofErr w:type="gramEnd"/>
      <w:r w:rsidR="009C46B5">
        <w:rPr>
          <w:rFonts w:ascii="Arial" w:hAnsi="Arial" w:cs="Arial"/>
          <w:sz w:val="28"/>
          <w:szCs w:val="28"/>
        </w:rPr>
        <w:t xml:space="preserve"> are loaded</w:t>
      </w:r>
      <w:r w:rsidRPr="00E970D1">
        <w:rPr>
          <w:rFonts w:ascii="Arial" w:hAnsi="Arial" w:cs="Arial"/>
          <w:sz w:val="28"/>
          <w:szCs w:val="28"/>
        </w:rPr>
        <w:t>, write</w:t>
      </w:r>
      <w:r w:rsidR="00336E8C" w:rsidRPr="00E970D1">
        <w:rPr>
          <w:rFonts w:ascii="Arial" w:hAnsi="Arial" w:cs="Arial"/>
          <w:sz w:val="28"/>
          <w:szCs w:val="28"/>
        </w:rPr>
        <w:t>/</w:t>
      </w:r>
      <w:r w:rsidRPr="00E970D1">
        <w:rPr>
          <w:rFonts w:ascii="Arial" w:hAnsi="Arial" w:cs="Arial"/>
          <w:sz w:val="28"/>
          <w:szCs w:val="28"/>
        </w:rPr>
        <w:t>update the date and time (with in</w:t>
      </w:r>
      <w:r>
        <w:rPr>
          <w:rFonts w:ascii="Arial" w:hAnsi="Arial" w:cs="Arial"/>
          <w:sz w:val="28"/>
          <w:szCs w:val="28"/>
        </w:rPr>
        <w:t>i</w:t>
      </w:r>
      <w:r w:rsidRPr="00E970D1">
        <w:rPr>
          <w:rFonts w:ascii="Arial" w:hAnsi="Arial" w:cs="Arial"/>
          <w:sz w:val="28"/>
          <w:szCs w:val="28"/>
        </w:rPr>
        <w:t>tial</w:t>
      </w:r>
      <w:r w:rsidR="00336E8C" w:rsidRPr="00E970D1">
        <w:rPr>
          <w:rFonts w:ascii="Arial" w:hAnsi="Arial" w:cs="Arial"/>
          <w:sz w:val="28"/>
          <w:szCs w:val="28"/>
        </w:rPr>
        <w:t>)</w:t>
      </w:r>
      <w:r w:rsidRPr="00E970D1">
        <w:rPr>
          <w:rFonts w:ascii="Arial" w:hAnsi="Arial" w:cs="Arial"/>
          <w:sz w:val="28"/>
          <w:szCs w:val="28"/>
        </w:rPr>
        <w:t xml:space="preserve"> when the new strips were loaded</w:t>
      </w:r>
      <w:r w:rsidR="00E070E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Update of change is located </w:t>
      </w:r>
      <w:r w:rsidRPr="00E970D1">
        <w:rPr>
          <w:rFonts w:ascii="Arial" w:hAnsi="Arial" w:cs="Arial"/>
          <w:sz w:val="28"/>
          <w:szCs w:val="28"/>
        </w:rPr>
        <w:t>on the white board near the instrument</w:t>
      </w:r>
      <w:r w:rsidR="00336E8C" w:rsidRPr="00E970D1">
        <w:rPr>
          <w:rFonts w:ascii="Arial" w:hAnsi="Arial" w:cs="Arial"/>
          <w:sz w:val="28"/>
          <w:szCs w:val="28"/>
        </w:rPr>
        <w:t>.</w:t>
      </w:r>
    </w:p>
    <w:p w:rsidR="003C1BCC" w:rsidRDefault="003C1BCC">
      <w:r>
        <w:rPr>
          <w:noProof/>
        </w:rPr>
        <w:lastRenderedPageBreak/>
        <w:drawing>
          <wp:inline distT="0" distB="0" distL="0" distR="0" wp14:anchorId="60232D64" wp14:editId="409146D8">
            <wp:extent cx="5943600" cy="730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790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78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12D2"/>
    <w:multiLevelType w:val="hybridMultilevel"/>
    <w:tmpl w:val="46F0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61FF4"/>
    <w:multiLevelType w:val="hybridMultilevel"/>
    <w:tmpl w:val="FE64E5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6667B57"/>
    <w:multiLevelType w:val="hybridMultilevel"/>
    <w:tmpl w:val="2BF8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CC"/>
    <w:rsid w:val="00336E8C"/>
    <w:rsid w:val="003C1BCC"/>
    <w:rsid w:val="004A018A"/>
    <w:rsid w:val="00800009"/>
    <w:rsid w:val="008652A2"/>
    <w:rsid w:val="009C46B5"/>
    <w:rsid w:val="00C64DEC"/>
    <w:rsid w:val="00CB6AE4"/>
    <w:rsid w:val="00CD15E2"/>
    <w:rsid w:val="00E070E6"/>
    <w:rsid w:val="00E9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A. Castillo</dc:creator>
  <cp:lastModifiedBy>Alvin A. Castillo</cp:lastModifiedBy>
  <cp:revision>5</cp:revision>
  <dcterms:created xsi:type="dcterms:W3CDTF">2015-07-29T15:35:00Z</dcterms:created>
  <dcterms:modified xsi:type="dcterms:W3CDTF">2015-07-29T20:48:00Z</dcterms:modified>
</cp:coreProperties>
</file>