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A3" w:rsidRDefault="005E3EA3" w:rsidP="005E3EA3">
      <w:pPr>
        <w:pStyle w:val="NormalWeb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Fonts w:ascii="Arial" w:hAnsi="Arial" w:cs="Arial"/>
          <w:color w:val="000000"/>
          <w:sz w:val="23"/>
          <w:szCs w:val="23"/>
        </w:rPr>
        <w:t>Rapid FLU A/B and RSV - SPECIMEN STABILITY REMINDER</w:t>
      </w:r>
    </w:p>
    <w:bookmarkEnd w:id="0"/>
    <w:p w:rsidR="005E3EA3" w:rsidRDefault="005E3EA3" w:rsidP="005E3EA3">
      <w:pPr>
        <w:pStyle w:val="Normal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648200" cy="316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A3" w:rsidRDefault="005E3EA3" w:rsidP="005E3EA3">
      <w:pPr>
        <w:pStyle w:val="Normal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E3EA3" w:rsidRDefault="005E3EA3" w:rsidP="005E3EA3">
      <w:pPr>
        <w:pStyle w:val="Normal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E3EA3" w:rsidRDefault="005E3EA3" w:rsidP="005E3EA3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Specimen received</w:t>
      </w:r>
      <w:r>
        <w:rPr>
          <w:rFonts w:ascii="Arial" w:hAnsi="Arial" w:cs="Arial"/>
          <w:color w:val="000000"/>
          <w:sz w:val="23"/>
          <w:szCs w:val="23"/>
        </w:rPr>
        <w:t> more</w:t>
      </w:r>
      <w:r>
        <w:rPr>
          <w:rFonts w:ascii="Arial" w:hAnsi="Arial" w:cs="Arial"/>
          <w:color w:val="000000"/>
          <w:sz w:val="23"/>
          <w:szCs w:val="23"/>
        </w:rPr>
        <w:t xml:space="preserve"> than 1 ho</w:t>
      </w:r>
      <w:r>
        <w:rPr>
          <w:rFonts w:ascii="Arial" w:hAnsi="Arial" w:cs="Arial"/>
          <w:color w:val="000000"/>
          <w:sz w:val="23"/>
          <w:szCs w:val="23"/>
        </w:rPr>
        <w:t>ur from time of collection and wa</w:t>
      </w:r>
      <w:r>
        <w:rPr>
          <w:rFonts w:ascii="Arial" w:hAnsi="Arial" w:cs="Arial"/>
          <w:color w:val="000000"/>
          <w:sz w:val="23"/>
          <w:szCs w:val="23"/>
        </w:rPr>
        <w:t>s not refrigerated will have to be rejected.</w:t>
      </w:r>
    </w:p>
    <w:p w:rsidR="005E3EA3" w:rsidRDefault="005E3EA3" w:rsidP="005E3EA3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If specimen wa</w:t>
      </w:r>
      <w:r>
        <w:rPr>
          <w:rFonts w:ascii="Arial" w:hAnsi="Arial" w:cs="Arial"/>
          <w:color w:val="000000"/>
          <w:sz w:val="23"/>
          <w:szCs w:val="23"/>
        </w:rPr>
        <w:t>s received refrigerated, bring the sample at room temperature before testing.</w:t>
      </w:r>
    </w:p>
    <w:p w:rsidR="005E3EA3" w:rsidRDefault="005E3EA3"/>
    <w:sectPr w:rsidR="005E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7399"/>
    <w:multiLevelType w:val="hybridMultilevel"/>
    <w:tmpl w:val="E5C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A3"/>
    <w:rsid w:val="005E3EA3"/>
    <w:rsid w:val="006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0249-FC0E-4291-8982-BE87AA5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1</cp:revision>
  <dcterms:created xsi:type="dcterms:W3CDTF">2018-01-09T18:26:00Z</dcterms:created>
  <dcterms:modified xsi:type="dcterms:W3CDTF">2018-01-09T18:36:00Z</dcterms:modified>
</cp:coreProperties>
</file>