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3150"/>
        <w:gridCol w:w="810"/>
        <w:gridCol w:w="630"/>
        <w:gridCol w:w="630"/>
        <w:gridCol w:w="810"/>
        <w:gridCol w:w="1193"/>
        <w:gridCol w:w="697"/>
        <w:gridCol w:w="810"/>
        <w:gridCol w:w="1260"/>
        <w:gridCol w:w="630"/>
        <w:gridCol w:w="1080"/>
      </w:tblGrid>
      <w:tr w:rsidR="00671417" w14:paraId="635DFAB2" w14:textId="77777777" w:rsidTr="00F47DD5">
        <w:tc>
          <w:tcPr>
            <w:tcW w:w="625" w:type="dxa"/>
          </w:tcPr>
          <w:p w14:paraId="55347516" w14:textId="77777777" w:rsidR="00671417" w:rsidRPr="005C366F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5C366F">
              <w:rPr>
                <w:b/>
                <w:sz w:val="16"/>
                <w:szCs w:val="16"/>
              </w:rPr>
              <w:t>DATE/</w:t>
            </w:r>
          </w:p>
          <w:p w14:paraId="587CA076" w14:textId="77777777" w:rsidR="00671417" w:rsidRPr="00F02689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5C366F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990" w:type="dxa"/>
          </w:tcPr>
          <w:p w14:paraId="4024B60B" w14:textId="77777777" w:rsidR="00671417" w:rsidRPr="004518FF" w:rsidRDefault="00671417" w:rsidP="00E25137">
            <w:pPr>
              <w:jc w:val="center"/>
              <w:rPr>
                <w:b/>
                <w:sz w:val="18"/>
                <w:szCs w:val="18"/>
              </w:rPr>
            </w:pPr>
            <w:r w:rsidRPr="004518FF">
              <w:rPr>
                <w:b/>
                <w:sz w:val="18"/>
                <w:szCs w:val="18"/>
              </w:rPr>
              <w:t>Kit LOT#/EXP</w:t>
            </w:r>
          </w:p>
          <w:p w14:paraId="5B68A268" w14:textId="77777777" w:rsidR="00671417" w:rsidRPr="00F02689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4518F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150" w:type="dxa"/>
          </w:tcPr>
          <w:p w14:paraId="582B4486" w14:textId="77777777" w:rsidR="00671417" w:rsidRDefault="00671417" w:rsidP="00E25137">
            <w:pPr>
              <w:jc w:val="center"/>
              <w:rPr>
                <w:b/>
                <w:sz w:val="24"/>
                <w:szCs w:val="24"/>
              </w:rPr>
            </w:pPr>
          </w:p>
          <w:p w14:paraId="0EF0B33B" w14:textId="77777777" w:rsidR="00671417" w:rsidRPr="00BB0A86" w:rsidRDefault="00671417" w:rsidP="00E25137">
            <w:pPr>
              <w:jc w:val="center"/>
              <w:rPr>
                <w:b/>
                <w:sz w:val="24"/>
                <w:szCs w:val="24"/>
              </w:rPr>
            </w:pPr>
            <w:r w:rsidRPr="00BB0A86">
              <w:rPr>
                <w:b/>
                <w:sz w:val="24"/>
                <w:szCs w:val="24"/>
              </w:rPr>
              <w:t>Patient Accession #</w:t>
            </w:r>
          </w:p>
        </w:tc>
        <w:tc>
          <w:tcPr>
            <w:tcW w:w="810" w:type="dxa"/>
          </w:tcPr>
          <w:p w14:paraId="10169070" w14:textId="0C2D770D" w:rsidR="00671417" w:rsidRPr="00FC4C41" w:rsidRDefault="00125384" w:rsidP="00E25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 Bristol stool type</w:t>
            </w:r>
          </w:p>
        </w:tc>
        <w:tc>
          <w:tcPr>
            <w:tcW w:w="630" w:type="dxa"/>
          </w:tcPr>
          <w:p w14:paraId="43189D26" w14:textId="325F60EF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Ag</w:t>
            </w:r>
          </w:p>
          <w:p w14:paraId="225195EB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Pos/Neg</w:t>
            </w:r>
          </w:p>
        </w:tc>
        <w:tc>
          <w:tcPr>
            <w:tcW w:w="630" w:type="dxa"/>
          </w:tcPr>
          <w:p w14:paraId="2EF12D6B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TOX</w:t>
            </w:r>
          </w:p>
          <w:p w14:paraId="75681B90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Pos/</w:t>
            </w:r>
          </w:p>
          <w:p w14:paraId="35F65E45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Neg</w:t>
            </w:r>
          </w:p>
        </w:tc>
        <w:tc>
          <w:tcPr>
            <w:tcW w:w="810" w:type="dxa"/>
          </w:tcPr>
          <w:p w14:paraId="478B59C1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Internal QC</w:t>
            </w:r>
          </w:p>
          <w:p w14:paraId="47FF0F0A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OK</w:t>
            </w:r>
          </w:p>
          <w:p w14:paraId="1EF0C8E1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Y or N</w:t>
            </w:r>
          </w:p>
        </w:tc>
        <w:tc>
          <w:tcPr>
            <w:tcW w:w="1193" w:type="dxa"/>
          </w:tcPr>
          <w:p w14:paraId="165715D7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Pt. Result</w:t>
            </w:r>
          </w:p>
          <w:p w14:paraId="25ED9221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Pos/Neg/</w:t>
            </w:r>
          </w:p>
          <w:p w14:paraId="260BB83C" w14:textId="77777777" w:rsidR="00671417" w:rsidRPr="00FC4C41" w:rsidRDefault="00671417" w:rsidP="00B207D7">
            <w:pPr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Indeterminate</w:t>
            </w:r>
          </w:p>
          <w:p w14:paraId="2AA78AC6" w14:textId="77777777" w:rsidR="00671417" w:rsidRPr="00FC4C41" w:rsidRDefault="00671417" w:rsidP="00B207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7" w:type="dxa"/>
          </w:tcPr>
          <w:p w14:paraId="78839183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In-Patient</w:t>
            </w:r>
          </w:p>
          <w:p w14:paraId="6A7248A5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Y or N</w:t>
            </w:r>
          </w:p>
        </w:tc>
        <w:tc>
          <w:tcPr>
            <w:tcW w:w="810" w:type="dxa"/>
          </w:tcPr>
          <w:p w14:paraId="3D59DE19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 xml:space="preserve">Out </w:t>
            </w:r>
          </w:p>
          <w:p w14:paraId="3BAA3E19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Patient</w:t>
            </w:r>
          </w:p>
          <w:p w14:paraId="0D1D16D5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Y or N</w:t>
            </w:r>
          </w:p>
        </w:tc>
        <w:tc>
          <w:tcPr>
            <w:tcW w:w="1260" w:type="dxa"/>
          </w:tcPr>
          <w:p w14:paraId="3001A360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External</w:t>
            </w:r>
            <w:r>
              <w:rPr>
                <w:b/>
                <w:sz w:val="16"/>
                <w:szCs w:val="16"/>
              </w:rPr>
              <w:t xml:space="preserve"> Control</w:t>
            </w:r>
          </w:p>
          <w:p w14:paraId="49E563FB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 xml:space="preserve"> Pos &amp; Neg QC </w:t>
            </w:r>
          </w:p>
          <w:p w14:paraId="00396051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OK</w:t>
            </w:r>
          </w:p>
          <w:p w14:paraId="3430A585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Y/ N</w:t>
            </w:r>
          </w:p>
        </w:tc>
        <w:tc>
          <w:tcPr>
            <w:tcW w:w="630" w:type="dxa"/>
          </w:tcPr>
          <w:p w14:paraId="494AAB98" w14:textId="77777777" w:rsidR="00671417" w:rsidRDefault="00671417" w:rsidP="00E25137">
            <w:pPr>
              <w:jc w:val="center"/>
              <w:rPr>
                <w:b/>
                <w:sz w:val="16"/>
                <w:szCs w:val="16"/>
              </w:rPr>
            </w:pPr>
          </w:p>
          <w:p w14:paraId="50A5CAFF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INIT/</w:t>
            </w:r>
          </w:p>
          <w:p w14:paraId="03697E3E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NUID</w:t>
            </w:r>
          </w:p>
        </w:tc>
        <w:tc>
          <w:tcPr>
            <w:tcW w:w="1080" w:type="dxa"/>
          </w:tcPr>
          <w:p w14:paraId="011CCFB1" w14:textId="77777777" w:rsidR="00671417" w:rsidRDefault="00671417" w:rsidP="00E25137">
            <w:pPr>
              <w:jc w:val="center"/>
              <w:rPr>
                <w:b/>
                <w:sz w:val="16"/>
                <w:szCs w:val="16"/>
              </w:rPr>
            </w:pPr>
          </w:p>
          <w:p w14:paraId="4958717F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Comments/</w:t>
            </w:r>
          </w:p>
          <w:p w14:paraId="6106F7D1" w14:textId="77777777" w:rsidR="00671417" w:rsidRPr="00FC4C41" w:rsidRDefault="00671417" w:rsidP="00E25137">
            <w:pPr>
              <w:jc w:val="center"/>
              <w:rPr>
                <w:b/>
                <w:sz w:val="16"/>
                <w:szCs w:val="16"/>
              </w:rPr>
            </w:pPr>
            <w:r w:rsidRPr="00FC4C41">
              <w:rPr>
                <w:b/>
                <w:sz w:val="16"/>
                <w:szCs w:val="16"/>
              </w:rPr>
              <w:t>Corrective Action</w:t>
            </w:r>
          </w:p>
        </w:tc>
      </w:tr>
      <w:tr w:rsidR="00671417" w14:paraId="77C9AC4D" w14:textId="77777777" w:rsidTr="00F47DD5">
        <w:tc>
          <w:tcPr>
            <w:tcW w:w="625" w:type="dxa"/>
          </w:tcPr>
          <w:p w14:paraId="27675C7A" w14:textId="77777777" w:rsidR="00671417" w:rsidRDefault="00671417"/>
        </w:tc>
        <w:tc>
          <w:tcPr>
            <w:tcW w:w="990" w:type="dxa"/>
          </w:tcPr>
          <w:p w14:paraId="435377AE" w14:textId="77777777" w:rsidR="00671417" w:rsidRDefault="00671417"/>
          <w:p w14:paraId="7423335C" w14:textId="77777777" w:rsidR="00671417" w:rsidRDefault="00671417"/>
          <w:p w14:paraId="057658DF" w14:textId="77777777" w:rsidR="00671417" w:rsidRDefault="00671417"/>
          <w:p w14:paraId="283C0DA6" w14:textId="77777777" w:rsidR="00671417" w:rsidRDefault="00671417"/>
          <w:p w14:paraId="22E45A58" w14:textId="77777777" w:rsidR="00671417" w:rsidRDefault="00671417"/>
          <w:p w14:paraId="2D6AAEEC" w14:textId="77777777" w:rsidR="00671417" w:rsidRDefault="00671417"/>
          <w:p w14:paraId="70C55C1D" w14:textId="77777777" w:rsidR="00671417" w:rsidRDefault="00671417"/>
        </w:tc>
        <w:tc>
          <w:tcPr>
            <w:tcW w:w="3150" w:type="dxa"/>
          </w:tcPr>
          <w:p w14:paraId="5E6BB035" w14:textId="77777777" w:rsidR="00671417" w:rsidRDefault="00671417"/>
        </w:tc>
        <w:tc>
          <w:tcPr>
            <w:tcW w:w="810" w:type="dxa"/>
          </w:tcPr>
          <w:p w14:paraId="407A4787" w14:textId="77777777" w:rsidR="00671417" w:rsidRDefault="00125384" w:rsidP="00125384">
            <w:pPr>
              <w:jc w:val="center"/>
            </w:pPr>
            <w:r>
              <w:t>1</w:t>
            </w:r>
          </w:p>
          <w:p w14:paraId="56810EB3" w14:textId="77777777" w:rsidR="00125384" w:rsidRDefault="00125384" w:rsidP="00125384">
            <w:pPr>
              <w:jc w:val="center"/>
            </w:pPr>
            <w:r>
              <w:t>2</w:t>
            </w:r>
          </w:p>
          <w:p w14:paraId="5F46EB02" w14:textId="77777777" w:rsidR="00125384" w:rsidRDefault="00125384" w:rsidP="00125384">
            <w:pPr>
              <w:jc w:val="center"/>
            </w:pPr>
            <w:r>
              <w:t>3</w:t>
            </w:r>
          </w:p>
          <w:p w14:paraId="65812B1F" w14:textId="77777777" w:rsidR="00125384" w:rsidRDefault="00125384" w:rsidP="00125384">
            <w:pPr>
              <w:jc w:val="center"/>
            </w:pPr>
            <w:r>
              <w:t>4</w:t>
            </w:r>
          </w:p>
          <w:p w14:paraId="3AFD6386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5</w:t>
            </w:r>
          </w:p>
          <w:p w14:paraId="7FB6C155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6</w:t>
            </w:r>
          </w:p>
          <w:p w14:paraId="0DEAC7EF" w14:textId="2123D3CA" w:rsidR="00125384" w:rsidRPr="009517D9" w:rsidRDefault="00125384" w:rsidP="00125384">
            <w:pPr>
              <w:jc w:val="center"/>
            </w:pPr>
            <w:r w:rsidRPr="00125384">
              <w:rPr>
                <w:b/>
                <w:bCs/>
                <w:u w:val="single"/>
              </w:rPr>
              <w:t>7</w:t>
            </w:r>
          </w:p>
        </w:tc>
        <w:tc>
          <w:tcPr>
            <w:tcW w:w="630" w:type="dxa"/>
          </w:tcPr>
          <w:p w14:paraId="6453BBD7" w14:textId="4CAFC379" w:rsidR="00671417" w:rsidRPr="009517D9" w:rsidRDefault="00671417"/>
        </w:tc>
        <w:tc>
          <w:tcPr>
            <w:tcW w:w="630" w:type="dxa"/>
          </w:tcPr>
          <w:p w14:paraId="7B5A1818" w14:textId="77777777" w:rsidR="00671417" w:rsidRPr="009517D9" w:rsidRDefault="00671417"/>
        </w:tc>
        <w:tc>
          <w:tcPr>
            <w:tcW w:w="810" w:type="dxa"/>
          </w:tcPr>
          <w:p w14:paraId="4A5B4DA0" w14:textId="77777777" w:rsidR="00671417" w:rsidRPr="009517D9" w:rsidRDefault="00671417"/>
        </w:tc>
        <w:tc>
          <w:tcPr>
            <w:tcW w:w="1193" w:type="dxa"/>
          </w:tcPr>
          <w:p w14:paraId="2BBDC52C" w14:textId="77777777" w:rsidR="00671417" w:rsidRPr="009517D9" w:rsidRDefault="00671417"/>
        </w:tc>
        <w:tc>
          <w:tcPr>
            <w:tcW w:w="697" w:type="dxa"/>
          </w:tcPr>
          <w:p w14:paraId="2A41FEDB" w14:textId="77777777" w:rsidR="00671417" w:rsidRDefault="00671417"/>
        </w:tc>
        <w:tc>
          <w:tcPr>
            <w:tcW w:w="810" w:type="dxa"/>
          </w:tcPr>
          <w:p w14:paraId="40DAD12E" w14:textId="77777777" w:rsidR="00671417" w:rsidRDefault="00671417"/>
        </w:tc>
        <w:tc>
          <w:tcPr>
            <w:tcW w:w="1260" w:type="dxa"/>
          </w:tcPr>
          <w:p w14:paraId="25979F57" w14:textId="77777777" w:rsidR="00671417" w:rsidRDefault="00671417"/>
        </w:tc>
        <w:tc>
          <w:tcPr>
            <w:tcW w:w="630" w:type="dxa"/>
          </w:tcPr>
          <w:p w14:paraId="44C886FA" w14:textId="77777777" w:rsidR="00671417" w:rsidRDefault="00671417"/>
        </w:tc>
        <w:tc>
          <w:tcPr>
            <w:tcW w:w="1080" w:type="dxa"/>
          </w:tcPr>
          <w:p w14:paraId="5BEEEB67" w14:textId="77777777" w:rsidR="00671417" w:rsidRDefault="00671417"/>
        </w:tc>
      </w:tr>
      <w:tr w:rsidR="00671417" w14:paraId="584DAD30" w14:textId="77777777" w:rsidTr="00F47DD5">
        <w:tc>
          <w:tcPr>
            <w:tcW w:w="625" w:type="dxa"/>
          </w:tcPr>
          <w:p w14:paraId="0EE3F6AB" w14:textId="77777777" w:rsidR="00671417" w:rsidRDefault="00671417"/>
        </w:tc>
        <w:tc>
          <w:tcPr>
            <w:tcW w:w="990" w:type="dxa"/>
          </w:tcPr>
          <w:p w14:paraId="5A7AB8CA" w14:textId="77777777" w:rsidR="00671417" w:rsidRDefault="00671417"/>
          <w:p w14:paraId="310FFFD7" w14:textId="77777777" w:rsidR="00671417" w:rsidRDefault="00671417"/>
          <w:p w14:paraId="4DD6A882" w14:textId="77777777" w:rsidR="00671417" w:rsidRDefault="00671417"/>
          <w:p w14:paraId="3F0B4F0E" w14:textId="77777777" w:rsidR="00671417" w:rsidRDefault="00671417"/>
          <w:p w14:paraId="2FE49F08" w14:textId="77777777" w:rsidR="00671417" w:rsidRDefault="00671417"/>
          <w:p w14:paraId="70B5D2AA" w14:textId="77777777" w:rsidR="00671417" w:rsidRDefault="00671417"/>
          <w:p w14:paraId="0A5FBF05" w14:textId="77777777" w:rsidR="00671417" w:rsidRDefault="00671417"/>
        </w:tc>
        <w:tc>
          <w:tcPr>
            <w:tcW w:w="3150" w:type="dxa"/>
          </w:tcPr>
          <w:p w14:paraId="162FCEA7" w14:textId="77777777" w:rsidR="00671417" w:rsidRDefault="00671417"/>
        </w:tc>
        <w:tc>
          <w:tcPr>
            <w:tcW w:w="810" w:type="dxa"/>
          </w:tcPr>
          <w:p w14:paraId="0B262F9A" w14:textId="77777777" w:rsidR="00125384" w:rsidRDefault="00125384" w:rsidP="00125384">
            <w:pPr>
              <w:jc w:val="center"/>
            </w:pPr>
            <w:r>
              <w:t>1</w:t>
            </w:r>
          </w:p>
          <w:p w14:paraId="52FCDAA5" w14:textId="77777777" w:rsidR="00125384" w:rsidRDefault="00125384" w:rsidP="00125384">
            <w:pPr>
              <w:jc w:val="center"/>
            </w:pPr>
            <w:r>
              <w:t>2</w:t>
            </w:r>
          </w:p>
          <w:p w14:paraId="495CD285" w14:textId="77777777" w:rsidR="00125384" w:rsidRDefault="00125384" w:rsidP="00125384">
            <w:pPr>
              <w:jc w:val="center"/>
            </w:pPr>
            <w:r>
              <w:t>3</w:t>
            </w:r>
          </w:p>
          <w:p w14:paraId="09050559" w14:textId="77777777" w:rsidR="00125384" w:rsidRDefault="00125384" w:rsidP="00125384">
            <w:pPr>
              <w:jc w:val="center"/>
            </w:pPr>
            <w:r>
              <w:t>4</w:t>
            </w:r>
          </w:p>
          <w:p w14:paraId="20AAD052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5</w:t>
            </w:r>
          </w:p>
          <w:p w14:paraId="54069AFA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6</w:t>
            </w:r>
          </w:p>
          <w:p w14:paraId="6D26B0E6" w14:textId="1C7443B6" w:rsidR="00671417" w:rsidRPr="009517D9" w:rsidRDefault="00125384" w:rsidP="00125384">
            <w:pPr>
              <w:jc w:val="center"/>
            </w:pPr>
            <w:r w:rsidRPr="00125384">
              <w:rPr>
                <w:b/>
                <w:bCs/>
                <w:u w:val="single"/>
              </w:rPr>
              <w:t>7</w:t>
            </w:r>
          </w:p>
        </w:tc>
        <w:tc>
          <w:tcPr>
            <w:tcW w:w="630" w:type="dxa"/>
          </w:tcPr>
          <w:p w14:paraId="43179A1C" w14:textId="0304E08A" w:rsidR="00671417" w:rsidRPr="009517D9" w:rsidRDefault="00671417"/>
        </w:tc>
        <w:tc>
          <w:tcPr>
            <w:tcW w:w="630" w:type="dxa"/>
          </w:tcPr>
          <w:p w14:paraId="7B7FFBE9" w14:textId="77777777" w:rsidR="00671417" w:rsidRPr="009517D9" w:rsidRDefault="00671417"/>
        </w:tc>
        <w:tc>
          <w:tcPr>
            <w:tcW w:w="810" w:type="dxa"/>
          </w:tcPr>
          <w:p w14:paraId="77F00E61" w14:textId="77777777" w:rsidR="00671417" w:rsidRPr="009517D9" w:rsidRDefault="00671417"/>
        </w:tc>
        <w:tc>
          <w:tcPr>
            <w:tcW w:w="1193" w:type="dxa"/>
          </w:tcPr>
          <w:p w14:paraId="4F649F71" w14:textId="77777777" w:rsidR="00671417" w:rsidRPr="009517D9" w:rsidRDefault="00671417"/>
        </w:tc>
        <w:tc>
          <w:tcPr>
            <w:tcW w:w="697" w:type="dxa"/>
          </w:tcPr>
          <w:p w14:paraId="624583CC" w14:textId="77777777" w:rsidR="00671417" w:rsidRDefault="00671417"/>
        </w:tc>
        <w:tc>
          <w:tcPr>
            <w:tcW w:w="810" w:type="dxa"/>
          </w:tcPr>
          <w:p w14:paraId="1FDE0978" w14:textId="77777777" w:rsidR="00671417" w:rsidRDefault="00671417"/>
        </w:tc>
        <w:tc>
          <w:tcPr>
            <w:tcW w:w="1260" w:type="dxa"/>
          </w:tcPr>
          <w:p w14:paraId="241E0AB3" w14:textId="77777777" w:rsidR="00671417" w:rsidRDefault="00671417"/>
        </w:tc>
        <w:tc>
          <w:tcPr>
            <w:tcW w:w="630" w:type="dxa"/>
          </w:tcPr>
          <w:p w14:paraId="2F8D4128" w14:textId="77777777" w:rsidR="00671417" w:rsidRDefault="00671417"/>
        </w:tc>
        <w:tc>
          <w:tcPr>
            <w:tcW w:w="1080" w:type="dxa"/>
          </w:tcPr>
          <w:p w14:paraId="590963FC" w14:textId="77777777" w:rsidR="00671417" w:rsidRDefault="00671417"/>
        </w:tc>
      </w:tr>
      <w:tr w:rsidR="00671417" w14:paraId="7B704DC0" w14:textId="77777777" w:rsidTr="00F47DD5">
        <w:tc>
          <w:tcPr>
            <w:tcW w:w="625" w:type="dxa"/>
          </w:tcPr>
          <w:p w14:paraId="36F9E0D5" w14:textId="77777777" w:rsidR="00671417" w:rsidRDefault="00671417"/>
        </w:tc>
        <w:tc>
          <w:tcPr>
            <w:tcW w:w="990" w:type="dxa"/>
          </w:tcPr>
          <w:p w14:paraId="2B330F6A" w14:textId="77777777" w:rsidR="00671417" w:rsidRDefault="00671417"/>
          <w:p w14:paraId="60E32CA6" w14:textId="77777777" w:rsidR="00671417" w:rsidRDefault="00671417"/>
          <w:p w14:paraId="0634BFAA" w14:textId="77777777" w:rsidR="00671417" w:rsidRDefault="00671417"/>
          <w:p w14:paraId="30A98AB1" w14:textId="77777777" w:rsidR="00671417" w:rsidRDefault="00671417"/>
          <w:p w14:paraId="733A6909" w14:textId="77777777" w:rsidR="00671417" w:rsidRDefault="00671417"/>
          <w:p w14:paraId="22DC7C14" w14:textId="77777777" w:rsidR="00671417" w:rsidRDefault="00671417"/>
          <w:p w14:paraId="7F90BDD7" w14:textId="77777777" w:rsidR="00671417" w:rsidRDefault="00671417"/>
        </w:tc>
        <w:tc>
          <w:tcPr>
            <w:tcW w:w="3150" w:type="dxa"/>
          </w:tcPr>
          <w:p w14:paraId="6ECFD23F" w14:textId="77777777" w:rsidR="00671417" w:rsidRDefault="00671417"/>
        </w:tc>
        <w:tc>
          <w:tcPr>
            <w:tcW w:w="810" w:type="dxa"/>
          </w:tcPr>
          <w:p w14:paraId="33565D42" w14:textId="77777777" w:rsidR="00125384" w:rsidRDefault="00125384" w:rsidP="00125384">
            <w:pPr>
              <w:jc w:val="center"/>
            </w:pPr>
            <w:r>
              <w:t>1</w:t>
            </w:r>
          </w:p>
          <w:p w14:paraId="1344730A" w14:textId="77777777" w:rsidR="00125384" w:rsidRDefault="00125384" w:rsidP="00125384">
            <w:pPr>
              <w:jc w:val="center"/>
            </w:pPr>
            <w:r>
              <w:t>2</w:t>
            </w:r>
          </w:p>
          <w:p w14:paraId="43FDF3BD" w14:textId="77777777" w:rsidR="00125384" w:rsidRDefault="00125384" w:rsidP="00125384">
            <w:pPr>
              <w:jc w:val="center"/>
            </w:pPr>
            <w:r>
              <w:t>3</w:t>
            </w:r>
          </w:p>
          <w:p w14:paraId="007C80D7" w14:textId="77777777" w:rsidR="00125384" w:rsidRDefault="00125384" w:rsidP="00125384">
            <w:pPr>
              <w:jc w:val="center"/>
            </w:pPr>
            <w:r>
              <w:t>4</w:t>
            </w:r>
          </w:p>
          <w:p w14:paraId="43677027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5</w:t>
            </w:r>
          </w:p>
          <w:p w14:paraId="72465CE9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6</w:t>
            </w:r>
          </w:p>
          <w:p w14:paraId="164095BF" w14:textId="10674CA9" w:rsidR="00671417" w:rsidRPr="009517D9" w:rsidRDefault="00125384" w:rsidP="00125384">
            <w:pPr>
              <w:jc w:val="center"/>
            </w:pPr>
            <w:r w:rsidRPr="00125384">
              <w:rPr>
                <w:b/>
                <w:bCs/>
                <w:u w:val="single"/>
              </w:rPr>
              <w:t>7</w:t>
            </w:r>
          </w:p>
        </w:tc>
        <w:tc>
          <w:tcPr>
            <w:tcW w:w="630" w:type="dxa"/>
          </w:tcPr>
          <w:p w14:paraId="35C19F84" w14:textId="005D4C31" w:rsidR="00671417" w:rsidRPr="009517D9" w:rsidRDefault="00671417"/>
        </w:tc>
        <w:tc>
          <w:tcPr>
            <w:tcW w:w="630" w:type="dxa"/>
          </w:tcPr>
          <w:p w14:paraId="601162B1" w14:textId="77777777" w:rsidR="00671417" w:rsidRPr="009517D9" w:rsidRDefault="00671417"/>
        </w:tc>
        <w:tc>
          <w:tcPr>
            <w:tcW w:w="810" w:type="dxa"/>
          </w:tcPr>
          <w:p w14:paraId="1604150B" w14:textId="77777777" w:rsidR="00671417" w:rsidRPr="009517D9" w:rsidRDefault="00671417"/>
        </w:tc>
        <w:tc>
          <w:tcPr>
            <w:tcW w:w="1193" w:type="dxa"/>
          </w:tcPr>
          <w:p w14:paraId="35A7FA53" w14:textId="77777777" w:rsidR="00671417" w:rsidRPr="009517D9" w:rsidRDefault="00671417"/>
        </w:tc>
        <w:tc>
          <w:tcPr>
            <w:tcW w:w="697" w:type="dxa"/>
          </w:tcPr>
          <w:p w14:paraId="083B05E4" w14:textId="77777777" w:rsidR="00671417" w:rsidRDefault="00671417"/>
        </w:tc>
        <w:tc>
          <w:tcPr>
            <w:tcW w:w="810" w:type="dxa"/>
          </w:tcPr>
          <w:p w14:paraId="5B5DB718" w14:textId="77777777" w:rsidR="00671417" w:rsidRDefault="00671417"/>
        </w:tc>
        <w:tc>
          <w:tcPr>
            <w:tcW w:w="1260" w:type="dxa"/>
          </w:tcPr>
          <w:p w14:paraId="3546078F" w14:textId="77777777" w:rsidR="00671417" w:rsidRDefault="00671417"/>
        </w:tc>
        <w:tc>
          <w:tcPr>
            <w:tcW w:w="630" w:type="dxa"/>
          </w:tcPr>
          <w:p w14:paraId="5A9CCBBE" w14:textId="77777777" w:rsidR="00671417" w:rsidRDefault="00671417"/>
        </w:tc>
        <w:tc>
          <w:tcPr>
            <w:tcW w:w="1080" w:type="dxa"/>
          </w:tcPr>
          <w:p w14:paraId="4C412D36" w14:textId="77777777" w:rsidR="00671417" w:rsidRDefault="00671417"/>
        </w:tc>
      </w:tr>
      <w:tr w:rsidR="00671417" w14:paraId="5DDFF0F3" w14:textId="77777777" w:rsidTr="00F47DD5">
        <w:tc>
          <w:tcPr>
            <w:tcW w:w="625" w:type="dxa"/>
          </w:tcPr>
          <w:p w14:paraId="1E63B67D" w14:textId="77777777" w:rsidR="00671417" w:rsidRDefault="00671417"/>
        </w:tc>
        <w:tc>
          <w:tcPr>
            <w:tcW w:w="990" w:type="dxa"/>
          </w:tcPr>
          <w:p w14:paraId="725C9713" w14:textId="77777777" w:rsidR="00671417" w:rsidRDefault="00671417"/>
        </w:tc>
        <w:tc>
          <w:tcPr>
            <w:tcW w:w="3150" w:type="dxa"/>
          </w:tcPr>
          <w:p w14:paraId="651CA08C" w14:textId="77777777" w:rsidR="00671417" w:rsidRDefault="00671417"/>
          <w:p w14:paraId="16480363" w14:textId="77777777" w:rsidR="00671417" w:rsidRDefault="00671417"/>
          <w:p w14:paraId="63B6AF59" w14:textId="77777777" w:rsidR="00671417" w:rsidRDefault="00671417"/>
          <w:p w14:paraId="7271E6FC" w14:textId="77777777" w:rsidR="00671417" w:rsidRDefault="00671417"/>
          <w:p w14:paraId="16B742D7" w14:textId="77777777" w:rsidR="00671417" w:rsidRDefault="00671417"/>
          <w:p w14:paraId="0F8BFE29" w14:textId="77777777" w:rsidR="00671417" w:rsidRDefault="00671417"/>
          <w:p w14:paraId="08A22C63" w14:textId="77777777" w:rsidR="00671417" w:rsidRDefault="00671417"/>
        </w:tc>
        <w:tc>
          <w:tcPr>
            <w:tcW w:w="810" w:type="dxa"/>
          </w:tcPr>
          <w:p w14:paraId="65F4A62A" w14:textId="77777777" w:rsidR="00125384" w:rsidRDefault="00125384" w:rsidP="00125384">
            <w:pPr>
              <w:jc w:val="center"/>
            </w:pPr>
            <w:r>
              <w:t>1</w:t>
            </w:r>
          </w:p>
          <w:p w14:paraId="759790FE" w14:textId="77777777" w:rsidR="00125384" w:rsidRDefault="00125384" w:rsidP="00125384">
            <w:pPr>
              <w:jc w:val="center"/>
            </w:pPr>
            <w:r>
              <w:t>2</w:t>
            </w:r>
          </w:p>
          <w:p w14:paraId="52A24427" w14:textId="77777777" w:rsidR="00125384" w:rsidRDefault="00125384" w:rsidP="00125384">
            <w:pPr>
              <w:jc w:val="center"/>
            </w:pPr>
            <w:r>
              <w:t>3</w:t>
            </w:r>
          </w:p>
          <w:p w14:paraId="361D6AF4" w14:textId="77777777" w:rsidR="00125384" w:rsidRDefault="00125384" w:rsidP="00125384">
            <w:pPr>
              <w:jc w:val="center"/>
            </w:pPr>
            <w:r>
              <w:t>4</w:t>
            </w:r>
          </w:p>
          <w:p w14:paraId="219CE3DD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5</w:t>
            </w:r>
          </w:p>
          <w:p w14:paraId="1ADE6B3B" w14:textId="77777777" w:rsidR="00125384" w:rsidRPr="00125384" w:rsidRDefault="00125384" w:rsidP="00125384">
            <w:pPr>
              <w:jc w:val="center"/>
              <w:rPr>
                <w:b/>
                <w:bCs/>
                <w:u w:val="single"/>
              </w:rPr>
            </w:pPr>
            <w:r w:rsidRPr="00125384">
              <w:rPr>
                <w:b/>
                <w:bCs/>
                <w:u w:val="single"/>
              </w:rPr>
              <w:t>6</w:t>
            </w:r>
          </w:p>
          <w:p w14:paraId="6EB39292" w14:textId="61C47705" w:rsidR="00671417" w:rsidRPr="009517D9" w:rsidRDefault="00125384" w:rsidP="00125384">
            <w:pPr>
              <w:jc w:val="center"/>
            </w:pPr>
            <w:r w:rsidRPr="00125384">
              <w:rPr>
                <w:b/>
                <w:bCs/>
                <w:u w:val="single"/>
              </w:rPr>
              <w:t>7</w:t>
            </w:r>
          </w:p>
        </w:tc>
        <w:tc>
          <w:tcPr>
            <w:tcW w:w="630" w:type="dxa"/>
          </w:tcPr>
          <w:p w14:paraId="508D7C00" w14:textId="46BD7EBA" w:rsidR="00671417" w:rsidRPr="009517D9" w:rsidRDefault="00671417"/>
        </w:tc>
        <w:tc>
          <w:tcPr>
            <w:tcW w:w="630" w:type="dxa"/>
          </w:tcPr>
          <w:p w14:paraId="5EDAE204" w14:textId="77777777" w:rsidR="00671417" w:rsidRPr="009517D9" w:rsidRDefault="00671417"/>
        </w:tc>
        <w:tc>
          <w:tcPr>
            <w:tcW w:w="810" w:type="dxa"/>
          </w:tcPr>
          <w:p w14:paraId="0E1DA160" w14:textId="77777777" w:rsidR="00671417" w:rsidRPr="009517D9" w:rsidRDefault="00671417"/>
        </w:tc>
        <w:tc>
          <w:tcPr>
            <w:tcW w:w="1193" w:type="dxa"/>
          </w:tcPr>
          <w:p w14:paraId="21C4A543" w14:textId="77777777" w:rsidR="00671417" w:rsidRPr="009517D9" w:rsidRDefault="00671417"/>
        </w:tc>
        <w:tc>
          <w:tcPr>
            <w:tcW w:w="697" w:type="dxa"/>
          </w:tcPr>
          <w:p w14:paraId="1004B676" w14:textId="77777777" w:rsidR="00671417" w:rsidRDefault="00671417"/>
        </w:tc>
        <w:tc>
          <w:tcPr>
            <w:tcW w:w="810" w:type="dxa"/>
          </w:tcPr>
          <w:p w14:paraId="1FD88C69" w14:textId="77777777" w:rsidR="00671417" w:rsidRDefault="00671417"/>
        </w:tc>
        <w:tc>
          <w:tcPr>
            <w:tcW w:w="1260" w:type="dxa"/>
          </w:tcPr>
          <w:p w14:paraId="518F4CD2" w14:textId="77777777" w:rsidR="00671417" w:rsidRDefault="00671417"/>
        </w:tc>
        <w:tc>
          <w:tcPr>
            <w:tcW w:w="630" w:type="dxa"/>
          </w:tcPr>
          <w:p w14:paraId="0182E25E" w14:textId="77777777" w:rsidR="00671417" w:rsidRDefault="00671417"/>
        </w:tc>
        <w:tc>
          <w:tcPr>
            <w:tcW w:w="1080" w:type="dxa"/>
          </w:tcPr>
          <w:p w14:paraId="1532EDF8" w14:textId="77777777" w:rsidR="00671417" w:rsidRDefault="00671417"/>
        </w:tc>
      </w:tr>
    </w:tbl>
    <w:p w14:paraId="732B85E9" w14:textId="77777777" w:rsidR="001E6259" w:rsidRDefault="001E6259"/>
    <w:sectPr w:rsidR="001E6259" w:rsidSect="00591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9B26" w14:textId="77777777" w:rsidR="0014467B" w:rsidRDefault="0014467B" w:rsidP="00485CAE">
      <w:pPr>
        <w:spacing w:after="0" w:line="240" w:lineRule="auto"/>
      </w:pPr>
      <w:r>
        <w:separator/>
      </w:r>
    </w:p>
  </w:endnote>
  <w:endnote w:type="continuationSeparator" w:id="0">
    <w:p w14:paraId="43B7C8FE" w14:textId="77777777" w:rsidR="0014467B" w:rsidRDefault="0014467B" w:rsidP="004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C567" w14:textId="77777777" w:rsidR="00997ABC" w:rsidRDefault="0099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685A" w14:textId="77777777" w:rsidR="002732FA" w:rsidRPr="00BF69C0" w:rsidRDefault="00E47041">
    <w:pPr>
      <w:pStyle w:val="Footer"/>
      <w:rPr>
        <w:sz w:val="18"/>
        <w:szCs w:val="18"/>
      </w:rPr>
    </w:pPr>
    <w:r>
      <w:rPr>
        <w:sz w:val="18"/>
        <w:szCs w:val="18"/>
      </w:rPr>
      <w:t>Run two levels of e</w:t>
    </w:r>
    <w:r w:rsidR="002732FA" w:rsidRPr="00BF69C0">
      <w:rPr>
        <w:sz w:val="18"/>
        <w:szCs w:val="18"/>
      </w:rPr>
      <w:t xml:space="preserve">xternal </w:t>
    </w:r>
    <w:r>
      <w:rPr>
        <w:sz w:val="18"/>
        <w:szCs w:val="18"/>
      </w:rPr>
      <w:t xml:space="preserve">controls daily before patient testing </w:t>
    </w:r>
    <w:r w:rsidR="002732FA" w:rsidRPr="00BF69C0">
      <w:rPr>
        <w:sz w:val="18"/>
        <w:szCs w:val="18"/>
      </w:rPr>
      <w:t>and with each new reagent lot and shipment</w:t>
    </w:r>
    <w:r>
      <w:rPr>
        <w:sz w:val="18"/>
        <w:szCs w:val="18"/>
      </w:rPr>
      <w:t>.</w:t>
    </w:r>
    <w:r w:rsidR="006C0839">
      <w:rPr>
        <w:sz w:val="18"/>
        <w:szCs w:val="18"/>
      </w:rPr>
      <w:t xml:space="preserve">                                                  </w:t>
    </w:r>
  </w:p>
  <w:p w14:paraId="313632FE" w14:textId="254D024A" w:rsidR="00F43834" w:rsidRPr="00BF69C0" w:rsidRDefault="00F43834">
    <w:pPr>
      <w:pStyle w:val="Footer"/>
      <w:rPr>
        <w:sz w:val="18"/>
        <w:szCs w:val="18"/>
      </w:rPr>
    </w:pPr>
    <w:r w:rsidRPr="00BF69C0">
      <w:rPr>
        <w:sz w:val="18"/>
        <w:szCs w:val="18"/>
      </w:rPr>
      <w:t>Internal Control OK = Blue dotted control line visible</w:t>
    </w:r>
    <w:r w:rsidR="000D1B27">
      <w:rPr>
        <w:sz w:val="18"/>
        <w:szCs w:val="18"/>
      </w:rPr>
      <w:t xml:space="preserve">                       Bristol stool type: </w:t>
    </w:r>
    <w:r w:rsidR="000D1B27" w:rsidRPr="000D1B27">
      <w:rPr>
        <w:color w:val="FF0000"/>
        <w:sz w:val="18"/>
        <w:szCs w:val="18"/>
      </w:rPr>
      <w:t>Types 1,2,3 &amp; 4 are to be rejected as ‘Solid stool, testing not indicated’</w:t>
    </w:r>
  </w:p>
  <w:p w14:paraId="074EFC24" w14:textId="05AEF177" w:rsidR="00F43834" w:rsidRPr="00BF69C0" w:rsidRDefault="00F43834">
    <w:pPr>
      <w:pStyle w:val="Footer"/>
      <w:rPr>
        <w:sz w:val="18"/>
        <w:szCs w:val="18"/>
      </w:rPr>
    </w:pPr>
    <w:r w:rsidRPr="00BF69C0">
      <w:rPr>
        <w:sz w:val="18"/>
        <w:szCs w:val="18"/>
      </w:rPr>
      <w:t xml:space="preserve">Interpretation = Pos is (+ Ag/+ </w:t>
    </w:r>
    <w:proofErr w:type="gramStart"/>
    <w:r w:rsidRPr="00BF69C0">
      <w:rPr>
        <w:sz w:val="18"/>
        <w:szCs w:val="18"/>
      </w:rPr>
      <w:t>Tx)</w:t>
    </w:r>
    <w:r w:rsidR="000D1B27">
      <w:rPr>
        <w:sz w:val="18"/>
        <w:szCs w:val="18"/>
      </w:rPr>
      <w:t xml:space="preserve">   </w:t>
    </w:r>
    <w:proofErr w:type="gramEnd"/>
    <w:r w:rsidR="000D1B27">
      <w:rPr>
        <w:sz w:val="18"/>
        <w:szCs w:val="18"/>
      </w:rPr>
      <w:t xml:space="preserve">                                                                                       Types 5,6, &amp; 7 are optimal for </w:t>
    </w:r>
    <w:proofErr w:type="spellStart"/>
    <w:r w:rsidR="000D1B27">
      <w:rPr>
        <w:sz w:val="18"/>
        <w:szCs w:val="18"/>
      </w:rPr>
      <w:t>C.difficile</w:t>
    </w:r>
    <w:proofErr w:type="spellEnd"/>
    <w:r w:rsidR="000D1B27">
      <w:rPr>
        <w:sz w:val="18"/>
        <w:szCs w:val="18"/>
      </w:rPr>
      <w:t xml:space="preserve"> testing.</w:t>
    </w:r>
    <w:bookmarkStart w:id="0" w:name="_GoBack"/>
    <w:bookmarkEnd w:id="0"/>
    <w:r w:rsidR="000D1B27">
      <w:rPr>
        <w:sz w:val="18"/>
        <w:szCs w:val="18"/>
      </w:rPr>
      <w:t xml:space="preserve"> </w:t>
    </w:r>
  </w:p>
  <w:p w14:paraId="7C2B9797" w14:textId="77777777" w:rsidR="00F43834" w:rsidRPr="00BF69C0" w:rsidRDefault="00F43834">
    <w:pPr>
      <w:pStyle w:val="Footer"/>
      <w:rPr>
        <w:sz w:val="18"/>
        <w:szCs w:val="18"/>
      </w:rPr>
    </w:pPr>
    <w:r w:rsidRPr="00BF69C0">
      <w:rPr>
        <w:sz w:val="18"/>
        <w:szCs w:val="18"/>
      </w:rPr>
      <w:t xml:space="preserve">                              Neg is (- Ag/- Tx)</w:t>
    </w:r>
  </w:p>
  <w:p w14:paraId="2F6363A2" w14:textId="77777777" w:rsidR="00F43834" w:rsidRDefault="00F43834">
    <w:pPr>
      <w:pStyle w:val="Footer"/>
      <w:rPr>
        <w:sz w:val="18"/>
        <w:szCs w:val="18"/>
      </w:rPr>
    </w:pPr>
    <w:r w:rsidRPr="00BF69C0">
      <w:rPr>
        <w:sz w:val="18"/>
        <w:szCs w:val="18"/>
      </w:rPr>
      <w:t xml:space="preserve">                             </w:t>
    </w:r>
    <w:r w:rsidR="00532AA6" w:rsidRPr="00BF69C0">
      <w:rPr>
        <w:sz w:val="18"/>
        <w:szCs w:val="18"/>
      </w:rPr>
      <w:t xml:space="preserve"> Indeterminate   </w:t>
    </w:r>
    <w:r w:rsidRPr="00BF69C0">
      <w:rPr>
        <w:sz w:val="18"/>
        <w:szCs w:val="18"/>
      </w:rPr>
      <w:t xml:space="preserve"> </w:t>
    </w:r>
    <w:r w:rsidR="000630DD" w:rsidRPr="00BF69C0">
      <w:rPr>
        <w:sz w:val="18"/>
        <w:szCs w:val="18"/>
      </w:rPr>
      <w:t>(+</w:t>
    </w:r>
    <w:r w:rsidR="00997ABC">
      <w:rPr>
        <w:sz w:val="18"/>
        <w:szCs w:val="18"/>
      </w:rPr>
      <w:t xml:space="preserve"> Ag</w:t>
    </w:r>
    <w:r w:rsidRPr="00BF69C0">
      <w:rPr>
        <w:sz w:val="18"/>
        <w:szCs w:val="18"/>
      </w:rPr>
      <w:t xml:space="preserve">/- </w:t>
    </w:r>
    <w:r w:rsidR="00997ABC">
      <w:rPr>
        <w:sz w:val="18"/>
        <w:szCs w:val="18"/>
      </w:rPr>
      <w:t xml:space="preserve">Tx) </w:t>
    </w:r>
  </w:p>
  <w:p w14:paraId="12F2075C" w14:textId="77777777" w:rsidR="00E91E49" w:rsidRPr="00BF69C0" w:rsidRDefault="00E91E49">
    <w:pPr>
      <w:pStyle w:val="Footer"/>
      <w:rPr>
        <w:sz w:val="18"/>
        <w:szCs w:val="18"/>
      </w:rPr>
    </w:pPr>
    <w:r>
      <w:rPr>
        <w:sz w:val="18"/>
        <w:szCs w:val="18"/>
      </w:rPr>
      <w:t>BCT-020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76C3" w14:textId="77777777" w:rsidR="00997ABC" w:rsidRDefault="00997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25E4" w14:textId="77777777" w:rsidR="0014467B" w:rsidRDefault="0014467B" w:rsidP="00485CAE">
      <w:pPr>
        <w:spacing w:after="0" w:line="240" w:lineRule="auto"/>
      </w:pPr>
      <w:r>
        <w:separator/>
      </w:r>
    </w:p>
  </w:footnote>
  <w:footnote w:type="continuationSeparator" w:id="0">
    <w:p w14:paraId="2BED4D08" w14:textId="77777777" w:rsidR="0014467B" w:rsidRDefault="0014467B" w:rsidP="004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D6FB" w14:textId="77777777" w:rsidR="00997ABC" w:rsidRDefault="00997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8BFF" w14:textId="77777777" w:rsidR="00485CAE" w:rsidRPr="00983BD8" w:rsidRDefault="00485CAE" w:rsidP="00485CAE">
    <w:pPr>
      <w:pStyle w:val="Header"/>
      <w:rPr>
        <w:b/>
        <w:sz w:val="16"/>
        <w:szCs w:val="16"/>
      </w:rPr>
    </w:pPr>
    <w:r w:rsidRPr="00983BD8">
      <w:rPr>
        <w:b/>
        <w:sz w:val="16"/>
        <w:szCs w:val="16"/>
      </w:rPr>
      <w:t xml:space="preserve">Kaiser Permanente     </w:t>
    </w:r>
    <w:r w:rsidR="007F1A08">
      <w:rPr>
        <w:b/>
        <w:sz w:val="16"/>
        <w:szCs w:val="16"/>
      </w:rPr>
      <w:t xml:space="preserve">                               </w:t>
    </w:r>
    <w:r w:rsidRPr="00983BD8">
      <w:rPr>
        <w:b/>
        <w:sz w:val="16"/>
        <w:szCs w:val="16"/>
      </w:rPr>
      <w:t xml:space="preserve">            </w:t>
    </w:r>
    <w:r w:rsidR="00532AA6" w:rsidRPr="00983BD8">
      <w:rPr>
        <w:b/>
        <w:sz w:val="16"/>
        <w:szCs w:val="16"/>
      </w:rPr>
      <w:t xml:space="preserve">                                                     </w:t>
    </w:r>
    <w:r w:rsidRPr="00983BD8">
      <w:rPr>
        <w:b/>
        <w:sz w:val="16"/>
        <w:szCs w:val="16"/>
      </w:rPr>
      <w:t xml:space="preserve">                      </w:t>
    </w:r>
    <w:r w:rsidR="00532AA6" w:rsidRPr="00983BD8">
      <w:rPr>
        <w:b/>
        <w:sz w:val="16"/>
        <w:szCs w:val="16"/>
      </w:rPr>
      <w:t xml:space="preserve">                   </w:t>
    </w:r>
    <w:r w:rsidRPr="00983BD8">
      <w:rPr>
        <w:b/>
        <w:sz w:val="16"/>
        <w:szCs w:val="16"/>
      </w:rPr>
      <w:t xml:space="preserve">    </w:t>
    </w:r>
    <w:r w:rsidR="00983BD8">
      <w:rPr>
        <w:b/>
        <w:sz w:val="16"/>
        <w:szCs w:val="16"/>
      </w:rPr>
      <w:t xml:space="preserve">                                                                                                 </w:t>
    </w:r>
    <w:r w:rsidRPr="00983BD8">
      <w:rPr>
        <w:b/>
        <w:sz w:val="16"/>
        <w:szCs w:val="16"/>
      </w:rPr>
      <w:t xml:space="preserve">     </w:t>
    </w:r>
    <w:r w:rsidR="00025A67" w:rsidRPr="00983BD8">
      <w:rPr>
        <w:b/>
        <w:sz w:val="16"/>
        <w:szCs w:val="16"/>
      </w:rPr>
      <w:t xml:space="preserve">      </w:t>
    </w:r>
    <w:r w:rsidR="008A5EB7">
      <w:rPr>
        <w:b/>
        <w:sz w:val="16"/>
        <w:szCs w:val="16"/>
      </w:rPr>
      <w:t xml:space="preserve">                </w:t>
    </w:r>
    <w:r w:rsidRPr="00983BD8">
      <w:rPr>
        <w:b/>
        <w:sz w:val="16"/>
        <w:szCs w:val="16"/>
      </w:rPr>
      <w:t xml:space="preserve"> SCPMG Laboratory Systems</w:t>
    </w:r>
  </w:p>
  <w:p w14:paraId="4D3964C4" w14:textId="77777777" w:rsidR="00485CAE" w:rsidRPr="00983BD8" w:rsidRDefault="00485CAE" w:rsidP="00485CAE">
    <w:pPr>
      <w:pStyle w:val="Header"/>
      <w:rPr>
        <w:b/>
        <w:sz w:val="16"/>
        <w:szCs w:val="16"/>
      </w:rPr>
    </w:pPr>
    <w:r w:rsidRPr="00983BD8">
      <w:rPr>
        <w:b/>
        <w:sz w:val="16"/>
        <w:szCs w:val="16"/>
      </w:rPr>
      <w:t xml:space="preserve">Medical Care Program                                                                       </w:t>
    </w:r>
    <w:r w:rsidR="00532AA6" w:rsidRPr="00983BD8">
      <w:rPr>
        <w:b/>
        <w:sz w:val="16"/>
        <w:szCs w:val="16"/>
      </w:rPr>
      <w:t xml:space="preserve">                                                                        </w:t>
    </w:r>
    <w:r w:rsidR="00983BD8">
      <w:rPr>
        <w:b/>
        <w:sz w:val="16"/>
        <w:szCs w:val="16"/>
      </w:rPr>
      <w:t xml:space="preserve">                                                                  </w:t>
    </w:r>
    <w:r w:rsidR="006C0839">
      <w:rPr>
        <w:b/>
        <w:sz w:val="16"/>
        <w:szCs w:val="16"/>
      </w:rPr>
      <w:t xml:space="preserve">                                                        </w:t>
    </w:r>
    <w:r w:rsidR="008A5EB7">
      <w:rPr>
        <w:b/>
        <w:sz w:val="16"/>
        <w:szCs w:val="16"/>
      </w:rPr>
      <w:t xml:space="preserve">                </w:t>
    </w:r>
    <w:r w:rsidR="006C0839">
      <w:rPr>
        <w:b/>
        <w:sz w:val="16"/>
        <w:szCs w:val="16"/>
      </w:rPr>
      <w:t xml:space="preserve">  KP Medical Center</w:t>
    </w:r>
  </w:p>
  <w:p w14:paraId="2DDB96B6" w14:textId="77777777" w:rsidR="00485CAE" w:rsidRPr="00485CAE" w:rsidRDefault="00485CAE">
    <w:pPr>
      <w:pStyle w:val="Header"/>
      <w:rPr>
        <w:b/>
      </w:rPr>
    </w:pPr>
    <w:r w:rsidRPr="00983BD8">
      <w:rPr>
        <w:b/>
        <w:sz w:val="16"/>
        <w:szCs w:val="16"/>
      </w:rPr>
      <w:t>California Division- South</w:t>
    </w:r>
    <w:r w:rsidRPr="00485CAE">
      <w:rPr>
        <w:b/>
      </w:rPr>
      <w:t xml:space="preserve">               </w:t>
    </w:r>
    <w:r w:rsidR="001D4EBE">
      <w:rPr>
        <w:b/>
      </w:rPr>
      <w:t xml:space="preserve">      </w:t>
    </w:r>
    <w:r w:rsidR="00B003CB">
      <w:rPr>
        <w:b/>
      </w:rPr>
      <w:t xml:space="preserve">     </w:t>
    </w:r>
    <w:r w:rsidR="00983BD8">
      <w:rPr>
        <w:b/>
      </w:rPr>
      <w:t xml:space="preserve">                          </w:t>
    </w:r>
    <w:r w:rsidR="00B003CB">
      <w:rPr>
        <w:b/>
      </w:rPr>
      <w:t xml:space="preserve">   </w:t>
    </w:r>
    <w:r w:rsidR="00B003CB" w:rsidRPr="001D4EBE">
      <w:rPr>
        <w:b/>
        <w:sz w:val="24"/>
        <w:szCs w:val="24"/>
      </w:rPr>
      <w:t>CLOSTRIDIUM DIFFICILE PATIENT LOG SHEET</w:t>
    </w:r>
    <w:r w:rsidR="001D4EBE">
      <w:rPr>
        <w:b/>
      </w:rPr>
      <w:t xml:space="preserve">              </w:t>
    </w:r>
    <w:r w:rsidR="00983BD8">
      <w:rPr>
        <w:b/>
      </w:rPr>
      <w:t xml:space="preserve">  </w:t>
    </w:r>
    <w:r w:rsidR="001D4EBE">
      <w:rPr>
        <w:b/>
      </w:rPr>
      <w:t xml:space="preserve"> </w:t>
    </w:r>
    <w:r w:rsidR="00983BD8">
      <w:rPr>
        <w:b/>
      </w:rPr>
      <w:t xml:space="preserve">  </w:t>
    </w:r>
    <w:r w:rsidR="001D4EBE">
      <w:rPr>
        <w:b/>
      </w:rPr>
      <w:t xml:space="preserve">      </w:t>
    </w:r>
    <w:r w:rsidR="006C0839">
      <w:rPr>
        <w:b/>
      </w:rPr>
      <w:t xml:space="preserve"> </w:t>
    </w:r>
    <w:r w:rsidR="00B003CB">
      <w:rPr>
        <w:b/>
      </w:rPr>
      <w:t xml:space="preserve">   </w:t>
    </w:r>
    <w:r w:rsidR="00983BD8">
      <w:rPr>
        <w:b/>
      </w:rPr>
      <w:t xml:space="preserve"> </w:t>
    </w:r>
    <w:r w:rsidR="00B003CB">
      <w:rPr>
        <w:b/>
      </w:rPr>
      <w:t xml:space="preserve">    </w:t>
    </w:r>
    <w:r w:rsidR="006C0839">
      <w:rPr>
        <w:b/>
      </w:rPr>
      <w:t xml:space="preserve">                   </w:t>
    </w:r>
    <w:r w:rsidR="008A5EB7">
      <w:rPr>
        <w:b/>
      </w:rPr>
      <w:t xml:space="preserve">           </w:t>
    </w:r>
    <w:r w:rsidR="00B003CB">
      <w:rPr>
        <w:b/>
      </w:rPr>
      <w:t xml:space="preserve"> </w:t>
    </w:r>
    <w:r w:rsidR="00B003CB" w:rsidRPr="00983BD8">
      <w:rPr>
        <w:b/>
        <w:sz w:val="16"/>
        <w:szCs w:val="16"/>
      </w:rPr>
      <w:t xml:space="preserve">Microbiology    </w:t>
    </w:r>
    <w:r w:rsidR="00B003CB">
      <w:rPr>
        <w:b/>
      </w:rPr>
      <w:t xml:space="preserve">          </w:t>
    </w:r>
    <w:r w:rsidR="00532AA6">
      <w:rPr>
        <w:b/>
      </w:rPr>
      <w:t xml:space="preserve">        </w:t>
    </w:r>
    <w:r w:rsidR="00B003CB">
      <w:rPr>
        <w:b/>
      </w:rPr>
      <w:t xml:space="preserve">    </w:t>
    </w:r>
    <w:r w:rsidR="00025A67">
      <w:rPr>
        <w:b/>
      </w:rPr>
      <w:t xml:space="preserve"> </w:t>
    </w:r>
    <w:r w:rsidRPr="00485CAE">
      <w:rPr>
        <w:b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A7AF" w14:textId="77777777" w:rsidR="00997ABC" w:rsidRDefault="00997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BE"/>
    <w:rsid w:val="00025A67"/>
    <w:rsid w:val="00032400"/>
    <w:rsid w:val="000630DD"/>
    <w:rsid w:val="000B11E6"/>
    <w:rsid w:val="000D1B27"/>
    <w:rsid w:val="000F36EF"/>
    <w:rsid w:val="000F448D"/>
    <w:rsid w:val="00124112"/>
    <w:rsid w:val="00125384"/>
    <w:rsid w:val="0014467B"/>
    <w:rsid w:val="001473BA"/>
    <w:rsid w:val="001D4EBE"/>
    <w:rsid w:val="001E27C4"/>
    <w:rsid w:val="001E6259"/>
    <w:rsid w:val="002636BE"/>
    <w:rsid w:val="002732FA"/>
    <w:rsid w:val="00377D59"/>
    <w:rsid w:val="003962D2"/>
    <w:rsid w:val="003C4954"/>
    <w:rsid w:val="003F444F"/>
    <w:rsid w:val="004253FB"/>
    <w:rsid w:val="004518FF"/>
    <w:rsid w:val="00485CAE"/>
    <w:rsid w:val="004A12FA"/>
    <w:rsid w:val="00532AA6"/>
    <w:rsid w:val="00571E0C"/>
    <w:rsid w:val="005911C7"/>
    <w:rsid w:val="00594992"/>
    <w:rsid w:val="005C366F"/>
    <w:rsid w:val="00615E5A"/>
    <w:rsid w:val="00671417"/>
    <w:rsid w:val="006909C2"/>
    <w:rsid w:val="006C0839"/>
    <w:rsid w:val="006D4B61"/>
    <w:rsid w:val="006D64E5"/>
    <w:rsid w:val="006E192A"/>
    <w:rsid w:val="007070F1"/>
    <w:rsid w:val="007320FD"/>
    <w:rsid w:val="00734643"/>
    <w:rsid w:val="007D095D"/>
    <w:rsid w:val="007F1A08"/>
    <w:rsid w:val="00806AE9"/>
    <w:rsid w:val="00856FAB"/>
    <w:rsid w:val="008A5EB7"/>
    <w:rsid w:val="009370C0"/>
    <w:rsid w:val="00937C50"/>
    <w:rsid w:val="009517D9"/>
    <w:rsid w:val="00951D98"/>
    <w:rsid w:val="00971968"/>
    <w:rsid w:val="00983BD8"/>
    <w:rsid w:val="00997ABC"/>
    <w:rsid w:val="009A4569"/>
    <w:rsid w:val="00A469DE"/>
    <w:rsid w:val="00A57472"/>
    <w:rsid w:val="00A67F0A"/>
    <w:rsid w:val="00A83AC0"/>
    <w:rsid w:val="00AC1347"/>
    <w:rsid w:val="00AF4AFF"/>
    <w:rsid w:val="00B003CB"/>
    <w:rsid w:val="00B207D7"/>
    <w:rsid w:val="00B216F9"/>
    <w:rsid w:val="00BB0A86"/>
    <w:rsid w:val="00BB7CDC"/>
    <w:rsid w:val="00BD49E5"/>
    <w:rsid w:val="00BF69C0"/>
    <w:rsid w:val="00C01CED"/>
    <w:rsid w:val="00C03482"/>
    <w:rsid w:val="00C90FF3"/>
    <w:rsid w:val="00CB6171"/>
    <w:rsid w:val="00CE0CF7"/>
    <w:rsid w:val="00D50CCD"/>
    <w:rsid w:val="00DE7683"/>
    <w:rsid w:val="00E13B2F"/>
    <w:rsid w:val="00E25137"/>
    <w:rsid w:val="00E35330"/>
    <w:rsid w:val="00E462D7"/>
    <w:rsid w:val="00E47041"/>
    <w:rsid w:val="00E91E49"/>
    <w:rsid w:val="00EA71EF"/>
    <w:rsid w:val="00EF7D71"/>
    <w:rsid w:val="00F02689"/>
    <w:rsid w:val="00F20767"/>
    <w:rsid w:val="00F406FF"/>
    <w:rsid w:val="00F43834"/>
    <w:rsid w:val="00F4526E"/>
    <w:rsid w:val="00F47DD5"/>
    <w:rsid w:val="00F63924"/>
    <w:rsid w:val="00F83377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A3A19"/>
  <w15:docId w15:val="{6CF5D591-53EC-41D8-83F9-B9ED70EF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AE"/>
  </w:style>
  <w:style w:type="paragraph" w:styleId="Footer">
    <w:name w:val="footer"/>
    <w:basedOn w:val="Normal"/>
    <w:link w:val="FooterChar"/>
    <w:uiPriority w:val="99"/>
    <w:unhideWhenUsed/>
    <w:rsid w:val="0048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AE"/>
  </w:style>
  <w:style w:type="table" w:styleId="TableGrid">
    <w:name w:val="Table Grid"/>
    <w:basedOn w:val="TableNormal"/>
    <w:uiPriority w:val="39"/>
    <w:rsid w:val="0048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birouty,aseel m</dc:creator>
  <cp:keywords/>
  <dc:description/>
  <cp:lastModifiedBy>Alvin A. Castillo</cp:lastModifiedBy>
  <cp:revision>5</cp:revision>
  <cp:lastPrinted>2020-07-22T14:22:00Z</cp:lastPrinted>
  <dcterms:created xsi:type="dcterms:W3CDTF">2017-04-05T11:52:00Z</dcterms:created>
  <dcterms:modified xsi:type="dcterms:W3CDTF">2020-07-22T14:28:00Z</dcterms:modified>
</cp:coreProperties>
</file>