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56DA8" w:rsidRPr="00E75883" w14:paraId="7D0B1E92" w14:textId="77777777" w:rsidTr="006513C6">
        <w:trPr>
          <w:cantSplit/>
        </w:trPr>
        <w:tc>
          <w:tcPr>
            <w:tcW w:w="1728" w:type="dxa"/>
          </w:tcPr>
          <w:p w14:paraId="2F911EBF" w14:textId="5EA5D022" w:rsidR="00456DA8" w:rsidRPr="00E75883" w:rsidRDefault="004B04C5" w:rsidP="00456DA8">
            <w:pPr>
              <w:pStyle w:val="Heading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Purpose</w:t>
            </w:r>
          </w:p>
        </w:tc>
        <w:tc>
          <w:tcPr>
            <w:tcW w:w="7740" w:type="dxa"/>
          </w:tcPr>
          <w:p w14:paraId="6D5550D6" w14:textId="2B9C559C" w:rsidR="00456DA8" w:rsidRPr="00E75883" w:rsidRDefault="004B04C5" w:rsidP="00456DA8">
            <w:pPr>
              <w:pStyle w:val="BlockText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 policy</w:t>
            </w:r>
            <w:r w:rsidR="00C17F07">
              <w:rPr>
                <w:rFonts w:ascii="Arial" w:hAnsi="Arial" w:cs="Arial"/>
                <w:sz w:val="28"/>
                <w:szCs w:val="28"/>
              </w:rPr>
              <w:t xml:space="preserve"> and proces</w:t>
            </w:r>
            <w:r w:rsidR="00D23E71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 provides workflow for preparing blood films for Malaria and other blood parasites</w:t>
            </w:r>
          </w:p>
        </w:tc>
      </w:tr>
    </w:tbl>
    <w:p w14:paraId="2EA0B88F" w14:textId="77777777" w:rsidR="00456DA8" w:rsidRPr="00E75883" w:rsidRDefault="00456DA8" w:rsidP="00456DA8">
      <w:pPr>
        <w:pStyle w:val="BlockLine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56DA8" w:rsidRPr="00E75883" w14:paraId="62EC91F5" w14:textId="77777777" w:rsidTr="006513C6">
        <w:trPr>
          <w:cantSplit/>
        </w:trPr>
        <w:tc>
          <w:tcPr>
            <w:tcW w:w="1728" w:type="dxa"/>
          </w:tcPr>
          <w:p w14:paraId="66D5009E" w14:textId="35E870BB" w:rsidR="00456DA8" w:rsidRPr="00E75883" w:rsidRDefault="004B04C5" w:rsidP="00456DA8">
            <w:pPr>
              <w:pStyle w:val="Heading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Scope</w:t>
            </w:r>
          </w:p>
        </w:tc>
        <w:tc>
          <w:tcPr>
            <w:tcW w:w="7740" w:type="dxa"/>
          </w:tcPr>
          <w:p w14:paraId="14858FDB" w14:textId="59E7F651" w:rsidR="00456DA8" w:rsidRPr="00E75883" w:rsidRDefault="004B04C5" w:rsidP="00456DA8">
            <w:pPr>
              <w:pStyle w:val="BlockText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intended users of this document include Phlebotomists, Laboratory Assistants, Medical Laboratory Technicians, Clinical Laboratory Scientists, and Managers.</w:t>
            </w:r>
          </w:p>
        </w:tc>
      </w:tr>
    </w:tbl>
    <w:p w14:paraId="28A85632" w14:textId="43E83132" w:rsidR="00456DA8" w:rsidRDefault="00456DA8" w:rsidP="00456DA8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E75883" w:rsidRPr="00E75883" w14:paraId="24EA86DD" w14:textId="77777777" w:rsidTr="00E75883">
        <w:trPr>
          <w:cantSplit/>
        </w:trPr>
        <w:tc>
          <w:tcPr>
            <w:tcW w:w="1728" w:type="dxa"/>
          </w:tcPr>
          <w:p w14:paraId="43604510" w14:textId="51B9E057" w:rsidR="00E75883" w:rsidRPr="00E75883" w:rsidRDefault="004B04C5" w:rsidP="00E836D0">
            <w:pPr>
              <w:pStyle w:val="Heading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Policy</w:t>
            </w:r>
          </w:p>
        </w:tc>
        <w:tc>
          <w:tcPr>
            <w:tcW w:w="7740" w:type="dxa"/>
          </w:tcPr>
          <w:p w14:paraId="7455E14B" w14:textId="77777777" w:rsidR="00E75883" w:rsidRDefault="004B04C5" w:rsidP="004B04C5">
            <w:pPr>
              <w:pStyle w:val="BlockText"/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are Medical Center laboratory is responsible for collecting and preparing blood films for malaria and other blood parasites prior to transporting to the Regional Reference Laboratories(RRL).</w:t>
            </w:r>
          </w:p>
          <w:p w14:paraId="74672B54" w14:textId="77777777" w:rsidR="004B04C5" w:rsidRDefault="004B04C5" w:rsidP="004B04C5">
            <w:pPr>
              <w:pStyle w:val="BlockText"/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RRL is responsible for reading and reporting the results on blood/buffy coat films for malaria and other blood parasites prior to transporting the slides to the Public Health Department of the county of origin.</w:t>
            </w:r>
          </w:p>
          <w:p w14:paraId="705D4A5B" w14:textId="065F1C0F" w:rsidR="004B04C5" w:rsidRDefault="007B6915" w:rsidP="004B04C5">
            <w:pPr>
              <w:pStyle w:val="BlockText"/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EDTA collected samples needs to be </w:t>
            </w:r>
            <w:r w:rsidRPr="005327C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hand</w:t>
            </w:r>
            <w:r w:rsidR="00C17F07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5327C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delivered</w:t>
            </w:r>
            <w:r>
              <w:rPr>
                <w:rFonts w:ascii="Arial" w:hAnsi="Arial" w:cs="Arial"/>
                <w:sz w:val="28"/>
                <w:szCs w:val="28"/>
              </w:rPr>
              <w:t xml:space="preserve"> to Hematology section </w:t>
            </w:r>
            <w:r w:rsidR="005327C4">
              <w:rPr>
                <w:rFonts w:ascii="Arial" w:hAnsi="Arial" w:cs="Arial"/>
                <w:sz w:val="28"/>
                <w:szCs w:val="28"/>
              </w:rPr>
              <w:t>for blood films preparation within 30 mins. from time of collection.</w:t>
            </w:r>
          </w:p>
          <w:p w14:paraId="1FB22DC7" w14:textId="0E4DD3D5" w:rsidR="005327C4" w:rsidRDefault="005327C4" w:rsidP="004B04C5">
            <w:pPr>
              <w:pStyle w:val="BlockText"/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Blood films need to be performed within 1hr. after collection.</w:t>
            </w:r>
          </w:p>
          <w:p w14:paraId="31BB930B" w14:textId="77777777" w:rsidR="005327C4" w:rsidRDefault="005327C4" w:rsidP="004B04C5">
            <w:pPr>
              <w:pStyle w:val="BlockText"/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Send 2 thick and 2 thin smears to the RRL Bacteriology Department for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Bld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Smr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Parasites</w:t>
            </w:r>
          </w:p>
          <w:p w14:paraId="5F463EF8" w14:textId="60E7E999" w:rsidR="005327C4" w:rsidRPr="00E75883" w:rsidRDefault="005327C4" w:rsidP="004B04C5">
            <w:pPr>
              <w:pStyle w:val="BlockText"/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Send 4 buffy coat smears to the RRL Bacteriology Department for Leishmania parasites</w:t>
            </w:r>
            <w:r w:rsidR="00E91BBA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56DA8" w:rsidRPr="00E75883" w14:paraId="20C8AF6E" w14:textId="77777777" w:rsidTr="006513C6">
        <w:trPr>
          <w:cantSplit/>
        </w:trPr>
        <w:tc>
          <w:tcPr>
            <w:tcW w:w="1728" w:type="dxa"/>
          </w:tcPr>
          <w:p w14:paraId="5CFF8F1C" w14:textId="0EF87A0F" w:rsidR="00456DA8" w:rsidRPr="00E75883" w:rsidRDefault="00456DA8" w:rsidP="00456DA8">
            <w:pPr>
              <w:pStyle w:val="Heading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40" w:type="dxa"/>
          </w:tcPr>
          <w:p w14:paraId="154F5DA8" w14:textId="53FE2571" w:rsidR="00456DA8" w:rsidRPr="00E75883" w:rsidRDefault="00456DA8" w:rsidP="00456DA8">
            <w:pPr>
              <w:pStyle w:val="BlockTex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38B8FFF" w14:textId="30FAB6B7" w:rsidR="00456DA8" w:rsidRDefault="00456DA8" w:rsidP="00456DA8">
      <w:pPr>
        <w:pStyle w:val="MapTitleContinued"/>
        <w:rPr>
          <w:rFonts w:cs="Arial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E91BBA" w:rsidRPr="00E75883" w14:paraId="61D1C4AC" w14:textId="77777777" w:rsidTr="004E0FCC">
        <w:trPr>
          <w:cantSplit/>
        </w:trPr>
        <w:tc>
          <w:tcPr>
            <w:tcW w:w="1728" w:type="dxa"/>
          </w:tcPr>
          <w:p w14:paraId="53F36D9F" w14:textId="0577E040" w:rsidR="00E91BBA" w:rsidRPr="008C3E13" w:rsidRDefault="00E91BBA" w:rsidP="004E0FCC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8C3E13">
              <w:rPr>
                <w:rFonts w:ascii="Arial" w:hAnsi="Arial" w:cs="Arial"/>
                <w:sz w:val="24"/>
                <w:szCs w:val="24"/>
              </w:rPr>
              <w:t>Blood Film Preparation</w:t>
            </w:r>
          </w:p>
        </w:tc>
        <w:tc>
          <w:tcPr>
            <w:tcW w:w="7740" w:type="dxa"/>
          </w:tcPr>
          <w:p w14:paraId="3CC161CD" w14:textId="6FACCC5C" w:rsidR="00E91BBA" w:rsidRPr="00E91BBA" w:rsidRDefault="00E91BBA" w:rsidP="004E0FCC">
            <w:pPr>
              <w:pStyle w:val="BlockText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E91BB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See procedure </w:t>
            </w:r>
            <w:r w:rsidRPr="00D30E2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LAMC-PPP-1274 </w:t>
            </w:r>
            <w:r w:rsidRPr="00D30E2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Preparing Blood Films for Malaria and Other Blood Parasites</w:t>
            </w:r>
            <w:r w:rsidRPr="00E91BB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163B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Medical Center</w:t>
            </w:r>
            <w:r w:rsidR="00163BB5" w:rsidRPr="00163B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s</w:t>
            </w:r>
            <w:r w:rsidRPr="00E91BB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and </w:t>
            </w:r>
            <w:r w:rsidRPr="00D30E2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LAMC-PPP-0805 Appendix 1_Buffy Coat Film Preparation for Leishmania and Other Blood Parasites – Medical Centers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for detailed procedure for blood film preparation.</w:t>
            </w:r>
          </w:p>
        </w:tc>
      </w:tr>
    </w:tbl>
    <w:p w14:paraId="1D405A5B" w14:textId="157CBF8E" w:rsidR="00E91BBA" w:rsidRDefault="00E91BBA" w:rsidP="00456DA8">
      <w:pPr>
        <w:pStyle w:val="MapTitleContinued"/>
        <w:rPr>
          <w:rFonts w:cs="Arial"/>
          <w:sz w:val="28"/>
          <w:szCs w:val="28"/>
        </w:rPr>
      </w:pPr>
    </w:p>
    <w:p w14:paraId="6DCD554B" w14:textId="42213B35" w:rsidR="00E91BBA" w:rsidRDefault="00D72A45" w:rsidP="00456DA8">
      <w:pPr>
        <w:pStyle w:val="MapTitleContinued"/>
        <w:rPr>
          <w:rFonts w:cs="Arial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E92710" wp14:editId="160CC47C">
                <wp:simplePos x="0" y="0"/>
                <wp:positionH relativeFrom="column">
                  <wp:posOffset>3344820</wp:posOffset>
                </wp:positionH>
                <wp:positionV relativeFrom="paragraph">
                  <wp:posOffset>349456</wp:posOffset>
                </wp:positionV>
                <wp:extent cx="745266" cy="0"/>
                <wp:effectExtent l="0" t="76200" r="17145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6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0DDD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263.35pt;margin-top:27.5pt;width:58.7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EA909A" wp14:editId="45A96E58">
                <wp:simplePos x="0" y="0"/>
                <wp:positionH relativeFrom="column">
                  <wp:posOffset>2447840</wp:posOffset>
                </wp:positionH>
                <wp:positionV relativeFrom="paragraph">
                  <wp:posOffset>-974603</wp:posOffset>
                </wp:positionV>
                <wp:extent cx="714665" cy="4080613"/>
                <wp:effectExtent l="31433" t="6667" r="40957" b="40958"/>
                <wp:wrapNone/>
                <wp:docPr id="23" name="Connector: Elbow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B348D4-9520-4CFA-9550-A138729F7D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14665" cy="408061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B45E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2" o:spid="_x0000_s1026" type="#_x0000_t34" style="position:absolute;margin-left:192.75pt;margin-top:-76.75pt;width:56.25pt;height:321.3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" strokecolor="#5b9bd5 [3204]" strokeweight=".5pt">
                <v:stroke endarrow="block"/>
              </v:shape>
            </w:pict>
          </mc:Fallback>
        </mc:AlternateContent>
      </w:r>
      <w:r w:rsidR="00AB3E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F2ADB" wp14:editId="460DE4E0">
                <wp:simplePos x="0" y="0"/>
                <wp:positionH relativeFrom="column">
                  <wp:posOffset>2000885</wp:posOffset>
                </wp:positionH>
                <wp:positionV relativeFrom="paragraph">
                  <wp:posOffset>-76303</wp:posOffset>
                </wp:positionV>
                <wp:extent cx="1343025" cy="828675"/>
                <wp:effectExtent l="0" t="0" r="28575" b="28575"/>
                <wp:wrapNone/>
                <wp:docPr id="8" name="Flowchart: Process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8EC8AC-DA6B-4BDC-AD5E-7F5B3F4B23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28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778AA" w14:textId="77777777" w:rsidR="00AB3E34" w:rsidRDefault="00AB3E34" w:rsidP="00801E76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Order for Bld.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Smr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. Parasites/ Leishmania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F2ADB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6" type="#_x0000_t109" style="position:absolute;margin-left:157.55pt;margin-top:-6pt;width:105.7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" fillcolor="#4472c4 [3208]" strokecolor="#1f3763 [1608]" strokeweight="1pt">
                <v:textbox>
                  <w:txbxContent>
                    <w:p w14:paraId="7D8778AA" w14:textId="77777777" w:rsidR="00AB3E34" w:rsidRDefault="00AB3E34" w:rsidP="00801E76">
                      <w:pPr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 xml:space="preserve">Order for Bld.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Smr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. Parasites/ Leishmania</w:t>
                      </w:r>
                    </w:p>
                  </w:txbxContent>
                </v:textbox>
              </v:shape>
            </w:pict>
          </mc:Fallback>
        </mc:AlternateContent>
      </w:r>
      <w:r w:rsidR="00AB3E3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BB61C" wp14:editId="2285912A">
                <wp:simplePos x="0" y="0"/>
                <wp:positionH relativeFrom="column">
                  <wp:posOffset>952499</wp:posOffset>
                </wp:positionH>
                <wp:positionV relativeFrom="paragraph">
                  <wp:posOffset>347396</wp:posOffset>
                </wp:positionV>
                <wp:extent cx="1049295" cy="0"/>
                <wp:effectExtent l="0" t="76200" r="1778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2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ED17" id="Straight Arrow Connector 9" o:spid="_x0000_s1026" type="#_x0000_t32" style="position:absolute;margin-left:75pt;margin-top:27.35pt;width:82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" strokecolor="#5b9bd5 [3204]" strokeweight=".5pt">
                <v:stroke endarrow="block" joinstyle="miter"/>
              </v:shape>
            </w:pict>
          </mc:Fallback>
        </mc:AlternateContent>
      </w:r>
      <w:r w:rsidR="00AB3E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3523A" wp14:editId="1719BB0E">
                <wp:simplePos x="0" y="0"/>
                <wp:positionH relativeFrom="column">
                  <wp:posOffset>4090086</wp:posOffset>
                </wp:positionH>
                <wp:positionV relativeFrom="paragraph">
                  <wp:posOffset>-68322</wp:posOffset>
                </wp:positionV>
                <wp:extent cx="1524000" cy="781050"/>
                <wp:effectExtent l="0" t="0" r="19050" b="1905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18A506-4EDD-49AC-A982-C4069A1174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BB475" w14:textId="78A52167" w:rsidR="00AB3E34" w:rsidRDefault="00AB3E34" w:rsidP="00AB3E34">
                            <w:pP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Blood collection </w:t>
                            </w:r>
                            <w:r w:rsidR="00D72A45"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performed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using EDTA collection tubes by </w:t>
                            </w:r>
                            <w:r w:rsidR="00D30E29"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hlebotomists.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3523A" id="Rectangle 2" o:spid="_x0000_s1027" style="position:absolute;margin-left:322.05pt;margin-top:-5.4pt;width:120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" fillcolor="#4472c4 [3208]" strokecolor="#1f3763 [1608]" strokeweight="1pt">
                <v:textbox>
                  <w:txbxContent>
                    <w:p w14:paraId="6E6BB475" w14:textId="78A52167" w:rsidR="00AB3E34" w:rsidRDefault="00AB3E34" w:rsidP="00AB3E34">
                      <w:pP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 xml:space="preserve">Blood collection </w:t>
                      </w:r>
                      <w:r w:rsidR="00D72A45"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performed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 xml:space="preserve"> using EDTA collection tubes by </w:t>
                      </w:r>
                      <w:r w:rsidR="00D30E29"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hlebotomists.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AB3E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7D75C" wp14:editId="0025638D">
                <wp:simplePos x="0" y="0"/>
                <wp:positionH relativeFrom="column">
                  <wp:posOffset>0</wp:posOffset>
                </wp:positionH>
                <wp:positionV relativeFrom="paragraph">
                  <wp:posOffset>110576</wp:posOffset>
                </wp:positionV>
                <wp:extent cx="952501" cy="447675"/>
                <wp:effectExtent l="0" t="0" r="19050" b="28575"/>
                <wp:wrapNone/>
                <wp:docPr id="2" name="Rectangle: Rounded Corners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2A2F3E-DF07-4754-A614-4D31810E27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1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6CB65" w14:textId="751A2409" w:rsidR="00AB3E34" w:rsidRDefault="00801E76" w:rsidP="00AB3E34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B3E34"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START</w:t>
                            </w:r>
                            <w:r w:rsidR="00AB3E34"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E7D75C" id="Rectangle: Rounded Corners 1" o:spid="_x0000_s1028" style="position:absolute;margin-left:0;margin-top:8.7pt;width: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" fillcolor="#70ad47 [3209]" strokecolor="#375623 [1609]" strokeweight="1pt">
                <v:stroke joinstyle="miter"/>
                <v:textbox>
                  <w:txbxContent>
                    <w:p w14:paraId="29A6CB65" w14:textId="751A2409" w:rsidR="00AB3E34" w:rsidRDefault="00801E76" w:rsidP="00AB3E34">
                      <w:pPr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 xml:space="preserve">  </w:t>
                      </w:r>
                      <w:r w:rsidR="00AB3E34"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START</w:t>
                      </w:r>
                      <w:r w:rsidR="00AB3E34"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0F1BF458" w14:textId="1EB9547D" w:rsidR="00E91BBA" w:rsidRDefault="00E91BBA" w:rsidP="00456DA8">
      <w:pPr>
        <w:pStyle w:val="MapTitleContinued"/>
        <w:rPr>
          <w:rFonts w:cs="Arial"/>
          <w:sz w:val="28"/>
          <w:szCs w:val="28"/>
        </w:rPr>
      </w:pPr>
    </w:p>
    <w:p w14:paraId="2DB38C01" w14:textId="2B52E5A8" w:rsidR="00E91BBA" w:rsidRDefault="00E91BBA" w:rsidP="00456DA8">
      <w:pPr>
        <w:pStyle w:val="MapTitleContinued"/>
        <w:rPr>
          <w:rFonts w:cs="Arial"/>
          <w:sz w:val="28"/>
          <w:szCs w:val="28"/>
        </w:rPr>
      </w:pPr>
    </w:p>
    <w:p w14:paraId="01409951" w14:textId="4880BB79" w:rsidR="00AB3E34" w:rsidRDefault="00AB3E34" w:rsidP="00456DA8">
      <w:pPr>
        <w:pStyle w:val="MapTitleContinued"/>
        <w:rPr>
          <w:rFonts w:cs="Arial"/>
          <w:sz w:val="28"/>
          <w:szCs w:val="28"/>
        </w:rPr>
      </w:pPr>
    </w:p>
    <w:p w14:paraId="3C6F001F" w14:textId="32488A2A" w:rsidR="00AB3E34" w:rsidRDefault="00AB3E34" w:rsidP="00456DA8">
      <w:pPr>
        <w:pStyle w:val="MapTitleContinued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93989" wp14:editId="455113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57350" cy="962025"/>
                <wp:effectExtent l="0" t="0" r="19050" b="28575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B87798-0403-48D8-88A1-E6015DA517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EA339" w14:textId="33FB7A54" w:rsidR="00AB3E34" w:rsidRDefault="00D72A45" w:rsidP="00AB3E34">
                            <w:pP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Phlebotomists</w:t>
                            </w:r>
                            <w:r w:rsidR="00AB3E34"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immediately hand-delivers EDTA collected sample to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Hematology</w:t>
                            </w:r>
                            <w:r w:rsidR="00AB3E34"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section</w:t>
                            </w:r>
                            <w:r w:rsidR="00AB3E34"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93989" id="Rectangle 3" o:spid="_x0000_s1029" style="position:absolute;margin-left:0;margin-top:-.05pt;width:130.5pt;height:7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" fillcolor="#4472c4 [3208]" strokecolor="#1f3763 [1608]" strokeweight="1pt">
                <v:textbox>
                  <w:txbxContent>
                    <w:p w14:paraId="417EA339" w14:textId="33FB7A54" w:rsidR="00AB3E34" w:rsidRDefault="00D72A45" w:rsidP="00AB3E34">
                      <w:pP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Phlebotomists</w:t>
                      </w:r>
                      <w:r w:rsidR="00AB3E34"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 xml:space="preserve"> immediately hand-delivers EDTA collected sample to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Hematology</w:t>
                      </w:r>
                      <w:r w:rsidR="00AB3E34"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 xml:space="preserve"> section</w:t>
                      </w:r>
                      <w:r w:rsidR="00AB3E34"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16C9F9E" w14:textId="5A260BE6" w:rsidR="00AB3E34" w:rsidRDefault="00AB3E34" w:rsidP="00456DA8">
      <w:pPr>
        <w:pStyle w:val="MapTitleContinued"/>
        <w:rPr>
          <w:rFonts w:cs="Arial"/>
          <w:sz w:val="28"/>
          <w:szCs w:val="28"/>
        </w:rPr>
      </w:pPr>
    </w:p>
    <w:p w14:paraId="4967DA18" w14:textId="7C6460AD" w:rsidR="00AB3E34" w:rsidRDefault="00D72A45" w:rsidP="00456DA8">
      <w:pPr>
        <w:pStyle w:val="MapTitleContinued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DDCF4D" wp14:editId="2934734D">
                <wp:simplePos x="0" y="0"/>
                <wp:positionH relativeFrom="column">
                  <wp:posOffset>827903</wp:posOffset>
                </wp:positionH>
                <wp:positionV relativeFrom="paragraph">
                  <wp:posOffset>243239</wp:posOffset>
                </wp:positionV>
                <wp:extent cx="0" cy="354485"/>
                <wp:effectExtent l="76200" t="0" r="76200" b="647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97E09" id="Straight Arrow Connector 17" o:spid="_x0000_s1026" type="#_x0000_t32" style="position:absolute;margin-left:65.2pt;margin-top:19.15pt;width:0;height:27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" strokecolor="#5b9bd5 [3204]" strokeweight=".5pt">
                <v:stroke endarrow="block" joinstyle="miter"/>
              </v:shape>
            </w:pict>
          </mc:Fallback>
        </mc:AlternateContent>
      </w:r>
    </w:p>
    <w:p w14:paraId="20A8E888" w14:textId="4769135C" w:rsidR="00AB3E34" w:rsidRDefault="00D72A45" w:rsidP="00456DA8">
      <w:pPr>
        <w:pStyle w:val="MapTitleContinued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51D10" wp14:editId="4E092EEE">
                <wp:simplePos x="0" y="0"/>
                <wp:positionH relativeFrom="column">
                  <wp:posOffset>-86497</wp:posOffset>
                </wp:positionH>
                <wp:positionV relativeFrom="paragraph">
                  <wp:posOffset>237885</wp:posOffset>
                </wp:positionV>
                <wp:extent cx="1819275" cy="1771650"/>
                <wp:effectExtent l="19050" t="19050" r="47625" b="38100"/>
                <wp:wrapNone/>
                <wp:docPr id="6" name="Flowchart: Decisio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ED7AB8-9504-47A9-8D26-8589285EE6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771650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12CCB" w14:textId="1659B9C9" w:rsidR="00D72A45" w:rsidRDefault="00D72A45" w:rsidP="00D30E29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within 1 hour from collection time</w:t>
                            </w:r>
                            <w:r w:rsidR="00D30E29"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51D1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30" type="#_x0000_t110" style="position:absolute;margin-left:-6.8pt;margin-top:18.75pt;width:143.25pt;height:13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" fillcolor="#c45911 [2405]" strokecolor="#1f3763 [1608]" strokeweight="1pt">
                <v:textbox>
                  <w:txbxContent>
                    <w:p w14:paraId="5E412CCB" w14:textId="1659B9C9" w:rsidR="00D72A45" w:rsidRDefault="00D72A45" w:rsidP="00D30E29">
                      <w:pPr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within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 xml:space="preserve"> 1 hour from collection time</w:t>
                      </w:r>
                      <w:r w:rsidR="00D30E29"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C902AE1" w14:textId="3618C453" w:rsidR="00AB3E34" w:rsidRDefault="00D72A45" w:rsidP="00456DA8">
      <w:pPr>
        <w:pStyle w:val="MapTitleContinued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085D1C" wp14:editId="2D8CD334">
                <wp:simplePos x="0" y="0"/>
                <wp:positionH relativeFrom="column">
                  <wp:posOffset>1702400</wp:posOffset>
                </wp:positionH>
                <wp:positionV relativeFrom="paragraph">
                  <wp:posOffset>272278</wp:posOffset>
                </wp:positionV>
                <wp:extent cx="420130" cy="422189"/>
                <wp:effectExtent l="0" t="0" r="18415" b="16510"/>
                <wp:wrapNone/>
                <wp:docPr id="57" name="Flowchart: Connector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EA769B-0EB6-4AA7-8686-C2B46B294D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30" cy="42218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8680B" w14:textId="77777777" w:rsidR="00D72A45" w:rsidRPr="00D72A45" w:rsidRDefault="00D72A45" w:rsidP="00D72A45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 w:rsidRPr="00D72A45">
                              <w:rPr>
                                <w:rFonts w:asciiTheme="minorHAnsi" w:hAnsi="Calibri" w:cstheme="minorBidi"/>
                                <w:color w:val="FFFFFF" w:themeColor="light1"/>
                                <w:sz w:val="28"/>
                                <w:szCs w:val="28"/>
                              </w:rPr>
                              <w:t>Y</w:t>
                            </w:r>
                            <w:r w:rsidRPr="00D72A45">
                              <w:rPr>
                                <w:rFonts w:asciiTheme="minorHAnsi" w:hAnsi="Calibri" w:cstheme="minorBidi"/>
                                <w:color w:val="FFFFFF" w:themeColor="ligh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85D1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6" o:spid="_x0000_s1031" type="#_x0000_t120" style="position:absolute;margin-left:134.05pt;margin-top:21.45pt;width:33.1pt;height:3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" fillcolor="#a8d08d [1945]" strokecolor="#1f4d78 [1604]" strokeweight="1pt">
                <v:stroke joinstyle="miter"/>
                <v:textbox>
                  <w:txbxContent>
                    <w:p w14:paraId="3BD8680B" w14:textId="77777777" w:rsidR="00D72A45" w:rsidRPr="00D72A45" w:rsidRDefault="00D72A45" w:rsidP="00D72A45">
                      <w:pPr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sz w:val="28"/>
                          <w:szCs w:val="28"/>
                        </w:rPr>
                      </w:pPr>
                      <w:r w:rsidRPr="00D72A45">
                        <w:rPr>
                          <w:rFonts w:asciiTheme="minorHAnsi" w:hAnsi="Calibri" w:cstheme="minorBidi"/>
                          <w:color w:val="FFFFFF" w:themeColor="light1"/>
                          <w:sz w:val="28"/>
                          <w:szCs w:val="28"/>
                        </w:rPr>
                        <w:t>Y</w:t>
                      </w:r>
                      <w:r w:rsidRPr="00D72A45">
                        <w:rPr>
                          <w:rFonts w:asciiTheme="minorHAnsi" w:hAnsi="Calibri" w:cstheme="minorBidi"/>
                          <w:color w:val="FFFFFF" w:themeColor="light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135ED4" wp14:editId="2C6D4F3A">
                <wp:simplePos x="0" y="0"/>
                <wp:positionH relativeFrom="column">
                  <wp:posOffset>4226011</wp:posOffset>
                </wp:positionH>
                <wp:positionV relativeFrom="paragraph">
                  <wp:posOffset>225614</wp:posOffset>
                </wp:positionV>
                <wp:extent cx="1552575" cy="952500"/>
                <wp:effectExtent l="0" t="0" r="28575" b="19050"/>
                <wp:wrapNone/>
                <wp:docPr id="12" name="Flowchart: Process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94FBC4-3000-494B-96E4-597D132266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52500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C87FD" w14:textId="77777777" w:rsidR="00D72A45" w:rsidRDefault="00D72A45" w:rsidP="00D72A45">
                            <w:pP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Blood films are delivered to Specimen Processing Send out area for Pak tracking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35ED4" id="Flowchart: Process 11" o:spid="_x0000_s1032" type="#_x0000_t109" style="position:absolute;margin-left:332.75pt;margin-top:17.75pt;width:122.25pt;height: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" fillcolor="#7030a0" strokecolor="#1f4d78 [1604]" strokeweight="1pt">
                <v:textbox>
                  <w:txbxContent>
                    <w:p w14:paraId="18DC87FD" w14:textId="77777777" w:rsidR="00D72A45" w:rsidRDefault="00D72A45" w:rsidP="00D72A45">
                      <w:pP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Blood films are delivered to Specimen Processing Send out area for Pak tracking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CEC86" wp14:editId="7DA28843">
                <wp:simplePos x="0" y="0"/>
                <wp:positionH relativeFrom="column">
                  <wp:posOffset>2224216</wp:posOffset>
                </wp:positionH>
                <wp:positionV relativeFrom="paragraph">
                  <wp:posOffset>273239</wp:posOffset>
                </wp:positionV>
                <wp:extent cx="1581150" cy="904875"/>
                <wp:effectExtent l="0" t="0" r="19050" b="28575"/>
                <wp:wrapNone/>
                <wp:docPr id="11" name="Flowchart: Process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47D35B-3FB3-43FA-BFD3-B74F53798F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04875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F4ED8" w14:textId="77777777" w:rsidR="00D72A45" w:rsidRDefault="00D72A45" w:rsidP="00D72A45">
                            <w:pP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Hematology CLS/MLT prepares required blood films for Bld.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Smr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. Parasites/ Leishmania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CEC86" id="Flowchart: Process 10" o:spid="_x0000_s1033" type="#_x0000_t109" style="position:absolute;margin-left:175.15pt;margin-top:21.5pt;width:124.5pt;height:7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" fillcolor="#7030a0" strokecolor="#1f4d78 [1604]" strokeweight="1pt">
                <v:textbox>
                  <w:txbxContent>
                    <w:p w14:paraId="4FFF4ED8" w14:textId="77777777" w:rsidR="00D72A45" w:rsidRDefault="00D72A45" w:rsidP="00D72A45">
                      <w:pP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 xml:space="preserve">Hematology CLS/MLT prepares required blood films for Bld.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Smr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. Parasites/ Leishmania</w:t>
                      </w:r>
                    </w:p>
                  </w:txbxContent>
                </v:textbox>
              </v:shape>
            </w:pict>
          </mc:Fallback>
        </mc:AlternateContent>
      </w:r>
    </w:p>
    <w:p w14:paraId="66B67A75" w14:textId="7C9EF650" w:rsidR="00D72A45" w:rsidRDefault="00D72A45" w:rsidP="00456DA8">
      <w:pPr>
        <w:pStyle w:val="MapTitleContinued"/>
        <w:rPr>
          <w:rFonts w:cs="Arial"/>
          <w:sz w:val="28"/>
          <w:szCs w:val="28"/>
        </w:rPr>
      </w:pPr>
    </w:p>
    <w:p w14:paraId="19ACD537" w14:textId="78681E04" w:rsidR="00D72A45" w:rsidRDefault="00D72A45" w:rsidP="00456DA8">
      <w:pPr>
        <w:pStyle w:val="MapTitleContinued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3C6D05" wp14:editId="3F335073">
                <wp:simplePos x="0" y="0"/>
                <wp:positionH relativeFrom="column">
                  <wp:posOffset>3805366</wp:posOffset>
                </wp:positionH>
                <wp:positionV relativeFrom="paragraph">
                  <wp:posOffset>67653</wp:posOffset>
                </wp:positionV>
                <wp:extent cx="420645" cy="0"/>
                <wp:effectExtent l="0" t="76200" r="1778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4AE78" id="Straight Arrow Connector 20" o:spid="_x0000_s1026" type="#_x0000_t32" style="position:absolute;margin-left:299.65pt;margin-top:5.35pt;width:33.1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449A47" wp14:editId="4A986E93">
                <wp:simplePos x="0" y="0"/>
                <wp:positionH relativeFrom="column">
                  <wp:posOffset>1727114</wp:posOffset>
                </wp:positionH>
                <wp:positionV relativeFrom="paragraph">
                  <wp:posOffset>65594</wp:posOffset>
                </wp:positionV>
                <wp:extent cx="497102" cy="0"/>
                <wp:effectExtent l="0" t="76200" r="1778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1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8CC48" id="Straight Arrow Connector 18" o:spid="_x0000_s1026" type="#_x0000_t32" style="position:absolute;margin-left:136pt;margin-top:5.15pt;width:39.1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" strokecolor="#5b9bd5 [3204]" strokeweight=".5pt">
                <v:stroke endarrow="block" joinstyle="miter"/>
              </v:shape>
            </w:pict>
          </mc:Fallback>
        </mc:AlternateContent>
      </w:r>
    </w:p>
    <w:p w14:paraId="7BB061DF" w14:textId="244DE246" w:rsidR="00D72A45" w:rsidRDefault="00D72A45" w:rsidP="00456DA8">
      <w:pPr>
        <w:pStyle w:val="MapTitleContinued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3498F0" wp14:editId="047A03E9">
                <wp:simplePos x="0" y="0"/>
                <wp:positionH relativeFrom="column">
                  <wp:posOffset>5090984</wp:posOffset>
                </wp:positionH>
                <wp:positionV relativeFrom="paragraph">
                  <wp:posOffset>106972</wp:posOffset>
                </wp:positionV>
                <wp:extent cx="0" cy="862141"/>
                <wp:effectExtent l="76200" t="0" r="57150" b="5270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1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56A2F" id="Straight Arrow Connector 26" o:spid="_x0000_s1026" type="#_x0000_t32" style="position:absolute;margin-left:400.85pt;margin-top:8.4pt;width:0;height:67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" strokecolor="#5b9bd5 [3204]" strokeweight=".5pt">
                <v:stroke endarrow="block" joinstyle="miter"/>
              </v:shape>
            </w:pict>
          </mc:Fallback>
        </mc:AlternateContent>
      </w:r>
    </w:p>
    <w:p w14:paraId="37BC3491" w14:textId="4785B92B" w:rsidR="00D72A45" w:rsidRDefault="00D72A45" w:rsidP="00456DA8">
      <w:pPr>
        <w:pStyle w:val="MapTitleContinued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AB07B8" wp14:editId="25F0AD29">
                <wp:simplePos x="0" y="0"/>
                <wp:positionH relativeFrom="column">
                  <wp:posOffset>337854</wp:posOffset>
                </wp:positionH>
                <wp:positionV relativeFrom="paragraph">
                  <wp:posOffset>201552</wp:posOffset>
                </wp:positionV>
                <wp:extent cx="420130" cy="395416"/>
                <wp:effectExtent l="0" t="0" r="18415" b="24130"/>
                <wp:wrapNone/>
                <wp:docPr id="58" name="Flowchart: Connector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45ED5A-0938-4BBD-AD7E-1E4C8CD476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30" cy="395416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06DB9" w14:textId="77777777" w:rsidR="00D72A45" w:rsidRPr="00D72A45" w:rsidRDefault="00D72A45" w:rsidP="00D72A45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szCs w:val="24"/>
                              </w:rPr>
                            </w:pPr>
                            <w:r w:rsidRPr="00D72A45">
                              <w:rPr>
                                <w:rFonts w:asciiTheme="minorHAnsi" w:hAnsi="Calibri" w:cstheme="minorBidi"/>
                                <w:color w:val="FFFFFF" w:themeColor="light1"/>
                                <w:szCs w:val="24"/>
                              </w:rPr>
                              <w:t>N</w:t>
                            </w:r>
                            <w:r w:rsidRPr="00D72A45">
                              <w:rPr>
                                <w:rFonts w:asciiTheme="minorHAnsi" w:hAnsi="Calibri" w:cstheme="minorBidi"/>
                                <w:color w:val="FFFFFF" w:themeColor="light1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07B8" id="Flowchart: Connector 57" o:spid="_x0000_s1034" type="#_x0000_t120" style="position:absolute;margin-left:26.6pt;margin-top:15.85pt;width:33.1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" fillcolor="red" strokecolor="#1f4d78 [1604]" strokeweight="1pt">
                <v:stroke joinstyle="miter"/>
                <v:textbox>
                  <w:txbxContent>
                    <w:p w14:paraId="19206DB9" w14:textId="77777777" w:rsidR="00D72A45" w:rsidRPr="00D72A45" w:rsidRDefault="00D72A45" w:rsidP="00D72A45">
                      <w:pPr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szCs w:val="24"/>
                        </w:rPr>
                      </w:pPr>
                      <w:r w:rsidRPr="00D72A45">
                        <w:rPr>
                          <w:rFonts w:asciiTheme="minorHAnsi" w:hAnsi="Calibri" w:cstheme="minorBidi"/>
                          <w:color w:val="FFFFFF" w:themeColor="light1"/>
                          <w:szCs w:val="24"/>
                        </w:rPr>
                        <w:t>N</w:t>
                      </w:r>
                      <w:r w:rsidRPr="00D72A45">
                        <w:rPr>
                          <w:rFonts w:asciiTheme="minorHAnsi" w:hAnsi="Calibri" w:cstheme="minorBidi"/>
                          <w:color w:val="FFFFFF" w:themeColor="light1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FDCCD8" wp14:editId="769A551B">
                <wp:simplePos x="0" y="0"/>
                <wp:positionH relativeFrom="column">
                  <wp:posOffset>829962</wp:posOffset>
                </wp:positionH>
                <wp:positionV relativeFrom="paragraph">
                  <wp:posOffset>228154</wp:posOffset>
                </wp:positionV>
                <wp:extent cx="0" cy="507657"/>
                <wp:effectExtent l="76200" t="0" r="57150" b="6413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6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04339" id="Straight Arrow Connector 22" o:spid="_x0000_s1026" type="#_x0000_t32" style="position:absolute;margin-left:65.35pt;margin-top:17.95pt;width:0;height:3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" strokecolor="#5b9bd5 [3204]" strokeweight=".5pt">
                <v:stroke endarrow="block" joinstyle="miter"/>
              </v:shape>
            </w:pict>
          </mc:Fallback>
        </mc:AlternateContent>
      </w:r>
    </w:p>
    <w:p w14:paraId="7CB54E44" w14:textId="7944AC46" w:rsidR="00D72A45" w:rsidRDefault="00D72A45" w:rsidP="00456DA8">
      <w:pPr>
        <w:pStyle w:val="MapTitleContinued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0F10DE" wp14:editId="1E41FD2B">
                <wp:simplePos x="0" y="0"/>
                <wp:positionH relativeFrom="column">
                  <wp:posOffset>4299740</wp:posOffset>
                </wp:positionH>
                <wp:positionV relativeFrom="paragraph">
                  <wp:posOffset>254635</wp:posOffset>
                </wp:positionV>
                <wp:extent cx="1590675" cy="990600"/>
                <wp:effectExtent l="0" t="0" r="28575" b="19050"/>
                <wp:wrapNone/>
                <wp:docPr id="13" name="Flowchart: Process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BA0EA0-0935-44A2-A211-A2E01E2A01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90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8ED35" w14:textId="77777777" w:rsidR="00D72A45" w:rsidRDefault="00D72A45" w:rsidP="00D72A45">
                            <w:pP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Blood films are sent to RRL Bacteriology Department on the next regularly scheduled courier run.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F10DE" id="Flowchart: Process 12" o:spid="_x0000_s1035" type="#_x0000_t109" style="position:absolute;margin-left:338.55pt;margin-top:20.05pt;width:125.25pt;height:7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" fillcolor="#4472c4 [3208]" strokecolor="#1f3763 [1608]" strokeweight="1pt">
                <v:textbox>
                  <w:txbxContent>
                    <w:p w14:paraId="6A68ED35" w14:textId="77777777" w:rsidR="00D72A45" w:rsidRDefault="00D72A45" w:rsidP="00D72A45">
                      <w:pP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Blood films are sent to RRL Bacteriology Department on the next regularly scheduled courier run.</w:t>
                      </w:r>
                    </w:p>
                  </w:txbxContent>
                </v:textbox>
              </v:shape>
            </w:pict>
          </mc:Fallback>
        </mc:AlternateContent>
      </w:r>
    </w:p>
    <w:p w14:paraId="50761077" w14:textId="5B4E5D82" w:rsidR="00D72A45" w:rsidRDefault="00D72A45" w:rsidP="00456DA8">
      <w:pPr>
        <w:pStyle w:val="MapTitleContinued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EC2C1F" wp14:editId="287DBBF3">
                <wp:simplePos x="0" y="0"/>
                <wp:positionH relativeFrom="column">
                  <wp:posOffset>247135</wp:posOffset>
                </wp:positionH>
                <wp:positionV relativeFrom="paragraph">
                  <wp:posOffset>28712</wp:posOffset>
                </wp:positionV>
                <wp:extent cx="1333500" cy="847725"/>
                <wp:effectExtent l="0" t="0" r="19050" b="28575"/>
                <wp:wrapNone/>
                <wp:docPr id="7" name="Flowchart: Process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46BFD5-57EB-4A2F-84E0-F63237516A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47725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04BFE" w14:textId="77777777" w:rsidR="00D72A45" w:rsidRDefault="00D72A45" w:rsidP="00D72A45">
                            <w:pP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Reject sample, notify provider for reorder and recollection.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C2C1F" id="Flowchart: Process 6" o:spid="_x0000_s1036" type="#_x0000_t109" style="position:absolute;margin-left:19.45pt;margin-top:2.25pt;width:105pt;height:6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" fillcolor="#7030a0" strokecolor="#1f4d78 [1604]" strokeweight="1pt">
                <v:textbox>
                  <w:txbxContent>
                    <w:p w14:paraId="08D04BFE" w14:textId="77777777" w:rsidR="00D72A45" w:rsidRDefault="00D72A45" w:rsidP="00D72A45">
                      <w:pP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Reject sample, notify provider for reorder and recollection.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522D0D" wp14:editId="57A79860">
                <wp:simplePos x="0" y="0"/>
                <wp:positionH relativeFrom="column">
                  <wp:posOffset>2496065</wp:posOffset>
                </wp:positionH>
                <wp:positionV relativeFrom="paragraph">
                  <wp:posOffset>131496</wp:posOffset>
                </wp:positionV>
                <wp:extent cx="1152525" cy="542925"/>
                <wp:effectExtent l="0" t="0" r="28575" b="28575"/>
                <wp:wrapNone/>
                <wp:docPr id="14" name="Rectangle: Rounded Corners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ECDA05-FAE5-4F9D-B4AB-C935A8CD54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429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55397" w14:textId="501C09AC" w:rsidR="00D72A45" w:rsidRDefault="00D72A45" w:rsidP="00D72A45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   END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22D0D" id="Rectangle: Rounded Corners 13" o:spid="_x0000_s1037" style="position:absolute;margin-left:196.55pt;margin-top:10.35pt;width:90.75pt;height:4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" fillcolor="red" strokecolor="windowText" strokeweight="1pt">
                <v:stroke joinstyle="miter"/>
                <v:textbox>
                  <w:txbxContent>
                    <w:p w14:paraId="21455397" w14:textId="501C09AC" w:rsidR="00D72A45" w:rsidRDefault="00D72A45" w:rsidP="00D72A45">
                      <w:pPr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 xml:space="preserve">    END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12907C05" w14:textId="299F68C2" w:rsidR="00D72A45" w:rsidRDefault="00163BB5" w:rsidP="00456DA8">
      <w:pPr>
        <w:pStyle w:val="MapTitleContinued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2A780" wp14:editId="6B5FE61C">
                <wp:simplePos x="0" y="0"/>
                <wp:positionH relativeFrom="column">
                  <wp:posOffset>3648590</wp:posOffset>
                </wp:positionH>
                <wp:positionV relativeFrom="paragraph">
                  <wp:posOffset>88025</wp:posOffset>
                </wp:positionV>
                <wp:extent cx="651561" cy="0"/>
                <wp:effectExtent l="38100" t="76200" r="0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56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D1062" id="Straight Arrow Connector 34" o:spid="_x0000_s1026" type="#_x0000_t32" style="position:absolute;margin-left:287.3pt;margin-top:6.95pt;width:51.3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" strokecolor="#5b9bd5 [3204]" strokeweight=".5pt">
                <v:stroke endarrow="block" joinstyle="miter"/>
              </v:shape>
            </w:pict>
          </mc:Fallback>
        </mc:AlternateContent>
      </w:r>
      <w:r w:rsidR="00D72A45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E82589" wp14:editId="39525FE3">
                <wp:simplePos x="0" y="0"/>
                <wp:positionH relativeFrom="column">
                  <wp:posOffset>1580635</wp:posOffset>
                </wp:positionH>
                <wp:positionV relativeFrom="paragraph">
                  <wp:posOffset>85965</wp:posOffset>
                </wp:positionV>
                <wp:extent cx="915430" cy="0"/>
                <wp:effectExtent l="0" t="76200" r="1841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FC6B7" id="Straight Arrow Connector 24" o:spid="_x0000_s1026" type="#_x0000_t32" style="position:absolute;margin-left:124.45pt;margin-top:6.75pt;width:72.1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" strokecolor="#5b9bd5 [3204]" strokeweight=".5pt">
                <v:stroke endarrow="block" joinstyle="miter"/>
              </v:shape>
            </w:pict>
          </mc:Fallback>
        </mc:AlternateContent>
      </w:r>
    </w:p>
    <w:p w14:paraId="44AAE53C" w14:textId="7952E7D6" w:rsidR="00D72A45" w:rsidRDefault="00D72A45" w:rsidP="00456DA8">
      <w:pPr>
        <w:pStyle w:val="MapTitleContinued"/>
        <w:rPr>
          <w:rFonts w:cs="Arial"/>
          <w:sz w:val="28"/>
          <w:szCs w:val="28"/>
        </w:rPr>
      </w:pPr>
    </w:p>
    <w:p w14:paraId="002E4A57" w14:textId="415DD373" w:rsidR="00D72A45" w:rsidRDefault="00D72A45" w:rsidP="00456DA8">
      <w:pPr>
        <w:pStyle w:val="MapTitleContinued"/>
        <w:rPr>
          <w:rFonts w:cs="Arial"/>
          <w:sz w:val="28"/>
          <w:szCs w:val="28"/>
        </w:rPr>
      </w:pPr>
    </w:p>
    <w:p w14:paraId="645BF68B" w14:textId="43B8951A" w:rsidR="00D72A45" w:rsidRDefault="00D72A45" w:rsidP="00456DA8">
      <w:pPr>
        <w:pStyle w:val="MapTitleContinued"/>
        <w:rPr>
          <w:rFonts w:cs="Arial"/>
          <w:sz w:val="28"/>
          <w:szCs w:val="28"/>
        </w:rPr>
      </w:pPr>
    </w:p>
    <w:p w14:paraId="1B3CD100" w14:textId="181B79C9" w:rsidR="00EB7295" w:rsidRDefault="00EB7295" w:rsidP="00456DA8">
      <w:pPr>
        <w:pStyle w:val="MapTitleContinued"/>
        <w:rPr>
          <w:rFonts w:cs="Arial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826D7" w:rsidRPr="00E75883" w14:paraId="63374E22" w14:textId="77777777" w:rsidTr="004E0FCC">
        <w:trPr>
          <w:cantSplit/>
        </w:trPr>
        <w:tc>
          <w:tcPr>
            <w:tcW w:w="1728" w:type="dxa"/>
          </w:tcPr>
          <w:p w14:paraId="55974D78" w14:textId="0D938E82" w:rsidR="00A826D7" w:rsidRPr="008C3E13" w:rsidRDefault="00A826D7" w:rsidP="004E0FCC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Controlled Documents</w:t>
            </w:r>
          </w:p>
        </w:tc>
        <w:tc>
          <w:tcPr>
            <w:tcW w:w="7740" w:type="dxa"/>
          </w:tcPr>
          <w:tbl>
            <w:tblPr>
              <w:tblStyle w:val="TableGrid"/>
              <w:tblW w:w="7616" w:type="dxa"/>
              <w:tblLayout w:type="fixed"/>
              <w:tblLook w:val="04A0" w:firstRow="1" w:lastRow="0" w:firstColumn="1" w:lastColumn="0" w:noHBand="0" w:noVBand="1"/>
            </w:tblPr>
            <w:tblGrid>
              <w:gridCol w:w="5366"/>
              <w:gridCol w:w="2250"/>
            </w:tblGrid>
            <w:tr w:rsidR="00A826D7" w14:paraId="2FF94661" w14:textId="77777777" w:rsidTr="00163BB5">
              <w:tc>
                <w:tcPr>
                  <w:tcW w:w="5366" w:type="dxa"/>
                  <w:shd w:val="clear" w:color="auto" w:fill="D9D9D9" w:themeFill="background1" w:themeFillShade="D9"/>
                </w:tcPr>
                <w:p w14:paraId="4BF85C62" w14:textId="27289D90" w:rsidR="00A826D7" w:rsidRPr="00163BB5" w:rsidRDefault="00A826D7" w:rsidP="00A826D7">
                  <w:pPr>
                    <w:pStyle w:val="BlockTex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color w:val="000000" w:themeColor="text1"/>
                      <w:szCs w:val="24"/>
                    </w:rPr>
                    <w:t>Procedure</w:t>
                  </w: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11FCF2BF" w14:textId="5E834AF4" w:rsidR="00A826D7" w:rsidRPr="00163BB5" w:rsidRDefault="00163BB5" w:rsidP="004E0FCC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color w:val="000000" w:themeColor="text1"/>
                      <w:szCs w:val="24"/>
                    </w:rPr>
                    <w:t>Document Number</w:t>
                  </w:r>
                </w:p>
              </w:tc>
            </w:tr>
            <w:tr w:rsidR="00163BB5" w14:paraId="269ADDAB" w14:textId="77777777" w:rsidTr="00163BB5">
              <w:tc>
                <w:tcPr>
                  <w:tcW w:w="5366" w:type="dxa"/>
                </w:tcPr>
                <w:p w14:paraId="090DCB89" w14:textId="5D47B021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szCs w:val="24"/>
                    </w:rPr>
                    <w:t>Safety Practices</w:t>
                  </w:r>
                </w:p>
              </w:tc>
              <w:tc>
                <w:tcPr>
                  <w:tcW w:w="2250" w:type="dxa"/>
                </w:tcPr>
                <w:p w14:paraId="71460781" w14:textId="1404892B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szCs w:val="24"/>
                    </w:rPr>
                    <w:t>LAMC-PPP-0123</w:t>
                  </w:r>
                </w:p>
              </w:tc>
            </w:tr>
            <w:tr w:rsidR="00163BB5" w14:paraId="15004756" w14:textId="77777777" w:rsidTr="00163BB5">
              <w:tc>
                <w:tcPr>
                  <w:tcW w:w="5366" w:type="dxa"/>
                </w:tcPr>
                <w:p w14:paraId="1E36C210" w14:textId="223CCC04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szCs w:val="24"/>
                    </w:rPr>
                    <w:t>Infection Control</w:t>
                  </w:r>
                </w:p>
              </w:tc>
              <w:tc>
                <w:tcPr>
                  <w:tcW w:w="2250" w:type="dxa"/>
                </w:tcPr>
                <w:p w14:paraId="35BFAA98" w14:textId="0D0EE993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szCs w:val="24"/>
                    </w:rPr>
                    <w:t>LAMC-PPP-0127</w:t>
                  </w:r>
                </w:p>
              </w:tc>
            </w:tr>
            <w:tr w:rsidR="00163BB5" w14:paraId="64CCF616" w14:textId="77777777" w:rsidTr="00163BB5">
              <w:tc>
                <w:tcPr>
                  <w:tcW w:w="5366" w:type="dxa"/>
                </w:tcPr>
                <w:p w14:paraId="361ABF51" w14:textId="116B69C2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szCs w:val="24"/>
                    </w:rPr>
                    <w:t>Universal Body Substance Precaution</w:t>
                  </w:r>
                </w:p>
              </w:tc>
              <w:tc>
                <w:tcPr>
                  <w:tcW w:w="2250" w:type="dxa"/>
                </w:tcPr>
                <w:p w14:paraId="3B2A6762" w14:textId="102373AA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szCs w:val="24"/>
                    </w:rPr>
                    <w:t>LAMC-PPP-0128</w:t>
                  </w:r>
                </w:p>
              </w:tc>
            </w:tr>
            <w:tr w:rsidR="00163BB5" w14:paraId="3945D31A" w14:textId="77777777" w:rsidTr="00163BB5">
              <w:tc>
                <w:tcPr>
                  <w:tcW w:w="5366" w:type="dxa"/>
                </w:tcPr>
                <w:p w14:paraId="6ED621E5" w14:textId="60C4E2B5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szCs w:val="24"/>
                    </w:rPr>
                    <w:t>Handling of Regular and Infectious Waste</w:t>
                  </w:r>
                </w:p>
              </w:tc>
              <w:tc>
                <w:tcPr>
                  <w:tcW w:w="2250" w:type="dxa"/>
                </w:tcPr>
                <w:p w14:paraId="27DF36CB" w14:textId="3B18EA45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szCs w:val="24"/>
                    </w:rPr>
                    <w:t>LAMC-PPP-0129</w:t>
                  </w:r>
                </w:p>
              </w:tc>
            </w:tr>
            <w:tr w:rsidR="00163BB5" w14:paraId="2010D741" w14:textId="77777777" w:rsidTr="00163BB5">
              <w:tc>
                <w:tcPr>
                  <w:tcW w:w="5366" w:type="dxa"/>
                </w:tcPr>
                <w:p w14:paraId="2B3207BC" w14:textId="7C3A3289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szCs w:val="24"/>
                    </w:rPr>
                    <w:t>Cleaning Work Areas</w:t>
                  </w:r>
                </w:p>
              </w:tc>
              <w:tc>
                <w:tcPr>
                  <w:tcW w:w="2250" w:type="dxa"/>
                </w:tcPr>
                <w:p w14:paraId="395F8227" w14:textId="45E024AB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szCs w:val="24"/>
                    </w:rPr>
                    <w:t>LAMC-PPP-0130</w:t>
                  </w:r>
                </w:p>
              </w:tc>
            </w:tr>
            <w:tr w:rsidR="00163BB5" w14:paraId="76463DFF" w14:textId="77777777" w:rsidTr="00163BB5">
              <w:tc>
                <w:tcPr>
                  <w:tcW w:w="5366" w:type="dxa"/>
                </w:tcPr>
                <w:p w14:paraId="593764E1" w14:textId="5FB1AA7A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szCs w:val="24"/>
                    </w:rPr>
                    <w:t>Hand-washing Policy</w:t>
                  </w:r>
                </w:p>
              </w:tc>
              <w:tc>
                <w:tcPr>
                  <w:tcW w:w="2250" w:type="dxa"/>
                </w:tcPr>
                <w:p w14:paraId="3D2602CD" w14:textId="42EB9886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szCs w:val="24"/>
                    </w:rPr>
                    <w:t>LAMC-PPP-0132</w:t>
                  </w:r>
                </w:p>
              </w:tc>
            </w:tr>
            <w:tr w:rsidR="00163BB5" w14:paraId="10121ECA" w14:textId="77777777" w:rsidTr="00163BB5">
              <w:tc>
                <w:tcPr>
                  <w:tcW w:w="5366" w:type="dxa"/>
                </w:tcPr>
                <w:p w14:paraId="432945B4" w14:textId="3DE5FC23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szCs w:val="24"/>
                    </w:rPr>
                    <w:t>Storage and Disposal of Chemical Hazardous Waste</w:t>
                  </w:r>
                </w:p>
              </w:tc>
              <w:tc>
                <w:tcPr>
                  <w:tcW w:w="2250" w:type="dxa"/>
                </w:tcPr>
                <w:p w14:paraId="2163E342" w14:textId="2D9565D5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szCs w:val="24"/>
                    </w:rPr>
                    <w:t>LAMC-PPP-0134</w:t>
                  </w:r>
                </w:p>
              </w:tc>
            </w:tr>
            <w:tr w:rsidR="00163BB5" w14:paraId="21A3F7DF" w14:textId="77777777" w:rsidTr="00163BB5">
              <w:tc>
                <w:tcPr>
                  <w:tcW w:w="5366" w:type="dxa"/>
                  <w:shd w:val="clear" w:color="auto" w:fill="D9D9D9" w:themeFill="background1" w:themeFillShade="D9"/>
                </w:tcPr>
                <w:p w14:paraId="46BD77F9" w14:textId="784A32C2" w:rsidR="00163BB5" w:rsidRPr="00163BB5" w:rsidRDefault="00163BB5" w:rsidP="00163BB5">
                  <w:pPr>
                    <w:pStyle w:val="BlockTex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color w:val="000000" w:themeColor="text1"/>
                      <w:szCs w:val="24"/>
                    </w:rPr>
                    <w:t>Procedure</w:t>
                  </w: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6DB05B1A" w14:textId="3E01DFA6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color w:val="000000" w:themeColor="text1"/>
                      <w:szCs w:val="24"/>
                    </w:rPr>
                    <w:t>Document Number</w:t>
                  </w:r>
                </w:p>
              </w:tc>
            </w:tr>
            <w:tr w:rsidR="00163BB5" w14:paraId="6CB2FF57" w14:textId="77777777" w:rsidTr="00163BB5">
              <w:tc>
                <w:tcPr>
                  <w:tcW w:w="5366" w:type="dxa"/>
                </w:tcPr>
                <w:p w14:paraId="2A68F091" w14:textId="33FB32C5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color w:val="000000" w:themeColor="text1"/>
                      <w:szCs w:val="24"/>
                      <w:shd w:val="clear" w:color="auto" w:fill="FFFFFF"/>
                    </w:rPr>
                    <w:t>Preparing Blood Films for Malaria and Other Blood Parasites – Medical Centers</w:t>
                  </w:r>
                </w:p>
              </w:tc>
              <w:tc>
                <w:tcPr>
                  <w:tcW w:w="2250" w:type="dxa"/>
                </w:tcPr>
                <w:p w14:paraId="16E1BA41" w14:textId="637EEBB2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color w:val="000000" w:themeColor="text1"/>
                      <w:szCs w:val="24"/>
                    </w:rPr>
                    <w:t>LAMC-PPP-0805</w:t>
                  </w:r>
                </w:p>
              </w:tc>
            </w:tr>
            <w:tr w:rsidR="00163BB5" w14:paraId="4B2398E9" w14:textId="77777777" w:rsidTr="00163BB5">
              <w:tc>
                <w:tcPr>
                  <w:tcW w:w="5366" w:type="dxa"/>
                </w:tcPr>
                <w:p w14:paraId="29FAA17F" w14:textId="75986F57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color w:val="000000" w:themeColor="text1"/>
                      <w:szCs w:val="24"/>
                      <w:shd w:val="clear" w:color="auto" w:fill="FFFFFF"/>
                    </w:rPr>
                    <w:t>Appendix 1_Buffy Coat Film Preparation for Leishmania and Other Blood Parasites – Medical Centers</w:t>
                  </w:r>
                </w:p>
              </w:tc>
              <w:tc>
                <w:tcPr>
                  <w:tcW w:w="2250" w:type="dxa"/>
                </w:tcPr>
                <w:p w14:paraId="0F124667" w14:textId="61EA7008" w:rsidR="00163BB5" w:rsidRPr="00163BB5" w:rsidRDefault="00163BB5" w:rsidP="00163BB5">
                  <w:pPr>
                    <w:pStyle w:val="BlockText"/>
                    <w:jc w:val="left"/>
                    <w:rPr>
                      <w:rFonts w:ascii="Arial" w:hAnsi="Arial" w:cs="Arial"/>
                      <w:color w:val="000000" w:themeColor="text1"/>
                      <w:szCs w:val="24"/>
                    </w:rPr>
                  </w:pPr>
                  <w:r w:rsidRPr="00163BB5">
                    <w:rPr>
                      <w:rFonts w:ascii="Arial" w:hAnsi="Arial" w:cs="Arial"/>
                      <w:color w:val="000000" w:themeColor="text1"/>
                      <w:szCs w:val="24"/>
                    </w:rPr>
                    <w:t>LAMC-PPP-1274</w:t>
                  </w:r>
                </w:p>
              </w:tc>
            </w:tr>
          </w:tbl>
          <w:p w14:paraId="2883CC09" w14:textId="4F2C1673" w:rsidR="00A826D7" w:rsidRPr="00E91BBA" w:rsidRDefault="00A826D7" w:rsidP="004E0FCC">
            <w:pPr>
              <w:pStyle w:val="BlockText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1BC1CC" w14:textId="109FD6A6" w:rsidR="00EB7295" w:rsidRDefault="00EB7295" w:rsidP="00456DA8">
      <w:pPr>
        <w:pStyle w:val="MapTitleContinued"/>
        <w:rPr>
          <w:rFonts w:cs="Arial"/>
          <w:sz w:val="28"/>
          <w:szCs w:val="28"/>
        </w:rPr>
      </w:pPr>
    </w:p>
    <w:p w14:paraId="5EFA6316" w14:textId="1BE0C92F" w:rsidR="00EB7295" w:rsidRDefault="00EB7295" w:rsidP="00456DA8">
      <w:pPr>
        <w:pStyle w:val="MapTitleContinued"/>
        <w:rPr>
          <w:rFonts w:cs="Arial"/>
          <w:sz w:val="28"/>
          <w:szCs w:val="28"/>
        </w:rPr>
      </w:pPr>
    </w:p>
    <w:p w14:paraId="1992CCFE" w14:textId="77777777" w:rsidR="00EB7295" w:rsidRDefault="00EB7295" w:rsidP="00456DA8">
      <w:pPr>
        <w:pStyle w:val="MapTitleContinued"/>
        <w:rPr>
          <w:rFonts w:cs="Arial"/>
          <w:sz w:val="28"/>
          <w:szCs w:val="28"/>
        </w:rPr>
      </w:pPr>
    </w:p>
    <w:p w14:paraId="0180DEA8" w14:textId="77777777" w:rsidR="00AB3E34" w:rsidRPr="00E75883" w:rsidRDefault="00AB3E34" w:rsidP="00456DA8">
      <w:pPr>
        <w:pStyle w:val="MapTitleContinued"/>
        <w:rPr>
          <w:rFonts w:cs="Arial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56DA8" w:rsidRPr="00E75883" w14:paraId="73DFAEA4" w14:textId="77777777" w:rsidTr="006513C6">
        <w:trPr>
          <w:cantSplit/>
        </w:trPr>
        <w:tc>
          <w:tcPr>
            <w:tcW w:w="1728" w:type="dxa"/>
          </w:tcPr>
          <w:p w14:paraId="0C1FF937" w14:textId="77777777" w:rsidR="00456DA8" w:rsidRPr="00E75883" w:rsidRDefault="00456DA8" w:rsidP="00456DA8">
            <w:pPr>
              <w:pStyle w:val="Heading5"/>
              <w:rPr>
                <w:rFonts w:ascii="Arial" w:hAnsi="Arial" w:cs="Arial"/>
                <w:sz w:val="28"/>
                <w:szCs w:val="28"/>
              </w:rPr>
            </w:pPr>
            <w:r w:rsidRPr="00E75883">
              <w:rPr>
                <w:rFonts w:ascii="Arial" w:hAnsi="Arial" w:cs="Arial"/>
                <w:sz w:val="28"/>
                <w:szCs w:val="28"/>
              </w:rPr>
              <w:t>Author</w:t>
            </w:r>
          </w:p>
        </w:tc>
        <w:tc>
          <w:tcPr>
            <w:tcW w:w="7740" w:type="dxa"/>
          </w:tcPr>
          <w:p w14:paraId="41A862B6" w14:textId="77777777" w:rsidR="00456DA8" w:rsidRPr="00E75883" w:rsidRDefault="00456DA8" w:rsidP="00456DA8">
            <w:pPr>
              <w:pStyle w:val="BlockText"/>
              <w:ind w:left="18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E75883">
              <w:rPr>
                <w:rFonts w:ascii="Arial" w:hAnsi="Arial" w:cs="Arial"/>
                <w:sz w:val="28"/>
                <w:szCs w:val="28"/>
              </w:rPr>
              <w:t>Alvin Castillo, CLS</w:t>
            </w:r>
          </w:p>
        </w:tc>
      </w:tr>
    </w:tbl>
    <w:p w14:paraId="673BB134" w14:textId="77777777" w:rsidR="00F06DB2" w:rsidRPr="00E75883" w:rsidRDefault="00F06DB2" w:rsidP="00456DA8">
      <w:pPr>
        <w:rPr>
          <w:rFonts w:ascii="Arial" w:hAnsi="Arial" w:cs="Arial"/>
          <w:sz w:val="28"/>
          <w:szCs w:val="28"/>
        </w:rPr>
      </w:pPr>
    </w:p>
    <w:sectPr w:rsidR="00F06DB2" w:rsidRPr="00E75883" w:rsidSect="00D43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9526" w14:textId="77777777" w:rsidR="0057532D" w:rsidRDefault="0057532D">
      <w:r>
        <w:separator/>
      </w:r>
    </w:p>
  </w:endnote>
  <w:endnote w:type="continuationSeparator" w:id="0">
    <w:p w14:paraId="69EA26B5" w14:textId="77777777" w:rsidR="0057532D" w:rsidRDefault="0057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C36E" w14:textId="77777777" w:rsidR="00D0664E" w:rsidRPr="00637656" w:rsidRDefault="00D0664E">
    <w:pPr>
      <w:pStyle w:val="Footer"/>
      <w:framePr w:wrap="around" w:vAnchor="text" w:hAnchor="margin" w:xAlign="right" w:y="1"/>
      <w:rPr>
        <w:i/>
      </w:rPr>
    </w:pPr>
    <w:r w:rsidRPr="00637656">
      <w:rPr>
        <w:i/>
      </w:rPr>
      <w:fldChar w:fldCharType="begin"/>
    </w:r>
    <w:r w:rsidRPr="00637656">
      <w:rPr>
        <w:i/>
      </w:rPr>
      <w:instrText xml:space="preserve">PAGE  </w:instrText>
    </w:r>
    <w:r w:rsidRPr="00637656">
      <w:rPr>
        <w:i/>
      </w:rPr>
      <w:fldChar w:fldCharType="end"/>
    </w:r>
  </w:p>
  <w:p w14:paraId="0CA53040" w14:textId="77777777" w:rsidR="00D0664E" w:rsidRPr="00637656" w:rsidRDefault="00D0664E">
    <w:pPr>
      <w:pStyle w:val="Footer"/>
      <w:ind w:right="360" w:firstLine="360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19CC" w14:textId="128975B4" w:rsidR="00637656" w:rsidRDefault="00637656" w:rsidP="0037374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IF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PAGE </w:instrText>
    </w:r>
    <w:r w:rsidRPr="00637656">
      <w:rPr>
        <w:i/>
        <w:snapToGrid w:val="0"/>
        <w:sz w:val="20"/>
      </w:rPr>
      <w:fldChar w:fldCharType="separate"/>
    </w:r>
    <w:r w:rsidR="00D23E71">
      <w:rPr>
        <w:i/>
        <w:noProof/>
        <w:snapToGrid w:val="0"/>
        <w:sz w:val="20"/>
      </w:rPr>
      <w:instrText>3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&lt;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NUMPAGES </w:instrText>
    </w:r>
    <w:r w:rsidRPr="00637656">
      <w:rPr>
        <w:i/>
        <w:snapToGrid w:val="0"/>
        <w:sz w:val="20"/>
      </w:rPr>
      <w:fldChar w:fldCharType="separate"/>
    </w:r>
    <w:r w:rsidR="00D23E71">
      <w:rPr>
        <w:i/>
        <w:noProof/>
        <w:snapToGrid w:val="0"/>
        <w:sz w:val="20"/>
      </w:rPr>
      <w:instrText>3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"</w:instrText>
    </w:r>
    <w:r w:rsidRPr="00637656">
      <w:rPr>
        <w:i/>
      </w:rPr>
      <w:instrText xml:space="preserve"> </w:instrText>
    </w:r>
    <w:r w:rsidRPr="00637656">
      <w:rPr>
        <w:i/>
        <w:snapToGrid w:val="0"/>
        <w:sz w:val="20"/>
      </w:rPr>
      <w:instrText>Continued on next page"</w:instrText>
    </w:r>
    <w:r w:rsidRPr="00637656">
      <w:rPr>
        <w:i/>
        <w:snapToGrid w:val="0"/>
        <w:sz w:val="20"/>
      </w:rPr>
      <w:fldChar w:fldCharType="end"/>
    </w:r>
  </w:p>
  <w:p w14:paraId="4114ACEE" w14:textId="77777777" w:rsidR="00637656" w:rsidRPr="00637656" w:rsidRDefault="00637656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</w:p>
  <w:p w14:paraId="513B102F" w14:textId="77777777" w:rsidR="00D0664E" w:rsidRPr="00C95BA9" w:rsidRDefault="00C60114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rFonts w:ascii="Arial" w:hAnsi="Arial" w:cs="Arial"/>
      </w:rPr>
    </w:pPr>
    <w:r w:rsidRPr="00C95BA9">
      <w:rPr>
        <w:rFonts w:ascii="Arial" w:hAnsi="Arial" w:cs="Arial"/>
        <w:snapToGrid w:val="0"/>
        <w:sz w:val="20"/>
      </w:rPr>
      <w:t xml:space="preserve">Page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PAGE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456DA8">
      <w:rPr>
        <w:rStyle w:val="PageNumber"/>
        <w:rFonts w:ascii="Arial" w:hAnsi="Arial" w:cs="Arial"/>
        <w:noProof/>
        <w:sz w:val="20"/>
      </w:rPr>
      <w:t>2</w:t>
    </w:r>
    <w:r w:rsidRPr="00C95BA9">
      <w:rPr>
        <w:rStyle w:val="PageNumber"/>
        <w:rFonts w:ascii="Arial" w:hAnsi="Arial" w:cs="Arial"/>
        <w:sz w:val="20"/>
      </w:rPr>
      <w:fldChar w:fldCharType="end"/>
    </w:r>
    <w:r w:rsidRPr="00C95BA9">
      <w:rPr>
        <w:rFonts w:ascii="Arial" w:hAnsi="Arial" w:cs="Arial"/>
        <w:snapToGrid w:val="0"/>
        <w:sz w:val="20"/>
      </w:rPr>
      <w:t xml:space="preserve"> of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NUMPAGES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456DA8">
      <w:rPr>
        <w:rStyle w:val="PageNumber"/>
        <w:rFonts w:ascii="Arial" w:hAnsi="Arial" w:cs="Arial"/>
        <w:noProof/>
        <w:sz w:val="20"/>
      </w:rPr>
      <w:t>2</w:t>
    </w:r>
    <w:r w:rsidRPr="00C95BA9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F9D2" w14:textId="77777777" w:rsidR="0057532D" w:rsidRDefault="0057532D">
      <w:r>
        <w:separator/>
      </w:r>
    </w:p>
  </w:footnote>
  <w:footnote w:type="continuationSeparator" w:id="0">
    <w:p w14:paraId="74541409" w14:textId="77777777" w:rsidR="0057532D" w:rsidRDefault="0057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B43E" w14:textId="77777777"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6F87FD" w14:textId="77777777"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AC7F63" w:rsidRPr="00B9218C" w14:paraId="4CC281EC" w14:textId="77777777" w:rsidTr="008D59CB">
      <w:tc>
        <w:tcPr>
          <w:tcW w:w="2605" w:type="dxa"/>
        </w:tcPr>
        <w:p w14:paraId="18163571" w14:textId="77777777" w:rsidR="00AC7F63" w:rsidRPr="00B9218C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270CFC68" w14:textId="77777777"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383BD8C8" w14:textId="77777777"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p w14:paraId="6AF83091" w14:textId="77777777" w:rsidR="0025757B" w:rsidRPr="00B9218C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SCPMG Laboratory System</w:t>
          </w:r>
        </w:p>
        <w:p w14:paraId="4E6C288E" w14:textId="77777777" w:rsidR="0025757B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Los Angeles</w:t>
          </w:r>
        </w:p>
        <w:p w14:paraId="265CAF6C" w14:textId="77777777" w:rsidR="00AC7F63" w:rsidRPr="00B9218C" w:rsidRDefault="0025757B" w:rsidP="00456DA8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</w:t>
          </w:r>
          <w:r w:rsidR="00456DA8">
            <w:rPr>
              <w:rFonts w:ascii="Arial" w:hAnsi="Arial"/>
              <w:sz w:val="20"/>
            </w:rPr>
            <w:t>olicy</w:t>
          </w:r>
        </w:p>
      </w:tc>
    </w:tr>
  </w:tbl>
  <w:p w14:paraId="5CFF23B5" w14:textId="77777777" w:rsidR="00456DA8" w:rsidRDefault="00456DA8" w:rsidP="009423F8">
    <w:pPr>
      <w:pStyle w:val="Heading4"/>
    </w:pPr>
  </w:p>
  <w:p w14:paraId="4309C2F3" w14:textId="53EE156E" w:rsidR="009423F8" w:rsidRDefault="007B6915" w:rsidP="009423F8">
    <w:pPr>
      <w:pStyle w:val="Heading4"/>
    </w:pPr>
    <w:r>
      <w:t>Policy</w:t>
    </w:r>
    <w:r w:rsidR="00C17F07">
      <w:t xml:space="preserve"> and Process</w:t>
    </w:r>
    <w:r>
      <w:t xml:space="preserve"> for Blood Films for Malaria</w:t>
    </w:r>
    <w:r w:rsidR="00E91BBA">
      <w:t>, Leishmania</w:t>
    </w:r>
    <w:r>
      <w:t xml:space="preserve"> and other Blood Parasites</w:t>
    </w:r>
    <w:r w:rsidR="009423F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805DB" w:rsidRPr="00B9218C" w14:paraId="671A39FD" w14:textId="77777777" w:rsidTr="00DB65BD">
      <w:tc>
        <w:tcPr>
          <w:tcW w:w="2605" w:type="dxa"/>
        </w:tcPr>
        <w:p w14:paraId="39235327" w14:textId="77777777"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1B39D018" w14:textId="77777777"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13F0E2CB" w14:textId="77777777"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351720083"/>
            <w:placeholder>
              <w:docPart w:val="7187AB2C3C4A4FE78A4F464F93316EDF"/>
            </w:placeholder>
            <w:showingPlcHdr/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14:paraId="1B393075" w14:textId="77777777" w:rsidR="003805DB" w:rsidRPr="00B9218C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1097055714"/>
            <w:placeholder>
              <w:docPart w:val="F0ADCF81FAD24005AB7291CC458C3153"/>
            </w:placeholder>
            <w:showingPlcHdr/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EndPr/>
          <w:sdtContent>
            <w:p w14:paraId="7C04C082" w14:textId="77777777" w:rsidR="003805DB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p w14:paraId="5D5A2A6B" w14:textId="77777777"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14:paraId="742F870F" w14:textId="77777777" w:rsidR="003805DB" w:rsidRDefault="003805DB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5E5D36B8" w14:textId="77777777" w:rsidR="003805DB" w:rsidRDefault="003805DB" w:rsidP="003805DB">
    <w:pPr>
      <w:pStyle w:val="Heading4"/>
    </w:pPr>
    <w: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CCB"/>
    <w:multiLevelType w:val="hybridMultilevel"/>
    <w:tmpl w:val="E5080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FBD73D1"/>
    <w:multiLevelType w:val="hybridMultilevel"/>
    <w:tmpl w:val="CF6E66DC"/>
    <w:lvl w:ilvl="0" w:tplc="8138DFB8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4" w15:restartNumberingAfterBreak="0">
    <w:nsid w:val="10F6694C"/>
    <w:multiLevelType w:val="hybridMultilevel"/>
    <w:tmpl w:val="8D64B4FE"/>
    <w:lvl w:ilvl="0" w:tplc="8138DFB8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6" w15:restartNumberingAfterBreak="0">
    <w:nsid w:val="1D3B0513"/>
    <w:multiLevelType w:val="hybridMultilevel"/>
    <w:tmpl w:val="B4FCD67C"/>
    <w:lvl w:ilvl="0" w:tplc="9A10BD74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7" w15:restartNumberingAfterBreak="0">
    <w:nsid w:val="1D8D4F54"/>
    <w:multiLevelType w:val="hybridMultilevel"/>
    <w:tmpl w:val="FEFA5758"/>
    <w:lvl w:ilvl="0" w:tplc="8138DFB8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8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226F287B"/>
    <w:multiLevelType w:val="hybridMultilevel"/>
    <w:tmpl w:val="6C94CCB8"/>
    <w:lvl w:ilvl="0" w:tplc="9A10BD74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52B298D"/>
    <w:multiLevelType w:val="hybridMultilevel"/>
    <w:tmpl w:val="B9AA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06E06"/>
    <w:multiLevelType w:val="hybridMultilevel"/>
    <w:tmpl w:val="06B47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4701D"/>
    <w:multiLevelType w:val="hybridMultilevel"/>
    <w:tmpl w:val="229C3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D3BE9A1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C7EC0"/>
    <w:multiLevelType w:val="hybridMultilevel"/>
    <w:tmpl w:val="06B47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C54C1"/>
    <w:multiLevelType w:val="hybridMultilevel"/>
    <w:tmpl w:val="89AE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B42E0"/>
    <w:multiLevelType w:val="hybridMultilevel"/>
    <w:tmpl w:val="9446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B24F0"/>
    <w:multiLevelType w:val="hybridMultilevel"/>
    <w:tmpl w:val="21E80394"/>
    <w:lvl w:ilvl="0" w:tplc="66A40194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67644"/>
    <w:multiLevelType w:val="hybridMultilevel"/>
    <w:tmpl w:val="9F9CA85C"/>
    <w:lvl w:ilvl="0" w:tplc="9A10BD74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9" w15:restartNumberingAfterBreak="0">
    <w:nsid w:val="4ED74A20"/>
    <w:multiLevelType w:val="hybridMultilevel"/>
    <w:tmpl w:val="06B47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5A0B0EA1"/>
    <w:multiLevelType w:val="hybridMultilevel"/>
    <w:tmpl w:val="F07E9DAC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2" w15:restartNumberingAfterBreak="0">
    <w:nsid w:val="5CD40468"/>
    <w:multiLevelType w:val="hybridMultilevel"/>
    <w:tmpl w:val="5C6E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640E4695"/>
    <w:multiLevelType w:val="multilevel"/>
    <w:tmpl w:val="1ED4EC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5F6589A"/>
    <w:multiLevelType w:val="hybridMultilevel"/>
    <w:tmpl w:val="CB0C2186"/>
    <w:lvl w:ilvl="0" w:tplc="9A10BD74">
      <w:start w:val="1"/>
      <w:numFmt w:val="bullet"/>
      <w:lvlText w:val=""/>
      <w:lvlJc w:val="left"/>
      <w:pPr>
        <w:tabs>
          <w:tab w:val="num" w:pos="-187"/>
        </w:tabs>
        <w:ind w:left="187" w:hanging="18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27" w15:restartNumberingAfterBreak="0">
    <w:nsid w:val="67502883"/>
    <w:multiLevelType w:val="hybridMultilevel"/>
    <w:tmpl w:val="7BDC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81D4C">
      <w:start w:val="2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E266F"/>
    <w:multiLevelType w:val="hybridMultilevel"/>
    <w:tmpl w:val="70C6D7A2"/>
    <w:lvl w:ilvl="0" w:tplc="ADB0C78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AA4339"/>
    <w:multiLevelType w:val="hybridMultilevel"/>
    <w:tmpl w:val="2A10F46E"/>
    <w:lvl w:ilvl="0" w:tplc="66A40194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9727E"/>
    <w:multiLevelType w:val="hybridMultilevel"/>
    <w:tmpl w:val="20FE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420F9"/>
    <w:multiLevelType w:val="hybridMultilevel"/>
    <w:tmpl w:val="6246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421"/>
    <w:multiLevelType w:val="hybridMultilevel"/>
    <w:tmpl w:val="06B47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05141"/>
    <w:multiLevelType w:val="multilevel"/>
    <w:tmpl w:val="10DAEB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9451698"/>
    <w:multiLevelType w:val="hybridMultilevel"/>
    <w:tmpl w:val="E3D02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0"/>
  </w:num>
  <w:num w:numId="4">
    <w:abstractNumId w:val="8"/>
  </w:num>
  <w:num w:numId="5">
    <w:abstractNumId w:val="5"/>
  </w:num>
  <w:num w:numId="6">
    <w:abstractNumId w:val="1"/>
  </w:num>
  <w:num w:numId="7">
    <w:abstractNumId w:val="29"/>
  </w:num>
  <w:num w:numId="8">
    <w:abstractNumId w:val="12"/>
  </w:num>
  <w:num w:numId="9">
    <w:abstractNumId w:val="15"/>
  </w:num>
  <w:num w:numId="10">
    <w:abstractNumId w:val="24"/>
  </w:num>
  <w:num w:numId="11">
    <w:abstractNumId w:val="25"/>
  </w:num>
  <w:num w:numId="12">
    <w:abstractNumId w:val="0"/>
  </w:num>
  <w:num w:numId="13">
    <w:abstractNumId w:val="35"/>
  </w:num>
  <w:num w:numId="14">
    <w:abstractNumId w:val="34"/>
  </w:num>
  <w:num w:numId="15">
    <w:abstractNumId w:val="27"/>
  </w:num>
  <w:num w:numId="16">
    <w:abstractNumId w:val="17"/>
  </w:num>
  <w:num w:numId="17">
    <w:abstractNumId w:val="31"/>
  </w:num>
  <w:num w:numId="18">
    <w:abstractNumId w:val="30"/>
  </w:num>
  <w:num w:numId="19">
    <w:abstractNumId w:val="32"/>
  </w:num>
  <w:num w:numId="20">
    <w:abstractNumId w:val="28"/>
  </w:num>
  <w:num w:numId="21">
    <w:abstractNumId w:val="7"/>
  </w:num>
  <w:num w:numId="22">
    <w:abstractNumId w:val="2"/>
  </w:num>
  <w:num w:numId="23">
    <w:abstractNumId w:val="4"/>
  </w:num>
  <w:num w:numId="24">
    <w:abstractNumId w:val="26"/>
  </w:num>
  <w:num w:numId="25">
    <w:abstractNumId w:val="18"/>
  </w:num>
  <w:num w:numId="26">
    <w:abstractNumId w:val="9"/>
  </w:num>
  <w:num w:numId="27">
    <w:abstractNumId w:val="6"/>
  </w:num>
  <w:num w:numId="28">
    <w:abstractNumId w:val="16"/>
  </w:num>
  <w:num w:numId="29">
    <w:abstractNumId w:val="33"/>
  </w:num>
  <w:num w:numId="30">
    <w:abstractNumId w:val="21"/>
  </w:num>
  <w:num w:numId="31">
    <w:abstractNumId w:val="10"/>
  </w:num>
  <w:num w:numId="32">
    <w:abstractNumId w:val="19"/>
  </w:num>
  <w:num w:numId="33">
    <w:abstractNumId w:val="14"/>
  </w:num>
  <w:num w:numId="34">
    <w:abstractNumId w:val="13"/>
  </w:num>
  <w:num w:numId="35">
    <w:abstractNumId w:val="11"/>
  </w:num>
  <w:num w:numId="3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107C0"/>
    <w:rsid w:val="000174C7"/>
    <w:rsid w:val="00036CF5"/>
    <w:rsid w:val="00042DAA"/>
    <w:rsid w:val="00047EF7"/>
    <w:rsid w:val="00056877"/>
    <w:rsid w:val="00066629"/>
    <w:rsid w:val="000728C4"/>
    <w:rsid w:val="0009129B"/>
    <w:rsid w:val="000953A5"/>
    <w:rsid w:val="000A0D43"/>
    <w:rsid w:val="000C3FDD"/>
    <w:rsid w:val="000D0F87"/>
    <w:rsid w:val="000E3F47"/>
    <w:rsid w:val="000F3098"/>
    <w:rsid w:val="00101B9E"/>
    <w:rsid w:val="00103AE5"/>
    <w:rsid w:val="00104E33"/>
    <w:rsid w:val="0010773B"/>
    <w:rsid w:val="0010795C"/>
    <w:rsid w:val="00110515"/>
    <w:rsid w:val="00125C60"/>
    <w:rsid w:val="00130C26"/>
    <w:rsid w:val="00130D9F"/>
    <w:rsid w:val="00133FA5"/>
    <w:rsid w:val="00134C53"/>
    <w:rsid w:val="00137FEF"/>
    <w:rsid w:val="001406A5"/>
    <w:rsid w:val="00144E3A"/>
    <w:rsid w:val="00163BB5"/>
    <w:rsid w:val="00177D21"/>
    <w:rsid w:val="0018670E"/>
    <w:rsid w:val="00192DE5"/>
    <w:rsid w:val="001A14EE"/>
    <w:rsid w:val="00207CFE"/>
    <w:rsid w:val="00211546"/>
    <w:rsid w:val="00222FE8"/>
    <w:rsid w:val="00232612"/>
    <w:rsid w:val="00232E81"/>
    <w:rsid w:val="002363E4"/>
    <w:rsid w:val="0025757B"/>
    <w:rsid w:val="00270793"/>
    <w:rsid w:val="00273CCB"/>
    <w:rsid w:val="002A0EA3"/>
    <w:rsid w:val="002A79D0"/>
    <w:rsid w:val="002C1AC8"/>
    <w:rsid w:val="002C3C99"/>
    <w:rsid w:val="002C46A4"/>
    <w:rsid w:val="002D5E11"/>
    <w:rsid w:val="002E0623"/>
    <w:rsid w:val="00302013"/>
    <w:rsid w:val="003114DA"/>
    <w:rsid w:val="003166A2"/>
    <w:rsid w:val="00334141"/>
    <w:rsid w:val="00334224"/>
    <w:rsid w:val="003347F0"/>
    <w:rsid w:val="003454E3"/>
    <w:rsid w:val="00346DB9"/>
    <w:rsid w:val="003471B5"/>
    <w:rsid w:val="00365A64"/>
    <w:rsid w:val="00373740"/>
    <w:rsid w:val="00377806"/>
    <w:rsid w:val="003805DB"/>
    <w:rsid w:val="003812BA"/>
    <w:rsid w:val="00384A92"/>
    <w:rsid w:val="00390C1A"/>
    <w:rsid w:val="00397DEF"/>
    <w:rsid w:val="003A7308"/>
    <w:rsid w:val="003B277E"/>
    <w:rsid w:val="003B702D"/>
    <w:rsid w:val="003C508E"/>
    <w:rsid w:val="003C6786"/>
    <w:rsid w:val="003C7698"/>
    <w:rsid w:val="003E40F0"/>
    <w:rsid w:val="003F0A0D"/>
    <w:rsid w:val="004160B3"/>
    <w:rsid w:val="00433D1F"/>
    <w:rsid w:val="00440B6B"/>
    <w:rsid w:val="00452AA8"/>
    <w:rsid w:val="00454667"/>
    <w:rsid w:val="00456DA8"/>
    <w:rsid w:val="00471432"/>
    <w:rsid w:val="004802BC"/>
    <w:rsid w:val="00480580"/>
    <w:rsid w:val="00482A53"/>
    <w:rsid w:val="0048686C"/>
    <w:rsid w:val="004965AA"/>
    <w:rsid w:val="004A2AB4"/>
    <w:rsid w:val="004B04C5"/>
    <w:rsid w:val="004B2090"/>
    <w:rsid w:val="004C1667"/>
    <w:rsid w:val="004C1AD2"/>
    <w:rsid w:val="004C1B71"/>
    <w:rsid w:val="00504B96"/>
    <w:rsid w:val="0050518A"/>
    <w:rsid w:val="005133FE"/>
    <w:rsid w:val="00514404"/>
    <w:rsid w:val="00522809"/>
    <w:rsid w:val="005327C4"/>
    <w:rsid w:val="005349B1"/>
    <w:rsid w:val="00544E86"/>
    <w:rsid w:val="00546A7F"/>
    <w:rsid w:val="00574B08"/>
    <w:rsid w:val="0057532D"/>
    <w:rsid w:val="005871E8"/>
    <w:rsid w:val="00595006"/>
    <w:rsid w:val="005A6643"/>
    <w:rsid w:val="005A6EE9"/>
    <w:rsid w:val="005B1E7F"/>
    <w:rsid w:val="005E558B"/>
    <w:rsid w:val="005F2ABD"/>
    <w:rsid w:val="005F3E96"/>
    <w:rsid w:val="00605DCB"/>
    <w:rsid w:val="0061079E"/>
    <w:rsid w:val="006139F2"/>
    <w:rsid w:val="00620A2D"/>
    <w:rsid w:val="00633012"/>
    <w:rsid w:val="00637656"/>
    <w:rsid w:val="00677481"/>
    <w:rsid w:val="006A107B"/>
    <w:rsid w:val="006A5F55"/>
    <w:rsid w:val="006A72CD"/>
    <w:rsid w:val="006C3DB6"/>
    <w:rsid w:val="006C4C9A"/>
    <w:rsid w:val="006D60D0"/>
    <w:rsid w:val="006D73B7"/>
    <w:rsid w:val="006E67E1"/>
    <w:rsid w:val="00700D63"/>
    <w:rsid w:val="00706B6E"/>
    <w:rsid w:val="00707CAE"/>
    <w:rsid w:val="00710C83"/>
    <w:rsid w:val="00717385"/>
    <w:rsid w:val="007371F5"/>
    <w:rsid w:val="007458E4"/>
    <w:rsid w:val="0075494B"/>
    <w:rsid w:val="00760854"/>
    <w:rsid w:val="00763747"/>
    <w:rsid w:val="00774558"/>
    <w:rsid w:val="00781F79"/>
    <w:rsid w:val="00787027"/>
    <w:rsid w:val="00797B8C"/>
    <w:rsid w:val="007A4A1C"/>
    <w:rsid w:val="007A5962"/>
    <w:rsid w:val="007B0208"/>
    <w:rsid w:val="007B069A"/>
    <w:rsid w:val="007B606D"/>
    <w:rsid w:val="007B608F"/>
    <w:rsid w:val="007B620E"/>
    <w:rsid w:val="007B6915"/>
    <w:rsid w:val="007C1BDE"/>
    <w:rsid w:val="007C1C2C"/>
    <w:rsid w:val="007D3D83"/>
    <w:rsid w:val="007E0843"/>
    <w:rsid w:val="007E2A47"/>
    <w:rsid w:val="007E651E"/>
    <w:rsid w:val="00801686"/>
    <w:rsid w:val="00801E76"/>
    <w:rsid w:val="00803536"/>
    <w:rsid w:val="00821E6D"/>
    <w:rsid w:val="0082621B"/>
    <w:rsid w:val="008415B6"/>
    <w:rsid w:val="008432AD"/>
    <w:rsid w:val="0088237F"/>
    <w:rsid w:val="00883D0A"/>
    <w:rsid w:val="00883D63"/>
    <w:rsid w:val="0088433C"/>
    <w:rsid w:val="00885E0C"/>
    <w:rsid w:val="0089105A"/>
    <w:rsid w:val="008C29BB"/>
    <w:rsid w:val="008C3E13"/>
    <w:rsid w:val="008C45FE"/>
    <w:rsid w:val="008D03D1"/>
    <w:rsid w:val="008D4E7A"/>
    <w:rsid w:val="00936C1B"/>
    <w:rsid w:val="0094018B"/>
    <w:rsid w:val="009423F8"/>
    <w:rsid w:val="009451A0"/>
    <w:rsid w:val="00947B7E"/>
    <w:rsid w:val="00963C28"/>
    <w:rsid w:val="00966189"/>
    <w:rsid w:val="00966625"/>
    <w:rsid w:val="00971F62"/>
    <w:rsid w:val="00972031"/>
    <w:rsid w:val="0097329A"/>
    <w:rsid w:val="00976FCA"/>
    <w:rsid w:val="00977422"/>
    <w:rsid w:val="00983B6D"/>
    <w:rsid w:val="009A491F"/>
    <w:rsid w:val="009B088D"/>
    <w:rsid w:val="009C10D5"/>
    <w:rsid w:val="009C4605"/>
    <w:rsid w:val="009E0BB9"/>
    <w:rsid w:val="009E6162"/>
    <w:rsid w:val="00A01584"/>
    <w:rsid w:val="00A10B4E"/>
    <w:rsid w:val="00A14DC0"/>
    <w:rsid w:val="00A14F18"/>
    <w:rsid w:val="00A2202A"/>
    <w:rsid w:val="00A3670D"/>
    <w:rsid w:val="00A37F00"/>
    <w:rsid w:val="00A60B08"/>
    <w:rsid w:val="00A6192E"/>
    <w:rsid w:val="00A66379"/>
    <w:rsid w:val="00A8143D"/>
    <w:rsid w:val="00A826D7"/>
    <w:rsid w:val="00A9592D"/>
    <w:rsid w:val="00A97C3A"/>
    <w:rsid w:val="00AA2C0B"/>
    <w:rsid w:val="00AB3E34"/>
    <w:rsid w:val="00AB4147"/>
    <w:rsid w:val="00AB4889"/>
    <w:rsid w:val="00AC231D"/>
    <w:rsid w:val="00AC7F63"/>
    <w:rsid w:val="00AD1CD4"/>
    <w:rsid w:val="00AD6204"/>
    <w:rsid w:val="00AD7984"/>
    <w:rsid w:val="00AE303D"/>
    <w:rsid w:val="00AF10E7"/>
    <w:rsid w:val="00B03F26"/>
    <w:rsid w:val="00B045E7"/>
    <w:rsid w:val="00B14A3D"/>
    <w:rsid w:val="00B1537F"/>
    <w:rsid w:val="00B16284"/>
    <w:rsid w:val="00B50BFF"/>
    <w:rsid w:val="00B559BC"/>
    <w:rsid w:val="00B57DAA"/>
    <w:rsid w:val="00B71F0C"/>
    <w:rsid w:val="00B768CE"/>
    <w:rsid w:val="00B83E97"/>
    <w:rsid w:val="00B9218C"/>
    <w:rsid w:val="00B95071"/>
    <w:rsid w:val="00B965B8"/>
    <w:rsid w:val="00BA7F6C"/>
    <w:rsid w:val="00BB0F09"/>
    <w:rsid w:val="00BC2C97"/>
    <w:rsid w:val="00BE1ADD"/>
    <w:rsid w:val="00BF0DF7"/>
    <w:rsid w:val="00BF7178"/>
    <w:rsid w:val="00C0550A"/>
    <w:rsid w:val="00C1330E"/>
    <w:rsid w:val="00C14D20"/>
    <w:rsid w:val="00C17F07"/>
    <w:rsid w:val="00C311E2"/>
    <w:rsid w:val="00C33311"/>
    <w:rsid w:val="00C41B2C"/>
    <w:rsid w:val="00C45269"/>
    <w:rsid w:val="00C50E46"/>
    <w:rsid w:val="00C60114"/>
    <w:rsid w:val="00C604D8"/>
    <w:rsid w:val="00C66F6C"/>
    <w:rsid w:val="00C75F4B"/>
    <w:rsid w:val="00C80C96"/>
    <w:rsid w:val="00C84E28"/>
    <w:rsid w:val="00C85B6B"/>
    <w:rsid w:val="00C87487"/>
    <w:rsid w:val="00C95BA9"/>
    <w:rsid w:val="00CA0A63"/>
    <w:rsid w:val="00CA2789"/>
    <w:rsid w:val="00CA67B8"/>
    <w:rsid w:val="00CB1B33"/>
    <w:rsid w:val="00CC02CC"/>
    <w:rsid w:val="00CC0ED8"/>
    <w:rsid w:val="00CD6FE3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3E71"/>
    <w:rsid w:val="00D24697"/>
    <w:rsid w:val="00D26AE2"/>
    <w:rsid w:val="00D30E29"/>
    <w:rsid w:val="00D32C36"/>
    <w:rsid w:val="00D4361C"/>
    <w:rsid w:val="00D44AFA"/>
    <w:rsid w:val="00D6360E"/>
    <w:rsid w:val="00D64FEA"/>
    <w:rsid w:val="00D72A45"/>
    <w:rsid w:val="00D81847"/>
    <w:rsid w:val="00D8329C"/>
    <w:rsid w:val="00D90CBE"/>
    <w:rsid w:val="00D9425A"/>
    <w:rsid w:val="00DA1F32"/>
    <w:rsid w:val="00DC3744"/>
    <w:rsid w:val="00DD53EF"/>
    <w:rsid w:val="00DE223A"/>
    <w:rsid w:val="00DE398C"/>
    <w:rsid w:val="00E00D15"/>
    <w:rsid w:val="00E301AE"/>
    <w:rsid w:val="00E42FE4"/>
    <w:rsid w:val="00E50BBB"/>
    <w:rsid w:val="00E51458"/>
    <w:rsid w:val="00E5453D"/>
    <w:rsid w:val="00E61CD5"/>
    <w:rsid w:val="00E733D6"/>
    <w:rsid w:val="00E75365"/>
    <w:rsid w:val="00E75883"/>
    <w:rsid w:val="00E84DD2"/>
    <w:rsid w:val="00E91BBA"/>
    <w:rsid w:val="00EB027B"/>
    <w:rsid w:val="00EB50D8"/>
    <w:rsid w:val="00EB7295"/>
    <w:rsid w:val="00EC0EFC"/>
    <w:rsid w:val="00EC7C99"/>
    <w:rsid w:val="00EE0F07"/>
    <w:rsid w:val="00EE396F"/>
    <w:rsid w:val="00EE3CFA"/>
    <w:rsid w:val="00EE6D86"/>
    <w:rsid w:val="00EF2A00"/>
    <w:rsid w:val="00F06DB2"/>
    <w:rsid w:val="00F342AB"/>
    <w:rsid w:val="00F36A3F"/>
    <w:rsid w:val="00F47F67"/>
    <w:rsid w:val="00F503F1"/>
    <w:rsid w:val="00F56C49"/>
    <w:rsid w:val="00F56EFF"/>
    <w:rsid w:val="00F73178"/>
    <w:rsid w:val="00F80BE8"/>
    <w:rsid w:val="00F81614"/>
    <w:rsid w:val="00F91A4D"/>
    <w:rsid w:val="00F94602"/>
    <w:rsid w:val="00F951A7"/>
    <w:rsid w:val="00FA472E"/>
    <w:rsid w:val="00FB1920"/>
    <w:rsid w:val="00FB384B"/>
    <w:rsid w:val="00FC47C8"/>
    <w:rsid w:val="00FE2E18"/>
    <w:rsid w:val="00FF0823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13FA17"/>
  <w15:chartTrackingRefBased/>
  <w15:docId w15:val="{08C5B551-8348-4DAA-822F-25FDFD5F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PlaceholderText">
    <w:name w:val="Placeholder Text"/>
    <w:basedOn w:val="DefaultParagraphFont"/>
    <w:uiPriority w:val="99"/>
    <w:semiHidden/>
    <w:rsid w:val="00FC47C8"/>
    <w:rPr>
      <w:color w:val="808080"/>
    </w:rPr>
  </w:style>
  <w:style w:type="paragraph" w:customStyle="1" w:styleId="Default">
    <w:name w:val="Default"/>
    <w:rsid w:val="00AB4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CBE"/>
    <w:pPr>
      <w:ind w:left="720"/>
      <w:contextualSpacing/>
    </w:pPr>
  </w:style>
  <w:style w:type="character" w:customStyle="1" w:styleId="Heading5Char">
    <w:name w:val="Heading 5 Char"/>
    <w:aliases w:val="Block Label Char"/>
    <w:link w:val="Heading5"/>
    <w:locked/>
    <w:rsid w:val="00C85B6B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87AB2C3C4A4FE78A4F464F9331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AF99-C8DF-4CAB-9267-C2A9DFA40B8D}"/>
      </w:docPartPr>
      <w:docPartBody>
        <w:p w:rsidR="00FB77E8" w:rsidRDefault="00BA5A27" w:rsidP="00BA5A27">
          <w:pPr>
            <w:pStyle w:val="7187AB2C3C4A4FE78A4F464F93316EDF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F0ADCF81FAD24005AB7291CC458C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10-FC03-4E0F-811A-CBE6A51831D1}"/>
      </w:docPartPr>
      <w:docPartBody>
        <w:p w:rsidR="00FB77E8" w:rsidRDefault="00BA5A27" w:rsidP="00BA5A27">
          <w:pPr>
            <w:pStyle w:val="F0ADCF81FAD24005AB7291CC458C3153"/>
          </w:pPr>
          <w:r w:rsidRPr="00DF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2C"/>
    <w:rsid w:val="00013DE0"/>
    <w:rsid w:val="0005126F"/>
    <w:rsid w:val="0015439E"/>
    <w:rsid w:val="00165332"/>
    <w:rsid w:val="0027242D"/>
    <w:rsid w:val="002B3830"/>
    <w:rsid w:val="002C3A63"/>
    <w:rsid w:val="00302917"/>
    <w:rsid w:val="00503C9E"/>
    <w:rsid w:val="005A495C"/>
    <w:rsid w:val="006802F9"/>
    <w:rsid w:val="007E69BB"/>
    <w:rsid w:val="00856328"/>
    <w:rsid w:val="008F2A2C"/>
    <w:rsid w:val="009E2D04"/>
    <w:rsid w:val="00A8409A"/>
    <w:rsid w:val="00BA5A27"/>
    <w:rsid w:val="00BC09B6"/>
    <w:rsid w:val="00CD2384"/>
    <w:rsid w:val="00E10F7D"/>
    <w:rsid w:val="00EF1C87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A27"/>
    <w:rPr>
      <w:color w:val="808080"/>
    </w:rPr>
  </w:style>
  <w:style w:type="paragraph" w:customStyle="1" w:styleId="7187AB2C3C4A4FE78A4F464F93316EDF">
    <w:name w:val="7187AB2C3C4A4FE78A4F464F93316EDF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DCF81FAD24005AB7291CC458C3153">
    <w:name w:val="F0ADCF81FAD24005AB7291CC458C3153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INFOMAP.DOT</Template>
  <TotalTime>104</TotalTime>
  <Pages>3</Pages>
  <Words>269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Alvin A. Castillo</cp:lastModifiedBy>
  <cp:revision>15</cp:revision>
  <cp:lastPrinted>2022-08-27T20:08:00Z</cp:lastPrinted>
  <dcterms:created xsi:type="dcterms:W3CDTF">2022-09-07T16:30:00Z</dcterms:created>
  <dcterms:modified xsi:type="dcterms:W3CDTF">2022-09-07T18:18:00Z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/>
  </property>
  <property fmtid="{D5CDD505-2E9C-101B-9397-08002B2CF9AE}" pid="3" name="MC_ReleaseDate">
    <vt:lpwstr/>
  </property>
  <property fmtid="{D5CDD505-2E9C-101B-9397-08002B2CF9AE}" pid="4" name="MC_Revision">
    <vt:lpwstr>01</vt:lpwstr>
  </property>
  <property fmtid="{D5CDD505-2E9C-101B-9397-08002B2CF9AE}" pid="5" name="MC_ExpirationDate">
    <vt:lpwstr/>
  </property>
  <property fmtid="{D5CDD505-2E9C-101B-9397-08002B2CF9AE}" pid="6" name="MC_CreatedDate">
    <vt:lpwstr>17 Nov 2016</vt:lpwstr>
  </property>
  <property fmtid="{D5CDD505-2E9C-101B-9397-08002B2CF9AE}" pid="7" name="MC_Status">
    <vt:lpwstr>Draft</vt:lpwstr>
  </property>
  <property fmtid="{D5CDD505-2E9C-101B-9397-08002B2CF9AE}" pid="8" name="MC_NextReviewDate">
    <vt:lpwstr/>
  </property>
  <property fmtid="{D5CDD505-2E9C-101B-9397-08002B2CF9AE}" pid="9" name="MC_Owner">
    <vt:lpwstr>B114810</vt:lpwstr>
  </property>
  <property fmtid="{D5CDD505-2E9C-101B-9397-08002B2CF9AE}" pid="10" name="MC_Title">
    <vt:lpwstr>LIAT PCR</vt:lpwstr>
  </property>
  <property fmtid="{D5CDD505-2E9C-101B-9397-08002B2CF9AE}" pid="11" name="MC_Notes">
    <vt:lpwstr/>
  </property>
  <property fmtid="{D5CDD505-2E9C-101B-9397-08002B2CF9AE}" pid="12" name="MC_Number">
    <vt:lpwstr>LAMC-PPP-0363</vt:lpwstr>
  </property>
  <property fmtid="{D5CDD505-2E9C-101B-9397-08002B2CF9AE}" pid="13" name="MC_Author">
    <vt:lpwstr>B114810</vt:lpwstr>
  </property>
  <property fmtid="{D5CDD505-2E9C-101B-9397-08002B2CF9AE}" pid="14" name="MC_Vault">
    <vt:lpwstr>LAMC-dft</vt:lpwstr>
  </property>
  <property fmtid="{D5CDD505-2E9C-101B-9397-08002B2CF9AE}" pid="15" name="MC_CF_Med Center Heme Bench (Old)">
    <vt:lpwstr>HE Manual</vt:lpwstr>
  </property>
</Properties>
</file>