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DAB93" w14:textId="77777777" w:rsidR="00D0664E" w:rsidRDefault="00204939" w:rsidP="009C0B1E">
      <w:pPr>
        <w:pStyle w:val="Heading4"/>
      </w:pPr>
      <w:r>
        <w:t>Slide Request for Pathology Review</w:t>
      </w:r>
    </w:p>
    <w:p w14:paraId="265C0B8F" w14:textId="77777777" w:rsidR="00D0664E" w:rsidRDefault="00D0664E">
      <w:pPr>
        <w:pStyle w:val="BlockLine"/>
        <w:rPr>
          <w:rFonts w:ascii="Arial" w:hAnsi="Arial"/>
          <w:szCs w:val="24"/>
        </w:rPr>
      </w:pPr>
    </w:p>
    <w:tbl>
      <w:tblPr>
        <w:tblW w:w="9828" w:type="dxa"/>
        <w:tblLayout w:type="fixed"/>
        <w:tblLook w:val="0000" w:firstRow="0" w:lastRow="0" w:firstColumn="0" w:lastColumn="0" w:noHBand="0" w:noVBand="0"/>
      </w:tblPr>
      <w:tblGrid>
        <w:gridCol w:w="1786"/>
        <w:gridCol w:w="8042"/>
      </w:tblGrid>
      <w:tr w:rsidR="00BB3F4E" w14:paraId="4C74DCA0" w14:textId="77777777" w:rsidTr="00BB24BC">
        <w:trPr>
          <w:cantSplit/>
          <w:trHeight w:val="276"/>
        </w:trPr>
        <w:tc>
          <w:tcPr>
            <w:tcW w:w="1786" w:type="dxa"/>
          </w:tcPr>
          <w:p w14:paraId="343428AB" w14:textId="77777777" w:rsidR="00BB3F4E" w:rsidRPr="00BB3F4E" w:rsidRDefault="001F15ED" w:rsidP="00BB3F4E">
            <w:pPr>
              <w:rPr>
                <w:rFonts w:ascii="Arial" w:hAnsi="Arial" w:cs="Arial"/>
                <w:b/>
                <w:sz w:val="22"/>
                <w:szCs w:val="22"/>
              </w:rPr>
            </w:pPr>
            <w:r>
              <w:rPr>
                <w:rFonts w:ascii="Arial" w:hAnsi="Arial" w:cs="Arial"/>
                <w:b/>
                <w:sz w:val="22"/>
                <w:szCs w:val="22"/>
              </w:rPr>
              <w:t xml:space="preserve">Policy and </w:t>
            </w:r>
            <w:r w:rsidR="00B215B7">
              <w:rPr>
                <w:rFonts w:ascii="Arial" w:hAnsi="Arial" w:cs="Arial"/>
                <w:b/>
                <w:sz w:val="22"/>
                <w:szCs w:val="22"/>
              </w:rPr>
              <w:t>Principle</w:t>
            </w:r>
          </w:p>
        </w:tc>
        <w:tc>
          <w:tcPr>
            <w:tcW w:w="8042" w:type="dxa"/>
          </w:tcPr>
          <w:p w14:paraId="5008F90B" w14:textId="0693930E" w:rsidR="001F15ED" w:rsidRPr="001F15ED" w:rsidRDefault="001F15ED" w:rsidP="001F15ED">
            <w:pPr>
              <w:rPr>
                <w:rFonts w:ascii="Arial" w:hAnsi="Arial" w:cs="Arial"/>
                <w:sz w:val="22"/>
                <w:szCs w:val="24"/>
              </w:rPr>
            </w:pPr>
            <w:r w:rsidRPr="001F15ED">
              <w:rPr>
                <w:rFonts w:ascii="Arial" w:hAnsi="Arial" w:cs="Arial"/>
                <w:sz w:val="22"/>
                <w:szCs w:val="24"/>
              </w:rPr>
              <w:t>These smears must be referred to the Pathologist for review. A stained slide and a copy of the results are sent to the</w:t>
            </w:r>
            <w:r w:rsidR="00D9578C">
              <w:rPr>
                <w:rFonts w:ascii="Arial" w:hAnsi="Arial" w:cs="Arial"/>
                <w:sz w:val="22"/>
                <w:szCs w:val="24"/>
              </w:rPr>
              <w:t xml:space="preserve"> OCI</w:t>
            </w:r>
            <w:r w:rsidRPr="001F15ED">
              <w:rPr>
                <w:rFonts w:ascii="Arial" w:hAnsi="Arial" w:cs="Arial"/>
                <w:sz w:val="22"/>
                <w:szCs w:val="24"/>
              </w:rPr>
              <w:t xml:space="preserve"> Pathology Department</w:t>
            </w:r>
            <w:r>
              <w:rPr>
                <w:rFonts w:ascii="Arial" w:hAnsi="Arial" w:cs="Arial"/>
                <w:sz w:val="22"/>
                <w:szCs w:val="24"/>
              </w:rPr>
              <w:t xml:space="preserve">. </w:t>
            </w:r>
            <w:r w:rsidRPr="001F15ED">
              <w:rPr>
                <w:rFonts w:ascii="Arial" w:hAnsi="Arial" w:cs="Arial"/>
                <w:sz w:val="22"/>
                <w:szCs w:val="24"/>
              </w:rPr>
              <w:t>The pathologist will review the smear the next working day or immediately if paged by the provider. (Order for “Blood Smear, Peripheral, Interpretation by Physician with Report” [</w:t>
            </w:r>
            <w:r w:rsidRPr="001F15ED">
              <w:rPr>
                <w:rFonts w:ascii="Arial" w:hAnsi="Arial" w:cs="Arial"/>
                <w:b/>
                <w:sz w:val="22"/>
                <w:szCs w:val="24"/>
              </w:rPr>
              <w:t>HC 85060K</w:t>
            </w:r>
            <w:r w:rsidRPr="001F15ED">
              <w:rPr>
                <w:rFonts w:ascii="Arial" w:hAnsi="Arial" w:cs="Arial"/>
                <w:sz w:val="22"/>
                <w:szCs w:val="24"/>
              </w:rPr>
              <w:t xml:space="preserve">] is orderable in Health Connect by the provider).   </w:t>
            </w:r>
          </w:p>
          <w:p w14:paraId="0346FB6F" w14:textId="77777777" w:rsidR="001F15ED" w:rsidRPr="001F15ED" w:rsidRDefault="001F15ED" w:rsidP="001F15ED">
            <w:pPr>
              <w:rPr>
                <w:rFonts w:ascii="Arial" w:hAnsi="Arial" w:cs="Arial"/>
                <w:sz w:val="22"/>
                <w:szCs w:val="24"/>
              </w:rPr>
            </w:pPr>
          </w:p>
          <w:p w14:paraId="55287C08" w14:textId="77777777" w:rsidR="001F15ED" w:rsidRPr="001F15ED" w:rsidRDefault="001F15ED" w:rsidP="001F15ED">
            <w:pPr>
              <w:rPr>
                <w:rFonts w:ascii="Arial" w:hAnsi="Arial" w:cs="Arial"/>
                <w:sz w:val="22"/>
                <w:szCs w:val="24"/>
              </w:rPr>
            </w:pPr>
            <w:r w:rsidRPr="001F15ED">
              <w:rPr>
                <w:rFonts w:ascii="Arial" w:hAnsi="Arial" w:cs="Arial"/>
                <w:sz w:val="22"/>
                <w:szCs w:val="24"/>
              </w:rPr>
              <w:t xml:space="preserve">Peripheral blood smears with blasts (unknown cases), unidentifiable cells or have met criteria for path review will be referred to the pathologist for review.  </w:t>
            </w:r>
          </w:p>
          <w:p w14:paraId="0D2B2D48" w14:textId="77777777" w:rsidR="006E5383" w:rsidRPr="00BB3F4E" w:rsidRDefault="001F15ED" w:rsidP="001F15ED">
            <w:pPr>
              <w:rPr>
                <w:rFonts w:ascii="Arial" w:hAnsi="Arial" w:cs="Arial"/>
                <w:sz w:val="22"/>
                <w:szCs w:val="22"/>
              </w:rPr>
            </w:pPr>
            <w:r w:rsidRPr="001F15ED">
              <w:rPr>
                <w:rFonts w:ascii="Arial" w:hAnsi="Arial" w:cs="Arial"/>
                <w:sz w:val="22"/>
                <w:szCs w:val="24"/>
              </w:rPr>
              <w:t>CSF or body fluid smears with blasts, atypical cells, or unidentifiable cells must be referred to the pathologist for review.</w:t>
            </w:r>
          </w:p>
        </w:tc>
      </w:tr>
    </w:tbl>
    <w:p w14:paraId="3A40CC2E" w14:textId="77777777"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A3670D" w14:paraId="75960479" w14:textId="77777777" w:rsidTr="00D32C36">
        <w:trPr>
          <w:cantSplit/>
        </w:trPr>
        <w:tc>
          <w:tcPr>
            <w:tcW w:w="1728" w:type="dxa"/>
          </w:tcPr>
          <w:p w14:paraId="62E5C352" w14:textId="77777777" w:rsidR="00A3670D" w:rsidRPr="00CD7FA4" w:rsidRDefault="00CD7FA4" w:rsidP="0009129B">
            <w:pPr>
              <w:pStyle w:val="Heading5"/>
              <w:rPr>
                <w:rFonts w:ascii="Arial" w:hAnsi="Arial" w:cs="Arial"/>
              </w:rPr>
            </w:pPr>
            <w:r>
              <w:rPr>
                <w:rFonts w:ascii="Arial" w:hAnsi="Arial" w:cs="Arial"/>
              </w:rPr>
              <w:t>Safety</w:t>
            </w:r>
          </w:p>
        </w:tc>
        <w:tc>
          <w:tcPr>
            <w:tcW w:w="8010" w:type="dxa"/>
          </w:tcPr>
          <w:p w14:paraId="23830CFD" w14:textId="77777777" w:rsidR="00A3670D" w:rsidRPr="00781F79" w:rsidRDefault="00CD7FA4" w:rsidP="0009129B">
            <w:pPr>
              <w:rPr>
                <w:szCs w:val="24"/>
              </w:rPr>
            </w:pPr>
            <w:r w:rsidRPr="00CD7FA4">
              <w:rPr>
                <w:rFonts w:ascii="Arial" w:hAnsi="Arial" w:cs="Arial"/>
                <w:bCs/>
                <w:sz w:val="22"/>
                <w:szCs w:val="22"/>
              </w:rPr>
              <w:t>All specimens, reagents and controls should be handled as though capable of transmitting infectious diseases. Wear appropriate personal protective equipment when running patient samples or performing scheduled maintenance. Refer to: Policy and Procedures Safety Manual Infection Control and Procedures 11-085-01.</w:t>
            </w:r>
          </w:p>
        </w:tc>
      </w:tr>
    </w:tbl>
    <w:p w14:paraId="17368980" w14:textId="77777777" w:rsidR="006A107B" w:rsidRDefault="006A107B" w:rsidP="006A107B">
      <w:pPr>
        <w:pStyle w:val="BlockLine"/>
      </w:pPr>
    </w:p>
    <w:tbl>
      <w:tblPr>
        <w:tblW w:w="0" w:type="auto"/>
        <w:tblLayout w:type="fixed"/>
        <w:tblLook w:val="0000" w:firstRow="0" w:lastRow="0" w:firstColumn="0" w:lastColumn="0" w:noHBand="0" w:noVBand="0"/>
      </w:tblPr>
      <w:tblGrid>
        <w:gridCol w:w="1741"/>
        <w:gridCol w:w="8071"/>
      </w:tblGrid>
      <w:tr w:rsidR="00C75BF9" w:rsidRPr="00CD7FA4" w14:paraId="5E270E18" w14:textId="77777777" w:rsidTr="00BF00DC">
        <w:trPr>
          <w:cantSplit/>
          <w:trHeight w:val="277"/>
        </w:trPr>
        <w:tc>
          <w:tcPr>
            <w:tcW w:w="1741" w:type="dxa"/>
          </w:tcPr>
          <w:p w14:paraId="2245AA93" w14:textId="77777777" w:rsidR="00C75BF9" w:rsidRPr="00CD7FA4" w:rsidRDefault="001F15ED" w:rsidP="00C75BF9">
            <w:pPr>
              <w:pStyle w:val="Heading5"/>
              <w:rPr>
                <w:rFonts w:ascii="Arial" w:hAnsi="Arial" w:cs="Arial"/>
                <w:szCs w:val="22"/>
              </w:rPr>
            </w:pPr>
            <w:r>
              <w:rPr>
                <w:rFonts w:ascii="Arial" w:hAnsi="Arial" w:cs="Arial"/>
                <w:szCs w:val="22"/>
              </w:rPr>
              <w:t>Procedure</w:t>
            </w:r>
          </w:p>
        </w:tc>
        <w:tc>
          <w:tcPr>
            <w:tcW w:w="8071" w:type="dxa"/>
            <w:tcBorders>
              <w:bottom w:val="single" w:sz="4" w:space="0" w:color="auto"/>
            </w:tcBorders>
          </w:tcPr>
          <w:p w14:paraId="65AD9048" w14:textId="77777777" w:rsidR="001F15ED" w:rsidRPr="00BB24BC" w:rsidRDefault="00E049D7" w:rsidP="00BF00DC">
            <w:pPr>
              <w:pStyle w:val="CommentText"/>
              <w:rPr>
                <w:rFonts w:ascii="Arial" w:hAnsi="Arial" w:cs="Arial"/>
                <w:sz w:val="22"/>
                <w:szCs w:val="24"/>
              </w:rPr>
            </w:pPr>
            <w:r>
              <w:rPr>
                <w:rFonts w:ascii="Arial" w:hAnsi="Arial" w:cs="Arial"/>
                <w:sz w:val="22"/>
                <w:szCs w:val="22"/>
              </w:rPr>
              <w:t xml:space="preserve"> </w:t>
            </w:r>
          </w:p>
          <w:tbl>
            <w:tblPr>
              <w:tblpPr w:leftFromText="180" w:rightFromText="180" w:vertAnchor="text" w:horzAnchor="margin" w:tblpYSpec="center"/>
              <w:tblW w:w="7912" w:type="dxa"/>
              <w:tblLayout w:type="fixed"/>
              <w:tblLook w:val="0000" w:firstRow="0" w:lastRow="0" w:firstColumn="0" w:lastColumn="0" w:noHBand="0" w:noVBand="0"/>
            </w:tblPr>
            <w:tblGrid>
              <w:gridCol w:w="878"/>
              <w:gridCol w:w="7034"/>
            </w:tblGrid>
            <w:tr w:rsidR="001F15ED" w14:paraId="2BC89883" w14:textId="77777777" w:rsidTr="001F15ED">
              <w:trPr>
                <w:cantSplit/>
              </w:trPr>
              <w:tc>
                <w:tcPr>
                  <w:tcW w:w="878" w:type="dxa"/>
                  <w:tcBorders>
                    <w:top w:val="single" w:sz="6" w:space="0" w:color="auto"/>
                    <w:left w:val="single" w:sz="6" w:space="0" w:color="auto"/>
                    <w:bottom w:val="single" w:sz="6" w:space="0" w:color="auto"/>
                    <w:right w:val="single" w:sz="6" w:space="0" w:color="auto"/>
                  </w:tcBorders>
                </w:tcPr>
                <w:p w14:paraId="4E8513EA" w14:textId="77777777" w:rsidR="001F15ED" w:rsidRPr="001F15ED" w:rsidRDefault="001F15ED" w:rsidP="001F15ED">
                  <w:pPr>
                    <w:pStyle w:val="TableHeaderText"/>
                    <w:rPr>
                      <w:rFonts w:ascii="Arial" w:hAnsi="Arial" w:cs="Arial"/>
                      <w:sz w:val="22"/>
                      <w:szCs w:val="22"/>
                    </w:rPr>
                  </w:pPr>
                  <w:r w:rsidRPr="001F15ED">
                    <w:rPr>
                      <w:rFonts w:ascii="Arial" w:hAnsi="Arial" w:cs="Arial"/>
                      <w:sz w:val="22"/>
                      <w:szCs w:val="22"/>
                    </w:rPr>
                    <w:t>Step</w:t>
                  </w:r>
                </w:p>
              </w:tc>
              <w:tc>
                <w:tcPr>
                  <w:tcW w:w="7034" w:type="dxa"/>
                  <w:tcBorders>
                    <w:top w:val="single" w:sz="6" w:space="0" w:color="auto"/>
                    <w:bottom w:val="single" w:sz="6" w:space="0" w:color="auto"/>
                    <w:right w:val="single" w:sz="6" w:space="0" w:color="auto"/>
                  </w:tcBorders>
                </w:tcPr>
                <w:p w14:paraId="6259D837" w14:textId="77777777" w:rsidR="001F15ED" w:rsidRPr="001F15ED" w:rsidRDefault="001F15ED" w:rsidP="001F15ED">
                  <w:pPr>
                    <w:pStyle w:val="TableHeaderText"/>
                    <w:rPr>
                      <w:rFonts w:ascii="Arial" w:hAnsi="Arial" w:cs="Arial"/>
                      <w:sz w:val="22"/>
                      <w:szCs w:val="22"/>
                    </w:rPr>
                  </w:pPr>
                  <w:r w:rsidRPr="001F15ED">
                    <w:rPr>
                      <w:rFonts w:ascii="Arial" w:hAnsi="Arial" w:cs="Arial"/>
                      <w:sz w:val="22"/>
                      <w:szCs w:val="22"/>
                    </w:rPr>
                    <w:t>Action</w:t>
                  </w:r>
                </w:p>
              </w:tc>
            </w:tr>
            <w:tr w:rsidR="001F15ED" w14:paraId="421E7239" w14:textId="77777777" w:rsidTr="001F15ED">
              <w:trPr>
                <w:cantSplit/>
              </w:trPr>
              <w:tc>
                <w:tcPr>
                  <w:tcW w:w="878" w:type="dxa"/>
                  <w:tcBorders>
                    <w:top w:val="single" w:sz="6" w:space="0" w:color="auto"/>
                    <w:left w:val="single" w:sz="6" w:space="0" w:color="auto"/>
                    <w:bottom w:val="single" w:sz="6" w:space="0" w:color="auto"/>
                    <w:right w:val="single" w:sz="6" w:space="0" w:color="auto"/>
                  </w:tcBorders>
                </w:tcPr>
                <w:p w14:paraId="498FADF5" w14:textId="77777777" w:rsidR="001F15ED" w:rsidRPr="001F15ED" w:rsidRDefault="001F15ED" w:rsidP="001F15ED">
                  <w:pPr>
                    <w:pStyle w:val="TableText"/>
                    <w:jc w:val="center"/>
                    <w:rPr>
                      <w:rFonts w:ascii="Arial" w:hAnsi="Arial" w:cs="Arial"/>
                      <w:sz w:val="22"/>
                      <w:szCs w:val="22"/>
                    </w:rPr>
                  </w:pPr>
                  <w:r w:rsidRPr="001F15ED">
                    <w:rPr>
                      <w:rFonts w:ascii="Arial" w:hAnsi="Arial" w:cs="Arial"/>
                      <w:sz w:val="22"/>
                      <w:szCs w:val="22"/>
                    </w:rPr>
                    <w:t>1.</w:t>
                  </w:r>
                </w:p>
              </w:tc>
              <w:tc>
                <w:tcPr>
                  <w:tcW w:w="7034" w:type="dxa"/>
                  <w:tcBorders>
                    <w:top w:val="single" w:sz="6" w:space="0" w:color="auto"/>
                    <w:bottom w:val="single" w:sz="6" w:space="0" w:color="auto"/>
                    <w:right w:val="single" w:sz="6" w:space="0" w:color="auto"/>
                  </w:tcBorders>
                </w:tcPr>
                <w:p w14:paraId="28117E13" w14:textId="77777777" w:rsidR="001F15ED" w:rsidRPr="001F15ED" w:rsidRDefault="001F15ED" w:rsidP="001F15ED">
                  <w:pPr>
                    <w:pStyle w:val="p5"/>
                    <w:tabs>
                      <w:tab w:val="left" w:pos="380"/>
                    </w:tabs>
                    <w:spacing w:line="240" w:lineRule="auto"/>
                    <w:ind w:left="0" w:firstLine="0"/>
                    <w:rPr>
                      <w:rFonts w:ascii="Arial" w:hAnsi="Arial" w:cs="Arial"/>
                      <w:sz w:val="22"/>
                      <w:szCs w:val="22"/>
                    </w:rPr>
                  </w:pPr>
                  <w:r w:rsidRPr="001F15ED">
                    <w:rPr>
                      <w:rFonts w:ascii="Arial" w:hAnsi="Arial" w:cs="Arial"/>
                      <w:sz w:val="22"/>
                      <w:szCs w:val="22"/>
                    </w:rPr>
                    <w:t>Print a copy of the CBC result.</w:t>
                  </w:r>
                </w:p>
              </w:tc>
            </w:tr>
            <w:tr w:rsidR="001F15ED" w14:paraId="3CC4C5AC" w14:textId="77777777" w:rsidTr="001F15ED">
              <w:trPr>
                <w:cantSplit/>
              </w:trPr>
              <w:tc>
                <w:tcPr>
                  <w:tcW w:w="878" w:type="dxa"/>
                  <w:tcBorders>
                    <w:top w:val="single" w:sz="6" w:space="0" w:color="auto"/>
                    <w:left w:val="single" w:sz="6" w:space="0" w:color="auto"/>
                    <w:bottom w:val="single" w:sz="6" w:space="0" w:color="auto"/>
                    <w:right w:val="single" w:sz="6" w:space="0" w:color="auto"/>
                  </w:tcBorders>
                </w:tcPr>
                <w:p w14:paraId="2510CDF3" w14:textId="77777777" w:rsidR="001F15ED" w:rsidRPr="001F15ED" w:rsidRDefault="001F15ED" w:rsidP="001F15ED">
                  <w:pPr>
                    <w:pStyle w:val="TableText"/>
                    <w:jc w:val="center"/>
                    <w:rPr>
                      <w:rFonts w:ascii="Arial" w:hAnsi="Arial" w:cs="Arial"/>
                      <w:sz w:val="22"/>
                      <w:szCs w:val="22"/>
                    </w:rPr>
                  </w:pPr>
                  <w:r w:rsidRPr="001F15ED">
                    <w:rPr>
                      <w:rFonts w:ascii="Arial" w:hAnsi="Arial" w:cs="Arial"/>
                      <w:sz w:val="22"/>
                      <w:szCs w:val="22"/>
                    </w:rPr>
                    <w:t>2.</w:t>
                  </w:r>
                </w:p>
              </w:tc>
              <w:tc>
                <w:tcPr>
                  <w:tcW w:w="7034" w:type="dxa"/>
                  <w:tcBorders>
                    <w:top w:val="single" w:sz="6" w:space="0" w:color="auto"/>
                    <w:bottom w:val="single" w:sz="6" w:space="0" w:color="auto"/>
                    <w:right w:val="single" w:sz="6" w:space="0" w:color="auto"/>
                  </w:tcBorders>
                </w:tcPr>
                <w:p w14:paraId="10B9A392" w14:textId="00D0949C" w:rsidR="001F15ED" w:rsidRPr="001F15ED" w:rsidRDefault="001F15ED" w:rsidP="001F15ED">
                  <w:pPr>
                    <w:rPr>
                      <w:rFonts w:ascii="Arial" w:hAnsi="Arial" w:cs="Arial"/>
                      <w:sz w:val="22"/>
                      <w:szCs w:val="22"/>
                    </w:rPr>
                  </w:pPr>
                  <w:r w:rsidRPr="001F15ED">
                    <w:rPr>
                      <w:rFonts w:ascii="Arial" w:hAnsi="Arial" w:cs="Arial"/>
                      <w:sz w:val="22"/>
                      <w:szCs w:val="22"/>
                    </w:rPr>
                    <w:t xml:space="preserve">The slide to be submitted must have </w:t>
                  </w:r>
                  <w:r w:rsidRPr="001F15ED">
                    <w:rPr>
                      <w:rFonts w:ascii="Arial" w:hAnsi="Arial" w:cs="Arial"/>
                      <w:b/>
                      <w:sz w:val="22"/>
                      <w:szCs w:val="22"/>
                    </w:rPr>
                    <w:t>two identifiers</w:t>
                  </w:r>
                  <w:r w:rsidRPr="001F15ED">
                    <w:rPr>
                      <w:rFonts w:ascii="Arial" w:hAnsi="Arial" w:cs="Arial"/>
                      <w:sz w:val="22"/>
                      <w:szCs w:val="22"/>
                    </w:rPr>
                    <w:t xml:space="preserve"> on the smear, patient’s full name (first and last) and medical record number</w:t>
                  </w:r>
                  <w:r w:rsidR="00D9578C">
                    <w:rPr>
                      <w:rFonts w:ascii="Arial" w:hAnsi="Arial" w:cs="Arial"/>
                      <w:sz w:val="22"/>
                      <w:szCs w:val="22"/>
                    </w:rPr>
                    <w:t xml:space="preserve">, </w:t>
                  </w:r>
                  <w:r w:rsidRPr="001F15ED">
                    <w:rPr>
                      <w:rFonts w:ascii="Arial" w:hAnsi="Arial" w:cs="Arial"/>
                      <w:sz w:val="22"/>
                      <w:szCs w:val="22"/>
                    </w:rPr>
                    <w:t>place the stained smear in an envelope.</w:t>
                  </w:r>
                </w:p>
              </w:tc>
            </w:tr>
            <w:tr w:rsidR="001F15ED" w14:paraId="785EF2AE" w14:textId="77777777" w:rsidTr="001F15ED">
              <w:trPr>
                <w:cantSplit/>
              </w:trPr>
              <w:tc>
                <w:tcPr>
                  <w:tcW w:w="878" w:type="dxa"/>
                  <w:tcBorders>
                    <w:top w:val="single" w:sz="6" w:space="0" w:color="auto"/>
                    <w:left w:val="single" w:sz="6" w:space="0" w:color="auto"/>
                    <w:bottom w:val="single" w:sz="6" w:space="0" w:color="auto"/>
                    <w:right w:val="single" w:sz="6" w:space="0" w:color="auto"/>
                  </w:tcBorders>
                </w:tcPr>
                <w:p w14:paraId="63E022B6" w14:textId="77777777" w:rsidR="001F15ED" w:rsidRPr="001F15ED" w:rsidRDefault="001F15ED" w:rsidP="001F15ED">
                  <w:pPr>
                    <w:pStyle w:val="TableText"/>
                    <w:jc w:val="center"/>
                    <w:rPr>
                      <w:rFonts w:ascii="Arial" w:hAnsi="Arial" w:cs="Arial"/>
                      <w:sz w:val="22"/>
                      <w:szCs w:val="22"/>
                    </w:rPr>
                  </w:pPr>
                  <w:r w:rsidRPr="001F15ED">
                    <w:rPr>
                      <w:rFonts w:ascii="Arial" w:hAnsi="Arial" w:cs="Arial"/>
                      <w:sz w:val="22"/>
                      <w:szCs w:val="22"/>
                    </w:rPr>
                    <w:t>3.</w:t>
                  </w:r>
                </w:p>
              </w:tc>
              <w:tc>
                <w:tcPr>
                  <w:tcW w:w="7034" w:type="dxa"/>
                  <w:tcBorders>
                    <w:top w:val="single" w:sz="6" w:space="0" w:color="auto"/>
                    <w:bottom w:val="single" w:sz="6" w:space="0" w:color="auto"/>
                    <w:right w:val="single" w:sz="6" w:space="0" w:color="auto"/>
                  </w:tcBorders>
                </w:tcPr>
                <w:p w14:paraId="28A0880B" w14:textId="77777777" w:rsidR="001F15ED" w:rsidRDefault="001F15ED" w:rsidP="001F15ED">
                  <w:pPr>
                    <w:pStyle w:val="p5"/>
                    <w:tabs>
                      <w:tab w:val="left" w:pos="380"/>
                    </w:tabs>
                    <w:spacing w:line="240" w:lineRule="auto"/>
                    <w:ind w:left="0" w:firstLine="0"/>
                    <w:rPr>
                      <w:rFonts w:ascii="Arial" w:hAnsi="Arial" w:cs="Arial"/>
                      <w:sz w:val="22"/>
                      <w:szCs w:val="22"/>
                    </w:rPr>
                  </w:pPr>
                  <w:r w:rsidRPr="001F15ED">
                    <w:rPr>
                      <w:rFonts w:ascii="Arial" w:hAnsi="Arial" w:cs="Arial"/>
                      <w:sz w:val="22"/>
                      <w:szCs w:val="22"/>
                    </w:rPr>
                    <w:t>Completely fill out “Request for Pathologist’s Review” slip or send a copy of the requisition.</w:t>
                  </w:r>
                  <w:r>
                    <w:rPr>
                      <w:rFonts w:ascii="Arial" w:hAnsi="Arial" w:cs="Arial"/>
                      <w:sz w:val="22"/>
                      <w:szCs w:val="22"/>
                    </w:rPr>
                    <w:t xml:space="preserve"> </w:t>
                  </w:r>
                </w:p>
                <w:p w14:paraId="318FE55D" w14:textId="77777777" w:rsidR="001F15ED" w:rsidRPr="001F15ED" w:rsidRDefault="001F15ED" w:rsidP="001F15ED">
                  <w:pPr>
                    <w:pStyle w:val="p5"/>
                    <w:tabs>
                      <w:tab w:val="left" w:pos="380"/>
                    </w:tabs>
                    <w:spacing w:line="240" w:lineRule="auto"/>
                    <w:ind w:left="0" w:firstLine="0"/>
                    <w:rPr>
                      <w:rFonts w:ascii="Arial" w:hAnsi="Arial" w:cs="Arial"/>
                      <w:sz w:val="22"/>
                      <w:szCs w:val="22"/>
                    </w:rPr>
                  </w:pPr>
                  <w:r w:rsidRPr="001F15ED">
                    <w:rPr>
                      <w:rFonts w:ascii="Arial" w:hAnsi="Arial" w:cs="Arial"/>
                      <w:b/>
                      <w:sz w:val="22"/>
                      <w:szCs w:val="22"/>
                    </w:rPr>
                    <w:t>Note</w:t>
                  </w:r>
                  <w:r>
                    <w:rPr>
                      <w:rFonts w:ascii="Arial" w:hAnsi="Arial" w:cs="Arial"/>
                      <w:sz w:val="22"/>
                      <w:szCs w:val="22"/>
                    </w:rPr>
                    <w:t>: See attachment A for Pathologist Review form.</w:t>
                  </w:r>
                </w:p>
              </w:tc>
            </w:tr>
            <w:tr w:rsidR="001F15ED" w14:paraId="181BEB4F" w14:textId="77777777" w:rsidTr="001F15ED">
              <w:trPr>
                <w:cantSplit/>
              </w:trPr>
              <w:tc>
                <w:tcPr>
                  <w:tcW w:w="878" w:type="dxa"/>
                  <w:tcBorders>
                    <w:top w:val="single" w:sz="6" w:space="0" w:color="auto"/>
                    <w:left w:val="single" w:sz="6" w:space="0" w:color="auto"/>
                    <w:bottom w:val="single" w:sz="6" w:space="0" w:color="auto"/>
                    <w:right w:val="single" w:sz="6" w:space="0" w:color="auto"/>
                  </w:tcBorders>
                </w:tcPr>
                <w:p w14:paraId="6D90EB81" w14:textId="77777777" w:rsidR="001F15ED" w:rsidRPr="001F15ED" w:rsidRDefault="001F15ED" w:rsidP="001F15ED">
                  <w:pPr>
                    <w:pStyle w:val="TableText"/>
                    <w:jc w:val="center"/>
                    <w:rPr>
                      <w:rFonts w:ascii="Arial" w:hAnsi="Arial" w:cs="Arial"/>
                      <w:sz w:val="22"/>
                      <w:szCs w:val="22"/>
                    </w:rPr>
                  </w:pPr>
                  <w:r w:rsidRPr="001F15ED">
                    <w:rPr>
                      <w:rFonts w:ascii="Arial" w:hAnsi="Arial" w:cs="Arial"/>
                      <w:sz w:val="22"/>
                      <w:szCs w:val="22"/>
                    </w:rPr>
                    <w:t>4.</w:t>
                  </w:r>
                </w:p>
              </w:tc>
              <w:tc>
                <w:tcPr>
                  <w:tcW w:w="7034" w:type="dxa"/>
                  <w:tcBorders>
                    <w:top w:val="single" w:sz="6" w:space="0" w:color="auto"/>
                    <w:bottom w:val="single" w:sz="6" w:space="0" w:color="auto"/>
                    <w:right w:val="single" w:sz="6" w:space="0" w:color="auto"/>
                  </w:tcBorders>
                </w:tcPr>
                <w:p w14:paraId="6BA79C16" w14:textId="423AD7A1" w:rsidR="001F15ED" w:rsidRPr="001F15ED" w:rsidRDefault="001F15ED" w:rsidP="001F15ED">
                  <w:pPr>
                    <w:pStyle w:val="p5"/>
                    <w:tabs>
                      <w:tab w:val="left" w:pos="380"/>
                    </w:tabs>
                    <w:spacing w:line="240" w:lineRule="auto"/>
                    <w:rPr>
                      <w:rFonts w:ascii="Arial" w:hAnsi="Arial" w:cs="Arial"/>
                      <w:sz w:val="22"/>
                      <w:szCs w:val="22"/>
                    </w:rPr>
                  </w:pPr>
                  <w:r w:rsidRPr="001F15ED">
                    <w:rPr>
                      <w:rFonts w:ascii="Arial" w:hAnsi="Arial" w:cs="Arial"/>
                      <w:sz w:val="22"/>
                      <w:szCs w:val="22"/>
                    </w:rPr>
                    <w:t>Place everything in a biohazard bag and send to</w:t>
                  </w:r>
                  <w:r w:rsidR="00D9578C">
                    <w:rPr>
                      <w:rFonts w:ascii="Arial" w:hAnsi="Arial" w:cs="Arial"/>
                      <w:sz w:val="22"/>
                      <w:szCs w:val="22"/>
                    </w:rPr>
                    <w:t xml:space="preserve"> OCI</w:t>
                  </w:r>
                  <w:r w:rsidRPr="001F15ED">
                    <w:rPr>
                      <w:rFonts w:ascii="Arial" w:hAnsi="Arial" w:cs="Arial"/>
                      <w:sz w:val="22"/>
                      <w:szCs w:val="22"/>
                    </w:rPr>
                    <w:t xml:space="preserve"> Pathology.</w:t>
                  </w:r>
                </w:p>
              </w:tc>
            </w:tr>
            <w:tr w:rsidR="001F15ED" w14:paraId="48D6AB98" w14:textId="77777777" w:rsidTr="001F15ED">
              <w:trPr>
                <w:cantSplit/>
              </w:trPr>
              <w:tc>
                <w:tcPr>
                  <w:tcW w:w="878" w:type="dxa"/>
                  <w:tcBorders>
                    <w:top w:val="single" w:sz="6" w:space="0" w:color="auto"/>
                    <w:left w:val="single" w:sz="6" w:space="0" w:color="auto"/>
                    <w:bottom w:val="single" w:sz="6" w:space="0" w:color="auto"/>
                    <w:right w:val="single" w:sz="6" w:space="0" w:color="auto"/>
                  </w:tcBorders>
                </w:tcPr>
                <w:p w14:paraId="021EFE29" w14:textId="77777777" w:rsidR="001F15ED" w:rsidRPr="001F15ED" w:rsidRDefault="001F15ED" w:rsidP="001F15ED">
                  <w:pPr>
                    <w:pStyle w:val="TableText"/>
                    <w:jc w:val="center"/>
                    <w:rPr>
                      <w:rFonts w:ascii="Arial" w:hAnsi="Arial" w:cs="Arial"/>
                      <w:sz w:val="22"/>
                      <w:szCs w:val="22"/>
                    </w:rPr>
                  </w:pPr>
                  <w:r w:rsidRPr="001F15ED">
                    <w:rPr>
                      <w:rFonts w:ascii="Arial" w:hAnsi="Arial" w:cs="Arial"/>
                      <w:sz w:val="22"/>
                      <w:szCs w:val="22"/>
                    </w:rPr>
                    <w:t>5.</w:t>
                  </w:r>
                </w:p>
              </w:tc>
              <w:tc>
                <w:tcPr>
                  <w:tcW w:w="7034" w:type="dxa"/>
                  <w:tcBorders>
                    <w:top w:val="single" w:sz="6" w:space="0" w:color="auto"/>
                    <w:bottom w:val="single" w:sz="6" w:space="0" w:color="auto"/>
                    <w:right w:val="single" w:sz="6" w:space="0" w:color="auto"/>
                  </w:tcBorders>
                </w:tcPr>
                <w:p w14:paraId="7A0910CE" w14:textId="4D0921B9" w:rsidR="001F15ED" w:rsidRPr="001F15ED" w:rsidRDefault="001F15ED" w:rsidP="001F15ED">
                  <w:pPr>
                    <w:pStyle w:val="p5"/>
                    <w:spacing w:line="240" w:lineRule="auto"/>
                    <w:ind w:left="-4" w:firstLine="4"/>
                    <w:rPr>
                      <w:rFonts w:ascii="Arial" w:hAnsi="Arial" w:cs="Arial"/>
                      <w:sz w:val="22"/>
                      <w:szCs w:val="22"/>
                    </w:rPr>
                  </w:pPr>
                  <w:r w:rsidRPr="001F15ED">
                    <w:rPr>
                      <w:rFonts w:ascii="Arial" w:hAnsi="Arial" w:cs="Arial"/>
                      <w:sz w:val="22"/>
                      <w:szCs w:val="22"/>
                    </w:rPr>
                    <w:t xml:space="preserve">Once reviewed by pathologist, </w:t>
                  </w:r>
                  <w:r w:rsidR="00D9578C">
                    <w:rPr>
                      <w:rFonts w:ascii="Arial" w:hAnsi="Arial" w:cs="Arial"/>
                      <w:sz w:val="22"/>
                      <w:szCs w:val="22"/>
                    </w:rPr>
                    <w:t xml:space="preserve">OCI </w:t>
                  </w:r>
                  <w:r w:rsidRPr="001F15ED">
                    <w:rPr>
                      <w:rFonts w:ascii="Arial" w:hAnsi="Arial" w:cs="Arial"/>
                      <w:sz w:val="22"/>
                      <w:szCs w:val="22"/>
                    </w:rPr>
                    <w:t xml:space="preserve">Hematology CLS will enter the pathologist’s comments by manually entering the results in Cerner under Accession Result Entry (ARE), then CORRECTION mode. Enter the results in the comment section, then VERIFY. </w:t>
                  </w:r>
                </w:p>
              </w:tc>
            </w:tr>
            <w:tr w:rsidR="001F15ED" w14:paraId="5F170A0D" w14:textId="77777777" w:rsidTr="001F15ED">
              <w:trPr>
                <w:cantSplit/>
              </w:trPr>
              <w:tc>
                <w:tcPr>
                  <w:tcW w:w="878" w:type="dxa"/>
                  <w:tcBorders>
                    <w:top w:val="single" w:sz="6" w:space="0" w:color="auto"/>
                    <w:left w:val="single" w:sz="6" w:space="0" w:color="auto"/>
                    <w:bottom w:val="single" w:sz="6" w:space="0" w:color="auto"/>
                    <w:right w:val="single" w:sz="6" w:space="0" w:color="auto"/>
                  </w:tcBorders>
                </w:tcPr>
                <w:p w14:paraId="6E81C141" w14:textId="77777777" w:rsidR="001F15ED" w:rsidRPr="001F15ED" w:rsidRDefault="001F15ED" w:rsidP="001F15ED">
                  <w:pPr>
                    <w:pStyle w:val="TableText"/>
                    <w:jc w:val="center"/>
                    <w:rPr>
                      <w:rFonts w:ascii="Arial" w:hAnsi="Arial" w:cs="Arial"/>
                      <w:sz w:val="22"/>
                      <w:szCs w:val="22"/>
                    </w:rPr>
                  </w:pPr>
                  <w:r w:rsidRPr="001F15ED">
                    <w:rPr>
                      <w:rFonts w:ascii="Arial" w:hAnsi="Arial" w:cs="Arial"/>
                      <w:sz w:val="22"/>
                      <w:szCs w:val="22"/>
                    </w:rPr>
                    <w:t>6.</w:t>
                  </w:r>
                </w:p>
              </w:tc>
              <w:tc>
                <w:tcPr>
                  <w:tcW w:w="7034" w:type="dxa"/>
                  <w:tcBorders>
                    <w:top w:val="single" w:sz="6" w:space="0" w:color="auto"/>
                    <w:bottom w:val="single" w:sz="6" w:space="0" w:color="auto"/>
                    <w:right w:val="single" w:sz="6" w:space="0" w:color="auto"/>
                  </w:tcBorders>
                </w:tcPr>
                <w:p w14:paraId="02DFCF0E" w14:textId="54715940" w:rsidR="001F15ED" w:rsidRPr="001F15ED" w:rsidRDefault="001F15ED" w:rsidP="001F15ED">
                  <w:pPr>
                    <w:pStyle w:val="p5"/>
                    <w:tabs>
                      <w:tab w:val="left" w:pos="380"/>
                    </w:tabs>
                    <w:spacing w:line="240" w:lineRule="auto"/>
                    <w:rPr>
                      <w:rFonts w:ascii="Arial" w:hAnsi="Arial" w:cs="Arial"/>
                      <w:sz w:val="22"/>
                      <w:szCs w:val="22"/>
                    </w:rPr>
                  </w:pPr>
                  <w:r w:rsidRPr="001F15ED">
                    <w:rPr>
                      <w:rFonts w:ascii="Arial" w:hAnsi="Arial" w:cs="Arial"/>
                      <w:sz w:val="22"/>
                      <w:szCs w:val="22"/>
                    </w:rPr>
                    <w:t xml:space="preserve">File in </w:t>
                  </w:r>
                  <w:r w:rsidR="00D9578C">
                    <w:rPr>
                      <w:rFonts w:ascii="Arial" w:hAnsi="Arial" w:cs="Arial"/>
                      <w:sz w:val="22"/>
                      <w:szCs w:val="22"/>
                    </w:rPr>
                    <w:t>OCI</w:t>
                  </w:r>
                  <w:r w:rsidRPr="001F15ED">
                    <w:rPr>
                      <w:rFonts w:ascii="Arial" w:hAnsi="Arial" w:cs="Arial"/>
                      <w:sz w:val="22"/>
                      <w:szCs w:val="22"/>
                    </w:rPr>
                    <w:t xml:space="preserve"> Pathology Review binder.</w:t>
                  </w:r>
                </w:p>
              </w:tc>
            </w:tr>
          </w:tbl>
          <w:p w14:paraId="11E976E2" w14:textId="77777777" w:rsidR="00E049D7" w:rsidRPr="00BB24BC" w:rsidRDefault="00E049D7" w:rsidP="00BF00DC">
            <w:pPr>
              <w:pStyle w:val="CommentText"/>
              <w:rPr>
                <w:rFonts w:ascii="Arial" w:hAnsi="Arial" w:cs="Arial"/>
                <w:sz w:val="22"/>
                <w:szCs w:val="24"/>
              </w:rPr>
            </w:pPr>
          </w:p>
          <w:p w14:paraId="448284A2" w14:textId="77777777" w:rsidR="00C75BF9" w:rsidRPr="00177341" w:rsidRDefault="00C75BF9" w:rsidP="00BF00DC">
            <w:pPr>
              <w:pStyle w:val="CommentText"/>
              <w:ind w:left="360"/>
              <w:rPr>
                <w:rFonts w:ascii="Arial" w:hAnsi="Arial" w:cs="Arial"/>
                <w:sz w:val="22"/>
                <w:szCs w:val="22"/>
              </w:rPr>
            </w:pPr>
          </w:p>
        </w:tc>
      </w:tr>
    </w:tbl>
    <w:p w14:paraId="1B54A75B" w14:textId="77777777" w:rsidR="001F43CA" w:rsidRPr="001F43CA" w:rsidRDefault="001F43CA" w:rsidP="001F43CA">
      <w:pPr>
        <w:rPr>
          <w:vanish/>
        </w:rPr>
      </w:pPr>
    </w:p>
    <w:p w14:paraId="19A51279" w14:textId="77777777" w:rsidR="00EA45B5" w:rsidRDefault="00EA45B5" w:rsidP="00030923"/>
    <w:p w14:paraId="6CC25936" w14:textId="77777777" w:rsidR="009A4015" w:rsidRDefault="009A4015" w:rsidP="009A4015">
      <w:pPr>
        <w:rPr>
          <w:b/>
        </w:rPr>
      </w:pPr>
    </w:p>
    <w:p w14:paraId="76E561BA" w14:textId="77777777" w:rsidR="009A4015" w:rsidRDefault="009A4015" w:rsidP="009A4015">
      <w:pPr>
        <w:rPr>
          <w:b/>
        </w:rPr>
      </w:pPr>
    </w:p>
    <w:p w14:paraId="58E3192D" w14:textId="77777777" w:rsidR="009A4015" w:rsidRDefault="009A4015" w:rsidP="009A4015">
      <w:pPr>
        <w:rPr>
          <w:b/>
        </w:rPr>
      </w:pPr>
    </w:p>
    <w:p w14:paraId="1B49AFE3" w14:textId="77777777" w:rsidR="009A4015" w:rsidRDefault="009A4015" w:rsidP="009A4015">
      <w:pPr>
        <w:rPr>
          <w:b/>
        </w:rPr>
      </w:pPr>
    </w:p>
    <w:p w14:paraId="74ED5773" w14:textId="725F9FB4" w:rsidR="009A4015" w:rsidRDefault="009A4015" w:rsidP="009A4015">
      <w:pPr>
        <w:rPr>
          <w:b/>
        </w:rPr>
      </w:pPr>
    </w:p>
    <w:p w14:paraId="597EB300" w14:textId="6CA5F584" w:rsidR="00D9578C" w:rsidRDefault="00D9578C" w:rsidP="009A4015">
      <w:pPr>
        <w:rPr>
          <w:b/>
        </w:rPr>
      </w:pPr>
    </w:p>
    <w:p w14:paraId="35C8C616" w14:textId="77777777" w:rsidR="00D9578C" w:rsidRDefault="00D9578C" w:rsidP="009A4015">
      <w:pPr>
        <w:rPr>
          <w:b/>
        </w:rPr>
      </w:pPr>
    </w:p>
    <w:p w14:paraId="5040DBA0" w14:textId="77777777" w:rsidR="009A4015" w:rsidRDefault="009A4015" w:rsidP="009A4015">
      <w:pPr>
        <w:rPr>
          <w:b/>
        </w:rPr>
      </w:pPr>
    </w:p>
    <w:p w14:paraId="633664E9" w14:textId="77777777" w:rsidR="009A4015" w:rsidRDefault="009A4015" w:rsidP="009A4015">
      <w:pPr>
        <w:rPr>
          <w:b/>
        </w:rPr>
      </w:pPr>
    </w:p>
    <w:p w14:paraId="38CA2C0A" w14:textId="77777777" w:rsidR="00C46AC1" w:rsidRPr="00C46AC1" w:rsidRDefault="00C46AC1" w:rsidP="00C46AC1">
      <w:pPr>
        <w:rPr>
          <w:rFonts w:ascii="Arial" w:hAnsi="Arial" w:cs="Arial"/>
          <w:sz w:val="22"/>
          <w:szCs w:val="22"/>
        </w:rPr>
      </w:pPr>
      <w:r>
        <w:rPr>
          <w:rFonts w:ascii="Arial" w:hAnsi="Arial" w:cs="Arial"/>
          <w:sz w:val="22"/>
          <w:szCs w:val="22"/>
        </w:rPr>
        <w:t>Attachment A</w:t>
      </w:r>
    </w:p>
    <w:p w14:paraId="3F085CF7" w14:textId="77777777" w:rsidR="00C46AC1" w:rsidRDefault="00C46AC1" w:rsidP="009A4015">
      <w:pPr>
        <w:jc w:val="center"/>
        <w:rPr>
          <w:rFonts w:ascii="Arial" w:hAnsi="Arial" w:cs="Arial"/>
          <w:b/>
          <w:sz w:val="22"/>
          <w:szCs w:val="22"/>
          <w:u w:val="single"/>
        </w:rPr>
      </w:pPr>
    </w:p>
    <w:p w14:paraId="3EE347B2" w14:textId="77777777" w:rsidR="009A4015" w:rsidRPr="00C46AC1" w:rsidRDefault="009A4015" w:rsidP="009A4015">
      <w:pPr>
        <w:jc w:val="center"/>
        <w:rPr>
          <w:rFonts w:ascii="Arial" w:hAnsi="Arial" w:cs="Arial"/>
          <w:b/>
          <w:sz w:val="36"/>
          <w:szCs w:val="36"/>
          <w:u w:val="single"/>
        </w:rPr>
      </w:pPr>
      <w:r w:rsidRPr="00C46AC1">
        <w:rPr>
          <w:rFonts w:ascii="Arial" w:hAnsi="Arial" w:cs="Arial"/>
          <w:b/>
          <w:sz w:val="36"/>
          <w:szCs w:val="36"/>
          <w:u w:val="single"/>
        </w:rPr>
        <w:t>Request for Pathologist's Review</w:t>
      </w:r>
    </w:p>
    <w:p w14:paraId="30425AF2" w14:textId="77777777" w:rsidR="009A4015" w:rsidRPr="009A4015" w:rsidRDefault="009A4015" w:rsidP="009A4015">
      <w:pPr>
        <w:rPr>
          <w:rFonts w:ascii="Arial" w:hAnsi="Arial" w:cs="Arial"/>
          <w:b/>
          <w:sz w:val="22"/>
          <w:szCs w:val="22"/>
        </w:rPr>
      </w:pPr>
    </w:p>
    <w:p w14:paraId="7CA7C33D" w14:textId="77777777" w:rsidR="009A4015" w:rsidRPr="009A4015" w:rsidRDefault="009A4015" w:rsidP="009A4015">
      <w:pPr>
        <w:rPr>
          <w:rFonts w:ascii="Arial" w:hAnsi="Arial" w:cs="Arial"/>
          <w:sz w:val="22"/>
          <w:szCs w:val="22"/>
        </w:rPr>
      </w:pPr>
      <w:r w:rsidRPr="009A4015">
        <w:rPr>
          <w:rFonts w:ascii="Arial" w:hAnsi="Arial" w:cs="Arial"/>
          <w:sz w:val="22"/>
          <w:szCs w:val="22"/>
        </w:rPr>
        <w:t xml:space="preserve">                                       </w:t>
      </w:r>
    </w:p>
    <w:p w14:paraId="4AF9E662" w14:textId="77777777" w:rsidR="009A4015" w:rsidRPr="009A4015" w:rsidRDefault="009A4015" w:rsidP="009A4015">
      <w:pPr>
        <w:rPr>
          <w:rFonts w:ascii="Arial" w:hAnsi="Arial" w:cs="Arial"/>
          <w:sz w:val="22"/>
          <w:szCs w:val="22"/>
        </w:rPr>
      </w:pPr>
      <w:r w:rsidRPr="009A4015">
        <w:rPr>
          <w:rFonts w:ascii="Arial" w:hAnsi="Arial" w:cs="Arial"/>
          <w:sz w:val="22"/>
          <w:szCs w:val="22"/>
        </w:rPr>
        <w:t>Patient's Name: _____________________________________________</w:t>
      </w:r>
      <w:r>
        <w:rPr>
          <w:rFonts w:ascii="Arial" w:hAnsi="Arial" w:cs="Arial"/>
          <w:sz w:val="22"/>
          <w:szCs w:val="22"/>
        </w:rPr>
        <w:t>____________________</w:t>
      </w:r>
    </w:p>
    <w:p w14:paraId="700814BE" w14:textId="77777777" w:rsidR="009A4015" w:rsidRPr="009A4015" w:rsidRDefault="009A4015" w:rsidP="009A4015">
      <w:pPr>
        <w:rPr>
          <w:rFonts w:ascii="Arial" w:hAnsi="Arial" w:cs="Arial"/>
          <w:sz w:val="22"/>
          <w:szCs w:val="22"/>
        </w:rPr>
      </w:pPr>
    </w:p>
    <w:p w14:paraId="0110A062" w14:textId="77777777" w:rsidR="009A4015" w:rsidRPr="009A4015" w:rsidRDefault="009A4015" w:rsidP="009A4015">
      <w:pPr>
        <w:rPr>
          <w:rFonts w:ascii="Arial" w:hAnsi="Arial" w:cs="Arial"/>
          <w:sz w:val="22"/>
          <w:szCs w:val="22"/>
        </w:rPr>
      </w:pPr>
      <w:r w:rsidRPr="009A4015">
        <w:rPr>
          <w:rFonts w:ascii="Arial" w:hAnsi="Arial" w:cs="Arial"/>
          <w:sz w:val="22"/>
          <w:szCs w:val="22"/>
        </w:rPr>
        <w:t>Medical Record: ___________________________________________</w:t>
      </w:r>
      <w:r>
        <w:rPr>
          <w:rFonts w:ascii="Arial" w:hAnsi="Arial" w:cs="Arial"/>
          <w:sz w:val="22"/>
          <w:szCs w:val="22"/>
        </w:rPr>
        <w:t>______________________</w:t>
      </w:r>
    </w:p>
    <w:p w14:paraId="75E57DAE" w14:textId="77777777" w:rsidR="009A4015" w:rsidRPr="009A4015" w:rsidRDefault="009A4015" w:rsidP="009A4015">
      <w:pPr>
        <w:rPr>
          <w:rFonts w:ascii="Arial" w:hAnsi="Arial" w:cs="Arial"/>
          <w:sz w:val="22"/>
          <w:szCs w:val="22"/>
        </w:rPr>
      </w:pPr>
      <w:r w:rsidRPr="009A4015">
        <w:rPr>
          <w:rFonts w:ascii="Arial" w:hAnsi="Arial" w:cs="Arial"/>
          <w:sz w:val="22"/>
          <w:szCs w:val="22"/>
        </w:rPr>
        <w:t xml:space="preserve">             </w:t>
      </w:r>
    </w:p>
    <w:p w14:paraId="00137141" w14:textId="77777777" w:rsidR="009A4015" w:rsidRPr="009A4015" w:rsidRDefault="009A4015" w:rsidP="009A4015">
      <w:pPr>
        <w:rPr>
          <w:rFonts w:ascii="Arial" w:hAnsi="Arial" w:cs="Arial"/>
          <w:sz w:val="22"/>
          <w:szCs w:val="22"/>
        </w:rPr>
      </w:pPr>
      <w:r w:rsidRPr="009A4015">
        <w:rPr>
          <w:rFonts w:ascii="Arial" w:hAnsi="Arial" w:cs="Arial"/>
          <w:sz w:val="22"/>
          <w:szCs w:val="22"/>
        </w:rPr>
        <w:t>Accession No: _____________________________________________</w:t>
      </w:r>
      <w:r>
        <w:rPr>
          <w:rFonts w:ascii="Arial" w:hAnsi="Arial" w:cs="Arial"/>
          <w:sz w:val="22"/>
          <w:szCs w:val="22"/>
        </w:rPr>
        <w:t>_____________________</w:t>
      </w:r>
    </w:p>
    <w:p w14:paraId="04EC7EFE" w14:textId="77777777" w:rsidR="009A4015" w:rsidRPr="009A4015" w:rsidRDefault="009A4015" w:rsidP="009A4015">
      <w:pPr>
        <w:rPr>
          <w:rFonts w:ascii="Arial" w:hAnsi="Arial" w:cs="Arial"/>
          <w:sz w:val="22"/>
          <w:szCs w:val="22"/>
        </w:rPr>
      </w:pPr>
    </w:p>
    <w:p w14:paraId="7FD08879" w14:textId="77777777" w:rsidR="009A4015" w:rsidRPr="009A4015" w:rsidRDefault="009A4015" w:rsidP="009A4015">
      <w:pPr>
        <w:rPr>
          <w:rFonts w:ascii="Arial" w:hAnsi="Arial" w:cs="Arial"/>
          <w:sz w:val="22"/>
          <w:szCs w:val="22"/>
        </w:rPr>
      </w:pPr>
    </w:p>
    <w:p w14:paraId="7E108C46" w14:textId="77777777" w:rsidR="009A4015" w:rsidRPr="009A4015" w:rsidRDefault="009A4015" w:rsidP="009A4015">
      <w:pPr>
        <w:jc w:val="center"/>
        <w:rPr>
          <w:rFonts w:ascii="Arial" w:hAnsi="Arial" w:cs="Arial"/>
          <w:sz w:val="22"/>
          <w:szCs w:val="22"/>
        </w:rPr>
      </w:pPr>
      <w:r w:rsidRPr="009A4015">
        <w:rPr>
          <w:rFonts w:ascii="Arial" w:hAnsi="Arial" w:cs="Arial"/>
          <w:sz w:val="22"/>
          <w:szCs w:val="22"/>
        </w:rPr>
        <w:t>(Attach a copy of peripheral smear report and smear slide)</w:t>
      </w:r>
    </w:p>
    <w:p w14:paraId="5BE24D0B" w14:textId="77777777" w:rsidR="009A4015" w:rsidRPr="009A4015" w:rsidRDefault="009A4015" w:rsidP="009A4015">
      <w:pPr>
        <w:rPr>
          <w:rFonts w:ascii="Arial" w:hAnsi="Arial" w:cs="Arial"/>
          <w:sz w:val="22"/>
          <w:szCs w:val="22"/>
        </w:rPr>
      </w:pPr>
    </w:p>
    <w:p w14:paraId="13B28354" w14:textId="77777777" w:rsidR="00C46AC1" w:rsidRDefault="00C46AC1" w:rsidP="009A4015">
      <w:pPr>
        <w:rPr>
          <w:rFonts w:ascii="Arial" w:hAnsi="Arial" w:cs="Arial"/>
          <w:sz w:val="22"/>
          <w:szCs w:val="22"/>
        </w:rPr>
      </w:pPr>
    </w:p>
    <w:p w14:paraId="4264E94F" w14:textId="77777777" w:rsidR="009A4015" w:rsidRDefault="009A4015" w:rsidP="009A4015">
      <w:pPr>
        <w:rPr>
          <w:rFonts w:ascii="Arial" w:hAnsi="Arial" w:cs="Arial"/>
          <w:sz w:val="22"/>
          <w:szCs w:val="22"/>
        </w:rPr>
      </w:pPr>
      <w:r>
        <w:rPr>
          <w:rFonts w:ascii="Arial" w:hAnsi="Arial" w:cs="Arial"/>
          <w:sz w:val="22"/>
          <w:szCs w:val="22"/>
        </w:rPr>
        <w:t>Reason for request:</w:t>
      </w:r>
    </w:p>
    <w:p w14:paraId="34575397" w14:textId="77777777" w:rsidR="009A4015" w:rsidRPr="009A4015" w:rsidRDefault="009A4015" w:rsidP="00C46AC1">
      <w:pPr>
        <w:spacing w:before="240" w:line="360" w:lineRule="auto"/>
        <w:rPr>
          <w:rFonts w:ascii="Arial" w:hAnsi="Arial" w:cs="Arial"/>
          <w:sz w:val="22"/>
          <w:szCs w:val="22"/>
        </w:rPr>
      </w:pPr>
      <w:r w:rsidRPr="009A4015">
        <w:rPr>
          <w:rFonts w:ascii="Arial" w:hAnsi="Arial" w:cs="Arial"/>
          <w:sz w:val="22"/>
          <w:szCs w:val="22"/>
        </w:rPr>
        <w:t>______________________________________________________________________</w:t>
      </w: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w:t>
      </w:r>
    </w:p>
    <w:p w14:paraId="152EA42C" w14:textId="77777777" w:rsidR="009A4015" w:rsidRPr="009A4015" w:rsidRDefault="009A4015" w:rsidP="009A4015">
      <w:pPr>
        <w:rPr>
          <w:rFonts w:ascii="Arial" w:hAnsi="Arial" w:cs="Arial"/>
          <w:sz w:val="22"/>
          <w:szCs w:val="22"/>
        </w:rPr>
      </w:pPr>
    </w:p>
    <w:p w14:paraId="395CD712" w14:textId="77777777" w:rsidR="009A4015" w:rsidRPr="009A4015" w:rsidRDefault="009A4015" w:rsidP="009A4015">
      <w:pPr>
        <w:rPr>
          <w:rFonts w:ascii="Arial" w:hAnsi="Arial" w:cs="Arial"/>
          <w:sz w:val="22"/>
          <w:szCs w:val="22"/>
        </w:rPr>
      </w:pPr>
      <w:r w:rsidRPr="009A4015">
        <w:rPr>
          <w:rFonts w:ascii="Arial" w:hAnsi="Arial" w:cs="Arial"/>
          <w:sz w:val="22"/>
          <w:szCs w:val="22"/>
        </w:rPr>
        <w:t>Requested by ___________________________</w:t>
      </w:r>
      <w:r w:rsidR="00C46AC1">
        <w:rPr>
          <w:rFonts w:ascii="Arial" w:hAnsi="Arial" w:cs="Arial"/>
          <w:sz w:val="22"/>
          <w:szCs w:val="22"/>
        </w:rPr>
        <w:t>________</w:t>
      </w:r>
      <w:r w:rsidRPr="009A4015">
        <w:rPr>
          <w:rFonts w:ascii="Arial" w:hAnsi="Arial" w:cs="Arial"/>
          <w:sz w:val="22"/>
          <w:szCs w:val="22"/>
        </w:rPr>
        <w:t>Date____________________________</w:t>
      </w:r>
    </w:p>
    <w:p w14:paraId="39B39206" w14:textId="77777777" w:rsidR="009A4015" w:rsidRPr="009A4015" w:rsidRDefault="009A4015" w:rsidP="009A4015">
      <w:pPr>
        <w:rPr>
          <w:rFonts w:ascii="Arial" w:hAnsi="Arial" w:cs="Arial"/>
          <w:sz w:val="22"/>
          <w:szCs w:val="22"/>
        </w:rPr>
      </w:pPr>
    </w:p>
    <w:p w14:paraId="38F5CAC5" w14:textId="77777777" w:rsidR="009A4015" w:rsidRPr="009A4015" w:rsidRDefault="009A4015" w:rsidP="009A4015">
      <w:pPr>
        <w:rPr>
          <w:rFonts w:ascii="Arial" w:hAnsi="Arial" w:cs="Arial"/>
          <w:sz w:val="22"/>
          <w:szCs w:val="22"/>
        </w:rPr>
      </w:pPr>
    </w:p>
    <w:p w14:paraId="4870B232" w14:textId="77777777" w:rsidR="009A4015" w:rsidRDefault="009A4015" w:rsidP="00C46AC1">
      <w:pPr>
        <w:rPr>
          <w:rFonts w:ascii="Arial" w:hAnsi="Arial" w:cs="Arial"/>
          <w:sz w:val="22"/>
          <w:szCs w:val="22"/>
        </w:rPr>
      </w:pPr>
      <w:r w:rsidRPr="009A4015">
        <w:rPr>
          <w:rFonts w:ascii="Arial" w:hAnsi="Arial" w:cs="Arial"/>
          <w:sz w:val="22"/>
          <w:szCs w:val="22"/>
        </w:rPr>
        <w:t xml:space="preserve">Pathologist Review: </w:t>
      </w:r>
    </w:p>
    <w:p w14:paraId="2670FEB5" w14:textId="77777777" w:rsidR="00C46AC1" w:rsidRDefault="00C46AC1" w:rsidP="00C46AC1">
      <w:pPr>
        <w:spacing w:before="80" w:after="240" w:line="36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E837B9" w14:textId="77777777" w:rsidR="00C46AC1" w:rsidRDefault="00C46AC1" w:rsidP="00C46AC1">
      <w:pPr>
        <w:rPr>
          <w:rFonts w:ascii="Arial" w:hAnsi="Arial" w:cs="Arial"/>
          <w:sz w:val="22"/>
          <w:szCs w:val="22"/>
        </w:rPr>
      </w:pPr>
    </w:p>
    <w:p w14:paraId="02AEA979" w14:textId="77777777" w:rsidR="00C46AC1" w:rsidRDefault="009A4015" w:rsidP="00C46AC1">
      <w:pPr>
        <w:rPr>
          <w:rFonts w:ascii="Arial" w:hAnsi="Arial" w:cs="Arial"/>
          <w:sz w:val="22"/>
          <w:szCs w:val="22"/>
        </w:rPr>
      </w:pPr>
      <w:r w:rsidRPr="009A4015">
        <w:rPr>
          <w:rFonts w:ascii="Arial" w:hAnsi="Arial" w:cs="Arial"/>
          <w:sz w:val="22"/>
          <w:szCs w:val="22"/>
        </w:rPr>
        <w:t>Reviewed by: __________________________</w:t>
      </w:r>
      <w:r w:rsidR="00C46AC1">
        <w:rPr>
          <w:rFonts w:ascii="Arial" w:hAnsi="Arial" w:cs="Arial"/>
          <w:sz w:val="22"/>
          <w:szCs w:val="22"/>
        </w:rPr>
        <w:t>___________</w:t>
      </w:r>
      <w:r w:rsidRPr="009A4015">
        <w:rPr>
          <w:rFonts w:ascii="Arial" w:hAnsi="Arial" w:cs="Arial"/>
          <w:sz w:val="22"/>
          <w:szCs w:val="22"/>
        </w:rPr>
        <w:t>Date________</w:t>
      </w:r>
      <w:r w:rsidR="00C46AC1">
        <w:rPr>
          <w:rFonts w:ascii="Arial" w:hAnsi="Arial" w:cs="Arial"/>
          <w:sz w:val="22"/>
          <w:szCs w:val="22"/>
        </w:rPr>
        <w:t>__________________</w:t>
      </w:r>
    </w:p>
    <w:p w14:paraId="01A844B4" w14:textId="77777777" w:rsidR="009A4015" w:rsidRPr="009A4015" w:rsidRDefault="00C46AC1" w:rsidP="00C46AC1">
      <w:pPr>
        <w:rPr>
          <w:rFonts w:ascii="Arial" w:hAnsi="Arial" w:cs="Arial"/>
          <w:sz w:val="22"/>
          <w:szCs w:val="22"/>
        </w:rPr>
      </w:pPr>
      <w:r>
        <w:rPr>
          <w:rFonts w:ascii="Arial" w:hAnsi="Arial" w:cs="Arial"/>
          <w:sz w:val="22"/>
          <w:szCs w:val="22"/>
        </w:rPr>
        <w:t xml:space="preserve">                                       </w:t>
      </w:r>
      <w:r w:rsidR="009A4015" w:rsidRPr="009A4015">
        <w:rPr>
          <w:rFonts w:ascii="Arial" w:hAnsi="Arial" w:cs="Arial"/>
          <w:sz w:val="22"/>
          <w:szCs w:val="22"/>
        </w:rPr>
        <w:t>Signature of Pathologist</w:t>
      </w:r>
    </w:p>
    <w:p w14:paraId="2F605448" w14:textId="77777777" w:rsidR="009A4015" w:rsidRPr="009A4015" w:rsidRDefault="009A4015" w:rsidP="009A4015">
      <w:pPr>
        <w:rPr>
          <w:rFonts w:ascii="Arial" w:hAnsi="Arial" w:cs="Arial"/>
          <w:sz w:val="22"/>
          <w:szCs w:val="22"/>
        </w:rPr>
      </w:pPr>
    </w:p>
    <w:p w14:paraId="1D8E230C" w14:textId="77777777" w:rsidR="009A4015" w:rsidRPr="009A4015" w:rsidRDefault="009A4015" w:rsidP="009A4015">
      <w:pPr>
        <w:rPr>
          <w:rFonts w:ascii="Arial" w:hAnsi="Arial" w:cs="Arial"/>
          <w:sz w:val="22"/>
          <w:szCs w:val="22"/>
        </w:rPr>
      </w:pPr>
    </w:p>
    <w:p w14:paraId="70E34255" w14:textId="77777777" w:rsidR="009A4015" w:rsidRPr="009A4015" w:rsidRDefault="009A4015" w:rsidP="009A4015">
      <w:pPr>
        <w:rPr>
          <w:rFonts w:ascii="Arial" w:hAnsi="Arial" w:cs="Arial"/>
          <w:sz w:val="22"/>
          <w:szCs w:val="22"/>
        </w:rPr>
      </w:pPr>
      <w:r w:rsidRPr="009A4015">
        <w:rPr>
          <w:rFonts w:ascii="Arial" w:hAnsi="Arial" w:cs="Arial"/>
          <w:sz w:val="22"/>
          <w:szCs w:val="22"/>
        </w:rPr>
        <w:t> Append CBC/Cell Count and or Body Fluid result and add Pathologist review under comment.</w:t>
      </w:r>
    </w:p>
    <w:p w14:paraId="5974BD90" w14:textId="77777777" w:rsidR="009A4015" w:rsidRPr="009A4015" w:rsidRDefault="009A4015" w:rsidP="009A4015">
      <w:pPr>
        <w:rPr>
          <w:rFonts w:ascii="Arial" w:hAnsi="Arial" w:cs="Arial"/>
          <w:sz w:val="22"/>
          <w:szCs w:val="22"/>
        </w:rPr>
      </w:pPr>
      <w:r w:rsidRPr="009A4015">
        <w:rPr>
          <w:rFonts w:ascii="Arial" w:hAnsi="Arial" w:cs="Arial"/>
          <w:sz w:val="22"/>
          <w:szCs w:val="22"/>
        </w:rPr>
        <w:t xml:space="preserve"> </w:t>
      </w:r>
    </w:p>
    <w:p w14:paraId="6E991726" w14:textId="77777777" w:rsidR="009A4015" w:rsidRPr="009A4015" w:rsidRDefault="009A4015" w:rsidP="009A4015">
      <w:pPr>
        <w:rPr>
          <w:rFonts w:ascii="Arial" w:hAnsi="Arial" w:cs="Arial"/>
          <w:sz w:val="22"/>
          <w:szCs w:val="22"/>
        </w:rPr>
      </w:pPr>
      <w:r w:rsidRPr="00C46AC1">
        <w:rPr>
          <w:rFonts w:ascii="Arial" w:hAnsi="Arial" w:cs="Arial"/>
          <w:b/>
          <w:sz w:val="22"/>
          <w:szCs w:val="22"/>
        </w:rPr>
        <w:t>NOTE</w:t>
      </w:r>
      <w:r w:rsidRPr="009A4015">
        <w:rPr>
          <w:rFonts w:ascii="Arial" w:hAnsi="Arial" w:cs="Arial"/>
          <w:sz w:val="22"/>
          <w:szCs w:val="22"/>
        </w:rPr>
        <w:t>: If there’s any question(s) regarding Pathologist Review; clarify it first before appending any laboratory result(s).</w:t>
      </w:r>
    </w:p>
    <w:p w14:paraId="021A04D8" w14:textId="77777777" w:rsidR="00EA45B5" w:rsidRDefault="00EA45B5" w:rsidP="00030923"/>
    <w:p w14:paraId="3B3885A5" w14:textId="77777777" w:rsidR="00EA45B5" w:rsidRDefault="00EA45B5" w:rsidP="00030923"/>
    <w:p w14:paraId="026BE71C" w14:textId="0C50BFFB" w:rsidR="00EA45B5" w:rsidRDefault="00EA45B5" w:rsidP="00030923"/>
    <w:p w14:paraId="72C8A752" w14:textId="77777777" w:rsidR="00D9578C" w:rsidRDefault="00D9578C" w:rsidP="00030923"/>
    <w:p w14:paraId="008DD153" w14:textId="77777777" w:rsidR="00EA45B5" w:rsidRDefault="00EA45B5" w:rsidP="00030923"/>
    <w:p w14:paraId="5BA420D0" w14:textId="77777777" w:rsidR="00EA45B5" w:rsidRDefault="00EA45B5" w:rsidP="00030923"/>
    <w:p w14:paraId="428BBD39" w14:textId="77777777" w:rsidR="00E6771B" w:rsidRPr="00AD100B" w:rsidRDefault="00E6771B" w:rsidP="00E6771B">
      <w:pPr>
        <w:jc w:val="center"/>
        <w:rPr>
          <w:rFonts w:ascii="Arial" w:hAnsi="Arial" w:cs="Arial"/>
          <w:sz w:val="22"/>
          <w:szCs w:val="22"/>
        </w:rPr>
      </w:pPr>
      <w:r w:rsidRPr="00AD100B">
        <w:rPr>
          <w:rFonts w:ascii="Arial" w:hAnsi="Arial" w:cs="Arial"/>
          <w:sz w:val="22"/>
          <w:szCs w:val="22"/>
        </w:rPr>
        <w:t>Document History Page</w:t>
      </w:r>
    </w:p>
    <w:p w14:paraId="05E70F80" w14:textId="77777777" w:rsidR="00E6771B" w:rsidRPr="00AD100B" w:rsidRDefault="00E6771B" w:rsidP="00E6771B">
      <w:pPr>
        <w:jc w:val="center"/>
        <w:rPr>
          <w:rFonts w:ascii="Book Antiqua" w:hAnsi="Book Antiqua"/>
          <w:szCs w:val="24"/>
        </w:rPr>
      </w:pPr>
      <w:r w:rsidRPr="00AD100B">
        <w:rPr>
          <w:rFonts w:ascii="Book Antiqua" w:hAnsi="Book Antiqua"/>
          <w:szCs w:val="24"/>
        </w:rPr>
        <w:t xml:space="preserve"> </w:t>
      </w:r>
    </w:p>
    <w:tbl>
      <w:tblPr>
        <w:tblW w:w="9840" w:type="dxa"/>
        <w:tblInd w:w="80" w:type="dxa"/>
        <w:tblLayout w:type="fixed"/>
        <w:tblCellMar>
          <w:left w:w="80" w:type="dxa"/>
          <w:right w:w="80" w:type="dxa"/>
        </w:tblCellMar>
        <w:tblLook w:val="0000" w:firstRow="0" w:lastRow="0" w:firstColumn="0" w:lastColumn="0" w:noHBand="0" w:noVBand="0"/>
      </w:tblPr>
      <w:tblGrid>
        <w:gridCol w:w="1260"/>
        <w:gridCol w:w="3540"/>
        <w:gridCol w:w="1320"/>
        <w:gridCol w:w="1200"/>
        <w:gridCol w:w="1200"/>
        <w:gridCol w:w="1320"/>
      </w:tblGrid>
      <w:tr w:rsidR="00D9578C" w:rsidRPr="00AD100B" w14:paraId="74AA0DE3" w14:textId="77777777" w:rsidTr="005A6A45">
        <w:trPr>
          <w:cantSplit/>
        </w:trPr>
        <w:tc>
          <w:tcPr>
            <w:tcW w:w="1260" w:type="dxa"/>
            <w:tcBorders>
              <w:top w:val="single" w:sz="6" w:space="0" w:color="auto"/>
              <w:left w:val="single" w:sz="6" w:space="0" w:color="auto"/>
              <w:bottom w:val="single" w:sz="6" w:space="0" w:color="auto"/>
              <w:right w:val="single" w:sz="6" w:space="0" w:color="auto"/>
            </w:tcBorders>
          </w:tcPr>
          <w:p w14:paraId="0C4A422C" w14:textId="29AC0602" w:rsidR="00D9578C" w:rsidRPr="00AD100B" w:rsidRDefault="00D9578C" w:rsidP="00D9578C">
            <w:pPr>
              <w:jc w:val="center"/>
              <w:rPr>
                <w:rFonts w:ascii="Arial" w:hAnsi="Arial" w:cs="Arial"/>
                <w:sz w:val="20"/>
              </w:rPr>
            </w:pPr>
            <w:r w:rsidRPr="009475A1">
              <w:rPr>
                <w:rFonts w:ascii="Arial" w:hAnsi="Arial" w:cs="Arial"/>
                <w:sz w:val="20"/>
              </w:rPr>
              <w:t>Change type: New, Major, Minor etc.</w:t>
            </w:r>
          </w:p>
        </w:tc>
        <w:tc>
          <w:tcPr>
            <w:tcW w:w="3540" w:type="dxa"/>
            <w:tcBorders>
              <w:top w:val="single" w:sz="6" w:space="0" w:color="auto"/>
              <w:left w:val="single" w:sz="6" w:space="0" w:color="auto"/>
              <w:bottom w:val="single" w:sz="6" w:space="0" w:color="auto"/>
              <w:right w:val="single" w:sz="6" w:space="0" w:color="auto"/>
            </w:tcBorders>
          </w:tcPr>
          <w:p w14:paraId="17D94CF5" w14:textId="11ADB726" w:rsidR="00D9578C" w:rsidRPr="00AD100B" w:rsidRDefault="00D9578C" w:rsidP="00D9578C">
            <w:pPr>
              <w:jc w:val="center"/>
              <w:rPr>
                <w:rFonts w:ascii="Arial" w:hAnsi="Arial" w:cs="Arial"/>
                <w:sz w:val="20"/>
              </w:rPr>
            </w:pPr>
            <w:r w:rsidRPr="009475A1">
              <w:rPr>
                <w:rFonts w:ascii="Arial" w:hAnsi="Arial" w:cs="Arial"/>
                <w:sz w:val="20"/>
              </w:rPr>
              <w:t>Changes Made to SOP – describe</w:t>
            </w:r>
          </w:p>
        </w:tc>
        <w:tc>
          <w:tcPr>
            <w:tcW w:w="1320" w:type="dxa"/>
            <w:tcBorders>
              <w:top w:val="single" w:sz="6" w:space="0" w:color="auto"/>
              <w:left w:val="single" w:sz="6" w:space="0" w:color="auto"/>
              <w:bottom w:val="single" w:sz="6" w:space="0" w:color="auto"/>
              <w:right w:val="single" w:sz="6" w:space="0" w:color="auto"/>
            </w:tcBorders>
          </w:tcPr>
          <w:p w14:paraId="066A049C" w14:textId="57802D9A" w:rsidR="00D9578C" w:rsidRPr="00AD100B" w:rsidRDefault="00D9578C" w:rsidP="00D9578C">
            <w:pPr>
              <w:jc w:val="center"/>
              <w:rPr>
                <w:rFonts w:ascii="Arial" w:hAnsi="Arial" w:cs="Arial"/>
                <w:sz w:val="20"/>
              </w:rPr>
            </w:pPr>
            <w:r w:rsidRPr="009475A1">
              <w:rPr>
                <w:rFonts w:ascii="Arial" w:hAnsi="Arial" w:cs="Arial"/>
                <w:sz w:val="20"/>
              </w:rPr>
              <w:t>Name of responsible person/date</w:t>
            </w:r>
          </w:p>
        </w:tc>
        <w:tc>
          <w:tcPr>
            <w:tcW w:w="1200" w:type="dxa"/>
            <w:tcBorders>
              <w:top w:val="single" w:sz="6" w:space="0" w:color="auto"/>
              <w:left w:val="single" w:sz="6" w:space="0" w:color="auto"/>
              <w:bottom w:val="single" w:sz="6" w:space="0" w:color="auto"/>
              <w:right w:val="single" w:sz="6" w:space="0" w:color="auto"/>
            </w:tcBorders>
          </w:tcPr>
          <w:p w14:paraId="2C3F9197" w14:textId="353F5350" w:rsidR="00D9578C" w:rsidRPr="00AD100B" w:rsidRDefault="00D9578C" w:rsidP="00D9578C">
            <w:pPr>
              <w:jc w:val="center"/>
              <w:rPr>
                <w:rFonts w:ascii="Arial" w:hAnsi="Arial" w:cs="Arial"/>
                <w:sz w:val="20"/>
              </w:rPr>
            </w:pPr>
            <w:r w:rsidRPr="009475A1">
              <w:rPr>
                <w:rFonts w:ascii="Arial" w:hAnsi="Arial" w:cs="Arial"/>
                <w:sz w:val="20"/>
              </w:rPr>
              <w:t>Med. Dir. Reviewed/ Date</w:t>
            </w:r>
          </w:p>
        </w:tc>
        <w:tc>
          <w:tcPr>
            <w:tcW w:w="1200" w:type="dxa"/>
            <w:tcBorders>
              <w:top w:val="single" w:sz="6" w:space="0" w:color="auto"/>
              <w:left w:val="single" w:sz="6" w:space="0" w:color="auto"/>
              <w:bottom w:val="single" w:sz="6" w:space="0" w:color="auto"/>
              <w:right w:val="single" w:sz="6" w:space="0" w:color="auto"/>
            </w:tcBorders>
          </w:tcPr>
          <w:p w14:paraId="1DC11B2F" w14:textId="1C51F71D" w:rsidR="00D9578C" w:rsidRPr="00AD100B" w:rsidRDefault="00D9578C" w:rsidP="00D9578C">
            <w:pPr>
              <w:jc w:val="center"/>
              <w:rPr>
                <w:rFonts w:ascii="Arial" w:hAnsi="Arial" w:cs="Arial"/>
                <w:sz w:val="20"/>
              </w:rPr>
            </w:pPr>
            <w:r w:rsidRPr="009475A1">
              <w:rPr>
                <w:rFonts w:ascii="Arial" w:hAnsi="Arial" w:cs="Arial"/>
                <w:sz w:val="20"/>
              </w:rPr>
              <w:t>Director of Lab Ops. reviewed/ date</w:t>
            </w:r>
          </w:p>
        </w:tc>
        <w:tc>
          <w:tcPr>
            <w:tcW w:w="1320" w:type="dxa"/>
            <w:tcBorders>
              <w:top w:val="single" w:sz="6" w:space="0" w:color="auto"/>
              <w:left w:val="single" w:sz="6" w:space="0" w:color="auto"/>
              <w:bottom w:val="single" w:sz="6" w:space="0" w:color="auto"/>
              <w:right w:val="single" w:sz="6" w:space="0" w:color="auto"/>
            </w:tcBorders>
          </w:tcPr>
          <w:p w14:paraId="143C9EF0" w14:textId="02B0B943" w:rsidR="00D9578C" w:rsidRPr="00AD100B" w:rsidRDefault="00D9578C" w:rsidP="00D9578C">
            <w:pPr>
              <w:jc w:val="center"/>
              <w:rPr>
                <w:rFonts w:ascii="Arial" w:hAnsi="Arial" w:cs="Arial"/>
                <w:sz w:val="20"/>
              </w:rPr>
            </w:pPr>
            <w:r w:rsidRPr="009475A1">
              <w:rPr>
                <w:rFonts w:ascii="Arial" w:hAnsi="Arial" w:cs="Arial"/>
                <w:sz w:val="20"/>
              </w:rPr>
              <w:t>Date change Implemented</w:t>
            </w:r>
          </w:p>
        </w:tc>
      </w:tr>
      <w:tr w:rsidR="00A124A7" w:rsidRPr="00AD100B" w14:paraId="3DC1CD60" w14:textId="77777777" w:rsidTr="00D92B92">
        <w:trPr>
          <w:cantSplit/>
          <w:trHeight w:hRule="exact" w:val="1320"/>
        </w:trPr>
        <w:tc>
          <w:tcPr>
            <w:tcW w:w="1260" w:type="dxa"/>
            <w:tcBorders>
              <w:top w:val="single" w:sz="6" w:space="0" w:color="auto"/>
              <w:left w:val="single" w:sz="6" w:space="0" w:color="auto"/>
              <w:bottom w:val="single" w:sz="6" w:space="0" w:color="auto"/>
              <w:right w:val="single" w:sz="6" w:space="0" w:color="auto"/>
            </w:tcBorders>
          </w:tcPr>
          <w:p w14:paraId="2A97BA79" w14:textId="77777777" w:rsidR="00D92B92" w:rsidRDefault="00D92B92" w:rsidP="00A124A7">
            <w:pPr>
              <w:pStyle w:val="TableText"/>
              <w:jc w:val="center"/>
              <w:rPr>
                <w:rFonts w:ascii="Arial" w:hAnsi="Arial" w:cs="Arial"/>
                <w:sz w:val="20"/>
              </w:rPr>
            </w:pPr>
          </w:p>
          <w:p w14:paraId="48A62DDA" w14:textId="77777777" w:rsidR="00D92B92" w:rsidRDefault="00D92B92" w:rsidP="00A124A7">
            <w:pPr>
              <w:pStyle w:val="TableText"/>
              <w:jc w:val="center"/>
              <w:rPr>
                <w:rFonts w:ascii="Arial" w:hAnsi="Arial" w:cs="Arial"/>
                <w:sz w:val="20"/>
              </w:rPr>
            </w:pPr>
          </w:p>
          <w:p w14:paraId="21D038FA" w14:textId="19D983E8" w:rsidR="00A124A7" w:rsidRPr="00A124A7" w:rsidRDefault="00A124A7" w:rsidP="00A124A7">
            <w:pPr>
              <w:pStyle w:val="TableText"/>
              <w:jc w:val="center"/>
              <w:rPr>
                <w:rFonts w:ascii="Arial" w:hAnsi="Arial" w:cs="Arial"/>
                <w:sz w:val="20"/>
              </w:rPr>
            </w:pPr>
            <w:r w:rsidRPr="00A124A7">
              <w:rPr>
                <w:rFonts w:ascii="Arial" w:hAnsi="Arial" w:cs="Arial"/>
                <w:sz w:val="20"/>
              </w:rPr>
              <w:t>M</w:t>
            </w:r>
            <w:r w:rsidR="00D9578C">
              <w:rPr>
                <w:rFonts w:ascii="Arial" w:hAnsi="Arial" w:cs="Arial"/>
                <w:sz w:val="20"/>
              </w:rPr>
              <w:t>inor</w:t>
            </w:r>
          </w:p>
        </w:tc>
        <w:tc>
          <w:tcPr>
            <w:tcW w:w="3540" w:type="dxa"/>
            <w:tcBorders>
              <w:top w:val="single" w:sz="6" w:space="0" w:color="auto"/>
              <w:left w:val="single" w:sz="6" w:space="0" w:color="auto"/>
              <w:bottom w:val="single" w:sz="6" w:space="0" w:color="auto"/>
              <w:right w:val="single" w:sz="6" w:space="0" w:color="auto"/>
            </w:tcBorders>
          </w:tcPr>
          <w:p w14:paraId="09FF05D3" w14:textId="77777777" w:rsidR="00D92B92" w:rsidRDefault="00D92B92" w:rsidP="00D9578C">
            <w:pPr>
              <w:pStyle w:val="TableText"/>
              <w:rPr>
                <w:rFonts w:ascii="Arial" w:hAnsi="Arial" w:cs="Arial"/>
                <w:sz w:val="20"/>
              </w:rPr>
            </w:pPr>
          </w:p>
          <w:p w14:paraId="67D38B36" w14:textId="77777777" w:rsidR="00D92B92" w:rsidRDefault="00D92B92" w:rsidP="00D9578C">
            <w:pPr>
              <w:pStyle w:val="TableText"/>
              <w:rPr>
                <w:rFonts w:ascii="Arial" w:hAnsi="Arial" w:cs="Arial"/>
                <w:sz w:val="20"/>
              </w:rPr>
            </w:pPr>
          </w:p>
          <w:p w14:paraId="2B8C765B" w14:textId="178F198A" w:rsidR="00D9578C" w:rsidRPr="003053EE" w:rsidRDefault="00D9578C" w:rsidP="00D9578C">
            <w:pPr>
              <w:pStyle w:val="TableText"/>
              <w:rPr>
                <w:rFonts w:ascii="Arial" w:hAnsi="Arial" w:cs="Arial"/>
                <w:sz w:val="20"/>
              </w:rPr>
            </w:pPr>
            <w:r w:rsidRPr="003053EE">
              <w:rPr>
                <w:rFonts w:ascii="Arial" w:hAnsi="Arial" w:cs="Arial"/>
                <w:sz w:val="20"/>
              </w:rPr>
              <w:t>1. Regional Template Update</w:t>
            </w:r>
          </w:p>
          <w:p w14:paraId="46A558CD" w14:textId="77777777" w:rsidR="00D9578C" w:rsidRPr="003053EE" w:rsidRDefault="00D9578C" w:rsidP="00D9578C">
            <w:pPr>
              <w:rPr>
                <w:rFonts w:ascii="Arial" w:hAnsi="Arial" w:cs="Arial"/>
                <w:sz w:val="20"/>
              </w:rPr>
            </w:pPr>
            <w:r w:rsidRPr="003053EE">
              <w:rPr>
                <w:rFonts w:ascii="Arial" w:hAnsi="Arial" w:cs="Arial"/>
                <w:sz w:val="20"/>
              </w:rPr>
              <w:t>2. Revised index no.</w:t>
            </w:r>
          </w:p>
          <w:p w14:paraId="644B05A8" w14:textId="3FDC723E" w:rsidR="00A124A7" w:rsidRPr="00A124A7" w:rsidRDefault="00A124A7" w:rsidP="00A124A7">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975994A" w14:textId="77777777" w:rsidR="00D92B92" w:rsidRDefault="00D92B92" w:rsidP="00A124A7">
            <w:pPr>
              <w:pStyle w:val="TableText"/>
              <w:rPr>
                <w:rFonts w:ascii="Arial" w:hAnsi="Arial" w:cs="Arial"/>
                <w:sz w:val="20"/>
              </w:rPr>
            </w:pPr>
          </w:p>
          <w:p w14:paraId="58F8429B" w14:textId="77777777" w:rsidR="00D92B92" w:rsidRDefault="00D92B92" w:rsidP="00A124A7">
            <w:pPr>
              <w:pStyle w:val="TableText"/>
              <w:rPr>
                <w:rFonts w:ascii="Arial" w:hAnsi="Arial" w:cs="Arial"/>
                <w:sz w:val="20"/>
              </w:rPr>
            </w:pPr>
          </w:p>
          <w:p w14:paraId="28294B15" w14:textId="2F869469" w:rsidR="00A124A7" w:rsidRDefault="00D9578C" w:rsidP="00A124A7">
            <w:pPr>
              <w:pStyle w:val="TableText"/>
              <w:rPr>
                <w:rFonts w:ascii="Arial" w:hAnsi="Arial" w:cs="Arial"/>
                <w:sz w:val="20"/>
              </w:rPr>
            </w:pPr>
            <w:r>
              <w:rPr>
                <w:rFonts w:ascii="Arial" w:hAnsi="Arial" w:cs="Arial"/>
                <w:sz w:val="20"/>
              </w:rPr>
              <w:t>Yvette Lingat</w:t>
            </w:r>
          </w:p>
          <w:p w14:paraId="2D24E3DC" w14:textId="4556F9B3" w:rsidR="00D9578C" w:rsidRPr="00A124A7" w:rsidRDefault="00D9578C" w:rsidP="00A124A7">
            <w:pPr>
              <w:pStyle w:val="TableText"/>
              <w:rPr>
                <w:rFonts w:ascii="Arial" w:hAnsi="Arial" w:cs="Arial"/>
                <w:sz w:val="20"/>
              </w:rPr>
            </w:pPr>
            <w:r>
              <w:rPr>
                <w:rFonts w:ascii="Arial" w:hAnsi="Arial" w:cs="Arial"/>
                <w:sz w:val="20"/>
              </w:rPr>
              <w:t>4/20/2020</w:t>
            </w:r>
          </w:p>
        </w:tc>
        <w:tc>
          <w:tcPr>
            <w:tcW w:w="1200" w:type="dxa"/>
            <w:tcBorders>
              <w:top w:val="single" w:sz="6" w:space="0" w:color="auto"/>
              <w:left w:val="single" w:sz="6" w:space="0" w:color="auto"/>
              <w:bottom w:val="single" w:sz="6" w:space="0" w:color="auto"/>
              <w:right w:val="single" w:sz="6" w:space="0" w:color="auto"/>
            </w:tcBorders>
          </w:tcPr>
          <w:p w14:paraId="7B4642FD" w14:textId="2E0DD3D6" w:rsidR="00A124A7" w:rsidRPr="00A124A7" w:rsidRDefault="00A124A7" w:rsidP="00A124A7">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6618BEC4" w14:textId="77777777" w:rsidR="00A124A7" w:rsidRDefault="00A124A7" w:rsidP="00A124A7">
            <w:pPr>
              <w:pStyle w:val="TableText"/>
              <w:rPr>
                <w:rFonts w:ascii="Arial" w:hAnsi="Arial" w:cs="Arial"/>
                <w:sz w:val="20"/>
              </w:rPr>
            </w:pPr>
          </w:p>
          <w:p w14:paraId="70379C04" w14:textId="77777777" w:rsidR="00D92B92" w:rsidRDefault="00D92B92" w:rsidP="00A124A7">
            <w:pPr>
              <w:pStyle w:val="TableText"/>
              <w:rPr>
                <w:rFonts w:ascii="Arial" w:hAnsi="Arial" w:cs="Arial"/>
                <w:sz w:val="20"/>
              </w:rPr>
            </w:pPr>
          </w:p>
          <w:p w14:paraId="42BD91D6" w14:textId="77777777" w:rsidR="00D92B92" w:rsidRDefault="00D92B92" w:rsidP="00A124A7">
            <w:pPr>
              <w:pStyle w:val="TableText"/>
              <w:rPr>
                <w:rFonts w:ascii="Arial" w:hAnsi="Arial" w:cs="Arial"/>
                <w:sz w:val="20"/>
              </w:rPr>
            </w:pPr>
            <w:r>
              <w:rPr>
                <w:rFonts w:ascii="Arial" w:hAnsi="Arial" w:cs="Arial"/>
                <w:sz w:val="20"/>
              </w:rPr>
              <w:t>Mary Lou</w:t>
            </w:r>
          </w:p>
          <w:p w14:paraId="5184DC78" w14:textId="191F39D4" w:rsidR="00D92B92" w:rsidRPr="00A124A7" w:rsidRDefault="00D92B92" w:rsidP="00A124A7">
            <w:pPr>
              <w:pStyle w:val="TableText"/>
              <w:rPr>
                <w:rFonts w:ascii="Arial" w:hAnsi="Arial" w:cs="Arial"/>
                <w:sz w:val="20"/>
              </w:rPr>
            </w:pPr>
            <w:r>
              <w:rPr>
                <w:rFonts w:ascii="Arial" w:hAnsi="Arial" w:cs="Arial"/>
                <w:sz w:val="20"/>
              </w:rPr>
              <w:t>Beaumont</w:t>
            </w:r>
          </w:p>
        </w:tc>
        <w:tc>
          <w:tcPr>
            <w:tcW w:w="1320" w:type="dxa"/>
            <w:tcBorders>
              <w:top w:val="single" w:sz="6" w:space="0" w:color="auto"/>
              <w:left w:val="single" w:sz="6" w:space="0" w:color="auto"/>
              <w:bottom w:val="single" w:sz="6" w:space="0" w:color="auto"/>
              <w:right w:val="single" w:sz="6" w:space="0" w:color="auto"/>
            </w:tcBorders>
          </w:tcPr>
          <w:p w14:paraId="61F7E936" w14:textId="77777777" w:rsidR="00A124A7" w:rsidRDefault="00A124A7" w:rsidP="00A124A7">
            <w:pPr>
              <w:pStyle w:val="TableText"/>
              <w:rPr>
                <w:rFonts w:ascii="Arial" w:hAnsi="Arial" w:cs="Arial"/>
                <w:sz w:val="20"/>
              </w:rPr>
            </w:pPr>
          </w:p>
          <w:p w14:paraId="58E86421" w14:textId="77777777" w:rsidR="00D92B92" w:rsidRDefault="00D92B92" w:rsidP="00A124A7">
            <w:pPr>
              <w:pStyle w:val="TableText"/>
              <w:rPr>
                <w:rFonts w:ascii="Arial" w:hAnsi="Arial" w:cs="Arial"/>
                <w:sz w:val="20"/>
              </w:rPr>
            </w:pPr>
          </w:p>
          <w:p w14:paraId="462CBFAB" w14:textId="40E7D993" w:rsidR="00D92B92" w:rsidRPr="00A124A7" w:rsidRDefault="00D92B92" w:rsidP="00A124A7">
            <w:pPr>
              <w:pStyle w:val="TableText"/>
              <w:rPr>
                <w:rFonts w:ascii="Arial" w:hAnsi="Arial" w:cs="Arial"/>
                <w:sz w:val="20"/>
              </w:rPr>
            </w:pPr>
            <w:r>
              <w:rPr>
                <w:rFonts w:ascii="Arial" w:hAnsi="Arial" w:cs="Arial"/>
                <w:sz w:val="20"/>
              </w:rPr>
              <w:t>4/28/2020</w:t>
            </w:r>
            <w:bookmarkStart w:id="0" w:name="_GoBack"/>
            <w:bookmarkEnd w:id="0"/>
          </w:p>
        </w:tc>
      </w:tr>
      <w:tr w:rsidR="00E6771B" w:rsidRPr="00AD100B" w14:paraId="10912179" w14:textId="77777777" w:rsidTr="0097790C">
        <w:trPr>
          <w:cantSplit/>
          <w:trHeight w:hRule="exact" w:val="726"/>
        </w:trPr>
        <w:tc>
          <w:tcPr>
            <w:tcW w:w="1260" w:type="dxa"/>
            <w:tcBorders>
              <w:top w:val="single" w:sz="6" w:space="0" w:color="auto"/>
              <w:left w:val="single" w:sz="6" w:space="0" w:color="auto"/>
              <w:bottom w:val="single" w:sz="6" w:space="0" w:color="auto"/>
              <w:right w:val="single" w:sz="6" w:space="0" w:color="auto"/>
            </w:tcBorders>
          </w:tcPr>
          <w:p w14:paraId="4EF0B5F0" w14:textId="7656B28D" w:rsidR="00E6771B" w:rsidRPr="00AD100B" w:rsidRDefault="00E6771B" w:rsidP="005A6A45">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03809EC5" w14:textId="7B0E8023" w:rsidR="00E6771B" w:rsidRPr="00AD100B" w:rsidRDefault="00E6771B" w:rsidP="005A6A45">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857923A" w14:textId="3DA4EC6A" w:rsidR="00E6771B" w:rsidRPr="00AD100B" w:rsidRDefault="00E6771B" w:rsidP="005A6A45">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5291B0C8" w14:textId="77777777" w:rsidR="00E6771B" w:rsidRPr="00AD100B" w:rsidRDefault="00E6771B" w:rsidP="005A6A45">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3A37D048" w14:textId="77777777" w:rsidR="00E6771B" w:rsidRPr="00AD100B" w:rsidRDefault="00E6771B" w:rsidP="005A6A45">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0A3E3C04" w14:textId="77777777" w:rsidR="00E6771B" w:rsidRPr="00AD100B" w:rsidRDefault="00E6771B" w:rsidP="005A6A45">
            <w:pPr>
              <w:rPr>
                <w:rFonts w:ascii="Arial" w:hAnsi="Arial" w:cs="Arial"/>
                <w:sz w:val="20"/>
              </w:rPr>
            </w:pPr>
          </w:p>
        </w:tc>
      </w:tr>
      <w:tr w:rsidR="00E6771B" w:rsidRPr="00AD100B" w14:paraId="7E83AC29"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ABDE564"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5215FD47"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30A25F5D"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0315311"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5F4C9CAC"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19236919" w14:textId="77777777" w:rsidR="00E6771B" w:rsidRPr="00AD100B" w:rsidRDefault="00E6771B" w:rsidP="005A6A45">
            <w:pPr>
              <w:rPr>
                <w:rFonts w:ascii="Arial" w:hAnsi="Arial" w:cs="Arial"/>
                <w:sz w:val="22"/>
                <w:szCs w:val="22"/>
              </w:rPr>
            </w:pPr>
          </w:p>
        </w:tc>
      </w:tr>
      <w:tr w:rsidR="00E6771B" w:rsidRPr="00AD100B" w14:paraId="6F3DC1E5"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1C70970F"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265FDF29"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4700F106"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0A2B57D0"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3BD477DE"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6107470E" w14:textId="77777777" w:rsidR="00E6771B" w:rsidRPr="00AD100B" w:rsidRDefault="00E6771B" w:rsidP="005A6A45">
            <w:pPr>
              <w:rPr>
                <w:rFonts w:ascii="Arial" w:hAnsi="Arial" w:cs="Arial"/>
                <w:sz w:val="22"/>
                <w:szCs w:val="22"/>
              </w:rPr>
            </w:pPr>
          </w:p>
        </w:tc>
      </w:tr>
      <w:tr w:rsidR="00E6771B" w:rsidRPr="00AD100B" w14:paraId="4C5AAC16"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F4457EB"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6BED913C"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13E993D9"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02D9B8CA"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592BF66"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19C597BB" w14:textId="77777777" w:rsidR="00E6771B" w:rsidRPr="00AD100B" w:rsidRDefault="00E6771B" w:rsidP="005A6A45">
            <w:pPr>
              <w:rPr>
                <w:rFonts w:ascii="Arial" w:hAnsi="Arial" w:cs="Arial"/>
                <w:sz w:val="22"/>
                <w:szCs w:val="22"/>
              </w:rPr>
            </w:pPr>
          </w:p>
        </w:tc>
      </w:tr>
      <w:tr w:rsidR="00E6771B" w:rsidRPr="00AD100B" w14:paraId="3E0434CC"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D88A8F3"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0EC64DC5"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68A229B9"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30279006"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8CD0CA5"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6D6B074E" w14:textId="77777777" w:rsidR="00E6771B" w:rsidRPr="00AD100B" w:rsidRDefault="00E6771B" w:rsidP="005A6A45">
            <w:pPr>
              <w:rPr>
                <w:rFonts w:ascii="Arial" w:hAnsi="Arial" w:cs="Arial"/>
                <w:sz w:val="22"/>
                <w:szCs w:val="22"/>
              </w:rPr>
            </w:pPr>
          </w:p>
        </w:tc>
      </w:tr>
      <w:tr w:rsidR="00E6771B" w:rsidRPr="00AD100B" w14:paraId="6A0A05CE"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26A3A85"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0053D3F1"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2AF66CF0"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4ABE095B"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779CBEF"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169194E6" w14:textId="77777777" w:rsidR="00E6771B" w:rsidRPr="00AD100B" w:rsidRDefault="00E6771B" w:rsidP="005A6A45">
            <w:pPr>
              <w:rPr>
                <w:rFonts w:ascii="Arial" w:hAnsi="Arial" w:cs="Arial"/>
                <w:sz w:val="22"/>
                <w:szCs w:val="22"/>
              </w:rPr>
            </w:pPr>
          </w:p>
        </w:tc>
      </w:tr>
      <w:tr w:rsidR="00E6771B" w:rsidRPr="00AD100B" w14:paraId="7A680393"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1D8DB044"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5FAFE0EA"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79546465"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359C6C68"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4CF7930B"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50D0EEDA" w14:textId="77777777" w:rsidR="00E6771B" w:rsidRPr="00AD100B" w:rsidRDefault="00E6771B" w:rsidP="005A6A45">
            <w:pPr>
              <w:rPr>
                <w:rFonts w:ascii="Arial" w:hAnsi="Arial" w:cs="Arial"/>
                <w:sz w:val="22"/>
                <w:szCs w:val="22"/>
              </w:rPr>
            </w:pPr>
          </w:p>
        </w:tc>
      </w:tr>
      <w:tr w:rsidR="00E6771B" w:rsidRPr="00AD100B" w14:paraId="5D6A8D60"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35E0B34"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49E0737A"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42BAE1E4"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1678C81D"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32A1C3AC"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2DC6DBD" w14:textId="77777777" w:rsidR="00E6771B" w:rsidRPr="00AD100B" w:rsidRDefault="00E6771B" w:rsidP="005A6A45">
            <w:pPr>
              <w:rPr>
                <w:rFonts w:ascii="Arial" w:hAnsi="Arial" w:cs="Arial"/>
                <w:sz w:val="22"/>
                <w:szCs w:val="22"/>
              </w:rPr>
            </w:pPr>
          </w:p>
        </w:tc>
      </w:tr>
      <w:tr w:rsidR="00E6771B" w:rsidRPr="00AD100B" w14:paraId="6C6A2DC7"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5BBE920A"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38F56545"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393AE787"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23D0E941"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209139D5"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7E646456" w14:textId="77777777" w:rsidR="00E6771B" w:rsidRPr="00AD100B" w:rsidRDefault="00E6771B" w:rsidP="005A6A45">
            <w:pPr>
              <w:rPr>
                <w:rFonts w:ascii="Arial" w:hAnsi="Arial" w:cs="Arial"/>
                <w:sz w:val="22"/>
                <w:szCs w:val="22"/>
              </w:rPr>
            </w:pPr>
          </w:p>
        </w:tc>
      </w:tr>
      <w:tr w:rsidR="00E6771B" w:rsidRPr="00AD100B" w14:paraId="6C6C87F7"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06B12EB"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66C1A34D"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2DA2AA53"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546CF477"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2EB498D"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47719BA3" w14:textId="77777777" w:rsidR="00E6771B" w:rsidRPr="00AD100B" w:rsidRDefault="00E6771B" w:rsidP="005A6A45">
            <w:pPr>
              <w:rPr>
                <w:rFonts w:ascii="Arial" w:hAnsi="Arial" w:cs="Arial"/>
                <w:sz w:val="22"/>
                <w:szCs w:val="22"/>
              </w:rPr>
            </w:pPr>
          </w:p>
        </w:tc>
      </w:tr>
      <w:tr w:rsidR="00E6771B" w:rsidRPr="00AD100B" w14:paraId="777056D2"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1AA90113"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609AF092"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330BF37F"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C891C89"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318A5F5"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43A3A150" w14:textId="77777777" w:rsidR="00E6771B" w:rsidRPr="00AD100B" w:rsidRDefault="00E6771B" w:rsidP="005A6A45">
            <w:pPr>
              <w:rPr>
                <w:rFonts w:ascii="Arial" w:hAnsi="Arial" w:cs="Arial"/>
                <w:sz w:val="22"/>
                <w:szCs w:val="22"/>
              </w:rPr>
            </w:pPr>
          </w:p>
        </w:tc>
      </w:tr>
      <w:tr w:rsidR="00E6771B" w:rsidRPr="00AD100B" w14:paraId="7A54F342"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BBFB18C"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740B1A0E"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68F36EE3"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5DF1F891"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26D9C76A"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BC40733" w14:textId="77777777" w:rsidR="00E6771B" w:rsidRPr="00AD100B" w:rsidRDefault="00E6771B" w:rsidP="005A6A45">
            <w:pPr>
              <w:rPr>
                <w:rFonts w:ascii="Arial" w:hAnsi="Arial" w:cs="Arial"/>
                <w:sz w:val="22"/>
                <w:szCs w:val="22"/>
              </w:rPr>
            </w:pPr>
          </w:p>
        </w:tc>
      </w:tr>
      <w:tr w:rsidR="00E6771B" w:rsidRPr="00AD100B" w14:paraId="156A5C9A"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80532F9"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6A814801"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7CB44E7D"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2C34027A"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24FDFE7"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2D4D9C1A" w14:textId="77777777" w:rsidR="00E6771B" w:rsidRPr="00AD100B" w:rsidRDefault="00E6771B" w:rsidP="005A6A45">
            <w:pPr>
              <w:rPr>
                <w:rFonts w:ascii="Arial" w:hAnsi="Arial" w:cs="Arial"/>
                <w:sz w:val="22"/>
                <w:szCs w:val="22"/>
              </w:rPr>
            </w:pPr>
          </w:p>
        </w:tc>
      </w:tr>
      <w:tr w:rsidR="00E6771B" w:rsidRPr="00AD100B" w14:paraId="50461C77"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C6F3A8A"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42259B9F"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37CFF449"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3FDB5FF9"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5DFDA9EC"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676CB419" w14:textId="77777777" w:rsidR="00E6771B" w:rsidRPr="00AD100B" w:rsidRDefault="00E6771B" w:rsidP="005A6A45">
            <w:pPr>
              <w:rPr>
                <w:rFonts w:ascii="Arial" w:hAnsi="Arial" w:cs="Arial"/>
                <w:sz w:val="22"/>
                <w:szCs w:val="22"/>
              </w:rPr>
            </w:pPr>
          </w:p>
        </w:tc>
      </w:tr>
      <w:tr w:rsidR="00E6771B" w:rsidRPr="00AD100B" w14:paraId="3B850157"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CBEE4F6"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32628224"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8277194"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C3CEDB7"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8787319"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3FE47C65" w14:textId="77777777" w:rsidR="00E6771B" w:rsidRPr="00AD100B" w:rsidRDefault="00E6771B" w:rsidP="005A6A45">
            <w:pPr>
              <w:rPr>
                <w:rFonts w:ascii="Arial" w:hAnsi="Arial" w:cs="Arial"/>
                <w:sz w:val="22"/>
                <w:szCs w:val="22"/>
              </w:rPr>
            </w:pPr>
          </w:p>
        </w:tc>
      </w:tr>
    </w:tbl>
    <w:p w14:paraId="7891277E" w14:textId="77777777" w:rsidR="00E6771B" w:rsidRPr="00EE4655" w:rsidRDefault="00E6771B" w:rsidP="00030923"/>
    <w:sectPr w:rsidR="00E6771B" w:rsidRPr="00EE4655" w:rsidSect="00C60114">
      <w:headerReference w:type="even" r:id="rId7"/>
      <w:headerReference w:type="default" r:id="rId8"/>
      <w:footerReference w:type="even" r:id="rId9"/>
      <w:footerReference w:type="default" r:id="rId10"/>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208CB" w14:textId="77777777" w:rsidR="002A4444" w:rsidRDefault="002A4444">
      <w:r>
        <w:separator/>
      </w:r>
    </w:p>
  </w:endnote>
  <w:endnote w:type="continuationSeparator" w:id="0">
    <w:p w14:paraId="3760CFA4" w14:textId="77777777" w:rsidR="002A4444" w:rsidRDefault="002A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5FBF" w14:textId="77777777" w:rsidR="00D0664E" w:rsidRDefault="00D0664E">
    <w:pPr>
      <w:pStyle w:val="Footer"/>
      <w:framePr w:wrap="around" w:vAnchor="text" w:hAnchor="margin" w:xAlign="right" w:y="1"/>
    </w:pPr>
    <w:r>
      <w:fldChar w:fldCharType="begin"/>
    </w:r>
    <w:r>
      <w:instrText xml:space="preserve">PAGE  </w:instrText>
    </w:r>
    <w:r>
      <w:fldChar w:fldCharType="end"/>
    </w:r>
  </w:p>
  <w:p w14:paraId="17AE0286" w14:textId="77777777" w:rsidR="00D0664E" w:rsidRDefault="00D0664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273A" w14:textId="160745BE" w:rsidR="00D0664E" w:rsidRPr="00F23BFF" w:rsidRDefault="004C7052" w:rsidP="004C7052">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I</w:t>
    </w:r>
    <w:r w:rsidR="005122F7">
      <w:rPr>
        <w:rFonts w:ascii="Arial" w:hAnsi="Arial" w:cs="Arial"/>
        <w:snapToGrid w:val="0"/>
        <w:sz w:val="20"/>
      </w:rPr>
      <w:t xml:space="preserve">ndex No: </w:t>
    </w:r>
    <w:r w:rsidR="00E909F1">
      <w:rPr>
        <w:rFonts w:ascii="Arial" w:hAnsi="Arial" w:cs="Arial"/>
        <w:snapToGrid w:val="0"/>
        <w:sz w:val="20"/>
      </w:rPr>
      <w:t>HEM</w:t>
    </w:r>
    <w:r w:rsidR="0094089A">
      <w:rPr>
        <w:rFonts w:ascii="Arial" w:hAnsi="Arial" w:cs="Arial"/>
        <w:snapToGrid w:val="0"/>
        <w:sz w:val="20"/>
      </w:rPr>
      <w:t>.MOB.03-0100</w:t>
    </w:r>
    <w:r>
      <w:rPr>
        <w:rFonts w:ascii="Arial" w:hAnsi="Arial" w:cs="Arial"/>
        <w:snapToGrid w:val="0"/>
        <w:sz w:val="20"/>
      </w:rPr>
      <w:t xml:space="preserve">                                                                               </w:t>
    </w:r>
    <w:r w:rsidR="00C31B5C">
      <w:rPr>
        <w:rFonts w:ascii="Arial" w:hAnsi="Arial" w:cs="Arial"/>
        <w:snapToGrid w:val="0"/>
        <w:sz w:val="20"/>
      </w:rPr>
      <w:t xml:space="preserve">                      </w:t>
    </w:r>
    <w:r w:rsidR="00E909F1">
      <w:rPr>
        <w:rFonts w:ascii="Arial" w:hAnsi="Arial" w:cs="Arial"/>
        <w:snapToGrid w:val="0"/>
        <w:sz w:val="20"/>
      </w:rPr>
      <w:t xml:space="preserve"> </w:t>
    </w:r>
    <w:r w:rsidR="00C60114">
      <w:rPr>
        <w:rFonts w:ascii="Arial" w:hAnsi="Arial" w:cs="Arial"/>
        <w:snapToGrid w:val="0"/>
        <w:sz w:val="20"/>
      </w:rPr>
      <w:t xml:space="preserve">Page </w:t>
    </w:r>
    <w:r w:rsidR="00C60114">
      <w:rPr>
        <w:rStyle w:val="PageNumber"/>
        <w:rFonts w:ascii="Arial" w:hAnsi="Arial" w:cs="Arial"/>
        <w:sz w:val="20"/>
      </w:rPr>
      <w:fldChar w:fldCharType="begin"/>
    </w:r>
    <w:r w:rsidR="00C60114">
      <w:rPr>
        <w:rStyle w:val="PageNumber"/>
        <w:rFonts w:ascii="Arial" w:hAnsi="Arial" w:cs="Arial"/>
        <w:sz w:val="20"/>
      </w:rPr>
      <w:instrText xml:space="preserve"> PAGE </w:instrText>
    </w:r>
    <w:r w:rsidR="00C60114">
      <w:rPr>
        <w:rStyle w:val="PageNumber"/>
        <w:rFonts w:ascii="Arial" w:hAnsi="Arial" w:cs="Arial"/>
        <w:sz w:val="20"/>
      </w:rPr>
      <w:fldChar w:fldCharType="separate"/>
    </w:r>
    <w:r w:rsidR="00AC0251">
      <w:rPr>
        <w:rStyle w:val="PageNumber"/>
        <w:rFonts w:ascii="Arial" w:hAnsi="Arial" w:cs="Arial"/>
        <w:noProof/>
        <w:sz w:val="20"/>
      </w:rPr>
      <w:t>3</w:t>
    </w:r>
    <w:r w:rsidR="00C60114">
      <w:rPr>
        <w:rStyle w:val="PageNumber"/>
        <w:rFonts w:ascii="Arial" w:hAnsi="Arial" w:cs="Arial"/>
        <w:sz w:val="20"/>
      </w:rPr>
      <w:fldChar w:fldCharType="end"/>
    </w:r>
    <w:r w:rsidR="00C60114">
      <w:rPr>
        <w:rFonts w:ascii="Arial" w:hAnsi="Arial" w:cs="Arial"/>
        <w:snapToGrid w:val="0"/>
        <w:sz w:val="20"/>
      </w:rPr>
      <w:t xml:space="preserve"> of </w:t>
    </w:r>
    <w:r w:rsidR="00C60114" w:rsidRPr="009E6162">
      <w:rPr>
        <w:rStyle w:val="PageNumber"/>
        <w:rFonts w:ascii="Arial" w:hAnsi="Arial" w:cs="Arial"/>
        <w:sz w:val="20"/>
      </w:rPr>
      <w:fldChar w:fldCharType="begin"/>
    </w:r>
    <w:r w:rsidR="00C60114" w:rsidRPr="009E6162">
      <w:rPr>
        <w:rStyle w:val="PageNumber"/>
        <w:rFonts w:ascii="Arial" w:hAnsi="Arial" w:cs="Arial"/>
        <w:sz w:val="20"/>
      </w:rPr>
      <w:instrText xml:space="preserve"> NUMPAGES </w:instrText>
    </w:r>
    <w:r w:rsidR="00C60114" w:rsidRPr="009E6162">
      <w:rPr>
        <w:rStyle w:val="PageNumber"/>
        <w:rFonts w:ascii="Arial" w:hAnsi="Arial" w:cs="Arial"/>
        <w:sz w:val="20"/>
      </w:rPr>
      <w:fldChar w:fldCharType="separate"/>
    </w:r>
    <w:r w:rsidR="00AC0251">
      <w:rPr>
        <w:rStyle w:val="PageNumber"/>
        <w:rFonts w:ascii="Arial" w:hAnsi="Arial" w:cs="Arial"/>
        <w:noProof/>
        <w:sz w:val="20"/>
      </w:rPr>
      <w:t>3</w:t>
    </w:r>
    <w:r w:rsidR="00C60114" w:rsidRPr="009E6162">
      <w:rPr>
        <w:rStyle w:val="PageNumber"/>
        <w:rFonts w:ascii="Arial" w:hAnsi="Arial" w:cs="Arial"/>
        <w:sz w:val="20"/>
      </w:rPr>
      <w:fldChar w:fldCharType="end"/>
    </w:r>
    <w:r w:rsidR="00C60114">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4F226" w14:textId="77777777" w:rsidR="002A4444" w:rsidRDefault="002A4444">
      <w:r>
        <w:separator/>
      </w:r>
    </w:p>
  </w:footnote>
  <w:footnote w:type="continuationSeparator" w:id="0">
    <w:p w14:paraId="57111A40" w14:textId="77777777" w:rsidR="002A4444" w:rsidRDefault="002A4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EF1B" w14:textId="77777777"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B4BB45" w14:textId="77777777" w:rsidR="00D0664E" w:rsidRDefault="00D06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D0664E" w14:paraId="5413F469" w14:textId="77777777">
      <w:trPr>
        <w:trHeight w:val="695"/>
      </w:trPr>
      <w:tc>
        <w:tcPr>
          <w:tcW w:w="9738" w:type="dxa"/>
        </w:tcPr>
        <w:p w14:paraId="34868F62" w14:textId="77777777" w:rsidR="00D0664E" w:rsidRPr="0094089A" w:rsidRDefault="00D0664E" w:rsidP="002C3C99">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sidRPr="0094089A">
            <w:rPr>
              <w:rFonts w:ascii="Arial" w:hAnsi="Arial"/>
            </w:rPr>
            <w:t>Kaiser Permanente</w:t>
          </w:r>
          <w:r w:rsidR="002C3C99" w:rsidRPr="0094089A">
            <w:rPr>
              <w:rFonts w:ascii="Arial" w:hAnsi="Arial"/>
            </w:rPr>
            <w:tab/>
          </w:r>
          <w:r w:rsidRPr="0094089A">
            <w:rPr>
              <w:rFonts w:ascii="Arial" w:hAnsi="Arial"/>
            </w:rPr>
            <w:t>SCPMG Laboratory System</w:t>
          </w:r>
          <w:r w:rsidR="00C60114" w:rsidRPr="0094089A">
            <w:rPr>
              <w:rFonts w:ascii="Arial" w:hAnsi="Arial"/>
            </w:rPr>
            <w:t>s</w:t>
          </w:r>
        </w:p>
        <w:p w14:paraId="29377DF1" w14:textId="67251C64" w:rsidR="008906F1" w:rsidRPr="0094089A" w:rsidRDefault="00D0664E" w:rsidP="002C3C99">
          <w:pPr>
            <w:tabs>
              <w:tab w:val="right" w:pos="9522"/>
            </w:tabs>
            <w:rPr>
              <w:rFonts w:ascii="Arial" w:hAnsi="Arial" w:cs="Arial"/>
              <w:sz w:val="20"/>
            </w:rPr>
          </w:pPr>
          <w:r w:rsidRPr="0094089A">
            <w:rPr>
              <w:rFonts w:ascii="Arial" w:hAnsi="Arial"/>
              <w:sz w:val="20"/>
            </w:rPr>
            <w:t xml:space="preserve">Medical Care </w:t>
          </w:r>
          <w:r w:rsidRPr="0094089A">
            <w:rPr>
              <w:rFonts w:ascii="Arial" w:hAnsi="Arial" w:cs="Arial"/>
              <w:sz w:val="20"/>
            </w:rPr>
            <w:t>Program</w:t>
          </w:r>
          <w:r w:rsidR="002C3C99" w:rsidRPr="0094089A">
            <w:rPr>
              <w:rFonts w:ascii="Arial" w:hAnsi="Arial" w:cs="Arial"/>
              <w:sz w:val="20"/>
            </w:rPr>
            <w:tab/>
          </w:r>
          <w:r w:rsidR="0094089A" w:rsidRPr="0094089A">
            <w:rPr>
              <w:rFonts w:ascii="Arial" w:hAnsi="Arial" w:cs="Arial"/>
              <w:sz w:val="20"/>
            </w:rPr>
            <w:t>MOB</w:t>
          </w:r>
          <w:r w:rsidR="008906F1" w:rsidRPr="0094089A">
            <w:rPr>
              <w:rFonts w:ascii="Arial" w:hAnsi="Arial" w:cs="Arial"/>
              <w:sz w:val="20"/>
            </w:rPr>
            <w:t xml:space="preserve"> Hematolog</w:t>
          </w:r>
          <w:r w:rsidR="0094089A" w:rsidRPr="0094089A">
            <w:rPr>
              <w:rFonts w:ascii="Arial" w:hAnsi="Arial" w:cs="Arial"/>
              <w:sz w:val="20"/>
            </w:rPr>
            <w:t>y</w:t>
          </w:r>
        </w:p>
        <w:p w14:paraId="50E74A23" w14:textId="77777777" w:rsidR="00D842C7" w:rsidRPr="0094089A" w:rsidRDefault="00D0664E" w:rsidP="002C3C99">
          <w:pPr>
            <w:pStyle w:val="Header"/>
            <w:tabs>
              <w:tab w:val="clear" w:pos="4320"/>
              <w:tab w:val="clear" w:pos="8640"/>
              <w:tab w:val="right" w:pos="9522"/>
            </w:tabs>
            <w:rPr>
              <w:rFonts w:ascii="Arial" w:hAnsi="Arial"/>
              <w:sz w:val="20"/>
            </w:rPr>
          </w:pPr>
          <w:r w:rsidRPr="0094089A">
            <w:rPr>
              <w:rFonts w:ascii="Arial" w:hAnsi="Arial"/>
              <w:sz w:val="20"/>
            </w:rPr>
            <w:t>California Division – South</w:t>
          </w:r>
          <w:r w:rsidR="002C3C99" w:rsidRPr="0094089A">
            <w:rPr>
              <w:rFonts w:ascii="Arial" w:hAnsi="Arial"/>
              <w:sz w:val="20"/>
            </w:rPr>
            <w:tab/>
          </w:r>
          <w:r w:rsidRPr="0094089A">
            <w:rPr>
              <w:rFonts w:ascii="Arial" w:hAnsi="Arial"/>
              <w:sz w:val="20"/>
            </w:rPr>
            <w:t>P</w:t>
          </w:r>
          <w:r w:rsidR="006A107B" w:rsidRPr="0094089A">
            <w:rPr>
              <w:rFonts w:ascii="Arial" w:hAnsi="Arial"/>
              <w:sz w:val="20"/>
            </w:rPr>
            <w:t>rocedure</w:t>
          </w:r>
          <w:r w:rsidR="00D842C7" w:rsidRPr="0094089A">
            <w:rPr>
              <w:rFonts w:ascii="Arial" w:hAnsi="Arial"/>
              <w:sz w:val="20"/>
            </w:rPr>
            <w:t xml:space="preserve">s                                                                                    </w:t>
          </w:r>
        </w:p>
      </w:tc>
    </w:tr>
  </w:tbl>
  <w:p w14:paraId="1C9435DD" w14:textId="77777777" w:rsidR="00D0664E" w:rsidRPr="00781F79" w:rsidRDefault="00D0664E">
    <w:pPr>
      <w:pStyle w:val="Header"/>
      <w:tabs>
        <w:tab w:val="clear" w:pos="4320"/>
        <w:tab w:val="clear" w:pos="8640"/>
        <w:tab w:val="center" w:pos="4680"/>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933"/>
    <w:multiLevelType w:val="hybridMultilevel"/>
    <w:tmpl w:val="F504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01FA1"/>
    <w:multiLevelType w:val="multilevel"/>
    <w:tmpl w:val="D588737A"/>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16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6837889"/>
    <w:multiLevelType w:val="hybridMultilevel"/>
    <w:tmpl w:val="532C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50CA"/>
    <w:multiLevelType w:val="multilevel"/>
    <w:tmpl w:val="D588737A"/>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7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01D5989"/>
    <w:multiLevelType w:val="hybridMultilevel"/>
    <w:tmpl w:val="304C3330"/>
    <w:lvl w:ilvl="0" w:tplc="283E3D6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6" w15:restartNumberingAfterBreak="0">
    <w:nsid w:val="13BE21A9"/>
    <w:multiLevelType w:val="multilevel"/>
    <w:tmpl w:val="187828E6"/>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hint="default"/>
      </w:rPr>
    </w:lvl>
    <w:lvl w:ilvl="3">
      <w:start w:val="1"/>
      <w:numFmt w:val="lowerLetter"/>
      <w:lvlText w:val="%4."/>
      <w:lvlJc w:val="left"/>
      <w:pPr>
        <w:ind w:left="990" w:firstLine="0"/>
      </w:pPr>
      <w:rPr>
        <w:rFonts w:hint="default"/>
      </w:rPr>
    </w:lvl>
    <w:lvl w:ilvl="4">
      <w:start w:val="5"/>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77C2593"/>
    <w:multiLevelType w:val="hybridMultilevel"/>
    <w:tmpl w:val="B6BA9B96"/>
    <w:lvl w:ilvl="0" w:tplc="04090015">
      <w:start w:val="1"/>
      <w:numFmt w:val="upperLetter"/>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 w15:restartNumberingAfterBreak="0">
    <w:nsid w:val="180646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E31E4E"/>
    <w:multiLevelType w:val="multilevel"/>
    <w:tmpl w:val="54709D5C"/>
    <w:lvl w:ilvl="0">
      <w:start w:val="3"/>
      <w:numFmt w:val="decimal"/>
      <w:lvlText w:val="%1."/>
      <w:lvlJc w:val="left"/>
      <w:pPr>
        <w:ind w:left="0" w:firstLine="0"/>
      </w:pPr>
      <w:rPr>
        <w:rFonts w:hint="default"/>
      </w:rPr>
    </w:lvl>
    <w:lvl w:ilvl="1">
      <w:start w:val="3"/>
      <w:numFmt w:val="upperLetter"/>
      <w:lvlText w:val="%2."/>
      <w:lvlJc w:val="left"/>
      <w:pPr>
        <w:ind w:left="0" w:firstLine="0"/>
      </w:pPr>
      <w:rPr>
        <w:rFonts w:hint="default"/>
        <w:b/>
      </w:rPr>
    </w:lvl>
    <w:lvl w:ilvl="2">
      <w:start w:val="1"/>
      <w:numFmt w:val="decimal"/>
      <w:lvlText w:val="%3)"/>
      <w:lvlJc w:val="left"/>
      <w:pPr>
        <w:ind w:left="540" w:firstLine="0"/>
      </w:pPr>
      <w:rPr>
        <w:rFonts w:ascii="Arial" w:eastAsia="Times New Roman" w:hAnsi="Arial" w:cs="Arial"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BA1320A"/>
    <w:multiLevelType w:val="hybridMultilevel"/>
    <w:tmpl w:val="FCFE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2738F"/>
    <w:multiLevelType w:val="hybridMultilevel"/>
    <w:tmpl w:val="8E3646D2"/>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15:restartNumberingAfterBreak="0">
    <w:nsid w:val="20035285"/>
    <w:multiLevelType w:val="hybridMultilevel"/>
    <w:tmpl w:val="92C619CC"/>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15:restartNumberingAfterBreak="0">
    <w:nsid w:val="206046BB"/>
    <w:multiLevelType w:val="hybridMultilevel"/>
    <w:tmpl w:val="77DE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448E0"/>
    <w:multiLevelType w:val="multilevel"/>
    <w:tmpl w:val="C3C03BBA"/>
    <w:lvl w:ilvl="0">
      <w:start w:val="1"/>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2B284691"/>
    <w:multiLevelType w:val="hybridMultilevel"/>
    <w:tmpl w:val="4800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C5079"/>
    <w:multiLevelType w:val="multilevel"/>
    <w:tmpl w:val="6B727EC2"/>
    <w:lvl w:ilvl="0">
      <w:start w:val="1"/>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2"/>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2"/>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3EE35384"/>
    <w:multiLevelType w:val="multilevel"/>
    <w:tmpl w:val="B4D035A2"/>
    <w:lvl w:ilvl="0">
      <w:start w:val="1"/>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3"/>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417A19B4"/>
    <w:multiLevelType w:val="hybridMultilevel"/>
    <w:tmpl w:val="6F50E77C"/>
    <w:lvl w:ilvl="0" w:tplc="85348C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00C97"/>
    <w:multiLevelType w:val="singleLevel"/>
    <w:tmpl w:val="B7829C46"/>
    <w:lvl w:ilvl="0">
      <w:start w:val="1"/>
      <w:numFmt w:val="lowerLetter"/>
      <w:lvlText w:val="%1. "/>
      <w:legacy w:legacy="1" w:legacySpace="0" w:legacyIndent="360"/>
      <w:lvlJc w:val="left"/>
      <w:pPr>
        <w:ind w:left="1440" w:hanging="360"/>
      </w:pPr>
      <w:rPr>
        <w:b w:val="0"/>
        <w:i w:val="0"/>
        <w:sz w:val="22"/>
        <w:szCs w:val="22"/>
      </w:rPr>
    </w:lvl>
  </w:abstractNum>
  <w:abstractNum w:abstractNumId="20" w15:restartNumberingAfterBreak="0">
    <w:nsid w:val="43347149"/>
    <w:multiLevelType w:val="hybridMultilevel"/>
    <w:tmpl w:val="377C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C3ABE"/>
    <w:multiLevelType w:val="multilevel"/>
    <w:tmpl w:val="A1280CE8"/>
    <w:lvl w:ilvl="0">
      <w:start w:val="3"/>
      <w:numFmt w:val="decimal"/>
      <w:lvlText w:val="%1."/>
      <w:lvlJc w:val="left"/>
      <w:pPr>
        <w:ind w:left="0" w:firstLine="0"/>
      </w:pPr>
      <w:rPr>
        <w:rFonts w:hint="default"/>
      </w:rPr>
    </w:lvl>
    <w:lvl w:ilvl="1">
      <w:start w:val="2"/>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hint="default"/>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4CDE1436"/>
    <w:multiLevelType w:val="hybridMultilevel"/>
    <w:tmpl w:val="A34C18D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EB13219"/>
    <w:multiLevelType w:val="multilevel"/>
    <w:tmpl w:val="D588737A"/>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7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51F855D1"/>
    <w:multiLevelType w:val="hybridMultilevel"/>
    <w:tmpl w:val="025604DC"/>
    <w:lvl w:ilvl="0" w:tplc="2062B44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E7E90"/>
    <w:multiLevelType w:val="multilevel"/>
    <w:tmpl w:val="3D1475A4"/>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b/>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53971B62"/>
    <w:multiLevelType w:val="multilevel"/>
    <w:tmpl w:val="D588737A"/>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16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55F85FD4"/>
    <w:multiLevelType w:val="multilevel"/>
    <w:tmpl w:val="2BD4EC8E"/>
    <w:lvl w:ilvl="0">
      <w:start w:val="1"/>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56B05F10"/>
    <w:multiLevelType w:val="hybridMultilevel"/>
    <w:tmpl w:val="4BEC239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9" w15:restartNumberingAfterBreak="0">
    <w:nsid w:val="5CA029AD"/>
    <w:multiLevelType w:val="multilevel"/>
    <w:tmpl w:val="ADE0DF5E"/>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5D2E6DD9"/>
    <w:multiLevelType w:val="hybridMultilevel"/>
    <w:tmpl w:val="74F2F1DA"/>
    <w:lvl w:ilvl="0" w:tplc="FA88C34C">
      <w:start w:val="2"/>
      <w:numFmt w:val="lowerLetter"/>
      <w:lvlText w:val="%1."/>
      <w:lvlJc w:val="left"/>
      <w:pPr>
        <w:ind w:left="1260" w:hanging="360"/>
      </w:pPr>
      <w:rPr>
        <w:rFonts w:hint="default"/>
      </w:rPr>
    </w:lvl>
    <w:lvl w:ilvl="1" w:tplc="BBFADA64">
      <w:start w:val="1"/>
      <w:numFmt w:val="decimal"/>
      <w:lvlText w:val="%2."/>
      <w:lvlJc w:val="left"/>
      <w:pPr>
        <w:ind w:left="1440" w:hanging="360"/>
      </w:pPr>
      <w:rPr>
        <w:rFonts w:ascii="Arial" w:eastAsia="Times New Roman" w:hAnsi="Arial" w:cs="Arial"/>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73ECF"/>
    <w:multiLevelType w:val="multilevel"/>
    <w:tmpl w:val="DD30F89A"/>
    <w:lvl w:ilvl="0">
      <w:start w:val="3"/>
      <w:numFmt w:val="decimal"/>
      <w:lvlText w:val="%1."/>
      <w:lvlJc w:val="left"/>
      <w:pPr>
        <w:ind w:left="0" w:firstLine="0"/>
      </w:pPr>
      <w:rPr>
        <w:rFonts w:hint="default"/>
      </w:rPr>
    </w:lvl>
    <w:lvl w:ilvl="1">
      <w:start w:val="6"/>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hint="default"/>
      </w:rPr>
    </w:lvl>
    <w:lvl w:ilvl="3">
      <w:start w:val="2"/>
      <w:numFmt w:val="lowerLetter"/>
      <w:lvlText w:val="%4."/>
      <w:lvlJc w:val="left"/>
      <w:pPr>
        <w:ind w:left="990" w:firstLine="0"/>
      </w:pPr>
      <w:rPr>
        <w:rFonts w:hint="default"/>
      </w:rPr>
    </w:lvl>
    <w:lvl w:ilvl="4">
      <w:start w:val="2"/>
      <w:numFmt w:val="decimal"/>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33" w15:restartNumberingAfterBreak="0">
    <w:nsid w:val="6D233131"/>
    <w:multiLevelType w:val="multilevel"/>
    <w:tmpl w:val="C0E49B7E"/>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lvl>
    <w:lvl w:ilvl="3">
      <w:start w:val="1"/>
      <w:numFmt w:val="lowerLetter"/>
      <w:lvlText w:val="%4."/>
      <w:lvlJc w:val="left"/>
      <w:pPr>
        <w:ind w:left="630" w:firstLine="0"/>
      </w:pPr>
      <w:rPr>
        <w:rFonts w:hint="default"/>
      </w:rPr>
    </w:lvl>
    <w:lvl w:ilvl="4">
      <w:start w:val="1"/>
      <w:numFmt w:val="decimal"/>
      <w:lvlText w:val="%5."/>
      <w:lvlJc w:val="left"/>
      <w:pPr>
        <w:ind w:left="1620" w:firstLine="0"/>
      </w:pPr>
      <w:rPr>
        <w:rFonts w:hint="default"/>
        <w:b w:val="0"/>
        <w:i w:val="0"/>
      </w:rPr>
    </w:lvl>
    <w:lvl w:ilvl="5">
      <w:start w:val="1"/>
      <w:numFmt w:val="lowerLetter"/>
      <w:lvlText w:val="%6."/>
      <w:lvlJc w:val="left"/>
      <w:pPr>
        <w:ind w:left="117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70594DCE"/>
    <w:multiLevelType w:val="hybridMultilevel"/>
    <w:tmpl w:val="3844E98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5" w15:restartNumberingAfterBreak="0">
    <w:nsid w:val="71202872"/>
    <w:multiLevelType w:val="hybridMultilevel"/>
    <w:tmpl w:val="C23AC5F0"/>
    <w:lvl w:ilvl="0" w:tplc="7BFCE4B8">
      <w:start w:val="3"/>
      <w:numFmt w:val="upperLetter"/>
      <w:lvlText w:val="%1."/>
      <w:lvlJc w:val="left"/>
      <w:pPr>
        <w:ind w:left="9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3951FF"/>
    <w:multiLevelType w:val="multilevel"/>
    <w:tmpl w:val="B2A62090"/>
    <w:lvl w:ilvl="0">
      <w:start w:val="1"/>
      <w:numFmt w:val="bullet"/>
      <w:lvlText w:val=""/>
      <w:lvlJc w:val="left"/>
      <w:pPr>
        <w:ind w:left="0" w:firstLine="0"/>
      </w:pPr>
      <w:rPr>
        <w:rFonts w:ascii="Symbol" w:hAnsi="Symbol" w:hint="default"/>
        <w:b w:val="0"/>
        <w:i w:val="0"/>
        <w:sz w:val="22"/>
        <w:szCs w:val="22"/>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7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15:restartNumberingAfterBreak="0">
    <w:nsid w:val="773C11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7C06284"/>
    <w:multiLevelType w:val="hybridMultilevel"/>
    <w:tmpl w:val="92C619CC"/>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9" w15:restartNumberingAfterBreak="0">
    <w:nsid w:val="7B524FC0"/>
    <w:multiLevelType w:val="multilevel"/>
    <w:tmpl w:val="19A2E2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0" w15:restartNumberingAfterBreak="0">
    <w:nsid w:val="7BCD29DF"/>
    <w:multiLevelType w:val="hybridMultilevel"/>
    <w:tmpl w:val="1B862B28"/>
    <w:lvl w:ilvl="0" w:tplc="74127A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BC6297"/>
    <w:multiLevelType w:val="hybridMultilevel"/>
    <w:tmpl w:val="2F1C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11"/>
  </w:num>
  <w:num w:numId="4">
    <w:abstractNumId w:val="39"/>
  </w:num>
  <w:num w:numId="5">
    <w:abstractNumId w:val="29"/>
  </w:num>
  <w:num w:numId="6">
    <w:abstractNumId w:val="36"/>
  </w:num>
  <w:num w:numId="7">
    <w:abstractNumId w:val="25"/>
  </w:num>
  <w:num w:numId="8">
    <w:abstractNumId w:val="14"/>
  </w:num>
  <w:num w:numId="9">
    <w:abstractNumId w:val="16"/>
  </w:num>
  <w:num w:numId="10">
    <w:abstractNumId w:val="22"/>
  </w:num>
  <w:num w:numId="11">
    <w:abstractNumId w:val="18"/>
  </w:num>
  <w:num w:numId="12">
    <w:abstractNumId w:val="27"/>
  </w:num>
  <w:num w:numId="13">
    <w:abstractNumId w:val="17"/>
  </w:num>
  <w:num w:numId="14">
    <w:abstractNumId w:val="20"/>
  </w:num>
  <w:num w:numId="15">
    <w:abstractNumId w:val="28"/>
  </w:num>
  <w:num w:numId="16">
    <w:abstractNumId w:val="10"/>
  </w:num>
  <w:num w:numId="17">
    <w:abstractNumId w:val="0"/>
  </w:num>
  <w:num w:numId="18">
    <w:abstractNumId w:val="26"/>
  </w:num>
  <w:num w:numId="19">
    <w:abstractNumId w:val="1"/>
  </w:num>
  <w:num w:numId="20">
    <w:abstractNumId w:val="6"/>
  </w:num>
  <w:num w:numId="21">
    <w:abstractNumId w:val="23"/>
  </w:num>
  <w:num w:numId="22">
    <w:abstractNumId w:val="3"/>
  </w:num>
  <w:num w:numId="23">
    <w:abstractNumId w:val="19"/>
  </w:num>
  <w:num w:numId="24">
    <w:abstractNumId w:val="9"/>
  </w:num>
  <w:num w:numId="25">
    <w:abstractNumId w:val="4"/>
  </w:num>
  <w:num w:numId="26">
    <w:abstractNumId w:val="33"/>
  </w:num>
  <w:num w:numId="27">
    <w:abstractNumId w:val="31"/>
  </w:num>
  <w:num w:numId="28">
    <w:abstractNumId w:val="30"/>
  </w:num>
  <w:num w:numId="29">
    <w:abstractNumId w:val="21"/>
  </w:num>
  <w:num w:numId="30">
    <w:abstractNumId w:val="40"/>
  </w:num>
  <w:num w:numId="31">
    <w:abstractNumId w:val="34"/>
  </w:num>
  <w:num w:numId="32">
    <w:abstractNumId w:val="24"/>
  </w:num>
  <w:num w:numId="33">
    <w:abstractNumId w:val="12"/>
  </w:num>
  <w:num w:numId="34">
    <w:abstractNumId w:val="7"/>
  </w:num>
  <w:num w:numId="35">
    <w:abstractNumId w:val="15"/>
  </w:num>
  <w:num w:numId="36">
    <w:abstractNumId w:val="35"/>
  </w:num>
  <w:num w:numId="37">
    <w:abstractNumId w:val="8"/>
  </w:num>
  <w:num w:numId="38">
    <w:abstractNumId w:val="37"/>
  </w:num>
  <w:num w:numId="39">
    <w:abstractNumId w:val="38"/>
  </w:num>
  <w:num w:numId="40">
    <w:abstractNumId w:val="13"/>
  </w:num>
  <w:num w:numId="41">
    <w:abstractNumId w:val="2"/>
  </w:num>
  <w:num w:numId="42">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61E6"/>
    <w:rsid w:val="000174C7"/>
    <w:rsid w:val="00030923"/>
    <w:rsid w:val="000332ED"/>
    <w:rsid w:val="00036CF5"/>
    <w:rsid w:val="00056877"/>
    <w:rsid w:val="000728C4"/>
    <w:rsid w:val="00085639"/>
    <w:rsid w:val="0009129B"/>
    <w:rsid w:val="000953A5"/>
    <w:rsid w:val="000A6C78"/>
    <w:rsid w:val="000C2EE4"/>
    <w:rsid w:val="000C3FDD"/>
    <w:rsid w:val="000D0F87"/>
    <w:rsid w:val="000D545A"/>
    <w:rsid w:val="000E1EB0"/>
    <w:rsid w:val="000E3F47"/>
    <w:rsid w:val="000F08B2"/>
    <w:rsid w:val="000F3098"/>
    <w:rsid w:val="0010183D"/>
    <w:rsid w:val="00101B9E"/>
    <w:rsid w:val="00103AE5"/>
    <w:rsid w:val="00104D7B"/>
    <w:rsid w:val="0010773B"/>
    <w:rsid w:val="0010795C"/>
    <w:rsid w:val="00122A6B"/>
    <w:rsid w:val="00130C26"/>
    <w:rsid w:val="00134C53"/>
    <w:rsid w:val="00137FEF"/>
    <w:rsid w:val="001406A5"/>
    <w:rsid w:val="00145980"/>
    <w:rsid w:val="001522E1"/>
    <w:rsid w:val="00166770"/>
    <w:rsid w:val="00184691"/>
    <w:rsid w:val="00192DE5"/>
    <w:rsid w:val="001A3E94"/>
    <w:rsid w:val="001F15ED"/>
    <w:rsid w:val="001F43CA"/>
    <w:rsid w:val="00204939"/>
    <w:rsid w:val="00211546"/>
    <w:rsid w:val="00215884"/>
    <w:rsid w:val="00222FE8"/>
    <w:rsid w:val="00232E81"/>
    <w:rsid w:val="00235725"/>
    <w:rsid w:val="002363E4"/>
    <w:rsid w:val="00256ADA"/>
    <w:rsid w:val="002575C7"/>
    <w:rsid w:val="002663B5"/>
    <w:rsid w:val="00270793"/>
    <w:rsid w:val="00273CCB"/>
    <w:rsid w:val="0028168E"/>
    <w:rsid w:val="00296426"/>
    <w:rsid w:val="002A0EA3"/>
    <w:rsid w:val="002A4444"/>
    <w:rsid w:val="002A4D4F"/>
    <w:rsid w:val="002B2CFA"/>
    <w:rsid w:val="002C1AC8"/>
    <w:rsid w:val="002C3C99"/>
    <w:rsid w:val="002C46A4"/>
    <w:rsid w:val="002C477C"/>
    <w:rsid w:val="002E0623"/>
    <w:rsid w:val="002E4557"/>
    <w:rsid w:val="002F203F"/>
    <w:rsid w:val="002F2AB8"/>
    <w:rsid w:val="00302013"/>
    <w:rsid w:val="003114DA"/>
    <w:rsid w:val="003166A2"/>
    <w:rsid w:val="00322F7B"/>
    <w:rsid w:val="003230F1"/>
    <w:rsid w:val="00325501"/>
    <w:rsid w:val="00334141"/>
    <w:rsid w:val="00341B6A"/>
    <w:rsid w:val="003454E3"/>
    <w:rsid w:val="00346DB9"/>
    <w:rsid w:val="00361D6C"/>
    <w:rsid w:val="00365A64"/>
    <w:rsid w:val="00377806"/>
    <w:rsid w:val="003812BA"/>
    <w:rsid w:val="00384A92"/>
    <w:rsid w:val="0039390A"/>
    <w:rsid w:val="00397DEF"/>
    <w:rsid w:val="003A0EF8"/>
    <w:rsid w:val="003A7308"/>
    <w:rsid w:val="003B7139"/>
    <w:rsid w:val="003B7871"/>
    <w:rsid w:val="003C508E"/>
    <w:rsid w:val="003C6786"/>
    <w:rsid w:val="003D6CE9"/>
    <w:rsid w:val="003E40F0"/>
    <w:rsid w:val="003F0A0D"/>
    <w:rsid w:val="004160B3"/>
    <w:rsid w:val="0042437F"/>
    <w:rsid w:val="00424DE0"/>
    <w:rsid w:val="00433D1F"/>
    <w:rsid w:val="00437C79"/>
    <w:rsid w:val="0045050A"/>
    <w:rsid w:val="00451062"/>
    <w:rsid w:val="00452AA8"/>
    <w:rsid w:val="00454667"/>
    <w:rsid w:val="00471432"/>
    <w:rsid w:val="004802BC"/>
    <w:rsid w:val="00480580"/>
    <w:rsid w:val="00482A53"/>
    <w:rsid w:val="00485578"/>
    <w:rsid w:val="00485C62"/>
    <w:rsid w:val="0048686C"/>
    <w:rsid w:val="00496234"/>
    <w:rsid w:val="0049649C"/>
    <w:rsid w:val="004965AA"/>
    <w:rsid w:val="004B2090"/>
    <w:rsid w:val="004C1667"/>
    <w:rsid w:val="004C1AD2"/>
    <w:rsid w:val="004C1B71"/>
    <w:rsid w:val="004C7052"/>
    <w:rsid w:val="004E6AD0"/>
    <w:rsid w:val="00504B96"/>
    <w:rsid w:val="0050518A"/>
    <w:rsid w:val="00510D45"/>
    <w:rsid w:val="005115CC"/>
    <w:rsid w:val="005122F7"/>
    <w:rsid w:val="00512D59"/>
    <w:rsid w:val="005133FE"/>
    <w:rsid w:val="005350D9"/>
    <w:rsid w:val="00544E86"/>
    <w:rsid w:val="005646D0"/>
    <w:rsid w:val="005839CC"/>
    <w:rsid w:val="005A6643"/>
    <w:rsid w:val="005A6A45"/>
    <w:rsid w:val="005A6EE9"/>
    <w:rsid w:val="005B1E7F"/>
    <w:rsid w:val="005B61E5"/>
    <w:rsid w:val="005E32BB"/>
    <w:rsid w:val="005E3F3B"/>
    <w:rsid w:val="005E6460"/>
    <w:rsid w:val="005F2ABD"/>
    <w:rsid w:val="00600713"/>
    <w:rsid w:val="00600794"/>
    <w:rsid w:val="00601673"/>
    <w:rsid w:val="006041FD"/>
    <w:rsid w:val="0061079E"/>
    <w:rsid w:val="00620A2D"/>
    <w:rsid w:val="00633012"/>
    <w:rsid w:val="006421E8"/>
    <w:rsid w:val="00651A01"/>
    <w:rsid w:val="0066347D"/>
    <w:rsid w:val="00677481"/>
    <w:rsid w:val="00687B04"/>
    <w:rsid w:val="006A107B"/>
    <w:rsid w:val="006A72CD"/>
    <w:rsid w:val="006B53AF"/>
    <w:rsid w:val="006D60D0"/>
    <w:rsid w:val="006E5383"/>
    <w:rsid w:val="006E67E1"/>
    <w:rsid w:val="00700161"/>
    <w:rsid w:val="00700D63"/>
    <w:rsid w:val="00706B6E"/>
    <w:rsid w:val="00707CAE"/>
    <w:rsid w:val="0071185C"/>
    <w:rsid w:val="00725673"/>
    <w:rsid w:val="00740692"/>
    <w:rsid w:val="0075494B"/>
    <w:rsid w:val="00760854"/>
    <w:rsid w:val="00763747"/>
    <w:rsid w:val="00774558"/>
    <w:rsid w:val="0077636A"/>
    <w:rsid w:val="00781F79"/>
    <w:rsid w:val="007848F1"/>
    <w:rsid w:val="00797B8C"/>
    <w:rsid w:val="007A5962"/>
    <w:rsid w:val="007B0208"/>
    <w:rsid w:val="007B069A"/>
    <w:rsid w:val="007B606D"/>
    <w:rsid w:val="007B620E"/>
    <w:rsid w:val="007C1C2C"/>
    <w:rsid w:val="007C5E05"/>
    <w:rsid w:val="007D3D83"/>
    <w:rsid w:val="007E0843"/>
    <w:rsid w:val="007E0D26"/>
    <w:rsid w:val="007E2A47"/>
    <w:rsid w:val="007E3479"/>
    <w:rsid w:val="007E651E"/>
    <w:rsid w:val="00803536"/>
    <w:rsid w:val="00821E6D"/>
    <w:rsid w:val="008415B6"/>
    <w:rsid w:val="008432AD"/>
    <w:rsid w:val="0088237F"/>
    <w:rsid w:val="00883D0A"/>
    <w:rsid w:val="0088433C"/>
    <w:rsid w:val="00885E0C"/>
    <w:rsid w:val="008906F1"/>
    <w:rsid w:val="00892DB3"/>
    <w:rsid w:val="008C29BB"/>
    <w:rsid w:val="008C45FE"/>
    <w:rsid w:val="008C659A"/>
    <w:rsid w:val="008D4E7A"/>
    <w:rsid w:val="00901D75"/>
    <w:rsid w:val="009032B2"/>
    <w:rsid w:val="009234D1"/>
    <w:rsid w:val="00936C1B"/>
    <w:rsid w:val="0094018B"/>
    <w:rsid w:val="0094089A"/>
    <w:rsid w:val="009451A0"/>
    <w:rsid w:val="00946FF3"/>
    <w:rsid w:val="00947B7E"/>
    <w:rsid w:val="009600D1"/>
    <w:rsid w:val="00966189"/>
    <w:rsid w:val="00971F62"/>
    <w:rsid w:val="00972031"/>
    <w:rsid w:val="00976FCA"/>
    <w:rsid w:val="00977422"/>
    <w:rsid w:val="0097790C"/>
    <w:rsid w:val="00983B6D"/>
    <w:rsid w:val="00992FD7"/>
    <w:rsid w:val="009A4015"/>
    <w:rsid w:val="009A491F"/>
    <w:rsid w:val="009B088D"/>
    <w:rsid w:val="009B53E0"/>
    <w:rsid w:val="009C0B1E"/>
    <w:rsid w:val="009C10D5"/>
    <w:rsid w:val="009C4605"/>
    <w:rsid w:val="009C5F4F"/>
    <w:rsid w:val="009E0BB9"/>
    <w:rsid w:val="009E30E6"/>
    <w:rsid w:val="009E6162"/>
    <w:rsid w:val="00A10B4E"/>
    <w:rsid w:val="00A124A7"/>
    <w:rsid w:val="00A14DC0"/>
    <w:rsid w:val="00A2202A"/>
    <w:rsid w:val="00A3670D"/>
    <w:rsid w:val="00A60B08"/>
    <w:rsid w:val="00A66379"/>
    <w:rsid w:val="00A8143D"/>
    <w:rsid w:val="00AA5185"/>
    <w:rsid w:val="00AB4449"/>
    <w:rsid w:val="00AB4889"/>
    <w:rsid w:val="00AC0251"/>
    <w:rsid w:val="00AC231D"/>
    <w:rsid w:val="00AD1CD4"/>
    <w:rsid w:val="00AD6204"/>
    <w:rsid w:val="00AE303D"/>
    <w:rsid w:val="00AF10E7"/>
    <w:rsid w:val="00B03F26"/>
    <w:rsid w:val="00B045E7"/>
    <w:rsid w:val="00B14A3D"/>
    <w:rsid w:val="00B1537F"/>
    <w:rsid w:val="00B16284"/>
    <w:rsid w:val="00B215B7"/>
    <w:rsid w:val="00B50BFF"/>
    <w:rsid w:val="00B54A5F"/>
    <w:rsid w:val="00B63D38"/>
    <w:rsid w:val="00B71B1B"/>
    <w:rsid w:val="00B71F0C"/>
    <w:rsid w:val="00B7351E"/>
    <w:rsid w:val="00B768CE"/>
    <w:rsid w:val="00B77FD2"/>
    <w:rsid w:val="00B83E97"/>
    <w:rsid w:val="00B965B8"/>
    <w:rsid w:val="00BA7F6C"/>
    <w:rsid w:val="00BB0F09"/>
    <w:rsid w:val="00BB24BC"/>
    <w:rsid w:val="00BB2B07"/>
    <w:rsid w:val="00BB3F4E"/>
    <w:rsid w:val="00BB4693"/>
    <w:rsid w:val="00BD298C"/>
    <w:rsid w:val="00BD53A7"/>
    <w:rsid w:val="00BE1ADD"/>
    <w:rsid w:val="00BF00DC"/>
    <w:rsid w:val="00BF0DF7"/>
    <w:rsid w:val="00BF7178"/>
    <w:rsid w:val="00C02436"/>
    <w:rsid w:val="00C0550A"/>
    <w:rsid w:val="00C11E49"/>
    <w:rsid w:val="00C1330E"/>
    <w:rsid w:val="00C14597"/>
    <w:rsid w:val="00C14D20"/>
    <w:rsid w:val="00C15A26"/>
    <w:rsid w:val="00C311E2"/>
    <w:rsid w:val="00C31B5C"/>
    <w:rsid w:val="00C31D31"/>
    <w:rsid w:val="00C33311"/>
    <w:rsid w:val="00C33B23"/>
    <w:rsid w:val="00C46AC1"/>
    <w:rsid w:val="00C53FF6"/>
    <w:rsid w:val="00C54BAB"/>
    <w:rsid w:val="00C60114"/>
    <w:rsid w:val="00C604D8"/>
    <w:rsid w:val="00C63BDA"/>
    <w:rsid w:val="00C65FA3"/>
    <w:rsid w:val="00C66F6C"/>
    <w:rsid w:val="00C749A6"/>
    <w:rsid w:val="00C75BF9"/>
    <w:rsid w:val="00C75F4B"/>
    <w:rsid w:val="00C8083E"/>
    <w:rsid w:val="00C80C96"/>
    <w:rsid w:val="00C84E28"/>
    <w:rsid w:val="00C87487"/>
    <w:rsid w:val="00CA0A63"/>
    <w:rsid w:val="00CA67B8"/>
    <w:rsid w:val="00CC02CC"/>
    <w:rsid w:val="00CC0ED8"/>
    <w:rsid w:val="00CC124C"/>
    <w:rsid w:val="00CD0F95"/>
    <w:rsid w:val="00CD6FE3"/>
    <w:rsid w:val="00CD7FA4"/>
    <w:rsid w:val="00CE1C69"/>
    <w:rsid w:val="00CE462F"/>
    <w:rsid w:val="00CE4A7F"/>
    <w:rsid w:val="00CF5061"/>
    <w:rsid w:val="00CF6FD2"/>
    <w:rsid w:val="00D01157"/>
    <w:rsid w:val="00D033EB"/>
    <w:rsid w:val="00D05042"/>
    <w:rsid w:val="00D05865"/>
    <w:rsid w:val="00D0664E"/>
    <w:rsid w:val="00D20336"/>
    <w:rsid w:val="00D205F2"/>
    <w:rsid w:val="00D239DF"/>
    <w:rsid w:val="00D24697"/>
    <w:rsid w:val="00D32C36"/>
    <w:rsid w:val="00D44AFA"/>
    <w:rsid w:val="00D6360E"/>
    <w:rsid w:val="00D64FEA"/>
    <w:rsid w:val="00D672AA"/>
    <w:rsid w:val="00D74520"/>
    <w:rsid w:val="00D8329C"/>
    <w:rsid w:val="00D842C7"/>
    <w:rsid w:val="00D92B92"/>
    <w:rsid w:val="00D9578C"/>
    <w:rsid w:val="00DA1F32"/>
    <w:rsid w:val="00DC3744"/>
    <w:rsid w:val="00DD53EF"/>
    <w:rsid w:val="00DE223A"/>
    <w:rsid w:val="00DF7353"/>
    <w:rsid w:val="00E049D7"/>
    <w:rsid w:val="00E300C5"/>
    <w:rsid w:val="00E42FE4"/>
    <w:rsid w:val="00E442FE"/>
    <w:rsid w:val="00E50BBB"/>
    <w:rsid w:val="00E51458"/>
    <w:rsid w:val="00E5453D"/>
    <w:rsid w:val="00E61CD5"/>
    <w:rsid w:val="00E6771B"/>
    <w:rsid w:val="00E7387E"/>
    <w:rsid w:val="00E75365"/>
    <w:rsid w:val="00E909F1"/>
    <w:rsid w:val="00EA45B5"/>
    <w:rsid w:val="00EB027B"/>
    <w:rsid w:val="00EB2376"/>
    <w:rsid w:val="00EB50D8"/>
    <w:rsid w:val="00EC0EFC"/>
    <w:rsid w:val="00EC7C99"/>
    <w:rsid w:val="00ED47DE"/>
    <w:rsid w:val="00EE0F07"/>
    <w:rsid w:val="00EE396F"/>
    <w:rsid w:val="00EE3CFA"/>
    <w:rsid w:val="00EE4655"/>
    <w:rsid w:val="00EE6D86"/>
    <w:rsid w:val="00F04793"/>
    <w:rsid w:val="00F06DB2"/>
    <w:rsid w:val="00F23BFF"/>
    <w:rsid w:val="00F23FD2"/>
    <w:rsid w:val="00F342AB"/>
    <w:rsid w:val="00F36A3F"/>
    <w:rsid w:val="00F47F67"/>
    <w:rsid w:val="00F56C49"/>
    <w:rsid w:val="00F56EFF"/>
    <w:rsid w:val="00F713D3"/>
    <w:rsid w:val="00F73178"/>
    <w:rsid w:val="00F80BE8"/>
    <w:rsid w:val="00F846A9"/>
    <w:rsid w:val="00F94602"/>
    <w:rsid w:val="00FA1B50"/>
    <w:rsid w:val="00FA472E"/>
    <w:rsid w:val="00FB1920"/>
    <w:rsid w:val="00FB5C93"/>
    <w:rsid w:val="00FC19C3"/>
    <w:rsid w:val="00FD36AC"/>
    <w:rsid w:val="00FE1975"/>
    <w:rsid w:val="00FE2E18"/>
    <w:rsid w:val="00FE5C37"/>
    <w:rsid w:val="00FF697F"/>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DB0D6E1"/>
  <w15:chartTrackingRefBased/>
  <w15:docId w15:val="{591973F5-12CD-4419-BDF6-F6A9CCCE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96426"/>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3230F1"/>
    <w:pPr>
      <w:ind w:left="720"/>
    </w:pPr>
  </w:style>
  <w:style w:type="paragraph" w:styleId="NormalWeb">
    <w:name w:val="Normal (Web)"/>
    <w:basedOn w:val="Normal"/>
    <w:rsid w:val="00D05865"/>
    <w:rPr>
      <w:szCs w:val="24"/>
    </w:rPr>
  </w:style>
  <w:style w:type="paragraph" w:customStyle="1" w:styleId="style1">
    <w:name w:val="style1"/>
    <w:basedOn w:val="Normal"/>
    <w:rsid w:val="005646D0"/>
    <w:pPr>
      <w:tabs>
        <w:tab w:val="left" w:pos="2880"/>
      </w:tabs>
      <w:ind w:left="446" w:hanging="360"/>
    </w:pPr>
    <w:rPr>
      <w:rFonts w:ascii="Book Antiqua" w:hAnsi="Book Antiqua"/>
      <w:szCs w:val="24"/>
    </w:rPr>
  </w:style>
  <w:style w:type="character" w:customStyle="1" w:styleId="Heading5Char">
    <w:name w:val="Heading 5 Char"/>
    <w:aliases w:val="Block Label Char"/>
    <w:link w:val="Heading5"/>
    <w:rsid w:val="00C63BDA"/>
    <w:rPr>
      <w:b/>
      <w:sz w:val="22"/>
    </w:rPr>
  </w:style>
  <w:style w:type="paragraph" w:styleId="CommentText">
    <w:name w:val="annotation text"/>
    <w:basedOn w:val="Normal"/>
    <w:link w:val="CommentTextChar"/>
    <w:rsid w:val="00C75BF9"/>
    <w:rPr>
      <w:sz w:val="20"/>
    </w:rPr>
  </w:style>
  <w:style w:type="character" w:customStyle="1" w:styleId="CommentTextChar">
    <w:name w:val="Comment Text Char"/>
    <w:basedOn w:val="DefaultParagraphFont"/>
    <w:link w:val="CommentText"/>
    <w:rsid w:val="00C75BF9"/>
  </w:style>
  <w:style w:type="character" w:customStyle="1" w:styleId="MacroTextChar">
    <w:name w:val="Macro Text Char"/>
    <w:link w:val="MacroText"/>
    <w:semiHidden/>
    <w:rsid w:val="00296426"/>
    <w:rPr>
      <w:rFonts w:ascii="Courier New" w:hAnsi="Courier New"/>
    </w:rPr>
  </w:style>
  <w:style w:type="paragraph" w:customStyle="1" w:styleId="p5">
    <w:name w:val="p5"/>
    <w:basedOn w:val="Normal"/>
    <w:rsid w:val="001F15ED"/>
    <w:pPr>
      <w:widowControl w:val="0"/>
      <w:spacing w:line="240" w:lineRule="atLeast"/>
      <w:ind w:left="380" w:hanging="380"/>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esktop\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1</TotalTime>
  <Pages>3</Pages>
  <Words>396</Words>
  <Characters>3462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Yvette R Lingat</cp:lastModifiedBy>
  <cp:revision>3</cp:revision>
  <cp:lastPrinted>2018-11-05T19:47:00Z</cp:lastPrinted>
  <dcterms:created xsi:type="dcterms:W3CDTF">2020-04-20T23:42:00Z</dcterms:created>
  <dcterms:modified xsi:type="dcterms:W3CDTF">2020-04-21T22:03:00Z</dcterms:modified>
</cp:coreProperties>
</file>