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7724A" w14:textId="77777777" w:rsidR="0018415F" w:rsidRDefault="0018415F" w:rsidP="0018415F">
      <w:pPr>
        <w:pStyle w:val="Logo"/>
        <w:tabs>
          <w:tab w:val="left" w:pos="905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77260" wp14:editId="5A677261">
                <wp:simplePos x="0" y="0"/>
                <wp:positionH relativeFrom="column">
                  <wp:posOffset>3657600</wp:posOffset>
                </wp:positionH>
                <wp:positionV relativeFrom="paragraph">
                  <wp:posOffset>-113665</wp:posOffset>
                </wp:positionV>
                <wp:extent cx="1657350" cy="457200"/>
                <wp:effectExtent l="7620" t="8255" r="1905" b="1270"/>
                <wp:wrapThrough wrapText="bothSides">
                  <wp:wrapPolygon edited="0">
                    <wp:start x="1109" y="0"/>
                    <wp:lineTo x="703" y="7200"/>
                    <wp:lineTo x="199" y="14400"/>
                    <wp:lineTo x="-99" y="20700"/>
                    <wp:lineTo x="20392" y="20700"/>
                    <wp:lineTo x="21302" y="7200"/>
                    <wp:lineTo x="21600" y="450"/>
                    <wp:lineTo x="21600" y="0"/>
                    <wp:lineTo x="1109" y="0"/>
                  </wp:wrapPolygon>
                </wp:wrapThrough>
                <wp:docPr id="11" name="Parallelogra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parallelogram">
                          <a:avLst>
                            <a:gd name="adj" fmla="val 24167"/>
                          </a:avLst>
                        </a:prstGeom>
                        <a:solidFill>
                          <a:srgbClr val="AAD69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4in;margin-top:-8.95pt;width:130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5VFAMAAIYGAAAOAAAAZHJzL2Uyb0RvYy54bWysVV1v0zAUfUfiP1h+z5K0SdNUy6Z+IqQB&#10;kwbi2Y2dxuDYwXabDcR/59pJuxZ4QEArRb6x7/U5537k+vaxEejAtOFKFji+ijBislSUy12BP7zf&#10;BFOMjCWSEqEkK/ATM/j25uWL666dsZGqlaBMIwgizaxrC1xb287C0JQ1a4i5Ui2TsFkp3RALpt6F&#10;VJMOojciHEXRJOyUpq1WJTMG3q76TXzj41cVK+27qjLMIlFgwGb9U/vn1j3Dm2sy22nS1rwcYJC/&#10;QNEQLuHSU6gVsQTtNf8lVMNLrYyq7FWpmlBVFS+Z5wBs4ugnNg81aZnnAuKY9iST+X9hy7eHe404&#10;hdzFGEnSQI7uiSZCMKFAlwbFTqOuNTM4+tDea8fStHeq/GyQVMuayB2ba626mhEKyPz58MLBGQZc&#10;0bZ7oyjcQPZWebkeK924gCAEevRZeTplhT1aVMLLeJJm4xSSV8JekmaQdgcpJLOjd6uNfcVUg9yi&#10;wO05fn8NOdwZ69NDB46EfsKoagQk+0AEGiXxJBuiDoch/jGup6wEpxsuhDf0brsUGoFrgefz1SRf&#10;Ds7m/JiQ7rBUzq1H3L9hvjABkq8+4Dmgc4x90XzL41ESLUZ5sJlMsyDZJGmQZ9E0iOJ8kU+iJE9W&#10;m++OWpzMak4pk3dcsmMBx8mfFcjQSn3p+RJGXYHzdJR61S64mHPKyTxbLxa/o9xwC/0seFPgaeR+&#10;7hCZudpYS+rXlnDRr8NL+D6noIFzeJZivkmjLBlPgyxLx0EyXkfBYrpZBvNlPJkAjOViHV9Ksfby&#10;mn9XwwM55soZag/sHmraIcpdpY3GjiEYMFHSpOeLtLIfua1987pido4X6k0j9+8LU7Q16ctonOR5&#10;fpS0F9sLcrqzl+cZzpl6A+NnAaF4j2XlW9F1X9/FW0WfoBMBpG83GN2wqJX+ilEHY7DA5sueaIaR&#10;eC2hm/M4Sdzc9IZvPoz0+c72fIfIEkIVuLQao95Y2n7a7lvNdzXcFXviUs1hBlTctYBH2OMaDBh2&#10;nsswmN00Pbf9qefPx80PAAAA//8DAFBLAwQUAAYACAAAACEASfWebt0AAAAKAQAADwAAAGRycy9k&#10;b3ducmV2LnhtbEyPwU7DMBBE70j8g7VI3FonFBIT4lQIiQsnKNDzNjZJIF5Hsd2Gv2c5wXFnRrNv&#10;6u3iRnG0cxg8acjXGQhLrTcDdRreXh9XCkSISAZHT1bDtw2wbc7PaqyMP9GLPe5iJ7iEQoUa+hin&#10;SsrQ9tZhWPvJEnsffnYY+Zw7aWY8cbkb5VWWFdLhQPyhx8k+9Lb92iWnYXhPCU3a+81eqefy0z2p&#10;qS20vrxY7u9ARLvEvzD84jM6NMx08IlMEKOGm7LgLVHDKi9vQXBCbUpWDmxd5yCbWv6f0PwAAAD/&#10;/wMAUEsBAi0AFAAGAAgAAAAhALaDOJL+AAAA4QEAABMAAAAAAAAAAAAAAAAAAAAAAFtDb250ZW50&#10;X1R5cGVzXS54bWxQSwECLQAUAAYACAAAACEAOP0h/9YAAACUAQAACwAAAAAAAAAAAAAAAAAvAQAA&#10;X3JlbHMvLnJlbHNQSwECLQAUAAYACAAAACEAXrk+VRQDAACGBgAADgAAAAAAAAAAAAAAAAAuAgAA&#10;ZHJzL2Uyb0RvYy54bWxQSwECLQAUAAYACAAAACEASfWebt0AAAAKAQAADwAAAAAAAAAAAAAAAABu&#10;BQAAZHJzL2Rvd25yZXYueG1sUEsFBgAAAAAEAAQA8wAAAHgGAAAAAA==&#10;" adj="1440" fillcolor="#aad69c" stroked="f" strokecolor="#4a7ebb">
                <v:shadow opacity="22936f" origin=",.5" offset="0,.63889mm"/>
                <w10:wrap type="through"/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 wp14:anchorId="5A677262" wp14:editId="5A677263">
            <wp:simplePos x="0" y="0"/>
            <wp:positionH relativeFrom="column">
              <wp:posOffset>3892550</wp:posOffset>
            </wp:positionH>
            <wp:positionV relativeFrom="paragraph">
              <wp:posOffset>-63500</wp:posOffset>
            </wp:positionV>
            <wp:extent cx="1316990" cy="323215"/>
            <wp:effectExtent l="19050" t="0" r="0" b="0"/>
            <wp:wrapNone/>
            <wp:docPr id="8" name="Picture 8" descr="TnT WakeOn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nT WakeOne 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 wp14:anchorId="5A677264" wp14:editId="5A677265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2722245" cy="563880"/>
            <wp:effectExtent l="19050" t="0" r="1905" b="0"/>
            <wp:wrapNone/>
            <wp:docPr id="4" name="Sheet Logo" descr="Tips and Tricks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et Logo" descr="Tips and Tricks She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67724B" w14:textId="26E90C5A" w:rsidR="0018415F" w:rsidRDefault="0018415F" w:rsidP="0018415F">
      <w:pPr>
        <w:pStyle w:val="Heading1"/>
        <w:pBdr>
          <w:top w:val="single" w:sz="2" w:space="0" w:color="9BD08B"/>
        </w:pBdr>
        <w:tabs>
          <w:tab w:val="left" w:pos="6749"/>
        </w:tabs>
      </w:pPr>
      <w:r>
        <w:t>Correct</w:t>
      </w:r>
      <w:r w:rsidR="00FC2F34">
        <w:t xml:space="preserve"> </w:t>
      </w:r>
      <w:proofErr w:type="spellStart"/>
      <w:r w:rsidR="00FC2F34">
        <w:t>Istat</w:t>
      </w:r>
      <w:proofErr w:type="spellEnd"/>
      <w:r>
        <w:t xml:space="preserve"> Results using Enter/Edit Results</w:t>
      </w:r>
      <w:r>
        <w:tab/>
      </w:r>
    </w:p>
    <w:p w14:paraId="5A67724C" w14:textId="77777777" w:rsidR="0018415F" w:rsidRDefault="0018415F" w:rsidP="0018415F">
      <w:pPr>
        <w:pStyle w:val="Heading2"/>
      </w:pPr>
      <w:r>
        <w:t xml:space="preserve">How to correct erroneous results using Enter/Edit Results </w:t>
      </w:r>
    </w:p>
    <w:p w14:paraId="5A67724D" w14:textId="77777777" w:rsidR="0018415F" w:rsidRDefault="0018415F" w:rsidP="0018415F">
      <w:r>
        <w:t xml:space="preserve"> When results contain an error, those results must be correct</w:t>
      </w:r>
      <w:r w:rsidR="007C3A9C">
        <w:t>ed.</w:t>
      </w:r>
      <w:r>
        <w:t xml:space="preserve"> (Example: wrong patient or wrong comment code applied).  Follow these steps to correct the result: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9"/>
        <w:gridCol w:w="10685"/>
      </w:tblGrid>
      <w:tr w:rsidR="0018415F" w:rsidRPr="00D008F8" w14:paraId="5A677250" w14:textId="77777777" w:rsidTr="00DB01CB">
        <w:trPr>
          <w:trHeight w:val="612"/>
        </w:trPr>
        <w:tc>
          <w:tcPr>
            <w:tcW w:w="749" w:type="dxa"/>
            <w:shd w:val="clear" w:color="auto" w:fill="BFE1B5"/>
            <w:tcMar>
              <w:left w:w="29" w:type="dxa"/>
              <w:right w:w="29" w:type="dxa"/>
            </w:tcMar>
          </w:tcPr>
          <w:p w14:paraId="5A67724E" w14:textId="77777777" w:rsidR="0018415F" w:rsidRPr="00D008F8" w:rsidRDefault="0018415F" w:rsidP="00DB01CB">
            <w:pPr>
              <w:pStyle w:val="Icon"/>
            </w:pPr>
            <w:r>
              <w:drawing>
                <wp:inline distT="0" distB="0" distL="0" distR="0" wp14:anchorId="5A677266" wp14:editId="5A677267">
                  <wp:extent cx="340995" cy="340995"/>
                  <wp:effectExtent l="19050" t="0" r="1905" b="0"/>
                  <wp:docPr id="1" name="Try It Out Icon" descr="Try It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y It Out Icon" descr="Try It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5" w:type="dxa"/>
            <w:shd w:val="clear" w:color="auto" w:fill="BFE1B5"/>
            <w:tcMar>
              <w:left w:w="29" w:type="dxa"/>
              <w:right w:w="29" w:type="dxa"/>
            </w:tcMar>
            <w:vAlign w:val="center"/>
          </w:tcPr>
          <w:p w14:paraId="5A67724F" w14:textId="77777777" w:rsidR="0018415F" w:rsidRPr="00D008F8" w:rsidRDefault="0018415F" w:rsidP="00DB01CB">
            <w:pPr>
              <w:pStyle w:val="Heading3"/>
            </w:pPr>
            <w:r w:rsidRPr="00D008F8">
              <w:t>Try It Out</w:t>
            </w:r>
          </w:p>
        </w:tc>
      </w:tr>
    </w:tbl>
    <w:p w14:paraId="5A677251" w14:textId="77777777" w:rsidR="0018415F" w:rsidRDefault="0018415F" w:rsidP="0018415F">
      <w:pPr>
        <w:pStyle w:val="ListNumber"/>
        <w:numPr>
          <w:ilvl w:val="0"/>
          <w:numId w:val="4"/>
        </w:numPr>
      </w:pPr>
      <w:r>
        <w:t xml:space="preserve">With the patient’s encounter open, go to the </w:t>
      </w:r>
      <w:r w:rsidRPr="00456095">
        <w:rPr>
          <w:b/>
        </w:rPr>
        <w:t>Enter/Edit Results</w:t>
      </w:r>
      <w:r>
        <w:t xml:space="preserve"> activity.</w:t>
      </w:r>
    </w:p>
    <w:p w14:paraId="1F3F3953" w14:textId="2590343D" w:rsidR="00456095" w:rsidRDefault="00456095" w:rsidP="00456095">
      <w:pPr>
        <w:pStyle w:val="ListNumber"/>
        <w:numPr>
          <w:ilvl w:val="0"/>
          <w:numId w:val="21"/>
        </w:numPr>
      </w:pPr>
      <w:r>
        <w:t xml:space="preserve">May find Enter/Edit Results through the More Activities button on the bottom left corner of hyperspace window. </w:t>
      </w:r>
    </w:p>
    <w:p w14:paraId="050B07BF" w14:textId="363F6D78" w:rsidR="00C1756F" w:rsidRDefault="00834DEB" w:rsidP="00213A34">
      <w:pPr>
        <w:pStyle w:val="ListNumber"/>
        <w:numPr>
          <w:ilvl w:val="0"/>
          <w:numId w:val="4"/>
        </w:numPr>
      </w:pPr>
      <w:proofErr w:type="gramStart"/>
      <w:r>
        <w:t>C</w:t>
      </w:r>
      <w:r w:rsidR="0018415F">
        <w:t xml:space="preserve">lick  </w:t>
      </w:r>
      <w:proofErr w:type="gramEnd"/>
      <w:r w:rsidR="0018415F">
        <w:rPr>
          <w:noProof/>
        </w:rPr>
        <w:drawing>
          <wp:inline distT="0" distB="0" distL="0" distR="0" wp14:anchorId="5A677268" wp14:editId="5A677269">
            <wp:extent cx="378047" cy="176958"/>
            <wp:effectExtent l="19050" t="19050" r="22225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198" cy="1793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8415F">
        <w:t>, select</w:t>
      </w:r>
      <w:r>
        <w:t xml:space="preserve"> </w:t>
      </w:r>
      <w:r w:rsidRPr="00834DEB">
        <w:rPr>
          <w:b/>
        </w:rPr>
        <w:t>Point of Care Testing-Docked Device</w:t>
      </w:r>
      <w:r>
        <w:t xml:space="preserve"> from the Order Type column.</w:t>
      </w:r>
      <w:r w:rsidR="0018415F">
        <w:t xml:space="preserve"> </w:t>
      </w:r>
    </w:p>
    <w:p w14:paraId="3A576298" w14:textId="456E3E6E" w:rsidR="00213A34" w:rsidRDefault="00213A34" w:rsidP="00213A34">
      <w:pPr>
        <w:pStyle w:val="ListNumber"/>
        <w:numPr>
          <w:ilvl w:val="0"/>
          <w:numId w:val="4"/>
        </w:numPr>
      </w:pPr>
      <w:r>
        <w:t>Select the All radio button.</w:t>
      </w:r>
    </w:p>
    <w:p w14:paraId="139C1A6E" w14:textId="788C9BBA" w:rsidR="00834DEB" w:rsidRDefault="00834DEB" w:rsidP="00834DEB">
      <w:pPr>
        <w:pStyle w:val="ListNumber"/>
        <w:numPr>
          <w:ilvl w:val="0"/>
          <w:numId w:val="4"/>
        </w:numPr>
      </w:pPr>
      <w:proofErr w:type="gramStart"/>
      <w:r>
        <w:t xml:space="preserve">Click </w:t>
      </w:r>
      <w:proofErr w:type="gramEnd"/>
      <w:r>
        <w:rPr>
          <w:noProof/>
        </w:rPr>
        <w:drawing>
          <wp:inline distT="0" distB="0" distL="0" distR="0" wp14:anchorId="58115DFF" wp14:editId="2D4FD2E2">
            <wp:extent cx="795130" cy="189987"/>
            <wp:effectExtent l="0" t="0" r="508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1415" cy="18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A34">
        <w:t>.</w:t>
      </w:r>
    </w:p>
    <w:p w14:paraId="315DDA4D" w14:textId="425ECD21" w:rsidR="00213A34" w:rsidRDefault="00213A34" w:rsidP="00213A34">
      <w:pPr>
        <w:pStyle w:val="ListNumber"/>
        <w:ind w:left="403" w:firstLine="0"/>
      </w:pPr>
      <w:r>
        <w:rPr>
          <w:noProof/>
        </w:rPr>
        <w:drawing>
          <wp:inline distT="0" distB="0" distL="0" distR="0" wp14:anchorId="49F0474D" wp14:editId="1A4D2FF0">
            <wp:extent cx="4148764" cy="1800014"/>
            <wp:effectExtent l="19050" t="19050" r="23495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2811" cy="1801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1EA5DC" w14:textId="0D1A7DC8" w:rsidR="00834DEB" w:rsidRDefault="00834DEB" w:rsidP="00834DEB">
      <w:pPr>
        <w:pStyle w:val="ListNumber"/>
        <w:numPr>
          <w:ilvl w:val="0"/>
          <w:numId w:val="4"/>
        </w:numPr>
      </w:pPr>
      <w:r>
        <w:t xml:space="preserve">Double click on the test to correct. </w:t>
      </w:r>
    </w:p>
    <w:p w14:paraId="7F5BF3D9" w14:textId="77777777" w:rsidR="001326DD" w:rsidRDefault="00727E03" w:rsidP="0018415F">
      <w:pPr>
        <w:pStyle w:val="ListNumber"/>
        <w:numPr>
          <w:ilvl w:val="0"/>
          <w:numId w:val="4"/>
        </w:numPr>
      </w:pPr>
      <w:r>
        <w:t>On the bottom pane, correct the result.</w:t>
      </w:r>
      <w:r w:rsidR="001326DD">
        <w:t xml:space="preserve">  See scenarios below:</w:t>
      </w:r>
    </w:p>
    <w:p w14:paraId="6A78048C" w14:textId="77777777" w:rsidR="00F13182" w:rsidRDefault="00F13182" w:rsidP="00F13182">
      <w:pPr>
        <w:pStyle w:val="ListNumber"/>
        <w:ind w:left="403" w:firstLine="0"/>
      </w:pPr>
    </w:p>
    <w:p w14:paraId="2872D691" w14:textId="77777777" w:rsidR="00D6242B" w:rsidRDefault="00D6242B" w:rsidP="001326DD">
      <w:pPr>
        <w:pStyle w:val="ListNumber"/>
        <w:ind w:left="403" w:firstLine="0"/>
      </w:pPr>
    </w:p>
    <w:p w14:paraId="6C45DE86" w14:textId="12A66BB9" w:rsidR="001326DD" w:rsidRPr="00D6242B" w:rsidRDefault="00D6242B" w:rsidP="001326DD">
      <w:pPr>
        <w:pStyle w:val="ListNumber"/>
        <w:ind w:left="403" w:firstLine="0"/>
        <w:rPr>
          <w:b/>
          <w:sz w:val="28"/>
          <w:u w:val="single"/>
        </w:rPr>
      </w:pPr>
      <w:r>
        <w:rPr>
          <w:b/>
          <w:sz w:val="28"/>
          <w:u w:val="single"/>
        </w:rPr>
        <w:t>Correcting a Sample M</w:t>
      </w:r>
      <w:r w:rsidR="001326DD" w:rsidRPr="00D6242B">
        <w:rPr>
          <w:b/>
          <w:sz w:val="28"/>
          <w:u w:val="single"/>
        </w:rPr>
        <w:t>isidentification</w:t>
      </w:r>
      <w:r w:rsidRPr="00D6242B">
        <w:rPr>
          <w:b/>
          <w:sz w:val="28"/>
          <w:u w:val="single"/>
        </w:rPr>
        <w:t>:</w:t>
      </w:r>
    </w:p>
    <w:p w14:paraId="5A677256" w14:textId="53C125F6" w:rsidR="007D1E4A" w:rsidRDefault="00D6242B" w:rsidP="00D6242B">
      <w:pPr>
        <w:pStyle w:val="ListNumber"/>
        <w:numPr>
          <w:ilvl w:val="0"/>
          <w:numId w:val="8"/>
        </w:numPr>
      </w:pPr>
      <w:r>
        <w:t>Replace all values with XXX</w:t>
      </w:r>
    </w:p>
    <w:p w14:paraId="7067A8BC" w14:textId="33DA3D56" w:rsidR="00D6242B" w:rsidRDefault="00D6242B" w:rsidP="00D6242B">
      <w:pPr>
        <w:pStyle w:val="ListNumber"/>
        <w:numPr>
          <w:ilvl w:val="0"/>
          <w:numId w:val="8"/>
        </w:numPr>
      </w:pPr>
      <w:r>
        <w:t>If comment present, replace with XXX</w:t>
      </w:r>
    </w:p>
    <w:p w14:paraId="4B37F471" w14:textId="368DF47C" w:rsidR="00F530A4" w:rsidRPr="002949B1" w:rsidRDefault="002949B1" w:rsidP="00F13182">
      <w:pPr>
        <w:pStyle w:val="ListNumber"/>
        <w:numPr>
          <w:ilvl w:val="0"/>
          <w:numId w:val="8"/>
        </w:numPr>
      </w:pPr>
      <w:r w:rsidRPr="002949B1">
        <w:t>In  either COMMENT section, enter this text: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8A1A27" w:rsidRPr="00F13182">
        <w:t xml:space="preserve">INVALID RESULT, PATIENT SAMPLE MISIDENTIFICATION, NOTIFIED </w:t>
      </w:r>
      <w:r w:rsidR="008A1A27" w:rsidRPr="00F13182">
        <w:rPr>
          <w:i/>
          <w:iCs/>
        </w:rPr>
        <w:t xml:space="preserve">enter the full name of the provider that was notified with credentials and the date and time of notification </w:t>
      </w:r>
      <w:r w:rsidR="008A1A27" w:rsidRPr="00F13182">
        <w:t xml:space="preserve">BY </w:t>
      </w:r>
      <w:r w:rsidR="008A1A27" w:rsidRPr="00F13182">
        <w:rPr>
          <w:i/>
          <w:iCs/>
        </w:rPr>
        <w:t>the name of the person that notified the provider</w:t>
      </w:r>
    </w:p>
    <w:p w14:paraId="1C75B4FA" w14:textId="6AAC9137" w:rsidR="002949B1" w:rsidRPr="002949B1" w:rsidRDefault="002949B1" w:rsidP="00F13182">
      <w:pPr>
        <w:pStyle w:val="ListNumber"/>
        <w:numPr>
          <w:ilvl w:val="0"/>
          <w:numId w:val="8"/>
        </w:numPr>
      </w:pPr>
      <w:r w:rsidRPr="002949B1">
        <w:rPr>
          <w:iCs/>
        </w:rPr>
        <w:t>Click Accept</w:t>
      </w:r>
    </w:p>
    <w:p w14:paraId="5A677257" w14:textId="419EC15D" w:rsidR="007D1E4A" w:rsidRDefault="00F530A4" w:rsidP="00D6242B">
      <w:pPr>
        <w:pStyle w:val="ListNumber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CE14F" wp14:editId="0D5514CD">
                <wp:simplePos x="0" y="0"/>
                <wp:positionH relativeFrom="column">
                  <wp:posOffset>3240405</wp:posOffset>
                </wp:positionH>
                <wp:positionV relativeFrom="paragraph">
                  <wp:posOffset>618490</wp:posOffset>
                </wp:positionV>
                <wp:extent cx="323850" cy="114300"/>
                <wp:effectExtent l="19050" t="76200" r="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55.15pt;margin-top:48.7pt;width:25.5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fg/QEAAEsEAAAOAAAAZHJzL2Uyb0RvYy54bWysVE2P0zAQvSPxHyzfaZKWRVXUdIW6lAuC&#10;igXurmMnlvylsWnSf8/YScMuiAOIHKxMPO/NvOdxdvej0eQiIChnG1qtSkqE5a5Vtmvo1y/HV1tK&#10;QmS2ZdpZ0dCrCPR+//LFbvC1WLve6VYAQRIb6sE3tI/R10UReC8MCyvnhcVN6cCwiCF0RQtsQHaj&#10;i3VZvikGB60Hx0UI+PVh2qT7zC+l4PGTlEFEohuKvcW8Ql7PaS32O1Z3wHyv+NwG+4cuDFMWiy5U&#10;Dywy8h3Ub1RGcXDBybjizhROSsVF1oBqqvIXNY898yJrQXOCX2wK/4+Wf7ycgKgWz+6OEssMntFj&#10;BKa6PpK3AG4gB2ct+uiAYAr6NfhQI+xgTzBHwZ8giR8lGCK18t+QLtuBAsmY3b4ubosxEo4fN+vN&#10;9g7PhONWVb3elPk0iokm0XkI8b1whqSXhoa5raWfqQS7fAgRG0HgDZDA2pIBa2wrpE1xcFq1R6V1&#10;DqA7HzSQC8OxOB5LfJIypHiWFpnS72xL4tWjLSy5Madpi9nJiEl6fotXLabKn4VES1Hi1GEeZrHU&#10;Y5wLG6uFCbMTTGJvC3DuOd2CPwHn/AQVedD/BrwgcmVn4wI2yjqYHHtePY63luWUf3Ng0p0sOLv2&#10;mociW4MTmy2db1e6Ek/jDP/5D9j/AAAA//8DAFBLAwQUAAYACAAAACEA2l4pPOEAAAAKAQAADwAA&#10;AGRycy9kb3ducmV2LnhtbEyPwUrDQBCG74LvsIzgzW5Sm7bGbEoVxFIq2Ch43WanSTA7G7LbNH17&#10;x5MeZ+bjn+/PVqNtxYC9bxwpiCcRCKTSmYYqBZ8fL3dLED5oMrp1hAou6GGVX19lOjXuTHscilAJ&#10;DiGfagV1CF0qpS9rtNpPXIfEt6PrrQ489pU0vT5zuG3lNIrm0uqG+EOtO3yusfwuTlbBZvpePO3G&#10;8Wupu+1m/eaOu9fLoNTtzbh+BBFwDH8w/OqzOuTsdHAnMl60CpI4umdUwcNiBoKBZB7z4sBknMxA&#10;5pn8XyH/AQAA//8DAFBLAQItABQABgAIAAAAIQC2gziS/gAAAOEBAAATAAAAAAAAAAAAAAAAAAAA&#10;AABbQ29udGVudF9UeXBlc10ueG1sUEsBAi0AFAAGAAgAAAAhADj9If/WAAAAlAEAAAsAAAAAAAAA&#10;AAAAAAAALwEAAF9yZWxzLy5yZWxzUEsBAi0AFAAGAAgAAAAhAINcx+D9AQAASwQAAA4AAAAAAAAA&#10;AAAAAAAALgIAAGRycy9lMm9Eb2MueG1sUEsBAi0AFAAGAAgAAAAhANpeKTzhAAAACgEAAA8AAAAA&#10;AAAAAAAAAAAAVwQAAGRycy9kb3ducmV2LnhtbFBLBQYAAAAABAAEAPMAAABlBQAAAAA=&#10;" strokecolor="red" strokeweight="3pt">
                <v:stroke endarrow="open"/>
              </v:shape>
            </w:pict>
          </mc:Fallback>
        </mc:AlternateContent>
      </w:r>
      <w:r w:rsidR="00D6242B">
        <w:rPr>
          <w:noProof/>
        </w:rPr>
        <w:drawing>
          <wp:inline distT="0" distB="0" distL="0" distR="0" wp14:anchorId="1B228713" wp14:editId="3A499558">
            <wp:extent cx="5943600" cy="1306195"/>
            <wp:effectExtent l="19050" t="19050" r="19050" b="273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D5FFF5C" w14:textId="77777777" w:rsidR="00F13182" w:rsidRDefault="00F13182" w:rsidP="00456095">
      <w:pPr>
        <w:pStyle w:val="ListNumber"/>
        <w:ind w:left="0" w:firstLine="0"/>
      </w:pPr>
      <w:bookmarkStart w:id="0" w:name="_GoBack"/>
      <w:bookmarkEnd w:id="0"/>
    </w:p>
    <w:p w14:paraId="26D4528D" w14:textId="77777777" w:rsidR="00F13182" w:rsidRDefault="00F13182" w:rsidP="005E54B9">
      <w:pPr>
        <w:pStyle w:val="ListNumber"/>
        <w:ind w:left="1483" w:firstLine="0"/>
      </w:pPr>
    </w:p>
    <w:p w14:paraId="3A6FB4CE" w14:textId="77777777" w:rsidR="00F13182" w:rsidRDefault="00F13182" w:rsidP="005E54B9">
      <w:pPr>
        <w:pStyle w:val="ListNumber"/>
        <w:ind w:left="1483" w:firstLine="0"/>
      </w:pPr>
    </w:p>
    <w:p w14:paraId="5A677259" w14:textId="5888868F" w:rsidR="005E54B9" w:rsidRPr="00D6242B" w:rsidRDefault="00D6242B" w:rsidP="00D6242B">
      <w:pPr>
        <w:pStyle w:val="ListNumber"/>
        <w:ind w:left="0" w:firstLine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Correcting E</w:t>
      </w:r>
      <w:r w:rsidRPr="00D6242B">
        <w:rPr>
          <w:b/>
          <w:sz w:val="28"/>
          <w:u w:val="single"/>
        </w:rPr>
        <w:t>rroneous</w:t>
      </w:r>
      <w:r>
        <w:rPr>
          <w:b/>
          <w:sz w:val="28"/>
          <w:u w:val="single"/>
        </w:rPr>
        <w:t xml:space="preserve"> T</w:t>
      </w:r>
      <w:r w:rsidRPr="00D6242B">
        <w:rPr>
          <w:b/>
          <w:sz w:val="28"/>
          <w:u w:val="single"/>
        </w:rPr>
        <w:t xml:space="preserve">emperature </w:t>
      </w:r>
      <w:r>
        <w:rPr>
          <w:b/>
          <w:sz w:val="28"/>
          <w:u w:val="single"/>
        </w:rPr>
        <w:t>C</w:t>
      </w:r>
      <w:r w:rsidRPr="00D6242B">
        <w:rPr>
          <w:b/>
          <w:sz w:val="28"/>
          <w:u w:val="single"/>
        </w:rPr>
        <w:t xml:space="preserve">orrected </w:t>
      </w:r>
      <w:r>
        <w:rPr>
          <w:b/>
          <w:sz w:val="28"/>
          <w:u w:val="single"/>
        </w:rPr>
        <w:t>B</w:t>
      </w:r>
      <w:r w:rsidRPr="00D6242B">
        <w:rPr>
          <w:b/>
          <w:sz w:val="28"/>
          <w:u w:val="single"/>
        </w:rPr>
        <w:t xml:space="preserve">lood </w:t>
      </w:r>
      <w:r>
        <w:rPr>
          <w:b/>
          <w:sz w:val="28"/>
          <w:u w:val="single"/>
        </w:rPr>
        <w:t>G</w:t>
      </w:r>
      <w:r w:rsidRPr="00D6242B">
        <w:rPr>
          <w:b/>
          <w:sz w:val="28"/>
          <w:u w:val="single"/>
        </w:rPr>
        <w:t xml:space="preserve">as </w:t>
      </w:r>
      <w:r>
        <w:rPr>
          <w:b/>
          <w:sz w:val="28"/>
          <w:u w:val="single"/>
        </w:rPr>
        <w:t>R</w:t>
      </w:r>
      <w:r w:rsidRPr="00D6242B">
        <w:rPr>
          <w:b/>
          <w:sz w:val="28"/>
          <w:u w:val="single"/>
        </w:rPr>
        <w:t>esults in Wake One</w:t>
      </w:r>
      <w:r w:rsidR="002949B1">
        <w:rPr>
          <w:b/>
          <w:sz w:val="28"/>
          <w:u w:val="single"/>
        </w:rPr>
        <w:t>:</w:t>
      </w:r>
    </w:p>
    <w:p w14:paraId="5534B98F" w14:textId="51A75BB3" w:rsidR="00CA702B" w:rsidRPr="00F13182" w:rsidRDefault="002949B1" w:rsidP="00F13182">
      <w:pPr>
        <w:pStyle w:val="ListNumber"/>
        <w:numPr>
          <w:ilvl w:val="0"/>
          <w:numId w:val="10"/>
        </w:numPr>
      </w:pPr>
      <w:proofErr w:type="gramStart"/>
      <w:r w:rsidRPr="002949B1">
        <w:rPr>
          <w:b/>
          <w:bCs/>
        </w:rPr>
        <w:t>R</w:t>
      </w:r>
      <w:r w:rsidR="008A1A27" w:rsidRPr="002949B1">
        <w:rPr>
          <w:b/>
          <w:bCs/>
        </w:rPr>
        <w:t>eplace  the</w:t>
      </w:r>
      <w:proofErr w:type="gramEnd"/>
      <w:r w:rsidR="008A1A27" w:rsidRPr="002949B1">
        <w:rPr>
          <w:b/>
          <w:bCs/>
        </w:rPr>
        <w:t xml:space="preserve"> erroneous patient temperature entered into the </w:t>
      </w:r>
      <w:proofErr w:type="spellStart"/>
      <w:r w:rsidR="008A1A27" w:rsidRPr="002949B1">
        <w:rPr>
          <w:b/>
          <w:bCs/>
        </w:rPr>
        <w:t>i</w:t>
      </w:r>
      <w:proofErr w:type="spellEnd"/>
      <w:r w:rsidR="008A1A27" w:rsidRPr="002949B1">
        <w:rPr>
          <w:b/>
          <w:bCs/>
        </w:rPr>
        <w:t>-STAT handheld and the temperature corrected pH, pCO2, and pO2 values</w:t>
      </w:r>
      <w:r>
        <w:rPr>
          <w:b/>
          <w:bCs/>
        </w:rPr>
        <w:t xml:space="preserve"> </w:t>
      </w:r>
      <w:r w:rsidR="008A1A27" w:rsidRPr="00F13182">
        <w:t xml:space="preserve">with “XXX”.   </w:t>
      </w:r>
    </w:p>
    <w:p w14:paraId="62BF86AD" w14:textId="77777777" w:rsidR="00CA702B" w:rsidRPr="002949B1" w:rsidRDefault="008A1A27" w:rsidP="00F13182">
      <w:pPr>
        <w:pStyle w:val="ListNumber"/>
        <w:numPr>
          <w:ilvl w:val="0"/>
          <w:numId w:val="10"/>
        </w:numPr>
      </w:pPr>
      <w:r w:rsidRPr="00F13182">
        <w:t xml:space="preserve">In  the patient temperature COMMENT section, enter this text:  INVALID PATIENT TEMPERATURE, NOTIFIED </w:t>
      </w:r>
      <w:r w:rsidRPr="00F13182">
        <w:rPr>
          <w:i/>
          <w:iCs/>
        </w:rPr>
        <w:t xml:space="preserve">enter the full name of the provider that was notified with credentials and the date and time of notification </w:t>
      </w:r>
      <w:r w:rsidRPr="00F13182">
        <w:t xml:space="preserve">BY </w:t>
      </w:r>
      <w:r w:rsidRPr="00F13182">
        <w:rPr>
          <w:i/>
          <w:iCs/>
        </w:rPr>
        <w:t>the name of the person that notified the provider</w:t>
      </w:r>
    </w:p>
    <w:p w14:paraId="5A67725A" w14:textId="05D43BB6" w:rsidR="005E54B9" w:rsidRDefault="002949B1" w:rsidP="002949B1">
      <w:pPr>
        <w:pStyle w:val="ListNumber"/>
        <w:numPr>
          <w:ilvl w:val="0"/>
          <w:numId w:val="10"/>
        </w:numPr>
      </w:pPr>
      <w:r w:rsidRPr="002949B1">
        <w:rPr>
          <w:iCs/>
        </w:rPr>
        <w:t xml:space="preserve">Click Accept </w:t>
      </w:r>
    </w:p>
    <w:p w14:paraId="5A67725B" w14:textId="12958F14" w:rsidR="005E54B9" w:rsidRDefault="00F13182" w:rsidP="00F13182">
      <w:pPr>
        <w:pStyle w:val="ListNumb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EAD8A" wp14:editId="6B5D7D79">
                <wp:simplePos x="0" y="0"/>
                <wp:positionH relativeFrom="column">
                  <wp:posOffset>3478530</wp:posOffset>
                </wp:positionH>
                <wp:positionV relativeFrom="paragraph">
                  <wp:posOffset>589915</wp:posOffset>
                </wp:positionV>
                <wp:extent cx="323850" cy="114300"/>
                <wp:effectExtent l="19050" t="76200" r="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14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73.9pt;margin-top:46.45pt;width:25.5pt;height: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Kf3AEAAJsDAAAOAAAAZHJzL2Uyb0RvYy54bWysU02P0zAQvSPxHyzfadKWjypqulq1lAuC&#10;Sgt7nzp2YslfGpum/feMnVAtcEPkYM14PG9m3rxsH67WsIvEqL1r+XJRcyad8J12fcu/fzu+2XAW&#10;E7gOjHey5TcZ+cPu9avtGBq58oM3nURGIC42Y2j5kFJoqiqKQVqICx+ko6DyaCGRi33VIYyEbk21&#10;quv31eixC+iFjJFuD1OQ7wq+UlKkr0pFmZhpOfWWyonlPOez2m2h6RHCoMXcBvxDFxa0o6J3qAMk&#10;YD9Q/wVltUAfvUoL4W3lldJClhlommX9xzRPAwRZZiFyYrjTFP8frPhyOSHTHe3uA2cOLO3oKSHo&#10;fkjsEdGPbO+dIx49MnpCfI0hNpS2dyecvRhOmIe/KrRMGR2eCa7QQQOya2H7dmdbXhMTdLlerTfv&#10;aCeCQsvl23VdtlFNMBkuYEyfpLcsGy2Pc1v3fqYScPkcEzVCib8ScrLzR21MWa9xbKRymyVVYAJI&#10;ZcpAItMGmju6njMwPclXJCxdR290l9MzUMT+vDfILkASOh5r+jILVO63Z7n2AeIwvSuhSVwJtPno&#10;OpZugbiFTOmcb1zGl0Wl8wyZ24nNbJ19dyskV9kjBZSys1qzxF76ZL/8p3Y/AQAA//8DAFBLAwQU&#10;AAYACAAAACEAx32HG+EAAAAKAQAADwAAAGRycy9kb3ducmV2LnhtbEyPwUrDQBCG74LvsIzgzW4a&#10;rCYxm1IFsUgFTQtet9lpEszOhuw2Td/e6UmPM/Pxz/fny8l2YsTBt44UzGcRCKTKmZZqBbvt610C&#10;wgdNRneOUMEZPSyL66tcZ8ad6AvHMtSCQ8hnWkETQp9J6asGrfYz1yPx7eAGqwOPQy3NoE8cbjsZ&#10;R9GDtLol/tDoHl8arH7Ko1Wwjj/L5800fSe6f1+vPtxh83Yelbq9mVZPIAJO4Q+Giz6rQ8FOe3ck&#10;40WnYHH/yOpBQRqnIBhYpAkv9kzOoxRkkcv/FYpfAAAA//8DAFBLAQItABQABgAIAAAAIQC2gziS&#10;/gAAAOEBAAATAAAAAAAAAAAAAAAAAAAAAABbQ29udGVudF9UeXBlc10ueG1sUEsBAi0AFAAGAAgA&#10;AAAhADj9If/WAAAAlAEAAAsAAAAAAAAAAAAAAAAALwEAAF9yZWxzLy5yZWxzUEsBAi0AFAAGAAgA&#10;AAAhAPXTIp/cAQAAmwMAAA4AAAAAAAAAAAAAAAAALgIAAGRycy9lMm9Eb2MueG1sUEsBAi0AFAAG&#10;AAgAAAAhAMd9hxvhAAAACgEAAA8AAAAAAAAAAAAAAAAANgQAAGRycy9kb3ducmV2LnhtbFBLBQYA&#10;AAAABAAEAPMAAABEBQAAAAA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981897" wp14:editId="076BF825">
            <wp:extent cx="5943600" cy="1334770"/>
            <wp:effectExtent l="19050" t="19050" r="19050" b="177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77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DBE6E1F" w14:textId="77777777" w:rsidR="00F13182" w:rsidRDefault="00F13182" w:rsidP="00F13182">
      <w:pPr>
        <w:pStyle w:val="ListNumber"/>
      </w:pPr>
    </w:p>
    <w:p w14:paraId="3A03593C" w14:textId="5CD7A958" w:rsidR="002949B1" w:rsidRDefault="002949B1" w:rsidP="002949B1">
      <w:pPr>
        <w:pStyle w:val="ListNumber"/>
        <w:ind w:left="0" w:firstLine="0"/>
        <w:rPr>
          <w:b/>
          <w:sz w:val="28"/>
          <w:u w:val="single"/>
        </w:rPr>
      </w:pPr>
      <w:r w:rsidRPr="002949B1">
        <w:rPr>
          <w:b/>
          <w:sz w:val="28"/>
          <w:u w:val="single"/>
        </w:rPr>
        <w:t xml:space="preserve">Flagging questionable </w:t>
      </w:r>
      <w:proofErr w:type="spellStart"/>
      <w:r w:rsidRPr="002949B1">
        <w:rPr>
          <w:b/>
          <w:sz w:val="28"/>
          <w:u w:val="single"/>
        </w:rPr>
        <w:t>i</w:t>
      </w:r>
      <w:proofErr w:type="spellEnd"/>
      <w:r w:rsidRPr="002949B1">
        <w:rPr>
          <w:b/>
          <w:sz w:val="28"/>
          <w:u w:val="single"/>
        </w:rPr>
        <w:t>-STAT results if posted to Wake One</w:t>
      </w:r>
      <w:r>
        <w:rPr>
          <w:b/>
          <w:sz w:val="28"/>
          <w:u w:val="single"/>
        </w:rPr>
        <w:t>:</w:t>
      </w:r>
    </w:p>
    <w:p w14:paraId="5ED66BF3" w14:textId="6D7FDECC" w:rsidR="002949B1" w:rsidRPr="008F71C4" w:rsidRDefault="008F71C4" w:rsidP="008F71C4">
      <w:pPr>
        <w:pStyle w:val="ListParagraph"/>
        <w:numPr>
          <w:ilvl w:val="0"/>
          <w:numId w:val="16"/>
        </w:numPr>
        <w:overflowPunct w:val="0"/>
        <w:rPr>
          <w:rFonts w:ascii="Book Antiqua" w:hAnsi="Book Antiqua"/>
        </w:rPr>
      </w:pPr>
      <w:r w:rsidRPr="008F71C4">
        <w:rPr>
          <w:rFonts w:ascii="Book Antiqua" w:eastAsia="Book Antiqua" w:hAnsi="Book Antiqua"/>
        </w:rPr>
        <w:t>R</w:t>
      </w:r>
      <w:r w:rsidR="002949B1" w:rsidRPr="008F71C4">
        <w:rPr>
          <w:rFonts w:ascii="Book Antiqua" w:eastAsia="Book Antiqua" w:hAnsi="Book Antiqua"/>
        </w:rPr>
        <w:t>eplace  ALL questionable results with XXX</w:t>
      </w:r>
      <w:r w:rsidR="002949B1" w:rsidRPr="008F71C4">
        <w:rPr>
          <w:rFonts w:ascii="Book Antiqua" w:eastAsiaTheme="minorEastAsia" w:hAnsi="Book Antiqua" w:cs="Arial"/>
          <w:color w:val="000000" w:themeColor="text1"/>
          <w:kern w:val="24"/>
        </w:rPr>
        <w:t xml:space="preserve">   </w:t>
      </w:r>
    </w:p>
    <w:p w14:paraId="62F8347F" w14:textId="1AAA7787" w:rsidR="002949B1" w:rsidRPr="008F71C4" w:rsidRDefault="002949B1" w:rsidP="008F71C4">
      <w:pPr>
        <w:pStyle w:val="ListParagraph"/>
        <w:numPr>
          <w:ilvl w:val="0"/>
          <w:numId w:val="16"/>
        </w:numPr>
        <w:overflowPunct w:val="0"/>
        <w:rPr>
          <w:rFonts w:ascii="Book Antiqua" w:hAnsi="Book Antiqua"/>
        </w:rPr>
      </w:pPr>
      <w:r w:rsidRPr="008F71C4">
        <w:rPr>
          <w:rFonts w:ascii="Book Antiqua" w:eastAsiaTheme="minorEastAsia" w:hAnsi="Book Antiqua" w:cs="Arial"/>
          <w:color w:val="000000" w:themeColor="text1"/>
          <w:kern w:val="24"/>
        </w:rPr>
        <w:t xml:space="preserve">In  the  first COMMENT section, enter this text:  </w:t>
      </w:r>
      <w:r w:rsidRPr="008F71C4">
        <w:rPr>
          <w:rFonts w:ascii="Book Antiqua" w:eastAsiaTheme="minorEastAsia" w:hAnsi="Book Antiqua" w:cs="Arial"/>
          <w:kern w:val="24"/>
        </w:rPr>
        <w:t xml:space="preserve">QUESTIONABLE I-STAT RESULTS, NOTIFIED </w:t>
      </w:r>
      <w:r w:rsidRPr="008F71C4">
        <w:rPr>
          <w:rFonts w:ascii="Book Antiqua" w:eastAsiaTheme="minorEastAsia" w:hAnsi="Book Antiqua" w:cs="Arial"/>
          <w:i/>
          <w:iCs/>
          <w:kern w:val="24"/>
        </w:rPr>
        <w:t xml:space="preserve">enter the full name of the provider that was notified with credentials and the date and time of notification </w:t>
      </w:r>
      <w:r w:rsidRPr="008F71C4">
        <w:rPr>
          <w:rFonts w:ascii="Book Antiqua" w:eastAsiaTheme="minorEastAsia" w:hAnsi="Book Antiqua" w:cs="Arial"/>
          <w:kern w:val="24"/>
        </w:rPr>
        <w:t xml:space="preserve">BY </w:t>
      </w:r>
      <w:r w:rsidRPr="008F71C4">
        <w:rPr>
          <w:rFonts w:ascii="Book Antiqua" w:eastAsiaTheme="minorEastAsia" w:hAnsi="Book Antiqua" w:cs="Arial"/>
          <w:i/>
          <w:iCs/>
          <w:kern w:val="24"/>
        </w:rPr>
        <w:t>the name of the person that notified the provider</w:t>
      </w:r>
    </w:p>
    <w:p w14:paraId="48EF1E9B" w14:textId="1876058A" w:rsidR="008F71C4" w:rsidRPr="008F71C4" w:rsidRDefault="008F71C4" w:rsidP="008F71C4">
      <w:pPr>
        <w:pStyle w:val="ListParagraph"/>
        <w:numPr>
          <w:ilvl w:val="0"/>
          <w:numId w:val="16"/>
        </w:numPr>
        <w:overflowPunct w:val="0"/>
        <w:rPr>
          <w:rFonts w:ascii="Book Antiqua" w:hAnsi="Book Antiqua"/>
        </w:rPr>
      </w:pPr>
      <w:r w:rsidRPr="008F71C4">
        <w:rPr>
          <w:rFonts w:ascii="Book Antiqua" w:eastAsiaTheme="minorEastAsia" w:hAnsi="Book Antiqua" w:cs="Arial"/>
          <w:color w:val="000000" w:themeColor="text1"/>
          <w:kern w:val="24"/>
        </w:rPr>
        <w:t>Click Accept</w:t>
      </w:r>
    </w:p>
    <w:p w14:paraId="089F03E1" w14:textId="18B84608" w:rsidR="002949B1" w:rsidRDefault="002949B1" w:rsidP="002949B1">
      <w:pPr>
        <w:pStyle w:val="ListNumber"/>
        <w:ind w:left="0" w:firstLine="0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CFAFF" wp14:editId="706363C7">
                <wp:simplePos x="0" y="0"/>
                <wp:positionH relativeFrom="column">
                  <wp:posOffset>3240405</wp:posOffset>
                </wp:positionH>
                <wp:positionV relativeFrom="paragraph">
                  <wp:posOffset>464185</wp:posOffset>
                </wp:positionV>
                <wp:extent cx="323850" cy="114300"/>
                <wp:effectExtent l="19050" t="76200" r="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14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55.15pt;margin-top:36.55pt;width:25.5pt;height: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493AEAAJsDAAAOAAAAZHJzL2Uyb0RvYy54bWysU02P0zAQvSPxHyzfadIWUImarlYt5YKg&#10;0sLep46dWPKXxqZp/z1jJ1QL3BA5WDMez5uZNy/bh6s17CIxau9avlzUnEknfKdd3/Lv345vNpzF&#10;BK4D451s+U1G/rB7/Wo7hkau/OBNJ5ERiIvNGFo+pBSaqopikBbiwgfpKKg8WkjkYl91CCOhW1Ot&#10;6vp9NXrsAnohY6TbwxTku4KvlBTpq1JRJmZaTr2lcmI5z/msdltoeoQwaDG3Af/QhQXtqOgd6gAJ&#10;2A/Uf0FZLdBHr9JCeFt5pbSQZQaaZln/Mc3TAEGWWYicGO40xf8HK75cTsh0R7v7wJkDSzt6Sgi6&#10;HxJ7RPQj23vniEePjJ4QX2OIDaXt3QlnL4YT5uGvCi1TRodngit00IDsWti+3dmW18QEXa5X6807&#10;2omg0HL5dl2XbVQTTIYLGNMn6S3LRsvj3Na9n6kEXD7HRI1Q4q+EnOz8URtT1mscG6ncZkkVmABS&#10;mTKQyLSB5o6u5wxMT/IVCUvX0Rvd5fQMFLE/7w2yC5CEjseavswClfvtWa59gDhM70poElcCbT66&#10;jqVbIG4hUzrnG5fxZVHpPEPmdmIzW2ff3QrJVfZIAaXsrNYssZc+2S//qd1PAAAA//8DAFBLAwQU&#10;AAYACAAAACEAhA3/6uAAAAAJAQAADwAAAGRycy9kb3ducmV2LnhtbEyPwUrDQBCG74LvsIzgzW62&#10;pbXGbEoVxCIVbCp43WanSTA7G7LbNH17x5MeZ+bjn+/PVqNrxYB9aDxpUJMEBFLpbUOVhs/9y90S&#10;RIiGrGk9oYYLBljl11eZSa0/0w6HIlaCQyikRkMdY5dKGcoanQkT3yHx7eh7ZyKPfSVtb84c7lo5&#10;TZKFdKYh/lCbDp9rLL+Lk9OwmX4UT9tx/Fqa7m2zfvfH7etl0Pr2Zlw/gog4xj8YfvVZHXJ2OvgT&#10;2SBaDXOVzBjVcD9TIBiYLxQvDhoelAKZZ/J/g/wHAAD//wMAUEsBAi0AFAAGAAgAAAAhALaDOJL+&#10;AAAA4QEAABMAAAAAAAAAAAAAAAAAAAAAAFtDb250ZW50X1R5cGVzXS54bWxQSwECLQAUAAYACAAA&#10;ACEAOP0h/9YAAACUAQAACwAAAAAAAAAAAAAAAAAvAQAAX3JlbHMvLnJlbHNQSwECLQAUAAYACAAA&#10;ACEA0E8OPdwBAACbAwAADgAAAAAAAAAAAAAAAAAuAgAAZHJzL2Uyb0RvYy54bWxQSwECLQAUAAYA&#10;CAAAACEAhA3/6uAAAAAJAQAADwAAAAAAAAAAAAAAAAA2BAAAZHJzL2Rvd25yZXYueG1sUEsFBgAA&#10;AAAEAAQA8wAAAEMFAAAAAA=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CDBBF5" wp14:editId="67B078DF">
            <wp:extent cx="5943600" cy="1306195"/>
            <wp:effectExtent l="19050" t="19050" r="19050" b="273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07F8699A" w14:textId="77777777" w:rsidR="00452C63" w:rsidRDefault="00452C63" w:rsidP="002949B1">
      <w:pPr>
        <w:pStyle w:val="ListNumber"/>
        <w:ind w:left="0" w:firstLine="0"/>
        <w:rPr>
          <w:b/>
          <w:sz w:val="28"/>
          <w:u w:val="single"/>
        </w:rPr>
      </w:pPr>
    </w:p>
    <w:p w14:paraId="5FF7E886" w14:textId="695ED3C2" w:rsidR="00452C63" w:rsidRDefault="008F71C4" w:rsidP="002949B1">
      <w:pPr>
        <w:pStyle w:val="ListNumber"/>
        <w:ind w:left="0" w:firstLine="0"/>
        <w:rPr>
          <w:b/>
          <w:sz w:val="28"/>
          <w:u w:val="single"/>
        </w:rPr>
      </w:pPr>
      <w:r w:rsidRPr="008F71C4">
        <w:rPr>
          <w:b/>
          <w:sz w:val="28"/>
          <w:u w:val="single"/>
        </w:rPr>
        <w:t>Flagging tests that were not ordered by the physician</w:t>
      </w:r>
    </w:p>
    <w:p w14:paraId="56B7F71F" w14:textId="77777777" w:rsidR="00CA702B" w:rsidRPr="008F71C4" w:rsidRDefault="008A1A27" w:rsidP="008F71C4">
      <w:pPr>
        <w:pStyle w:val="ListNumber"/>
        <w:numPr>
          <w:ilvl w:val="0"/>
          <w:numId w:val="17"/>
        </w:numPr>
      </w:pPr>
      <w:r w:rsidRPr="008F71C4">
        <w:t xml:space="preserve">DO NOT REMOVE ANY TEST RESULTS   </w:t>
      </w:r>
    </w:p>
    <w:p w14:paraId="5D2EB53E" w14:textId="155476DD" w:rsidR="008F71C4" w:rsidRPr="00895912" w:rsidRDefault="008A1A27" w:rsidP="008F71C4">
      <w:pPr>
        <w:pStyle w:val="ListNumber"/>
        <w:numPr>
          <w:ilvl w:val="0"/>
          <w:numId w:val="17"/>
        </w:numPr>
        <w:rPr>
          <w:b/>
        </w:rPr>
      </w:pPr>
      <w:r w:rsidRPr="008F71C4">
        <w:rPr>
          <w:b/>
        </w:rPr>
        <w:t xml:space="preserve">In  the  first COMMENT section, enter this text:  TESTING PERFORMED WITHOUT PHYSICIAN ORDER—CREDIT PENDING, NOTIFIED </w:t>
      </w:r>
      <w:r w:rsidRPr="008F71C4">
        <w:rPr>
          <w:b/>
          <w:i/>
          <w:iCs/>
        </w:rPr>
        <w:t xml:space="preserve">enter the full name of the provider that was notified with credentials and the date and time of notification </w:t>
      </w:r>
      <w:r w:rsidRPr="008F71C4">
        <w:rPr>
          <w:b/>
        </w:rPr>
        <w:t xml:space="preserve">BY </w:t>
      </w:r>
      <w:r w:rsidRPr="008F71C4">
        <w:rPr>
          <w:b/>
          <w:i/>
          <w:iCs/>
        </w:rPr>
        <w:t>the name of the person that notified the provider</w:t>
      </w:r>
    </w:p>
    <w:p w14:paraId="0EA0414B" w14:textId="77777777" w:rsidR="00895912" w:rsidRDefault="00895912" w:rsidP="00895912">
      <w:pPr>
        <w:pStyle w:val="ListNumber"/>
        <w:ind w:left="0" w:firstLine="0"/>
        <w:rPr>
          <w:b/>
        </w:rPr>
      </w:pPr>
    </w:p>
    <w:p w14:paraId="34F59344" w14:textId="2830DFC1" w:rsidR="00895912" w:rsidRPr="00456095" w:rsidRDefault="00895912" w:rsidP="00456095">
      <w:pPr>
        <w:pStyle w:val="ListNumber"/>
      </w:pPr>
      <w:r>
        <w:sym w:font="Wingdings" w:char="F0E0"/>
      </w:r>
      <w:r>
        <w:t>Once the result has been corrected, file an RL6 with Compliance</w:t>
      </w:r>
    </w:p>
    <w:p w14:paraId="2DC25D0F" w14:textId="77777777" w:rsidR="00FB0F28" w:rsidRDefault="00FB0F28" w:rsidP="00FB0F28">
      <w:pPr>
        <w:pStyle w:val="ListNumber"/>
        <w:ind w:left="0" w:firstLine="0"/>
      </w:pPr>
    </w:p>
    <w:p w14:paraId="4FF2D6F5" w14:textId="73171C17" w:rsidR="00FB0F28" w:rsidRDefault="00FB0F28" w:rsidP="00FB0F28">
      <w:pPr>
        <w:pStyle w:val="ListNumber"/>
        <w:ind w:left="0" w:firstLine="0"/>
        <w:rPr>
          <w:b/>
          <w:sz w:val="28"/>
          <w:u w:val="single"/>
        </w:rPr>
      </w:pPr>
      <w:r w:rsidRPr="00FB0F28">
        <w:rPr>
          <w:b/>
          <w:color w:val="FF0000"/>
          <w:sz w:val="28"/>
        </w:rPr>
        <w:t>For DHP Phlebotomy</w:t>
      </w:r>
      <w:r w:rsidR="00895912">
        <w:rPr>
          <w:b/>
          <w:color w:val="FF0000"/>
          <w:sz w:val="28"/>
        </w:rPr>
        <w:t>, Family Medicine Lab, and Davie Lab</w:t>
      </w:r>
      <w:r w:rsidRPr="00FB0F28">
        <w:rPr>
          <w:b/>
          <w:color w:val="FF0000"/>
          <w:sz w:val="28"/>
        </w:rPr>
        <w:t xml:space="preserve"> ONLY</w:t>
      </w:r>
      <w:r w:rsidRPr="00FB0F28">
        <w:rPr>
          <w:b/>
          <w:sz w:val="28"/>
          <w:u w:val="single"/>
        </w:rPr>
        <w:br/>
        <w:t>Documentation of critical value notification</w:t>
      </w:r>
    </w:p>
    <w:p w14:paraId="5A67725F" w14:textId="726EB289" w:rsidR="00D0725A" w:rsidRPr="00456095" w:rsidRDefault="00FB0F28" w:rsidP="00456095">
      <w:pPr>
        <w:pStyle w:val="ListParagraph"/>
        <w:numPr>
          <w:ilvl w:val="0"/>
          <w:numId w:val="20"/>
        </w:numPr>
        <w:overflowPunct w:val="0"/>
        <w:rPr>
          <w:rFonts w:ascii="Book Antiqua" w:hAnsi="Book Antiqua"/>
          <w:sz w:val="22"/>
        </w:rPr>
      </w:pPr>
      <w:r w:rsidRPr="00DA21A2">
        <w:rPr>
          <w:rFonts w:ascii="Book Antiqua" w:eastAsiaTheme="minorEastAsia" w:hAnsi="Book Antiqua" w:cs="Arial"/>
          <w:color w:val="000000" w:themeColor="text1"/>
          <w:kern w:val="24"/>
          <w:sz w:val="22"/>
        </w:rPr>
        <w:t xml:space="preserve">In  the  COMMENT section for </w:t>
      </w:r>
      <w:r w:rsidRPr="00DA21A2">
        <w:rPr>
          <w:rFonts w:ascii="Book Antiqua" w:eastAsiaTheme="minorEastAsia" w:hAnsi="Book Antiqua" w:cs="Arial"/>
          <w:kern w:val="24"/>
          <w:sz w:val="22"/>
        </w:rPr>
        <w:t xml:space="preserve">INR, enter this text:  CRITICAL VALUE CALLED TO AND READ BACK BY, </w:t>
      </w:r>
      <w:r w:rsidRPr="00DA21A2">
        <w:rPr>
          <w:rFonts w:ascii="Book Antiqua" w:eastAsiaTheme="minorEastAsia" w:hAnsi="Book Antiqua" w:cs="Arial"/>
          <w:i/>
          <w:iCs/>
          <w:kern w:val="24"/>
          <w:sz w:val="22"/>
        </w:rPr>
        <w:t xml:space="preserve">enter the full name of the provider that was notified with credentials and the date and time of notification </w:t>
      </w:r>
      <w:r w:rsidRPr="00DA21A2">
        <w:rPr>
          <w:rFonts w:ascii="Book Antiqua" w:eastAsiaTheme="minorEastAsia" w:hAnsi="Book Antiqua" w:cs="Arial"/>
          <w:kern w:val="24"/>
          <w:sz w:val="22"/>
        </w:rPr>
        <w:t xml:space="preserve">BY </w:t>
      </w:r>
      <w:r w:rsidRPr="00DA21A2">
        <w:rPr>
          <w:rFonts w:ascii="Book Antiqua" w:eastAsiaTheme="minorEastAsia" w:hAnsi="Book Antiqua" w:cs="Arial"/>
          <w:i/>
          <w:iCs/>
          <w:kern w:val="24"/>
          <w:sz w:val="22"/>
        </w:rPr>
        <w:t>the name of the person that notified the provider</w:t>
      </w:r>
    </w:p>
    <w:sectPr w:rsidR="00D0725A" w:rsidRPr="00456095" w:rsidSect="00DB01CB">
      <w:footerReference w:type="default" r:id="rId19"/>
      <w:pgSz w:w="12240" w:h="15840" w:code="1"/>
      <w:pgMar w:top="432" w:right="432" w:bottom="432" w:left="432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3B80" w14:textId="77777777" w:rsidR="00DF5116" w:rsidRDefault="00DF5116">
      <w:pPr>
        <w:spacing w:after="0"/>
      </w:pPr>
      <w:r>
        <w:separator/>
      </w:r>
    </w:p>
  </w:endnote>
  <w:endnote w:type="continuationSeparator" w:id="0">
    <w:p w14:paraId="673D8323" w14:textId="77777777" w:rsidR="00DF5116" w:rsidRDefault="00DF5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7727A" w14:textId="64372914" w:rsidR="00DB01CB" w:rsidRDefault="00E11900">
    <w:pPr>
      <w:pStyle w:val="Footer"/>
    </w:pPr>
    <w:r>
      <w:t>MBE</w:t>
    </w:r>
    <w:r w:rsidR="00DA21A2">
      <w:t xml:space="preserve">   9/14/15</w:t>
    </w:r>
    <w:r>
      <w:t xml:space="preserve"> </w:t>
    </w:r>
    <w:r w:rsidR="00DB01CB">
      <w:t xml:space="preserve">  © 2010 Epic Systems Corporation. Confidential.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B4B14" w14:textId="77777777" w:rsidR="00DF5116" w:rsidRDefault="00DF5116">
      <w:pPr>
        <w:spacing w:after="0"/>
      </w:pPr>
      <w:r>
        <w:separator/>
      </w:r>
    </w:p>
  </w:footnote>
  <w:footnote w:type="continuationSeparator" w:id="0">
    <w:p w14:paraId="517F7891" w14:textId="77777777" w:rsidR="00DF5116" w:rsidRDefault="00DF51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83A0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F1498"/>
    <w:multiLevelType w:val="hybridMultilevel"/>
    <w:tmpl w:val="7D24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25CE4"/>
    <w:multiLevelType w:val="hybridMultilevel"/>
    <w:tmpl w:val="9D241E12"/>
    <w:lvl w:ilvl="0" w:tplc="1FFA1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A5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0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A5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ED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E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CB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60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83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967A27"/>
    <w:multiLevelType w:val="singleLevel"/>
    <w:tmpl w:val="152C960E"/>
    <w:lvl w:ilvl="0">
      <w:start w:val="1"/>
      <w:numFmt w:val="bullet"/>
      <w:pStyle w:val="ListBullet"/>
      <w:lvlText w:val=""/>
      <w:lvlJc w:val="left"/>
      <w:pPr>
        <w:ind w:left="600" w:hanging="400"/>
      </w:pPr>
      <w:rPr>
        <w:rFonts w:ascii="Symbol" w:hAnsi="Symbol" w:hint="default"/>
      </w:rPr>
    </w:lvl>
  </w:abstractNum>
  <w:abstractNum w:abstractNumId="4">
    <w:nsid w:val="2AD60B5D"/>
    <w:multiLevelType w:val="hybridMultilevel"/>
    <w:tmpl w:val="32D47076"/>
    <w:lvl w:ilvl="0" w:tplc="F6AA8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6D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C9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ED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49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CD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0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E0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A6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231B3B"/>
    <w:multiLevelType w:val="hybridMultilevel"/>
    <w:tmpl w:val="BADE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D4B"/>
    <w:multiLevelType w:val="hybridMultilevel"/>
    <w:tmpl w:val="FFD420F8"/>
    <w:lvl w:ilvl="0" w:tplc="5220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E8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C8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A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8C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C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29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EA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DA5736"/>
    <w:multiLevelType w:val="hybridMultilevel"/>
    <w:tmpl w:val="FDC86C6E"/>
    <w:lvl w:ilvl="0" w:tplc="2CAC1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8A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01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8C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8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8C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8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EA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FE4CA6"/>
    <w:multiLevelType w:val="hybridMultilevel"/>
    <w:tmpl w:val="C212A8AC"/>
    <w:lvl w:ilvl="0" w:tplc="C1068DF0">
      <w:numFmt w:val="bullet"/>
      <w:lvlText w:val=""/>
      <w:lvlJc w:val="left"/>
      <w:pPr>
        <w:ind w:left="1123" w:hanging="360"/>
      </w:pPr>
      <w:rPr>
        <w:rFonts w:ascii="Wingdings" w:eastAsia="Book Antiqu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>
    <w:nsid w:val="4D4A665A"/>
    <w:multiLevelType w:val="hybridMultilevel"/>
    <w:tmpl w:val="EA06A94C"/>
    <w:lvl w:ilvl="0" w:tplc="F6DC034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>
    <w:nsid w:val="566F1DE8"/>
    <w:multiLevelType w:val="hybridMultilevel"/>
    <w:tmpl w:val="3B0A6260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1">
    <w:nsid w:val="56C63F7F"/>
    <w:multiLevelType w:val="hybridMultilevel"/>
    <w:tmpl w:val="D0A83D2A"/>
    <w:lvl w:ilvl="0" w:tplc="E7704C80">
      <w:start w:val="1"/>
      <w:numFmt w:val="decimal"/>
      <w:lvlText w:val="%1."/>
      <w:lvlJc w:val="left"/>
      <w:pPr>
        <w:tabs>
          <w:tab w:val="num" w:pos="850"/>
        </w:tabs>
        <w:ind w:left="850" w:hanging="400"/>
      </w:pPr>
    </w:lvl>
    <w:lvl w:ilvl="1" w:tplc="210890D0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28103E76">
      <w:start w:val="1"/>
      <w:numFmt w:val="lowerRoman"/>
      <w:lvlText w:val="%3."/>
      <w:lvlJc w:val="left"/>
      <w:pPr>
        <w:tabs>
          <w:tab w:val="num" w:pos="1400"/>
        </w:tabs>
        <w:ind w:left="1400" w:hanging="400"/>
      </w:pPr>
    </w:lvl>
    <w:lvl w:ilvl="3" w:tplc="A8D8F5D8">
      <w:numFmt w:val="decimal"/>
      <w:lvlText w:val=""/>
      <w:lvlJc w:val="left"/>
    </w:lvl>
    <w:lvl w:ilvl="4" w:tplc="19A643D0">
      <w:numFmt w:val="decimal"/>
      <w:lvlText w:val=""/>
      <w:lvlJc w:val="left"/>
    </w:lvl>
    <w:lvl w:ilvl="5" w:tplc="0FE8B1BA">
      <w:numFmt w:val="decimal"/>
      <w:lvlText w:val=""/>
      <w:lvlJc w:val="left"/>
    </w:lvl>
    <w:lvl w:ilvl="6" w:tplc="9D06887C">
      <w:numFmt w:val="decimal"/>
      <w:lvlText w:val=""/>
      <w:lvlJc w:val="left"/>
    </w:lvl>
    <w:lvl w:ilvl="7" w:tplc="5D2002BA">
      <w:numFmt w:val="decimal"/>
      <w:lvlText w:val=""/>
      <w:lvlJc w:val="left"/>
    </w:lvl>
    <w:lvl w:ilvl="8" w:tplc="18F4A764">
      <w:numFmt w:val="decimal"/>
      <w:lvlText w:val=""/>
      <w:lvlJc w:val="left"/>
    </w:lvl>
  </w:abstractNum>
  <w:abstractNum w:abstractNumId="12">
    <w:nsid w:val="5D9271EF"/>
    <w:multiLevelType w:val="hybridMultilevel"/>
    <w:tmpl w:val="3DAA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64D18"/>
    <w:multiLevelType w:val="hybridMultilevel"/>
    <w:tmpl w:val="A7308074"/>
    <w:lvl w:ilvl="0" w:tplc="6C764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26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4C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A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C5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EB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8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A5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C9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071C35"/>
    <w:multiLevelType w:val="hybridMultilevel"/>
    <w:tmpl w:val="CE3EB5E2"/>
    <w:lvl w:ilvl="0" w:tplc="E48EBB8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>
    <w:nsid w:val="6D257C23"/>
    <w:multiLevelType w:val="hybridMultilevel"/>
    <w:tmpl w:val="431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564C1"/>
    <w:multiLevelType w:val="hybridMultilevel"/>
    <w:tmpl w:val="30F20F90"/>
    <w:lvl w:ilvl="0" w:tplc="789C9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8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4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83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4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00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C6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2D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260381"/>
    <w:multiLevelType w:val="hybridMultilevel"/>
    <w:tmpl w:val="1DA0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006F1"/>
    <w:multiLevelType w:val="hybridMultilevel"/>
    <w:tmpl w:val="5C885272"/>
    <w:lvl w:ilvl="0" w:tplc="04090009">
      <w:start w:val="1"/>
      <w:numFmt w:val="bullet"/>
      <w:lvlText w:val="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9">
    <w:nsid w:val="77374A61"/>
    <w:multiLevelType w:val="hybridMultilevel"/>
    <w:tmpl w:val="B1A47EE0"/>
    <w:lvl w:ilvl="0" w:tplc="E48EBB8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7D921AA1"/>
    <w:multiLevelType w:val="hybridMultilevel"/>
    <w:tmpl w:val="90D60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18"/>
  </w:num>
  <w:num w:numId="6">
    <w:abstractNumId w:val="19"/>
  </w:num>
  <w:num w:numId="7">
    <w:abstractNumId w:val="0"/>
  </w:num>
  <w:num w:numId="8">
    <w:abstractNumId w:val="10"/>
  </w:num>
  <w:num w:numId="9">
    <w:abstractNumId w:val="2"/>
  </w:num>
  <w:num w:numId="10">
    <w:abstractNumId w:val="20"/>
  </w:num>
  <w:num w:numId="11">
    <w:abstractNumId w:val="13"/>
  </w:num>
  <w:num w:numId="12">
    <w:abstractNumId w:val="4"/>
  </w:num>
  <w:num w:numId="13">
    <w:abstractNumId w:val="12"/>
  </w:num>
  <w:num w:numId="14">
    <w:abstractNumId w:val="17"/>
  </w:num>
  <w:num w:numId="15">
    <w:abstractNumId w:val="15"/>
  </w:num>
  <w:num w:numId="16">
    <w:abstractNumId w:val="5"/>
  </w:num>
  <w:num w:numId="17">
    <w:abstractNumId w:val="1"/>
  </w:num>
  <w:num w:numId="18">
    <w:abstractNumId w:val="7"/>
  </w:num>
  <w:num w:numId="19">
    <w:abstractNumId w:val="16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5F"/>
    <w:rsid w:val="001314F2"/>
    <w:rsid w:val="001326DD"/>
    <w:rsid w:val="0018415F"/>
    <w:rsid w:val="00213A34"/>
    <w:rsid w:val="002949B1"/>
    <w:rsid w:val="002D0EDB"/>
    <w:rsid w:val="00452C63"/>
    <w:rsid w:val="00456095"/>
    <w:rsid w:val="004621A0"/>
    <w:rsid w:val="00474DDB"/>
    <w:rsid w:val="005E54B9"/>
    <w:rsid w:val="00656D67"/>
    <w:rsid w:val="00727E03"/>
    <w:rsid w:val="007A1E48"/>
    <w:rsid w:val="007C3A9C"/>
    <w:rsid w:val="007D1E4A"/>
    <w:rsid w:val="00834DEB"/>
    <w:rsid w:val="00895912"/>
    <w:rsid w:val="008A1A27"/>
    <w:rsid w:val="008F71C4"/>
    <w:rsid w:val="00966A54"/>
    <w:rsid w:val="00A62F00"/>
    <w:rsid w:val="00BE5F80"/>
    <w:rsid w:val="00C1756F"/>
    <w:rsid w:val="00CA702B"/>
    <w:rsid w:val="00D0725A"/>
    <w:rsid w:val="00D27D3B"/>
    <w:rsid w:val="00D6242B"/>
    <w:rsid w:val="00DA21A2"/>
    <w:rsid w:val="00DB01CB"/>
    <w:rsid w:val="00DF5116"/>
    <w:rsid w:val="00E11900"/>
    <w:rsid w:val="00E2693F"/>
    <w:rsid w:val="00E338BE"/>
    <w:rsid w:val="00E7522B"/>
    <w:rsid w:val="00F13182"/>
    <w:rsid w:val="00F530A4"/>
    <w:rsid w:val="00FB0F28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7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5F"/>
    <w:pPr>
      <w:spacing w:after="120" w:line="240" w:lineRule="auto"/>
    </w:pPr>
    <w:rPr>
      <w:rFonts w:ascii="Book Antiqua" w:eastAsia="Book Antiqua" w:hAnsi="Book Antiqua" w:cs="Times New Roman"/>
    </w:rPr>
  </w:style>
  <w:style w:type="paragraph" w:styleId="Heading1">
    <w:name w:val="heading 1"/>
    <w:next w:val="Normal"/>
    <w:link w:val="Heading1Char"/>
    <w:uiPriority w:val="9"/>
    <w:qFormat/>
    <w:rsid w:val="0018415F"/>
    <w:pPr>
      <w:keepNext/>
      <w:keepLines/>
      <w:pBdr>
        <w:top w:val="single" w:sz="2" w:space="3" w:color="9BD08B"/>
        <w:left w:val="single" w:sz="2" w:space="4" w:color="9BD08B"/>
        <w:bottom w:val="single" w:sz="2" w:space="1" w:color="9BD08B"/>
        <w:right w:val="single" w:sz="2" w:space="4" w:color="9BD08B"/>
      </w:pBdr>
      <w:shd w:val="clear" w:color="auto" w:fill="9BD08B"/>
      <w:spacing w:before="280" w:after="0" w:line="240" w:lineRule="auto"/>
      <w:outlineLvl w:val="0"/>
    </w:pPr>
    <w:rPr>
      <w:rFonts w:ascii="Gill Sans MT" w:eastAsia="Times New Roman" w:hAnsi="Gill Sans MT" w:cs="Times New Roman"/>
      <w:bCs/>
      <w:color w:val="000000"/>
      <w:sz w:val="44"/>
      <w:szCs w:val="28"/>
    </w:rPr>
  </w:style>
  <w:style w:type="paragraph" w:styleId="Heading2">
    <w:name w:val="heading 2"/>
    <w:next w:val="Normal"/>
    <w:link w:val="Heading2Char"/>
    <w:uiPriority w:val="9"/>
    <w:qFormat/>
    <w:rsid w:val="0018415F"/>
    <w:pPr>
      <w:keepNext/>
      <w:keepLines/>
      <w:pBdr>
        <w:top w:val="single" w:sz="2" w:space="3" w:color="C0E1C6"/>
        <w:left w:val="single" w:sz="2" w:space="4" w:color="C0E1C6"/>
        <w:bottom w:val="single" w:sz="2" w:space="2" w:color="C0E1C6"/>
        <w:right w:val="single" w:sz="2" w:space="4" w:color="C0E1C6"/>
      </w:pBdr>
      <w:shd w:val="clear" w:color="auto" w:fill="C0E1C6"/>
      <w:spacing w:after="120" w:line="240" w:lineRule="auto"/>
      <w:outlineLvl w:val="1"/>
    </w:pPr>
    <w:rPr>
      <w:rFonts w:ascii="Gill Sans MT" w:eastAsia="Times New Roman" w:hAnsi="Gill Sans MT" w:cs="Times New Roman"/>
      <w:bCs/>
      <w:i/>
      <w:color w:val="000000"/>
      <w:sz w:val="30"/>
      <w:szCs w:val="26"/>
    </w:rPr>
  </w:style>
  <w:style w:type="paragraph" w:styleId="Heading3">
    <w:name w:val="heading 3"/>
    <w:next w:val="Normal"/>
    <w:link w:val="Heading3Char"/>
    <w:uiPriority w:val="9"/>
    <w:qFormat/>
    <w:rsid w:val="0018415F"/>
    <w:pPr>
      <w:keepNext/>
      <w:keepLines/>
      <w:spacing w:before="60" w:after="0" w:line="240" w:lineRule="auto"/>
      <w:outlineLvl w:val="2"/>
    </w:pPr>
    <w:rPr>
      <w:rFonts w:ascii="Gill Sans MT" w:eastAsia="Times New Roman" w:hAnsi="Gill Sans MT" w:cs="Times New Roman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15F"/>
    <w:rPr>
      <w:rFonts w:ascii="Gill Sans MT" w:eastAsia="Times New Roman" w:hAnsi="Gill Sans MT" w:cs="Times New Roman"/>
      <w:bCs/>
      <w:color w:val="000000"/>
      <w:sz w:val="44"/>
      <w:szCs w:val="28"/>
      <w:shd w:val="clear" w:color="auto" w:fill="9BD08B"/>
    </w:rPr>
  </w:style>
  <w:style w:type="character" w:customStyle="1" w:styleId="Heading2Char">
    <w:name w:val="Heading 2 Char"/>
    <w:basedOn w:val="DefaultParagraphFont"/>
    <w:link w:val="Heading2"/>
    <w:uiPriority w:val="9"/>
    <w:rsid w:val="0018415F"/>
    <w:rPr>
      <w:rFonts w:ascii="Gill Sans MT" w:eastAsia="Times New Roman" w:hAnsi="Gill Sans MT" w:cs="Times New Roman"/>
      <w:bCs/>
      <w:i/>
      <w:color w:val="000000"/>
      <w:sz w:val="30"/>
      <w:szCs w:val="26"/>
      <w:shd w:val="clear" w:color="auto" w:fill="C0E1C6"/>
    </w:rPr>
  </w:style>
  <w:style w:type="character" w:customStyle="1" w:styleId="Heading3Char">
    <w:name w:val="Heading 3 Char"/>
    <w:basedOn w:val="DefaultParagraphFont"/>
    <w:link w:val="Heading3"/>
    <w:uiPriority w:val="9"/>
    <w:rsid w:val="0018415F"/>
    <w:rPr>
      <w:rFonts w:ascii="Gill Sans MT" w:eastAsia="Times New Roman" w:hAnsi="Gill Sans MT" w:cs="Times New Roman"/>
      <w:bCs/>
      <w:sz w:val="32"/>
    </w:rPr>
  </w:style>
  <w:style w:type="paragraph" w:styleId="Footer">
    <w:name w:val="footer"/>
    <w:basedOn w:val="Normal"/>
    <w:link w:val="FooterChar"/>
    <w:uiPriority w:val="99"/>
    <w:unhideWhenUsed/>
    <w:rsid w:val="0018415F"/>
    <w:pPr>
      <w:tabs>
        <w:tab w:val="center" w:pos="4680"/>
        <w:tab w:val="right" w:pos="9360"/>
      </w:tabs>
      <w:spacing w:after="0"/>
      <w:jc w:val="right"/>
    </w:pPr>
    <w:rPr>
      <w:rFonts w:ascii="Gill Sans MT" w:hAnsi="Gill Sans MT"/>
      <w:color w:val="8080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8415F"/>
    <w:rPr>
      <w:rFonts w:ascii="Gill Sans MT" w:eastAsia="Book Antiqua" w:hAnsi="Gill Sans MT" w:cs="Times New Roman"/>
      <w:color w:val="808080"/>
      <w:sz w:val="14"/>
    </w:rPr>
  </w:style>
  <w:style w:type="paragraph" w:styleId="ListNumber">
    <w:name w:val="List Number"/>
    <w:basedOn w:val="Normal"/>
    <w:uiPriority w:val="99"/>
    <w:unhideWhenUsed/>
    <w:rsid w:val="0018415F"/>
    <w:pPr>
      <w:spacing w:before="60" w:after="60"/>
      <w:ind w:left="806" w:hanging="403"/>
    </w:pPr>
  </w:style>
  <w:style w:type="paragraph" w:customStyle="1" w:styleId="Logo">
    <w:name w:val="Logo"/>
    <w:qFormat/>
    <w:rsid w:val="0018415F"/>
    <w:pPr>
      <w:spacing w:after="0" w:line="240" w:lineRule="auto"/>
      <w:jc w:val="right"/>
    </w:pPr>
    <w:rPr>
      <w:rFonts w:ascii="Bookman Old Style" w:eastAsia="Book Antiqua" w:hAnsi="Bookman Old Style" w:cs="Times New Roman"/>
      <w:noProof/>
    </w:rPr>
  </w:style>
  <w:style w:type="paragraph" w:customStyle="1" w:styleId="Icon">
    <w:name w:val="Icon"/>
    <w:qFormat/>
    <w:rsid w:val="0018415F"/>
    <w:pPr>
      <w:spacing w:before="40" w:after="0" w:line="240" w:lineRule="auto"/>
    </w:pPr>
    <w:rPr>
      <w:rFonts w:ascii="Bookman Old Style" w:eastAsia="Book Antiqua" w:hAnsi="Bookman Old Style" w:cs="Times New Roman"/>
      <w:noProof/>
    </w:rPr>
  </w:style>
  <w:style w:type="paragraph" w:styleId="ListBullet">
    <w:name w:val="List Bullet"/>
    <w:basedOn w:val="Normal"/>
    <w:rsid w:val="0018415F"/>
    <w:pPr>
      <w:numPr>
        <w:numId w:val="1"/>
      </w:numPr>
      <w:spacing w:before="60" w:after="60"/>
      <w:ind w:left="806" w:hanging="403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5F"/>
    <w:rPr>
      <w:rFonts w:ascii="Tahoma" w:eastAsia="Book Antiqu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1900"/>
    <w:rPr>
      <w:rFonts w:ascii="Book Antiqua" w:eastAsia="Book Antiqua" w:hAnsi="Book Antiqua" w:cs="Times New Roman"/>
    </w:rPr>
  </w:style>
  <w:style w:type="paragraph" w:styleId="ListParagraph">
    <w:name w:val="List Paragraph"/>
    <w:basedOn w:val="Normal"/>
    <w:uiPriority w:val="34"/>
    <w:qFormat/>
    <w:rsid w:val="00F13182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5F"/>
    <w:pPr>
      <w:spacing w:after="120" w:line="240" w:lineRule="auto"/>
    </w:pPr>
    <w:rPr>
      <w:rFonts w:ascii="Book Antiqua" w:eastAsia="Book Antiqua" w:hAnsi="Book Antiqua" w:cs="Times New Roman"/>
    </w:rPr>
  </w:style>
  <w:style w:type="paragraph" w:styleId="Heading1">
    <w:name w:val="heading 1"/>
    <w:next w:val="Normal"/>
    <w:link w:val="Heading1Char"/>
    <w:uiPriority w:val="9"/>
    <w:qFormat/>
    <w:rsid w:val="0018415F"/>
    <w:pPr>
      <w:keepNext/>
      <w:keepLines/>
      <w:pBdr>
        <w:top w:val="single" w:sz="2" w:space="3" w:color="9BD08B"/>
        <w:left w:val="single" w:sz="2" w:space="4" w:color="9BD08B"/>
        <w:bottom w:val="single" w:sz="2" w:space="1" w:color="9BD08B"/>
        <w:right w:val="single" w:sz="2" w:space="4" w:color="9BD08B"/>
      </w:pBdr>
      <w:shd w:val="clear" w:color="auto" w:fill="9BD08B"/>
      <w:spacing w:before="280" w:after="0" w:line="240" w:lineRule="auto"/>
      <w:outlineLvl w:val="0"/>
    </w:pPr>
    <w:rPr>
      <w:rFonts w:ascii="Gill Sans MT" w:eastAsia="Times New Roman" w:hAnsi="Gill Sans MT" w:cs="Times New Roman"/>
      <w:bCs/>
      <w:color w:val="000000"/>
      <w:sz w:val="44"/>
      <w:szCs w:val="28"/>
    </w:rPr>
  </w:style>
  <w:style w:type="paragraph" w:styleId="Heading2">
    <w:name w:val="heading 2"/>
    <w:next w:val="Normal"/>
    <w:link w:val="Heading2Char"/>
    <w:uiPriority w:val="9"/>
    <w:qFormat/>
    <w:rsid w:val="0018415F"/>
    <w:pPr>
      <w:keepNext/>
      <w:keepLines/>
      <w:pBdr>
        <w:top w:val="single" w:sz="2" w:space="3" w:color="C0E1C6"/>
        <w:left w:val="single" w:sz="2" w:space="4" w:color="C0E1C6"/>
        <w:bottom w:val="single" w:sz="2" w:space="2" w:color="C0E1C6"/>
        <w:right w:val="single" w:sz="2" w:space="4" w:color="C0E1C6"/>
      </w:pBdr>
      <w:shd w:val="clear" w:color="auto" w:fill="C0E1C6"/>
      <w:spacing w:after="120" w:line="240" w:lineRule="auto"/>
      <w:outlineLvl w:val="1"/>
    </w:pPr>
    <w:rPr>
      <w:rFonts w:ascii="Gill Sans MT" w:eastAsia="Times New Roman" w:hAnsi="Gill Sans MT" w:cs="Times New Roman"/>
      <w:bCs/>
      <w:i/>
      <w:color w:val="000000"/>
      <w:sz w:val="30"/>
      <w:szCs w:val="26"/>
    </w:rPr>
  </w:style>
  <w:style w:type="paragraph" w:styleId="Heading3">
    <w:name w:val="heading 3"/>
    <w:next w:val="Normal"/>
    <w:link w:val="Heading3Char"/>
    <w:uiPriority w:val="9"/>
    <w:qFormat/>
    <w:rsid w:val="0018415F"/>
    <w:pPr>
      <w:keepNext/>
      <w:keepLines/>
      <w:spacing w:before="60" w:after="0" w:line="240" w:lineRule="auto"/>
      <w:outlineLvl w:val="2"/>
    </w:pPr>
    <w:rPr>
      <w:rFonts w:ascii="Gill Sans MT" w:eastAsia="Times New Roman" w:hAnsi="Gill Sans MT" w:cs="Times New Roman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15F"/>
    <w:rPr>
      <w:rFonts w:ascii="Gill Sans MT" w:eastAsia="Times New Roman" w:hAnsi="Gill Sans MT" w:cs="Times New Roman"/>
      <w:bCs/>
      <w:color w:val="000000"/>
      <w:sz w:val="44"/>
      <w:szCs w:val="28"/>
      <w:shd w:val="clear" w:color="auto" w:fill="9BD08B"/>
    </w:rPr>
  </w:style>
  <w:style w:type="character" w:customStyle="1" w:styleId="Heading2Char">
    <w:name w:val="Heading 2 Char"/>
    <w:basedOn w:val="DefaultParagraphFont"/>
    <w:link w:val="Heading2"/>
    <w:uiPriority w:val="9"/>
    <w:rsid w:val="0018415F"/>
    <w:rPr>
      <w:rFonts w:ascii="Gill Sans MT" w:eastAsia="Times New Roman" w:hAnsi="Gill Sans MT" w:cs="Times New Roman"/>
      <w:bCs/>
      <w:i/>
      <w:color w:val="000000"/>
      <w:sz w:val="30"/>
      <w:szCs w:val="26"/>
      <w:shd w:val="clear" w:color="auto" w:fill="C0E1C6"/>
    </w:rPr>
  </w:style>
  <w:style w:type="character" w:customStyle="1" w:styleId="Heading3Char">
    <w:name w:val="Heading 3 Char"/>
    <w:basedOn w:val="DefaultParagraphFont"/>
    <w:link w:val="Heading3"/>
    <w:uiPriority w:val="9"/>
    <w:rsid w:val="0018415F"/>
    <w:rPr>
      <w:rFonts w:ascii="Gill Sans MT" w:eastAsia="Times New Roman" w:hAnsi="Gill Sans MT" w:cs="Times New Roman"/>
      <w:bCs/>
      <w:sz w:val="32"/>
    </w:rPr>
  </w:style>
  <w:style w:type="paragraph" w:styleId="Footer">
    <w:name w:val="footer"/>
    <w:basedOn w:val="Normal"/>
    <w:link w:val="FooterChar"/>
    <w:uiPriority w:val="99"/>
    <w:unhideWhenUsed/>
    <w:rsid w:val="0018415F"/>
    <w:pPr>
      <w:tabs>
        <w:tab w:val="center" w:pos="4680"/>
        <w:tab w:val="right" w:pos="9360"/>
      </w:tabs>
      <w:spacing w:after="0"/>
      <w:jc w:val="right"/>
    </w:pPr>
    <w:rPr>
      <w:rFonts w:ascii="Gill Sans MT" w:hAnsi="Gill Sans MT"/>
      <w:color w:val="8080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8415F"/>
    <w:rPr>
      <w:rFonts w:ascii="Gill Sans MT" w:eastAsia="Book Antiqua" w:hAnsi="Gill Sans MT" w:cs="Times New Roman"/>
      <w:color w:val="808080"/>
      <w:sz w:val="14"/>
    </w:rPr>
  </w:style>
  <w:style w:type="paragraph" w:styleId="ListNumber">
    <w:name w:val="List Number"/>
    <w:basedOn w:val="Normal"/>
    <w:uiPriority w:val="99"/>
    <w:unhideWhenUsed/>
    <w:rsid w:val="0018415F"/>
    <w:pPr>
      <w:spacing w:before="60" w:after="60"/>
      <w:ind w:left="806" w:hanging="403"/>
    </w:pPr>
  </w:style>
  <w:style w:type="paragraph" w:customStyle="1" w:styleId="Logo">
    <w:name w:val="Logo"/>
    <w:qFormat/>
    <w:rsid w:val="0018415F"/>
    <w:pPr>
      <w:spacing w:after="0" w:line="240" w:lineRule="auto"/>
      <w:jc w:val="right"/>
    </w:pPr>
    <w:rPr>
      <w:rFonts w:ascii="Bookman Old Style" w:eastAsia="Book Antiqua" w:hAnsi="Bookman Old Style" w:cs="Times New Roman"/>
      <w:noProof/>
    </w:rPr>
  </w:style>
  <w:style w:type="paragraph" w:customStyle="1" w:styleId="Icon">
    <w:name w:val="Icon"/>
    <w:qFormat/>
    <w:rsid w:val="0018415F"/>
    <w:pPr>
      <w:spacing w:before="40" w:after="0" w:line="240" w:lineRule="auto"/>
    </w:pPr>
    <w:rPr>
      <w:rFonts w:ascii="Bookman Old Style" w:eastAsia="Book Antiqua" w:hAnsi="Bookman Old Style" w:cs="Times New Roman"/>
      <w:noProof/>
    </w:rPr>
  </w:style>
  <w:style w:type="paragraph" w:styleId="ListBullet">
    <w:name w:val="List Bullet"/>
    <w:basedOn w:val="Normal"/>
    <w:rsid w:val="0018415F"/>
    <w:pPr>
      <w:numPr>
        <w:numId w:val="1"/>
      </w:numPr>
      <w:spacing w:before="60" w:after="60"/>
      <w:ind w:left="806" w:hanging="403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5F"/>
    <w:rPr>
      <w:rFonts w:ascii="Tahoma" w:eastAsia="Book Antiqu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1900"/>
    <w:rPr>
      <w:rFonts w:ascii="Book Antiqua" w:eastAsia="Book Antiqua" w:hAnsi="Book Antiqua" w:cs="Times New Roman"/>
    </w:rPr>
  </w:style>
  <w:style w:type="paragraph" w:styleId="ListParagraph">
    <w:name w:val="List Paragraph"/>
    <w:basedOn w:val="Normal"/>
    <w:uiPriority w:val="34"/>
    <w:qFormat/>
    <w:rsid w:val="00F13182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6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46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59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066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078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91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45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s and Tricks Document" ma:contentTypeID="0x0101000461751BA7CF124AAA2AE3B69DD8CF940400DD03E6529F9ED44C9EC706242CB44458" ma:contentTypeVersion="6" ma:contentTypeDescription="" ma:contentTypeScope="" ma:versionID="0b6a0b7283b81659663125c5906135c5">
  <xsd:schema xmlns:xsd="http://www.w3.org/2001/XMLSchema" xmlns:xs="http://www.w3.org/2001/XMLSchema" xmlns:p="http://schemas.microsoft.com/office/2006/metadata/properties" xmlns:ns2="e0285c3a-a2bd-4c58-97a2-037e0a4b5264" targetNamespace="http://schemas.microsoft.com/office/2006/metadata/properties" ma:root="true" ma:fieldsID="6c4f98b3ca452dd3fd86190006ac737e" ns2:_="">
    <xsd:import namespace="e0285c3a-a2bd-4c58-97a2-037e0a4b5264"/>
    <xsd:element name="properties">
      <xsd:complexType>
        <xsd:sequence>
          <xsd:element name="documentManagement">
            <xsd:complexType>
              <xsd:all>
                <xsd:element ref="ns2:WakeOne_x0020_Application"/>
                <xsd:element ref="ns2:WakeOne_x0020_Ro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85c3a-a2bd-4c58-97a2-037e0a4b5264" elementFormDefault="qualified">
    <xsd:import namespace="http://schemas.microsoft.com/office/2006/documentManagement/types"/>
    <xsd:import namespace="http://schemas.microsoft.com/office/infopath/2007/PartnerControls"/>
    <xsd:element name="WakeOne_x0020_Application" ma:index="8" ma:displayName="WakeOne Application" ma:default="Enterprise" ma:description="A list of all Epic Applications" ma:format="Dropdown" ma:internalName="WakeOne_x0020_Application" ma:readOnly="false">
      <xsd:simpleType>
        <xsd:restriction base="dms:Choice">
          <xsd:enumeration value="Enterprise"/>
          <xsd:enumeration value="ASAP"/>
          <xsd:enumeration value="ADT/Prelude"/>
          <xsd:enumeration value="Ambulatory"/>
          <xsd:enumeration value="Beacon"/>
          <xsd:enumeration value="Beaker"/>
          <xsd:enumeration value="Cadence"/>
          <xsd:enumeration value="Cupid"/>
          <xsd:enumeration value="HIM"/>
          <xsd:enumeration value="Integration"/>
          <xsd:enumeration value="IP Clin Doc"/>
          <xsd:enumeration value="IP Orders"/>
          <xsd:enumeration value="Kaleidoscope"/>
          <xsd:enumeration value="OpTesia"/>
          <xsd:enumeration value="Phoenix"/>
          <xsd:enumeration value="Radiant"/>
          <xsd:enumeration value="Resolute HB"/>
          <xsd:enumeration value="Resolute PB"/>
          <xsd:enumeration value="Stork"/>
          <xsd:enumeration value="Technical"/>
          <xsd:enumeration value="Willow"/>
        </xsd:restriction>
      </xsd:simpleType>
    </xsd:element>
    <xsd:element name="WakeOne_x0020_Roles" ma:index="9" nillable="true" ma:displayName="WakeOne Roles" ma:internalName="WakeOne_x0020_Rol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bulatory Nurse"/>
                    <xsd:enumeration value="Ambulatory Physician"/>
                    <xsd:enumeration value="Anesthesiologist"/>
                    <xsd:enumeration value="Attending Physician"/>
                    <xsd:enumeration value="Audiologist"/>
                    <xsd:enumeration value="Care Coordination"/>
                    <xsd:enumeration value="Child Life"/>
                    <xsd:enumeration value="Clinic Manager"/>
                    <xsd:enumeration value="Credit Analyst"/>
                    <xsd:enumeration value="Cytotechnologist"/>
                    <xsd:enumeration value="ED Nurse"/>
                    <xsd:enumeration value="ED Nurse Assistant"/>
                    <xsd:enumeration value="ED Registration"/>
                    <xsd:enumeration value="ED Unit Secretary"/>
                    <xsd:enumeration value="Emergency Provider"/>
                    <xsd:enumeration value="Financial Counseling"/>
                    <xsd:enumeration value="Front Desk Clerk"/>
                    <xsd:enumeration value="Histotechnologist"/>
                    <xsd:enumeration value="Holding Room Nurse"/>
                    <xsd:enumeration value="Hospital Billing"/>
                    <xsd:enumeration value="Inpatient Admissions"/>
                    <xsd:enumeration value="Inpt Monitor Tech"/>
                    <xsd:enumeration value="L&amp;D Nurse"/>
                    <xsd:enumeration value="Laboratory Assistant/Phlebotomist"/>
                    <xsd:enumeration value="Laboratory Supervisor"/>
                    <xsd:enumeration value="Med List Tech"/>
                    <xsd:enumeration value="Medical Assistant"/>
                    <xsd:enumeration value="Medical Records (HIM)"/>
                    <xsd:enumeration value="Medical Student"/>
                    <xsd:enumeration value="MT/MLT"/>
                    <xsd:enumeration value="Nurse"/>
                    <xsd:enumeration value="Nurse Assistant"/>
                    <xsd:enumeration value="Nurse Manager"/>
                    <xsd:enumeration value="Nursing Student"/>
                    <xsd:enumeration value="Occupational Therapist"/>
                    <xsd:enumeration value="Oncology Nurse"/>
                    <xsd:enumeration value="Oncology Physician"/>
                    <xsd:enumeration value="OR Circulator"/>
                    <xsd:enumeration value="PACU Nurse"/>
                    <xsd:enumeration value="Pastoral Care"/>
                    <xsd:enumeration value="Pathologist"/>
                    <xsd:enumeration value="Pathology Assistant"/>
                    <xsd:enumeration value="Patient Accounts"/>
                    <xsd:enumeration value="Patient Logistics"/>
                    <xsd:enumeration value="Payment Poster"/>
                    <xsd:enumeration value="Pharmacist"/>
                    <xsd:enumeration value="Pharmacy Tech"/>
                    <xsd:enumeration value="Pharmacy Student"/>
                    <xsd:enumeration value="Physical Therapist"/>
                    <xsd:enumeration value="Professional Billing"/>
                    <xsd:enumeration value="Radiologist"/>
                    <xsd:enumeration value="Radiology"/>
                    <xsd:enumeration value="Recreational Therapist"/>
                    <xsd:enumeration value="Research"/>
                    <xsd:enumeration value="Resident Physician"/>
                    <xsd:enumeration value="Respiratory Therapist"/>
                    <xsd:enumeration value="Scheduler"/>
                    <xsd:enumeration value="Secretary"/>
                    <xsd:enumeration value="Service Excellence"/>
                    <xsd:enumeration value="Speech Language Pathologist"/>
                    <xsd:enumeration value="Student Nurse"/>
                    <xsd:enumeration value="Surgeon"/>
                    <xsd:enumeration value="Transcriptionis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keOne_x0020_Roles xmlns="e0285c3a-a2bd-4c58-97a2-037e0a4b5264">
      <Value>Ambulatory Nurse</Value>
      <Value>Medical Assistant</Value>
      <Value>Nurse Assistant</Value>
    </WakeOne_x0020_Roles>
    <WakeOne_x0020_Application xmlns="e0285c3a-a2bd-4c58-97a2-037e0a4b5264">Ambulatory</WakeOne_x0020_Appl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C81CB-EFEF-4432-A2CF-D251D276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85c3a-a2bd-4c58-97a2-037e0a4b5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C9B54-7380-459D-BFF3-1DA793BAC6B5}">
  <ds:schemaRefs>
    <ds:schemaRef ds:uri="http://schemas.microsoft.com/office/2006/metadata/properties"/>
    <ds:schemaRef ds:uri="http://schemas.microsoft.com/office/infopath/2007/PartnerControls"/>
    <ds:schemaRef ds:uri="e0285c3a-a2bd-4c58-97a2-037e0a4b5264"/>
  </ds:schemaRefs>
</ds:datastoreItem>
</file>

<file path=customXml/itemProps3.xml><?xml version="1.0" encoding="utf-8"?>
<ds:datastoreItem xmlns:ds="http://schemas.openxmlformats.org/officeDocument/2006/customXml" ds:itemID="{D9477EE6-5E91-4F47-BFAC-95CD5A4E1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correct Results from Enter/Edit Results</vt:lpstr>
    </vt:vector>
  </TitlesOfParts>
  <Company>WFUHS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correct Results from Enter/Edit Results</dc:title>
  <dc:creator>Murri B Everhart</dc:creator>
  <cp:lastModifiedBy>Murri B Everhart</cp:lastModifiedBy>
  <cp:revision>4</cp:revision>
  <dcterms:created xsi:type="dcterms:W3CDTF">2015-09-14T20:49:00Z</dcterms:created>
  <dcterms:modified xsi:type="dcterms:W3CDTF">2015-09-17T12:25:00Z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0x0101000461751BA7CF124AAA2AE3B69DD8CF940400DD03E6529F9ED44C9EC706242CB44458</vt:lpwstr>
  </property>
</Properties>
</file>