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55"/>
        <w:tblW w:w="10818" w:type="dxa"/>
        <w:tblLayout w:type="fixed"/>
        <w:tblLook w:val="04A0" w:firstRow="1" w:lastRow="0" w:firstColumn="1" w:lastColumn="0" w:noHBand="0" w:noVBand="1"/>
      </w:tblPr>
      <w:tblGrid>
        <w:gridCol w:w="1728"/>
        <w:gridCol w:w="1170"/>
        <w:gridCol w:w="4320"/>
        <w:gridCol w:w="1777"/>
        <w:gridCol w:w="1823"/>
      </w:tblGrid>
      <w:tr w:rsidR="00923FCD" w:rsidRPr="00EC595F" w:rsidTr="00FD6B55">
        <w:trPr>
          <w:trHeight w:val="300"/>
        </w:trPr>
        <w:tc>
          <w:tcPr>
            <w:tcW w:w="2898" w:type="dxa"/>
            <w:gridSpan w:val="2"/>
            <w:vMerge w:val="restart"/>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val="restart"/>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p w:rsidR="00923FCD" w:rsidRPr="001662D3" w:rsidRDefault="00982CF7" w:rsidP="00923FCD">
            <w:pPr>
              <w:autoSpaceDE w:val="0"/>
              <w:autoSpaceDN w:val="0"/>
              <w:adjustRightInd w:val="0"/>
              <w:spacing w:after="0" w:line="240" w:lineRule="auto"/>
              <w:jc w:val="center"/>
              <w:rPr>
                <w:rFonts w:ascii="Times New Roman" w:hAnsi="Times New Roman"/>
                <w:bCs/>
                <w:color w:val="000000"/>
                <w:sz w:val="24"/>
                <w:szCs w:val="20"/>
              </w:rPr>
            </w:pPr>
            <w:r>
              <w:rPr>
                <w:rFonts w:ascii="Times New Roman" w:hAnsi="Times New Roman"/>
                <w:b/>
                <w:sz w:val="32"/>
                <w:szCs w:val="24"/>
              </w:rPr>
              <w:t>Titrations</w:t>
            </w:r>
            <w:r w:rsidR="005B52F8" w:rsidRPr="001662D3">
              <w:rPr>
                <w:rFonts w:ascii="Times New Roman" w:hAnsi="Times New Roman"/>
                <w:bCs/>
                <w:color w:val="000000"/>
                <w:sz w:val="24"/>
                <w:szCs w:val="20"/>
              </w:rPr>
              <w:t xml:space="preserve"> </w:t>
            </w:r>
          </w:p>
          <w:p w:rsidR="001662D3" w:rsidRDefault="001662D3" w:rsidP="00923FCD">
            <w:pPr>
              <w:autoSpaceDE w:val="0"/>
              <w:autoSpaceDN w:val="0"/>
              <w:adjustRightInd w:val="0"/>
              <w:spacing w:after="0" w:line="240" w:lineRule="auto"/>
              <w:jc w:val="center"/>
              <w:rPr>
                <w:rFonts w:ascii="Times New Roman" w:hAnsi="Times New Roman"/>
                <w:bCs/>
                <w:color w:val="000000"/>
                <w:sz w:val="24"/>
                <w:szCs w:val="24"/>
              </w:rPr>
            </w:pPr>
          </w:p>
          <w:p w:rsidR="00923FCD" w:rsidRPr="0023642A" w:rsidRDefault="0023642A" w:rsidP="00E41110">
            <w:pPr>
              <w:autoSpaceDE w:val="0"/>
              <w:autoSpaceDN w:val="0"/>
              <w:adjustRightInd w:val="0"/>
              <w:spacing w:after="0" w:line="240" w:lineRule="auto"/>
              <w:jc w:val="center"/>
              <w:rPr>
                <w:rFonts w:ascii="Times New Roman" w:hAnsi="Times New Roman"/>
                <w:b/>
                <w:bCs/>
              </w:rPr>
            </w:pPr>
            <w:r>
              <w:rPr>
                <w:rFonts w:ascii="Times New Roman" w:hAnsi="Times New Roman"/>
                <w:bCs/>
                <w:color w:val="000000"/>
                <w:sz w:val="24"/>
                <w:szCs w:val="24"/>
              </w:rPr>
              <w:t xml:space="preserve">                                    </w:t>
            </w:r>
            <w:r w:rsidR="005B52F8" w:rsidRPr="0023642A">
              <w:rPr>
                <w:rFonts w:ascii="Times New Roman" w:hAnsi="Times New Roman"/>
                <w:bCs/>
                <w:color w:val="000000"/>
              </w:rPr>
              <w:t>BB.SP.1004</w:t>
            </w:r>
            <w:r w:rsidR="00F26C64">
              <w:rPr>
                <w:rFonts w:ascii="Times New Roman" w:hAnsi="Times New Roman"/>
                <w:bCs/>
                <w:color w:val="000000"/>
              </w:rPr>
              <w:t>.</w:t>
            </w:r>
            <w:r w:rsidR="00D06C54">
              <w:rPr>
                <w:rFonts w:ascii="Times New Roman" w:hAnsi="Times New Roman"/>
                <w:bCs/>
                <w:color w:val="000000"/>
              </w:rPr>
              <w:t>1</w:t>
            </w:r>
            <w:r w:rsidR="002D15F5">
              <w:rPr>
                <w:rFonts w:ascii="Times New Roman" w:hAnsi="Times New Roman"/>
                <w:bCs/>
                <w:color w:val="000000"/>
              </w:rPr>
              <w:t>1</w:t>
            </w:r>
          </w:p>
        </w:tc>
        <w:tc>
          <w:tcPr>
            <w:tcW w:w="1777"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proofErr w:type="spellStart"/>
            <w:r w:rsidRPr="00EC595F">
              <w:rPr>
                <w:rFonts w:ascii="Times New Roman" w:hAnsi="Times New Roman"/>
                <w:b/>
                <w:bCs/>
                <w:color w:val="000000"/>
              </w:rPr>
              <w:t>Dept</w:t>
            </w:r>
            <w:proofErr w:type="spellEnd"/>
            <w:r w:rsidRPr="00EC595F">
              <w:rPr>
                <w:rFonts w:ascii="Times New Roman" w:hAnsi="Times New Roman"/>
                <w:b/>
                <w:bCs/>
                <w:color w:val="000000"/>
              </w:rPr>
              <w:t xml:space="preserve">: </w:t>
            </w:r>
          </w:p>
        </w:tc>
        <w:tc>
          <w:tcPr>
            <w:tcW w:w="1823" w:type="dxa"/>
          </w:tcPr>
          <w:p w:rsidR="00923FCD" w:rsidRPr="00EC595F" w:rsidRDefault="00C439D4" w:rsidP="00C65B6F">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3243</w:t>
            </w:r>
            <w:r w:rsidR="00C65B6F">
              <w:rPr>
                <w:rFonts w:ascii="Times New Roman" w:hAnsi="Times New Roman"/>
                <w:bCs/>
                <w:color w:val="000000"/>
              </w:rPr>
              <w:t>11</w:t>
            </w:r>
          </w:p>
        </w:tc>
      </w:tr>
      <w:tr w:rsidR="00923FCD" w:rsidRPr="00EC595F" w:rsidTr="00FD6B55">
        <w:trPr>
          <w:trHeight w:val="305"/>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tc>
        <w:tc>
          <w:tcPr>
            <w:tcW w:w="1777"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proofErr w:type="spellStart"/>
            <w:r w:rsidRPr="00EC595F">
              <w:rPr>
                <w:rFonts w:ascii="Times New Roman" w:hAnsi="Times New Roman"/>
                <w:b/>
                <w:bCs/>
                <w:color w:val="000000"/>
              </w:rPr>
              <w:t>Dept</w:t>
            </w:r>
            <w:proofErr w:type="spellEnd"/>
            <w:r w:rsidRPr="00EC595F">
              <w:rPr>
                <w:rFonts w:ascii="Times New Roman" w:hAnsi="Times New Roman"/>
                <w:b/>
                <w:bCs/>
                <w:color w:val="000000"/>
              </w:rPr>
              <w:t xml:space="preserve"> Name</w:t>
            </w:r>
          </w:p>
        </w:tc>
        <w:tc>
          <w:tcPr>
            <w:tcW w:w="1823" w:type="dxa"/>
          </w:tcPr>
          <w:p w:rsidR="00923FCD" w:rsidRPr="00EC595F" w:rsidRDefault="00C65B6F"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Blood Bank</w:t>
            </w:r>
          </w:p>
        </w:tc>
      </w:tr>
      <w:tr w:rsidR="00923FCD" w:rsidRPr="00EC595F" w:rsidTr="00FD6B55">
        <w:trPr>
          <w:trHeight w:val="350"/>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tc>
        <w:tc>
          <w:tcPr>
            <w:tcW w:w="1777"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Effective Date:</w:t>
            </w:r>
          </w:p>
        </w:tc>
        <w:tc>
          <w:tcPr>
            <w:tcW w:w="1823" w:type="dxa"/>
            <w:tcBorders>
              <w:bottom w:val="single" w:sz="4" w:space="0" w:color="auto"/>
            </w:tcBorders>
          </w:tcPr>
          <w:p w:rsidR="00923FCD" w:rsidRPr="00EC595F" w:rsidRDefault="00E41110"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8/4/10</w:t>
            </w:r>
          </w:p>
        </w:tc>
      </w:tr>
      <w:tr w:rsidR="00923FCD" w:rsidRPr="00EC595F" w:rsidTr="00FD6B55">
        <w:trPr>
          <w:trHeight w:val="353"/>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EC595F" w:rsidRDefault="00923FCD" w:rsidP="00923FCD">
            <w:pPr>
              <w:autoSpaceDE w:val="0"/>
              <w:autoSpaceDN w:val="0"/>
              <w:adjustRightInd w:val="0"/>
              <w:spacing w:after="0" w:line="240" w:lineRule="auto"/>
              <w:jc w:val="center"/>
              <w:rPr>
                <w:rFonts w:ascii="Times New Roman" w:hAnsi="Times New Roman"/>
                <w:bCs/>
                <w:color w:val="000000"/>
                <w:sz w:val="20"/>
                <w:szCs w:val="20"/>
              </w:rPr>
            </w:pPr>
          </w:p>
        </w:tc>
        <w:tc>
          <w:tcPr>
            <w:tcW w:w="1777" w:type="dxa"/>
            <w:tcBorders>
              <w:bottom w:val="nil"/>
            </w:tcBorders>
          </w:tcPr>
          <w:p w:rsidR="00923FCD" w:rsidRPr="00EC595F" w:rsidRDefault="00923FCD" w:rsidP="00FD6B55">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Revised Date:</w:t>
            </w:r>
          </w:p>
        </w:tc>
        <w:tc>
          <w:tcPr>
            <w:tcW w:w="1823" w:type="dxa"/>
            <w:tcBorders>
              <w:bottom w:val="nil"/>
            </w:tcBorders>
          </w:tcPr>
          <w:p w:rsidR="00923FCD" w:rsidRPr="00EC595F" w:rsidRDefault="001B6678" w:rsidP="00FD6B55">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Title 21</w:t>
            </w:r>
          </w:p>
        </w:tc>
      </w:tr>
      <w:tr w:rsidR="00923FCD" w:rsidRPr="00EC595F" w:rsidTr="00FD6B55">
        <w:trPr>
          <w:trHeight w:val="300"/>
        </w:trPr>
        <w:tc>
          <w:tcPr>
            <w:tcW w:w="7218" w:type="dxa"/>
            <w:gridSpan w:val="3"/>
            <w:tcBorders>
              <w:bottom w:val="single" w:sz="4" w:space="0" w:color="auto"/>
            </w:tcBorders>
          </w:tcPr>
          <w:p w:rsidR="00923FCD" w:rsidRPr="001D3859" w:rsidRDefault="00923FCD" w:rsidP="00923FCD">
            <w:pPr>
              <w:autoSpaceDE w:val="0"/>
              <w:autoSpaceDN w:val="0"/>
              <w:adjustRightInd w:val="0"/>
              <w:spacing w:after="0" w:line="240" w:lineRule="auto"/>
              <w:rPr>
                <w:rFonts w:ascii="Times New Roman" w:hAnsi="Times New Roman"/>
                <w:bCs/>
                <w:color w:val="000000"/>
              </w:rPr>
            </w:pPr>
            <w:r w:rsidRPr="002B39E4">
              <w:rPr>
                <w:rFonts w:ascii="Times New Roman" w:hAnsi="Times New Roman"/>
                <w:b/>
                <w:bCs/>
                <w:color w:val="000000"/>
                <w:sz w:val="24"/>
                <w:szCs w:val="24"/>
              </w:rPr>
              <w:t>Name &amp; Title</w:t>
            </w:r>
            <w:r>
              <w:rPr>
                <w:rFonts w:ascii="Times New Roman" w:hAnsi="Times New Roman"/>
                <w:bCs/>
                <w:color w:val="000000"/>
                <w:sz w:val="24"/>
                <w:szCs w:val="24"/>
              </w:rPr>
              <w:t>:  CLIA Laboratory Medical Director</w:t>
            </w:r>
          </w:p>
        </w:tc>
        <w:tc>
          <w:tcPr>
            <w:tcW w:w="1777" w:type="dxa"/>
            <w:tcBorders>
              <w:bottom w:val="single" w:sz="4" w:space="0" w:color="auto"/>
            </w:tcBorders>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Contact:</w:t>
            </w:r>
          </w:p>
        </w:tc>
        <w:tc>
          <w:tcPr>
            <w:tcW w:w="1823" w:type="dxa"/>
          </w:tcPr>
          <w:p w:rsidR="00923FCD" w:rsidRDefault="0023642A" w:rsidP="00923FCD">
            <w:pPr>
              <w:autoSpaceDE w:val="0"/>
              <w:autoSpaceDN w:val="0"/>
              <w:adjustRightInd w:val="0"/>
              <w:spacing w:after="0" w:line="240" w:lineRule="auto"/>
              <w:jc w:val="center"/>
              <w:rPr>
                <w:rFonts w:ascii="Times New Roman" w:hAnsi="Times New Roman"/>
                <w:bCs/>
                <w:color w:val="000000"/>
              </w:rPr>
            </w:pPr>
            <w:proofErr w:type="spellStart"/>
            <w:r>
              <w:rPr>
                <w:rFonts w:ascii="Times New Roman" w:hAnsi="Times New Roman"/>
                <w:bCs/>
                <w:color w:val="000000"/>
              </w:rPr>
              <w:t>JHSimmons</w:t>
            </w:r>
            <w:proofErr w:type="spellEnd"/>
            <w:r w:rsidR="001B6678">
              <w:rPr>
                <w:rFonts w:ascii="Times New Roman" w:hAnsi="Times New Roman"/>
                <w:bCs/>
                <w:color w:val="000000"/>
              </w:rPr>
              <w:t>/</w:t>
            </w:r>
          </w:p>
          <w:p w:rsidR="001B6678" w:rsidRPr="00EC595F" w:rsidRDefault="001B6678"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CS Warren</w:t>
            </w:r>
          </w:p>
        </w:tc>
      </w:tr>
      <w:tr w:rsidR="00923FCD" w:rsidRPr="00EC595F" w:rsidTr="00FD6B55">
        <w:trPr>
          <w:trHeight w:val="300"/>
        </w:trPr>
        <w:tc>
          <w:tcPr>
            <w:tcW w:w="1728" w:type="dxa"/>
            <w:tcBorders>
              <w:right w:val="nil"/>
            </w:tcBorders>
          </w:tcPr>
          <w:p w:rsidR="00923FCD" w:rsidRPr="002B39E4" w:rsidRDefault="00923FCD" w:rsidP="00923FCD">
            <w:pPr>
              <w:autoSpaceDE w:val="0"/>
              <w:autoSpaceDN w:val="0"/>
              <w:adjustRightInd w:val="0"/>
              <w:spacing w:after="0" w:line="240" w:lineRule="auto"/>
              <w:rPr>
                <w:rFonts w:ascii="Times New Roman" w:hAnsi="Times New Roman"/>
                <w:b/>
                <w:bCs/>
                <w:color w:val="000000"/>
                <w:sz w:val="24"/>
                <w:szCs w:val="24"/>
              </w:rPr>
            </w:pPr>
            <w:r w:rsidRPr="002B39E4">
              <w:rPr>
                <w:rFonts w:ascii="Times New Roman" w:hAnsi="Times New Roman"/>
                <w:b/>
                <w:bCs/>
                <w:color w:val="000000"/>
                <w:sz w:val="24"/>
                <w:szCs w:val="24"/>
              </w:rPr>
              <w:t>Signature:</w:t>
            </w:r>
            <w:r w:rsidR="00247DD2">
              <w:rPr>
                <w:rFonts w:ascii="Times New Roman" w:hAnsi="Times New Roman"/>
                <w:b/>
                <w:bCs/>
                <w:color w:val="000000"/>
                <w:sz w:val="24"/>
                <w:szCs w:val="24"/>
              </w:rPr>
              <w:t xml:space="preserve">  </w:t>
            </w:r>
          </w:p>
        </w:tc>
        <w:tc>
          <w:tcPr>
            <w:tcW w:w="5490" w:type="dxa"/>
            <w:gridSpan w:val="2"/>
            <w:tcBorders>
              <w:left w:val="nil"/>
              <w:right w:val="single" w:sz="4" w:space="0" w:color="auto"/>
            </w:tcBorders>
          </w:tcPr>
          <w:p w:rsidR="00923FCD" w:rsidRPr="001D3859" w:rsidRDefault="002D15F5"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Refer to Title 21</w:t>
            </w:r>
          </w:p>
        </w:tc>
        <w:tc>
          <w:tcPr>
            <w:tcW w:w="1777" w:type="dxa"/>
            <w:tcBorders>
              <w:left w:val="single" w:sz="4" w:space="0" w:color="auto"/>
              <w:right w:val="single" w:sz="4" w:space="0" w:color="auto"/>
            </w:tcBorders>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Date:</w:t>
            </w:r>
          </w:p>
        </w:tc>
        <w:tc>
          <w:tcPr>
            <w:tcW w:w="1823" w:type="dxa"/>
            <w:tcBorders>
              <w:left w:val="single" w:sz="4" w:space="0" w:color="auto"/>
            </w:tcBorders>
          </w:tcPr>
          <w:p w:rsidR="00923FCD" w:rsidRPr="00EC595F" w:rsidRDefault="002D15F5" w:rsidP="00923FC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Title 21</w:t>
            </w:r>
          </w:p>
        </w:tc>
      </w:tr>
    </w:tbl>
    <w:p w:rsidR="00923FCD" w:rsidRDefault="00FB2544" w:rsidP="00A7112E">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noProof/>
          <w:color w:val="000000"/>
          <w:sz w:val="24"/>
          <w:szCs w:val="24"/>
        </w:rPr>
        <w:drawing>
          <wp:anchor distT="0" distB="0" distL="114300" distR="114300" simplePos="0" relativeHeight="251658240" behindDoc="1" locked="0" layoutInCell="1" allowOverlap="1">
            <wp:simplePos x="0" y="0"/>
            <wp:positionH relativeFrom="column">
              <wp:posOffset>-171450</wp:posOffset>
            </wp:positionH>
            <wp:positionV relativeFrom="paragraph">
              <wp:posOffset>-133350</wp:posOffset>
            </wp:positionV>
            <wp:extent cx="2035810" cy="609600"/>
            <wp:effectExtent l="19050" t="0" r="2540" b="0"/>
            <wp:wrapNone/>
            <wp:docPr id="2" name="Picture 1" descr="WFBMC_color.jpg"/>
            <wp:cNvGraphicFramePr/>
            <a:graphic xmlns:a="http://schemas.openxmlformats.org/drawingml/2006/main">
              <a:graphicData uri="http://schemas.openxmlformats.org/drawingml/2006/picture">
                <pic:pic xmlns:pic="http://schemas.openxmlformats.org/drawingml/2006/picture">
                  <pic:nvPicPr>
                    <pic:cNvPr id="0" name="WFBMC_color.jpg"/>
                    <pic:cNvPicPr/>
                  </pic:nvPicPr>
                  <pic:blipFill>
                    <a:blip r:embed="rId8" cstate="print"/>
                    <a:stretch>
                      <a:fillRect/>
                    </a:stretch>
                  </pic:blipFill>
                  <pic:spPr>
                    <a:xfrm>
                      <a:off x="0" y="0"/>
                      <a:ext cx="2035810" cy="609600"/>
                    </a:xfrm>
                    <a:prstGeom prst="rect">
                      <a:avLst/>
                    </a:prstGeom>
                  </pic:spPr>
                </pic:pic>
              </a:graphicData>
            </a:graphic>
          </wp:anchor>
        </w:drawing>
      </w:r>
    </w:p>
    <w:p w:rsidR="00C07D5C" w:rsidRPr="001662D3" w:rsidRDefault="00C07D5C" w:rsidP="00BC1B33">
      <w:pPr>
        <w:autoSpaceDE w:val="0"/>
        <w:autoSpaceDN w:val="0"/>
        <w:adjustRightInd w:val="0"/>
        <w:spacing w:after="120" w:line="240" w:lineRule="auto"/>
        <w:rPr>
          <w:rFonts w:ascii="Times New Roman" w:hAnsi="Times New Roman"/>
          <w:b/>
          <w:color w:val="000000"/>
          <w:sz w:val="28"/>
          <w:szCs w:val="28"/>
        </w:rPr>
      </w:pPr>
      <w:r w:rsidRPr="001662D3">
        <w:rPr>
          <w:rFonts w:ascii="Times New Roman" w:hAnsi="Times New Roman"/>
          <w:b/>
          <w:color w:val="000000"/>
          <w:sz w:val="28"/>
          <w:szCs w:val="28"/>
        </w:rPr>
        <w:t>1.  General Procedure Statement:</w:t>
      </w:r>
    </w:p>
    <w:p w:rsidR="00A14479" w:rsidRDefault="00C07D5C" w:rsidP="00BC1B33">
      <w:pPr>
        <w:pStyle w:val="ListParagraph"/>
        <w:numPr>
          <w:ilvl w:val="0"/>
          <w:numId w:val="2"/>
        </w:numPr>
        <w:autoSpaceDE w:val="0"/>
        <w:autoSpaceDN w:val="0"/>
        <w:adjustRightInd w:val="0"/>
        <w:spacing w:after="120" w:line="240" w:lineRule="auto"/>
        <w:rPr>
          <w:rFonts w:ascii="Times New Roman" w:hAnsi="Times New Roman"/>
          <w:color w:val="000000"/>
          <w:sz w:val="24"/>
          <w:szCs w:val="24"/>
        </w:rPr>
      </w:pPr>
      <w:r w:rsidRPr="00A14479">
        <w:rPr>
          <w:rFonts w:ascii="Times New Roman" w:hAnsi="Times New Roman"/>
          <w:b/>
          <w:color w:val="000000"/>
          <w:sz w:val="24"/>
          <w:szCs w:val="24"/>
        </w:rPr>
        <w:t>Purpose:</w:t>
      </w:r>
      <w:r w:rsidRPr="00A14479">
        <w:rPr>
          <w:rFonts w:ascii="Times New Roman" w:hAnsi="Times New Roman"/>
          <w:color w:val="000000"/>
          <w:sz w:val="24"/>
          <w:szCs w:val="24"/>
        </w:rPr>
        <w:t xml:space="preserve"> </w:t>
      </w:r>
    </w:p>
    <w:p w:rsidR="00C07D5C" w:rsidRDefault="00E41DCE" w:rsidP="00FD6B55">
      <w:pPr>
        <w:pStyle w:val="ListParagraph"/>
        <w:autoSpaceDE w:val="0"/>
        <w:autoSpaceDN w:val="0"/>
        <w:adjustRightInd w:val="0"/>
        <w:spacing w:after="120" w:line="240" w:lineRule="auto"/>
        <w:ind w:left="590"/>
        <w:rPr>
          <w:rFonts w:ascii="Times New Roman" w:hAnsi="Times New Roman"/>
          <w:color w:val="000000"/>
          <w:sz w:val="24"/>
          <w:szCs w:val="24"/>
        </w:rPr>
      </w:pPr>
      <w:r w:rsidRPr="00A14479">
        <w:rPr>
          <w:rFonts w:ascii="Times New Roman" w:hAnsi="Times New Roman"/>
          <w:color w:val="000000"/>
          <w:sz w:val="24"/>
          <w:szCs w:val="24"/>
        </w:rPr>
        <w:t xml:space="preserve">This procedure explains the proper way to make serial twofold dilutions necessary to perform </w:t>
      </w:r>
      <w:r w:rsidR="001E558C">
        <w:rPr>
          <w:rFonts w:ascii="Times New Roman" w:hAnsi="Times New Roman"/>
          <w:color w:val="000000"/>
          <w:sz w:val="24"/>
          <w:szCs w:val="24"/>
        </w:rPr>
        <w:t xml:space="preserve">antibody </w:t>
      </w:r>
      <w:r w:rsidR="00BC7E43">
        <w:rPr>
          <w:rFonts w:ascii="Times New Roman" w:hAnsi="Times New Roman"/>
          <w:color w:val="000000"/>
          <w:sz w:val="24"/>
          <w:szCs w:val="24"/>
        </w:rPr>
        <w:t>titrations,</w:t>
      </w:r>
      <w:r w:rsidR="003F4558">
        <w:rPr>
          <w:rFonts w:ascii="Times New Roman" w:hAnsi="Times New Roman"/>
          <w:color w:val="000000"/>
          <w:sz w:val="24"/>
          <w:szCs w:val="24"/>
        </w:rPr>
        <w:t xml:space="preserve"> how to properly perform prenatal, parallel prenatal, transplant, QC, isohemagglutinin, CAP, and HTLA titrations</w:t>
      </w:r>
      <w:r w:rsidR="00BC7E43">
        <w:rPr>
          <w:rFonts w:ascii="Times New Roman" w:hAnsi="Times New Roman"/>
          <w:color w:val="000000"/>
          <w:sz w:val="24"/>
          <w:szCs w:val="24"/>
        </w:rPr>
        <w:t xml:space="preserve"> using</w:t>
      </w:r>
      <w:r w:rsidR="0023642A">
        <w:rPr>
          <w:rFonts w:ascii="Times New Roman" w:hAnsi="Times New Roman"/>
          <w:color w:val="000000"/>
          <w:sz w:val="24"/>
          <w:szCs w:val="24"/>
        </w:rPr>
        <w:t xml:space="preserve"> both tube and</w:t>
      </w:r>
      <w:r w:rsidR="00BC7E43">
        <w:rPr>
          <w:rFonts w:ascii="Times New Roman" w:hAnsi="Times New Roman"/>
          <w:color w:val="000000"/>
          <w:sz w:val="24"/>
          <w:szCs w:val="24"/>
        </w:rPr>
        <w:t xml:space="preserve"> gel media</w:t>
      </w:r>
      <w:r w:rsidR="003F4558">
        <w:rPr>
          <w:rFonts w:ascii="Times New Roman" w:hAnsi="Times New Roman"/>
          <w:color w:val="000000"/>
          <w:sz w:val="24"/>
          <w:szCs w:val="24"/>
        </w:rPr>
        <w:t xml:space="preserve">. </w:t>
      </w:r>
    </w:p>
    <w:p w:rsidR="00C07D5C" w:rsidRPr="001662D3" w:rsidRDefault="00C07D5C" w:rsidP="00BC1B33">
      <w:pPr>
        <w:autoSpaceDE w:val="0"/>
        <w:autoSpaceDN w:val="0"/>
        <w:adjustRightInd w:val="0"/>
        <w:spacing w:after="120" w:line="240" w:lineRule="auto"/>
        <w:rPr>
          <w:rFonts w:ascii="Times New Roman" w:hAnsi="Times New Roman"/>
          <w:b/>
          <w:color w:val="000000"/>
          <w:sz w:val="24"/>
          <w:szCs w:val="24"/>
        </w:rPr>
      </w:pPr>
      <w:r w:rsidRPr="001662D3">
        <w:rPr>
          <w:rFonts w:ascii="Times New Roman" w:hAnsi="Times New Roman"/>
          <w:color w:val="0070C0"/>
          <w:sz w:val="24"/>
          <w:szCs w:val="24"/>
        </w:rPr>
        <w:t xml:space="preserve">    </w:t>
      </w:r>
      <w:r w:rsidRPr="001662D3">
        <w:rPr>
          <w:rFonts w:ascii="Times New Roman" w:hAnsi="Times New Roman"/>
          <w:b/>
          <w:sz w:val="24"/>
          <w:szCs w:val="24"/>
        </w:rPr>
        <w:t>B.</w:t>
      </w:r>
      <w:r w:rsidRPr="001662D3">
        <w:rPr>
          <w:rFonts w:ascii="Times New Roman" w:hAnsi="Times New Roman"/>
          <w:sz w:val="24"/>
          <w:szCs w:val="24"/>
        </w:rPr>
        <w:t xml:space="preserve"> </w:t>
      </w:r>
      <w:r w:rsidRPr="001662D3">
        <w:rPr>
          <w:rFonts w:ascii="Times New Roman" w:hAnsi="Times New Roman"/>
          <w:b/>
          <w:sz w:val="24"/>
          <w:szCs w:val="24"/>
        </w:rPr>
        <w:t>Responsible</w:t>
      </w:r>
      <w:r w:rsidRPr="001662D3">
        <w:rPr>
          <w:rFonts w:ascii="Times New Roman" w:hAnsi="Times New Roman"/>
          <w:b/>
          <w:color w:val="000000"/>
          <w:sz w:val="24"/>
          <w:szCs w:val="24"/>
        </w:rPr>
        <w:t xml:space="preserve"> Department/Scope: </w:t>
      </w:r>
    </w:p>
    <w:p w:rsidR="00C07D5C" w:rsidRPr="001662D3" w:rsidRDefault="00C07D5C" w:rsidP="00BC1B33">
      <w:pPr>
        <w:tabs>
          <w:tab w:val="left" w:pos="1890"/>
        </w:tabs>
        <w:autoSpaceDE w:val="0"/>
        <w:autoSpaceDN w:val="0"/>
        <w:adjustRightInd w:val="0"/>
        <w:spacing w:after="0" w:line="240" w:lineRule="auto"/>
        <w:rPr>
          <w:rFonts w:ascii="Times New Roman" w:hAnsi="Times New Roman"/>
          <w:color w:val="000000"/>
          <w:sz w:val="24"/>
          <w:szCs w:val="24"/>
        </w:rPr>
      </w:pPr>
      <w:r w:rsidRPr="001662D3">
        <w:rPr>
          <w:rFonts w:ascii="Times New Roman" w:hAnsi="Times New Roman"/>
          <w:color w:val="000000"/>
          <w:sz w:val="24"/>
          <w:szCs w:val="24"/>
        </w:rPr>
        <w:t xml:space="preserve">         </w:t>
      </w:r>
      <w:r w:rsidR="001B6678" w:rsidRPr="001662D3">
        <w:rPr>
          <w:rFonts w:ascii="Times New Roman" w:hAnsi="Times New Roman"/>
          <w:color w:val="000000"/>
          <w:sz w:val="24"/>
          <w:szCs w:val="24"/>
        </w:rPr>
        <w:t>i</w:t>
      </w:r>
      <w:r w:rsidR="001B6678">
        <w:rPr>
          <w:rFonts w:ascii="Times New Roman" w:hAnsi="Times New Roman"/>
          <w:color w:val="000000"/>
          <w:sz w:val="24"/>
          <w:szCs w:val="24"/>
        </w:rPr>
        <w:t>.</w:t>
      </w:r>
      <w:r w:rsidR="001B6678" w:rsidRPr="001662D3">
        <w:rPr>
          <w:rFonts w:ascii="Times New Roman" w:hAnsi="Times New Roman"/>
          <w:color w:val="000000"/>
          <w:sz w:val="24"/>
          <w:szCs w:val="24"/>
        </w:rPr>
        <w:t xml:space="preserve"> Procedure</w:t>
      </w:r>
      <w:r w:rsidRPr="001662D3">
        <w:rPr>
          <w:rFonts w:ascii="Times New Roman" w:hAnsi="Times New Roman"/>
          <w:color w:val="000000"/>
          <w:sz w:val="24"/>
          <w:szCs w:val="24"/>
        </w:rPr>
        <w:t xml:space="preserve"> owner/Implementer:  Julie H. Simmons</w:t>
      </w:r>
      <w:r w:rsidR="001B6678">
        <w:rPr>
          <w:rFonts w:ascii="Times New Roman" w:hAnsi="Times New Roman"/>
          <w:color w:val="000000"/>
          <w:sz w:val="24"/>
          <w:szCs w:val="24"/>
        </w:rPr>
        <w:t>/Christina S. Warren</w:t>
      </w:r>
    </w:p>
    <w:p w:rsidR="00C07D5C" w:rsidRPr="001662D3" w:rsidRDefault="00C07D5C" w:rsidP="00BC1B33">
      <w:pPr>
        <w:autoSpaceDE w:val="0"/>
        <w:autoSpaceDN w:val="0"/>
        <w:adjustRightInd w:val="0"/>
        <w:spacing w:after="0" w:line="240" w:lineRule="auto"/>
        <w:rPr>
          <w:rFonts w:ascii="Times New Roman" w:hAnsi="Times New Roman"/>
          <w:color w:val="000000"/>
          <w:sz w:val="24"/>
          <w:szCs w:val="24"/>
        </w:rPr>
      </w:pPr>
      <w:r w:rsidRPr="001662D3">
        <w:rPr>
          <w:rFonts w:ascii="Times New Roman" w:hAnsi="Times New Roman"/>
          <w:color w:val="000000"/>
          <w:sz w:val="24"/>
          <w:szCs w:val="24"/>
        </w:rPr>
        <w:t xml:space="preserve">         ii. Procedure prepared by:  </w:t>
      </w:r>
      <w:r w:rsidR="004A3CF6">
        <w:rPr>
          <w:rFonts w:ascii="Times New Roman" w:hAnsi="Times New Roman"/>
          <w:color w:val="000000"/>
          <w:sz w:val="24"/>
          <w:szCs w:val="24"/>
        </w:rPr>
        <w:t>Julie Jackson</w:t>
      </w:r>
    </w:p>
    <w:p w:rsidR="00C07D5C" w:rsidRPr="001662D3" w:rsidRDefault="00C07D5C" w:rsidP="00BC1B33">
      <w:pPr>
        <w:autoSpaceDE w:val="0"/>
        <w:autoSpaceDN w:val="0"/>
        <w:adjustRightInd w:val="0"/>
        <w:spacing w:after="120" w:line="240" w:lineRule="auto"/>
        <w:rPr>
          <w:rFonts w:ascii="Times New Roman" w:hAnsi="Times New Roman"/>
          <w:color w:val="000000"/>
          <w:sz w:val="24"/>
          <w:szCs w:val="24"/>
        </w:rPr>
      </w:pPr>
      <w:r w:rsidRPr="001662D3">
        <w:rPr>
          <w:rFonts w:ascii="Times New Roman" w:hAnsi="Times New Roman"/>
          <w:color w:val="000000"/>
          <w:sz w:val="24"/>
          <w:szCs w:val="24"/>
        </w:rPr>
        <w:t xml:space="preserve">         iii. Who performs procedure:     Department staff/management</w:t>
      </w:r>
      <w:r w:rsidRPr="001662D3">
        <w:rPr>
          <w:rFonts w:ascii="Times New Roman" w:hAnsi="Times New Roman"/>
          <w:b/>
          <w:color w:val="0070C0"/>
          <w:sz w:val="24"/>
          <w:szCs w:val="24"/>
        </w:rPr>
        <w:t xml:space="preserve"> </w:t>
      </w:r>
    </w:p>
    <w:p w:rsidR="00C07D5C" w:rsidRDefault="00C07D5C" w:rsidP="00BC1B33">
      <w:pPr>
        <w:autoSpaceDE w:val="0"/>
        <w:autoSpaceDN w:val="0"/>
        <w:adjustRightInd w:val="0"/>
        <w:spacing w:after="120" w:line="240" w:lineRule="auto"/>
        <w:rPr>
          <w:rFonts w:ascii="Times New Roman" w:hAnsi="Times New Roman"/>
          <w:b/>
          <w:bCs/>
          <w:color w:val="000000"/>
          <w:sz w:val="24"/>
          <w:szCs w:val="24"/>
        </w:rPr>
      </w:pPr>
      <w:r w:rsidRPr="001662D3">
        <w:rPr>
          <w:rFonts w:ascii="Times New Roman" w:hAnsi="Times New Roman"/>
          <w:color w:val="000000"/>
          <w:sz w:val="24"/>
          <w:szCs w:val="24"/>
        </w:rPr>
        <w:t xml:space="preserve"> </w:t>
      </w:r>
      <w:r w:rsidRPr="001662D3">
        <w:rPr>
          <w:rFonts w:ascii="Times New Roman" w:hAnsi="Times New Roman"/>
          <w:b/>
          <w:bCs/>
          <w:color w:val="000000"/>
          <w:sz w:val="24"/>
          <w:szCs w:val="24"/>
        </w:rPr>
        <w:t xml:space="preserve">    C. Definitions:</w:t>
      </w:r>
    </w:p>
    <w:p w:rsidR="00B9700F" w:rsidRPr="00BC1B33" w:rsidRDefault="00B9700F" w:rsidP="00BC1B33">
      <w:pPr>
        <w:pStyle w:val="ListParagraph"/>
        <w:tabs>
          <w:tab w:val="left" w:pos="1800"/>
        </w:tabs>
        <w:autoSpaceDE w:val="0"/>
        <w:autoSpaceDN w:val="0"/>
        <w:adjustRightInd w:val="0"/>
        <w:spacing w:after="60" w:line="240" w:lineRule="auto"/>
        <w:ind w:left="1800" w:hanging="1260"/>
        <w:rPr>
          <w:rFonts w:ascii="Times New Roman" w:hAnsi="Times New Roman"/>
          <w:color w:val="000000"/>
          <w:sz w:val="24"/>
          <w:szCs w:val="24"/>
        </w:rPr>
      </w:pPr>
      <w:r>
        <w:rPr>
          <w:rFonts w:ascii="Times New Roman" w:hAnsi="Times New Roman"/>
          <w:color w:val="000000"/>
          <w:sz w:val="24"/>
          <w:szCs w:val="24"/>
        </w:rPr>
        <w:t xml:space="preserve">Titration:  </w:t>
      </w:r>
      <w:r>
        <w:rPr>
          <w:rFonts w:ascii="Times New Roman" w:hAnsi="Times New Roman"/>
          <w:color w:val="000000"/>
          <w:sz w:val="24"/>
          <w:szCs w:val="24"/>
        </w:rPr>
        <w:tab/>
        <w:t xml:space="preserve">Semi quantitative method using serial twofold dilutions of serum/plasma to determine the </w:t>
      </w:r>
      <w:r w:rsidRPr="00BC1B33">
        <w:rPr>
          <w:rFonts w:ascii="Times New Roman" w:hAnsi="Times New Roman"/>
          <w:color w:val="000000"/>
          <w:sz w:val="24"/>
          <w:szCs w:val="24"/>
        </w:rPr>
        <w:t>antibody concentration</w:t>
      </w:r>
    </w:p>
    <w:p w:rsidR="003F4558" w:rsidRDefault="003F4558" w:rsidP="00BC1B33">
      <w:pPr>
        <w:pStyle w:val="ListParagraph"/>
        <w:tabs>
          <w:tab w:val="left" w:pos="1800"/>
        </w:tabs>
        <w:autoSpaceDE w:val="0"/>
        <w:autoSpaceDN w:val="0"/>
        <w:adjustRightInd w:val="0"/>
        <w:spacing w:after="60" w:line="240" w:lineRule="auto"/>
        <w:ind w:left="540"/>
        <w:rPr>
          <w:rFonts w:ascii="Times New Roman" w:hAnsi="Times New Roman"/>
          <w:color w:val="000000"/>
          <w:sz w:val="24"/>
          <w:szCs w:val="24"/>
        </w:rPr>
      </w:pPr>
      <w:r>
        <w:rPr>
          <w:rFonts w:ascii="Times New Roman" w:hAnsi="Times New Roman"/>
          <w:color w:val="000000"/>
          <w:sz w:val="24"/>
          <w:szCs w:val="24"/>
        </w:rPr>
        <w:t>AHG</w:t>
      </w:r>
      <w:r w:rsidR="005566C1">
        <w:rPr>
          <w:rFonts w:ascii="Times New Roman" w:hAnsi="Times New Roman"/>
          <w:color w:val="000000"/>
          <w:sz w:val="24"/>
          <w:szCs w:val="24"/>
        </w:rPr>
        <w:t>:</w:t>
      </w:r>
      <w:r w:rsidR="005566C1">
        <w:rPr>
          <w:rFonts w:ascii="Times New Roman" w:hAnsi="Times New Roman"/>
          <w:color w:val="000000"/>
          <w:sz w:val="24"/>
          <w:szCs w:val="24"/>
        </w:rPr>
        <w:tab/>
      </w:r>
      <w:r w:rsidR="00B9700F">
        <w:rPr>
          <w:rFonts w:ascii="Times New Roman" w:hAnsi="Times New Roman"/>
          <w:color w:val="000000"/>
          <w:sz w:val="24"/>
          <w:szCs w:val="24"/>
        </w:rPr>
        <w:t>A</w:t>
      </w:r>
      <w:r>
        <w:rPr>
          <w:rFonts w:ascii="Times New Roman" w:hAnsi="Times New Roman"/>
          <w:color w:val="000000"/>
          <w:sz w:val="24"/>
          <w:szCs w:val="24"/>
        </w:rPr>
        <w:t>nti-human globulin</w:t>
      </w:r>
    </w:p>
    <w:p w:rsidR="003F4558" w:rsidRDefault="003F4558" w:rsidP="00BC1B33">
      <w:pPr>
        <w:pStyle w:val="ListParagraph"/>
        <w:tabs>
          <w:tab w:val="left" w:pos="1800"/>
        </w:tabs>
        <w:autoSpaceDE w:val="0"/>
        <w:autoSpaceDN w:val="0"/>
        <w:adjustRightInd w:val="0"/>
        <w:spacing w:after="60" w:line="240" w:lineRule="auto"/>
        <w:ind w:left="540"/>
        <w:rPr>
          <w:rFonts w:ascii="Times New Roman" w:hAnsi="Times New Roman"/>
          <w:color w:val="000000"/>
          <w:sz w:val="24"/>
          <w:szCs w:val="24"/>
        </w:rPr>
      </w:pPr>
      <w:r>
        <w:rPr>
          <w:rFonts w:ascii="Times New Roman" w:hAnsi="Times New Roman"/>
          <w:color w:val="000000"/>
          <w:sz w:val="24"/>
          <w:szCs w:val="24"/>
        </w:rPr>
        <w:t>Coombs</w:t>
      </w:r>
      <w:r w:rsidR="005566C1">
        <w:rPr>
          <w:rFonts w:ascii="Times New Roman" w:hAnsi="Times New Roman"/>
          <w:color w:val="000000"/>
          <w:sz w:val="24"/>
          <w:szCs w:val="24"/>
        </w:rPr>
        <w:t>:</w:t>
      </w:r>
      <w:r w:rsidR="005566C1">
        <w:rPr>
          <w:rFonts w:ascii="Times New Roman" w:hAnsi="Times New Roman"/>
          <w:color w:val="000000"/>
          <w:sz w:val="24"/>
          <w:szCs w:val="24"/>
        </w:rPr>
        <w:tab/>
      </w:r>
      <w:r w:rsidR="00B9700F">
        <w:rPr>
          <w:rFonts w:ascii="Times New Roman" w:hAnsi="Times New Roman"/>
          <w:color w:val="000000"/>
          <w:sz w:val="24"/>
          <w:szCs w:val="24"/>
        </w:rPr>
        <w:t>E</w:t>
      </w:r>
      <w:r>
        <w:rPr>
          <w:rFonts w:ascii="Times New Roman" w:hAnsi="Times New Roman"/>
          <w:color w:val="000000"/>
          <w:sz w:val="24"/>
          <w:szCs w:val="24"/>
        </w:rPr>
        <w:t xml:space="preserve">ither IgG or </w:t>
      </w:r>
      <w:proofErr w:type="spellStart"/>
      <w:r>
        <w:rPr>
          <w:rFonts w:ascii="Times New Roman" w:hAnsi="Times New Roman"/>
          <w:color w:val="000000"/>
          <w:sz w:val="24"/>
          <w:szCs w:val="24"/>
        </w:rPr>
        <w:t>polyspecific</w:t>
      </w:r>
      <w:proofErr w:type="spellEnd"/>
      <w:r>
        <w:rPr>
          <w:rFonts w:ascii="Times New Roman" w:hAnsi="Times New Roman"/>
          <w:color w:val="000000"/>
          <w:sz w:val="24"/>
          <w:szCs w:val="24"/>
        </w:rPr>
        <w:t xml:space="preserve"> sera for AHG testing</w:t>
      </w:r>
    </w:p>
    <w:p w:rsidR="003F4558" w:rsidRDefault="003F4558" w:rsidP="00BC1B33">
      <w:pPr>
        <w:pStyle w:val="ListParagraph"/>
        <w:tabs>
          <w:tab w:val="left" w:pos="1800"/>
        </w:tabs>
        <w:autoSpaceDE w:val="0"/>
        <w:autoSpaceDN w:val="0"/>
        <w:adjustRightInd w:val="0"/>
        <w:spacing w:after="60" w:line="240" w:lineRule="auto"/>
        <w:ind w:left="540"/>
        <w:rPr>
          <w:rFonts w:ascii="Times New Roman" w:hAnsi="Times New Roman"/>
          <w:color w:val="000000"/>
          <w:sz w:val="24"/>
          <w:szCs w:val="24"/>
        </w:rPr>
      </w:pPr>
      <w:r>
        <w:rPr>
          <w:rFonts w:ascii="Times New Roman" w:hAnsi="Times New Roman"/>
          <w:color w:val="000000"/>
          <w:sz w:val="24"/>
          <w:szCs w:val="24"/>
        </w:rPr>
        <w:t>HTLA</w:t>
      </w:r>
      <w:r w:rsidR="005566C1">
        <w:rPr>
          <w:rFonts w:ascii="Times New Roman" w:hAnsi="Times New Roman"/>
          <w:color w:val="000000"/>
          <w:sz w:val="24"/>
          <w:szCs w:val="24"/>
        </w:rPr>
        <w:t>:</w:t>
      </w:r>
      <w:r w:rsidR="005566C1">
        <w:rPr>
          <w:rFonts w:ascii="Times New Roman" w:hAnsi="Times New Roman"/>
          <w:color w:val="000000"/>
          <w:sz w:val="24"/>
          <w:szCs w:val="24"/>
        </w:rPr>
        <w:tab/>
      </w:r>
      <w:r w:rsidR="00B9700F">
        <w:rPr>
          <w:rFonts w:ascii="Times New Roman" w:hAnsi="Times New Roman"/>
          <w:color w:val="000000"/>
          <w:sz w:val="24"/>
          <w:szCs w:val="24"/>
        </w:rPr>
        <w:t>H</w:t>
      </w:r>
      <w:r>
        <w:rPr>
          <w:rFonts w:ascii="Times New Roman" w:hAnsi="Times New Roman"/>
          <w:color w:val="000000"/>
          <w:sz w:val="24"/>
          <w:szCs w:val="24"/>
        </w:rPr>
        <w:t>igh titer low avidity antibody</w:t>
      </w:r>
    </w:p>
    <w:p w:rsidR="003F4558" w:rsidRDefault="003F4558" w:rsidP="00BC1B33">
      <w:pPr>
        <w:pStyle w:val="ListParagraph"/>
        <w:tabs>
          <w:tab w:val="left" w:pos="1800"/>
        </w:tabs>
        <w:autoSpaceDE w:val="0"/>
        <w:autoSpaceDN w:val="0"/>
        <w:adjustRightInd w:val="0"/>
        <w:spacing w:after="60" w:line="240" w:lineRule="auto"/>
        <w:ind w:left="540"/>
        <w:rPr>
          <w:rFonts w:ascii="Times New Roman" w:hAnsi="Times New Roman"/>
          <w:color w:val="000000"/>
          <w:sz w:val="24"/>
          <w:szCs w:val="24"/>
        </w:rPr>
      </w:pPr>
      <w:r>
        <w:rPr>
          <w:rFonts w:ascii="Times New Roman" w:hAnsi="Times New Roman"/>
          <w:color w:val="000000"/>
          <w:sz w:val="24"/>
          <w:szCs w:val="24"/>
        </w:rPr>
        <w:t>LISS</w:t>
      </w:r>
      <w:r w:rsidR="005566C1">
        <w:rPr>
          <w:rFonts w:ascii="Times New Roman" w:hAnsi="Times New Roman"/>
          <w:color w:val="000000"/>
          <w:sz w:val="24"/>
          <w:szCs w:val="24"/>
        </w:rPr>
        <w:t>:</w:t>
      </w:r>
      <w:r w:rsidR="005566C1">
        <w:rPr>
          <w:rFonts w:ascii="Times New Roman" w:hAnsi="Times New Roman"/>
          <w:color w:val="000000"/>
          <w:sz w:val="24"/>
          <w:szCs w:val="24"/>
        </w:rPr>
        <w:tab/>
      </w:r>
      <w:r w:rsidR="00B9700F">
        <w:rPr>
          <w:rFonts w:ascii="Times New Roman" w:hAnsi="Times New Roman"/>
          <w:color w:val="000000"/>
          <w:sz w:val="24"/>
          <w:szCs w:val="24"/>
        </w:rPr>
        <w:t>L</w:t>
      </w:r>
      <w:r>
        <w:rPr>
          <w:rFonts w:ascii="Times New Roman" w:hAnsi="Times New Roman"/>
          <w:color w:val="000000"/>
          <w:sz w:val="24"/>
          <w:szCs w:val="24"/>
        </w:rPr>
        <w:t xml:space="preserve">ow ionic strength solution </w:t>
      </w:r>
    </w:p>
    <w:p w:rsidR="003F4558" w:rsidRDefault="003F4558" w:rsidP="00BC1B33">
      <w:pPr>
        <w:pStyle w:val="ListParagraph"/>
        <w:tabs>
          <w:tab w:val="left" w:pos="1800"/>
        </w:tabs>
        <w:autoSpaceDE w:val="0"/>
        <w:autoSpaceDN w:val="0"/>
        <w:adjustRightInd w:val="0"/>
        <w:spacing w:after="60" w:line="240" w:lineRule="auto"/>
        <w:ind w:left="540"/>
        <w:rPr>
          <w:rFonts w:ascii="Times New Roman" w:hAnsi="Times New Roman"/>
          <w:color w:val="000000"/>
          <w:sz w:val="24"/>
          <w:szCs w:val="24"/>
        </w:rPr>
      </w:pPr>
      <w:r>
        <w:rPr>
          <w:rFonts w:ascii="Times New Roman" w:hAnsi="Times New Roman"/>
          <w:color w:val="000000"/>
          <w:sz w:val="24"/>
          <w:szCs w:val="24"/>
        </w:rPr>
        <w:t>PEG</w:t>
      </w:r>
      <w:r w:rsidR="005566C1">
        <w:rPr>
          <w:rFonts w:ascii="Times New Roman" w:hAnsi="Times New Roman"/>
          <w:color w:val="000000"/>
          <w:sz w:val="24"/>
          <w:szCs w:val="24"/>
        </w:rPr>
        <w:t>:</w:t>
      </w:r>
      <w:r w:rsidR="005566C1">
        <w:rPr>
          <w:rFonts w:ascii="Times New Roman" w:hAnsi="Times New Roman"/>
          <w:color w:val="000000"/>
          <w:sz w:val="24"/>
          <w:szCs w:val="24"/>
        </w:rPr>
        <w:tab/>
      </w:r>
      <w:r w:rsidR="00B9700F">
        <w:rPr>
          <w:rFonts w:ascii="Times New Roman" w:hAnsi="Times New Roman"/>
          <w:color w:val="000000"/>
          <w:sz w:val="24"/>
          <w:szCs w:val="24"/>
        </w:rPr>
        <w:t>P</w:t>
      </w:r>
      <w:r>
        <w:rPr>
          <w:rFonts w:ascii="Times New Roman" w:hAnsi="Times New Roman"/>
          <w:color w:val="000000"/>
          <w:sz w:val="24"/>
          <w:szCs w:val="24"/>
        </w:rPr>
        <w:t xml:space="preserve">olyethylene glycol </w:t>
      </w:r>
    </w:p>
    <w:p w:rsidR="00F05AE3" w:rsidRDefault="00F05AE3" w:rsidP="00BC1B33">
      <w:pPr>
        <w:pStyle w:val="ListParagraph"/>
        <w:tabs>
          <w:tab w:val="left" w:pos="1800"/>
        </w:tabs>
        <w:autoSpaceDE w:val="0"/>
        <w:autoSpaceDN w:val="0"/>
        <w:adjustRightInd w:val="0"/>
        <w:spacing w:after="60" w:line="240" w:lineRule="auto"/>
        <w:ind w:left="540"/>
        <w:rPr>
          <w:rFonts w:ascii="Times New Roman" w:hAnsi="Times New Roman"/>
          <w:color w:val="000000"/>
          <w:sz w:val="24"/>
          <w:szCs w:val="24"/>
        </w:rPr>
      </w:pPr>
      <w:r>
        <w:rPr>
          <w:rFonts w:ascii="Times New Roman" w:hAnsi="Times New Roman"/>
          <w:color w:val="000000"/>
          <w:sz w:val="24"/>
          <w:szCs w:val="24"/>
        </w:rPr>
        <w:t xml:space="preserve">DTT: </w:t>
      </w:r>
      <w:r>
        <w:rPr>
          <w:rFonts w:ascii="Times New Roman" w:hAnsi="Times New Roman"/>
          <w:color w:val="000000"/>
          <w:sz w:val="24"/>
          <w:szCs w:val="24"/>
        </w:rPr>
        <w:tab/>
      </w:r>
      <w:proofErr w:type="spellStart"/>
      <w:r w:rsidRPr="001A7597">
        <w:rPr>
          <w:rFonts w:ascii="Times New Roman" w:hAnsi="Times New Roman"/>
          <w:color w:val="000000"/>
          <w:sz w:val="24"/>
          <w:szCs w:val="24"/>
        </w:rPr>
        <w:t>Dithiothreitol</w:t>
      </w:r>
      <w:proofErr w:type="spellEnd"/>
    </w:p>
    <w:p w:rsidR="003F4558" w:rsidRDefault="003F4558" w:rsidP="00BC1B33">
      <w:pPr>
        <w:pStyle w:val="ListParagraph"/>
        <w:tabs>
          <w:tab w:val="left" w:pos="1800"/>
        </w:tabs>
        <w:autoSpaceDE w:val="0"/>
        <w:autoSpaceDN w:val="0"/>
        <w:adjustRightInd w:val="0"/>
        <w:spacing w:after="60" w:line="240" w:lineRule="auto"/>
        <w:ind w:left="540"/>
        <w:rPr>
          <w:rFonts w:ascii="Times New Roman" w:hAnsi="Times New Roman"/>
          <w:color w:val="000000"/>
          <w:sz w:val="24"/>
          <w:szCs w:val="24"/>
        </w:rPr>
      </w:pPr>
      <w:r>
        <w:rPr>
          <w:rFonts w:ascii="Times New Roman" w:hAnsi="Times New Roman"/>
          <w:color w:val="000000"/>
          <w:sz w:val="24"/>
          <w:szCs w:val="24"/>
        </w:rPr>
        <w:t>QC</w:t>
      </w:r>
      <w:r w:rsidR="005566C1">
        <w:rPr>
          <w:rFonts w:ascii="Times New Roman" w:hAnsi="Times New Roman"/>
          <w:color w:val="000000"/>
          <w:sz w:val="24"/>
          <w:szCs w:val="24"/>
        </w:rPr>
        <w:t>:</w:t>
      </w:r>
      <w:r w:rsidR="005566C1">
        <w:rPr>
          <w:rFonts w:ascii="Times New Roman" w:hAnsi="Times New Roman"/>
          <w:color w:val="000000"/>
          <w:sz w:val="24"/>
          <w:szCs w:val="24"/>
        </w:rPr>
        <w:tab/>
      </w:r>
      <w:r w:rsidR="00B9700F">
        <w:rPr>
          <w:rFonts w:ascii="Times New Roman" w:hAnsi="Times New Roman"/>
          <w:color w:val="000000"/>
          <w:sz w:val="24"/>
          <w:szCs w:val="24"/>
        </w:rPr>
        <w:t>Q</w:t>
      </w:r>
      <w:r>
        <w:rPr>
          <w:rFonts w:ascii="Times New Roman" w:hAnsi="Times New Roman"/>
          <w:color w:val="000000"/>
          <w:sz w:val="24"/>
          <w:szCs w:val="24"/>
        </w:rPr>
        <w:t>uality control</w:t>
      </w:r>
    </w:p>
    <w:p w:rsidR="003F4558" w:rsidRDefault="003F4558" w:rsidP="00BC1B33">
      <w:pPr>
        <w:tabs>
          <w:tab w:val="left" w:pos="1800"/>
        </w:tabs>
        <w:autoSpaceDE w:val="0"/>
        <w:autoSpaceDN w:val="0"/>
        <w:adjustRightInd w:val="0"/>
        <w:spacing w:after="60" w:line="240" w:lineRule="auto"/>
        <w:ind w:left="540"/>
        <w:rPr>
          <w:rFonts w:ascii="Times New Roman" w:hAnsi="Times New Roman"/>
          <w:color w:val="000000"/>
          <w:sz w:val="24"/>
          <w:szCs w:val="24"/>
        </w:rPr>
      </w:pPr>
      <w:r>
        <w:rPr>
          <w:rFonts w:ascii="Times New Roman" w:hAnsi="Times New Roman"/>
          <w:color w:val="000000"/>
          <w:sz w:val="24"/>
          <w:szCs w:val="24"/>
        </w:rPr>
        <w:t>RT</w:t>
      </w:r>
      <w:r w:rsidR="005566C1">
        <w:rPr>
          <w:rFonts w:ascii="Times New Roman" w:hAnsi="Times New Roman"/>
          <w:color w:val="000000"/>
          <w:sz w:val="24"/>
          <w:szCs w:val="24"/>
        </w:rPr>
        <w:t>:</w:t>
      </w:r>
      <w:r w:rsidR="005566C1">
        <w:rPr>
          <w:rFonts w:ascii="Times New Roman" w:hAnsi="Times New Roman"/>
          <w:color w:val="000000"/>
          <w:sz w:val="24"/>
          <w:szCs w:val="24"/>
        </w:rPr>
        <w:tab/>
      </w:r>
      <w:r w:rsidR="00B9700F">
        <w:rPr>
          <w:rFonts w:ascii="Times New Roman" w:hAnsi="Times New Roman"/>
          <w:color w:val="000000"/>
          <w:sz w:val="24"/>
          <w:szCs w:val="24"/>
        </w:rPr>
        <w:t>R</w:t>
      </w:r>
      <w:r>
        <w:rPr>
          <w:rFonts w:ascii="Times New Roman" w:hAnsi="Times New Roman"/>
          <w:color w:val="000000"/>
          <w:sz w:val="24"/>
          <w:szCs w:val="24"/>
        </w:rPr>
        <w:t>oom temperature</w:t>
      </w:r>
    </w:p>
    <w:p w:rsidR="00B9700F" w:rsidRPr="00B9700F" w:rsidRDefault="00B9700F" w:rsidP="00BC1B33">
      <w:pPr>
        <w:tabs>
          <w:tab w:val="left" w:pos="1800"/>
        </w:tabs>
        <w:autoSpaceDE w:val="0"/>
        <w:autoSpaceDN w:val="0"/>
        <w:adjustRightInd w:val="0"/>
        <w:spacing w:after="60" w:line="240" w:lineRule="auto"/>
        <w:ind w:left="1800" w:hanging="1260"/>
        <w:rPr>
          <w:rFonts w:ascii="Times New Roman" w:hAnsi="Times New Roman"/>
          <w:bCs/>
          <w:color w:val="000000"/>
          <w:sz w:val="24"/>
          <w:szCs w:val="24"/>
        </w:rPr>
      </w:pPr>
      <w:r w:rsidRPr="00B9700F">
        <w:rPr>
          <w:rFonts w:ascii="Times New Roman" w:hAnsi="Times New Roman"/>
          <w:bCs/>
          <w:color w:val="000000"/>
          <w:sz w:val="24"/>
          <w:szCs w:val="24"/>
        </w:rPr>
        <w:t>Kidney</w:t>
      </w:r>
      <w:r w:rsidR="005566C1" w:rsidRPr="005566C1">
        <w:rPr>
          <w:rFonts w:ascii="Times New Roman" w:hAnsi="Times New Roman"/>
          <w:bCs/>
          <w:color w:val="000000"/>
          <w:sz w:val="24"/>
          <w:szCs w:val="24"/>
        </w:rPr>
        <w:t xml:space="preserve"> </w:t>
      </w:r>
      <w:r w:rsidR="005566C1">
        <w:rPr>
          <w:rFonts w:ascii="Times New Roman" w:hAnsi="Times New Roman"/>
          <w:bCs/>
          <w:color w:val="000000"/>
          <w:sz w:val="24"/>
          <w:szCs w:val="24"/>
        </w:rPr>
        <w:t>Desensitization</w:t>
      </w:r>
      <w:r>
        <w:rPr>
          <w:rFonts w:ascii="Times New Roman" w:hAnsi="Times New Roman"/>
          <w:bCs/>
          <w:color w:val="000000"/>
          <w:sz w:val="24"/>
          <w:szCs w:val="24"/>
        </w:rPr>
        <w:t>:</w:t>
      </w:r>
      <w:r w:rsidRPr="00B9700F">
        <w:rPr>
          <w:rFonts w:ascii="Times New Roman" w:hAnsi="Times New Roman"/>
          <w:bCs/>
          <w:color w:val="000000"/>
          <w:sz w:val="24"/>
          <w:szCs w:val="24"/>
        </w:rPr>
        <w:t xml:space="preserve"> </w:t>
      </w:r>
      <w:r>
        <w:rPr>
          <w:rFonts w:ascii="Times New Roman" w:hAnsi="Times New Roman"/>
          <w:bCs/>
          <w:color w:val="000000"/>
          <w:sz w:val="24"/>
          <w:szCs w:val="24"/>
        </w:rPr>
        <w:t>L</w:t>
      </w:r>
      <w:r w:rsidRPr="00B9700F">
        <w:rPr>
          <w:rFonts w:ascii="Times New Roman" w:hAnsi="Times New Roman"/>
          <w:bCs/>
          <w:color w:val="000000"/>
          <w:sz w:val="24"/>
          <w:szCs w:val="24"/>
        </w:rPr>
        <w:t>owering the isohemagglutinins titer of patient to accept an incompatible</w:t>
      </w:r>
      <w:r w:rsidR="005566C1">
        <w:rPr>
          <w:rFonts w:ascii="Times New Roman" w:hAnsi="Times New Roman"/>
          <w:bCs/>
          <w:color w:val="000000"/>
          <w:sz w:val="24"/>
          <w:szCs w:val="24"/>
        </w:rPr>
        <w:t xml:space="preserve"> </w:t>
      </w:r>
      <w:r>
        <w:rPr>
          <w:rFonts w:ascii="Times New Roman" w:hAnsi="Times New Roman"/>
          <w:bCs/>
          <w:color w:val="000000"/>
          <w:sz w:val="24"/>
          <w:szCs w:val="24"/>
        </w:rPr>
        <w:t>d</w:t>
      </w:r>
      <w:r w:rsidRPr="00B9700F">
        <w:rPr>
          <w:rFonts w:ascii="Times New Roman" w:hAnsi="Times New Roman"/>
          <w:bCs/>
          <w:color w:val="000000"/>
          <w:sz w:val="24"/>
          <w:szCs w:val="24"/>
        </w:rPr>
        <w:t>onor</w:t>
      </w:r>
      <w:r>
        <w:rPr>
          <w:rFonts w:ascii="Times New Roman" w:hAnsi="Times New Roman"/>
          <w:bCs/>
          <w:color w:val="000000"/>
          <w:sz w:val="24"/>
          <w:szCs w:val="24"/>
        </w:rPr>
        <w:t xml:space="preserve"> k</w:t>
      </w:r>
      <w:r w:rsidRPr="00B9700F">
        <w:rPr>
          <w:rFonts w:ascii="Times New Roman" w:hAnsi="Times New Roman"/>
          <w:bCs/>
          <w:color w:val="000000"/>
          <w:sz w:val="24"/>
          <w:szCs w:val="24"/>
        </w:rPr>
        <w:t>idney</w:t>
      </w:r>
    </w:p>
    <w:p w:rsidR="00B03ECE" w:rsidRDefault="005566C1" w:rsidP="00BC1B33">
      <w:pPr>
        <w:tabs>
          <w:tab w:val="left" w:pos="1800"/>
        </w:tabs>
        <w:autoSpaceDE w:val="0"/>
        <w:autoSpaceDN w:val="0"/>
        <w:adjustRightInd w:val="0"/>
        <w:spacing w:after="60" w:line="240" w:lineRule="auto"/>
        <w:ind w:left="1800" w:hanging="1260"/>
        <w:rPr>
          <w:rFonts w:ascii="Times New Roman" w:hAnsi="Times New Roman"/>
          <w:bCs/>
          <w:color w:val="000000"/>
          <w:sz w:val="24"/>
          <w:szCs w:val="24"/>
        </w:rPr>
      </w:pPr>
      <w:r>
        <w:rPr>
          <w:rFonts w:ascii="Times New Roman" w:hAnsi="Times New Roman"/>
          <w:bCs/>
          <w:color w:val="000000"/>
          <w:sz w:val="24"/>
          <w:szCs w:val="24"/>
        </w:rPr>
        <w:t>BMT:</w:t>
      </w:r>
      <w:r>
        <w:rPr>
          <w:rFonts w:ascii="Times New Roman" w:hAnsi="Times New Roman"/>
          <w:bCs/>
          <w:color w:val="000000"/>
          <w:sz w:val="24"/>
          <w:szCs w:val="24"/>
        </w:rPr>
        <w:tab/>
      </w:r>
      <w:r w:rsidR="00B9700F" w:rsidRPr="00B9700F">
        <w:rPr>
          <w:rFonts w:ascii="Times New Roman" w:hAnsi="Times New Roman"/>
          <w:bCs/>
          <w:color w:val="000000"/>
          <w:sz w:val="24"/>
          <w:szCs w:val="24"/>
        </w:rPr>
        <w:t>Bone Marrow Transplant</w:t>
      </w:r>
    </w:p>
    <w:p w:rsidR="00FD6B55" w:rsidRDefault="00FD6B55" w:rsidP="00BC1B33">
      <w:pPr>
        <w:tabs>
          <w:tab w:val="left" w:pos="1800"/>
        </w:tabs>
        <w:autoSpaceDE w:val="0"/>
        <w:autoSpaceDN w:val="0"/>
        <w:adjustRightInd w:val="0"/>
        <w:spacing w:after="60" w:line="240" w:lineRule="auto"/>
        <w:ind w:left="1800" w:hanging="1260"/>
        <w:rPr>
          <w:rFonts w:ascii="Times New Roman" w:hAnsi="Times New Roman"/>
          <w:bCs/>
          <w:color w:val="000000"/>
          <w:sz w:val="24"/>
          <w:szCs w:val="24"/>
        </w:rPr>
      </w:pPr>
      <w:proofErr w:type="spellStart"/>
      <w:r>
        <w:rPr>
          <w:rFonts w:ascii="Times New Roman" w:hAnsi="Times New Roman"/>
          <w:bCs/>
          <w:color w:val="000000"/>
          <w:sz w:val="24"/>
          <w:szCs w:val="24"/>
        </w:rPr>
        <w:t>ABOi</w:t>
      </w:r>
      <w:proofErr w:type="spellEnd"/>
      <w:r>
        <w:rPr>
          <w:rFonts w:ascii="Times New Roman" w:hAnsi="Times New Roman"/>
          <w:bCs/>
          <w:color w:val="000000"/>
          <w:sz w:val="24"/>
          <w:szCs w:val="24"/>
        </w:rPr>
        <w:t>:</w:t>
      </w:r>
      <w:r>
        <w:rPr>
          <w:rFonts w:ascii="Times New Roman" w:hAnsi="Times New Roman"/>
          <w:bCs/>
          <w:color w:val="000000"/>
          <w:sz w:val="24"/>
          <w:szCs w:val="24"/>
        </w:rPr>
        <w:tab/>
        <w:t>ABO Incompatible (referring to kidney transplants)</w:t>
      </w:r>
    </w:p>
    <w:p w:rsidR="00BC1B33" w:rsidRDefault="00BC1B33" w:rsidP="00BC1B33">
      <w:pPr>
        <w:tabs>
          <w:tab w:val="left" w:pos="1800"/>
        </w:tabs>
        <w:autoSpaceDE w:val="0"/>
        <w:autoSpaceDN w:val="0"/>
        <w:adjustRightInd w:val="0"/>
        <w:spacing w:after="60" w:line="240" w:lineRule="auto"/>
        <w:ind w:left="1800" w:hanging="1260"/>
        <w:rPr>
          <w:rFonts w:ascii="Times New Roman" w:hAnsi="Times New Roman"/>
          <w:bCs/>
          <w:color w:val="000000"/>
          <w:sz w:val="24"/>
          <w:szCs w:val="24"/>
        </w:rPr>
      </w:pPr>
      <w:r>
        <w:rPr>
          <w:rFonts w:ascii="Times New Roman" w:hAnsi="Times New Roman"/>
          <w:bCs/>
          <w:color w:val="000000"/>
          <w:sz w:val="24"/>
          <w:szCs w:val="24"/>
        </w:rPr>
        <w:t>PUBS:</w:t>
      </w:r>
      <w:r>
        <w:rPr>
          <w:rFonts w:ascii="Times New Roman" w:hAnsi="Times New Roman"/>
          <w:bCs/>
          <w:color w:val="000000"/>
          <w:sz w:val="24"/>
          <w:szCs w:val="24"/>
        </w:rPr>
        <w:tab/>
      </w:r>
      <w:r w:rsidRPr="00BC1B33">
        <w:rPr>
          <w:rFonts w:ascii="Times New Roman" w:hAnsi="Times New Roman"/>
          <w:bCs/>
          <w:color w:val="000000"/>
          <w:sz w:val="24"/>
          <w:szCs w:val="24"/>
        </w:rPr>
        <w:t xml:space="preserve">Percutaneous Umbilical Cord Blood Sampling (also called </w:t>
      </w:r>
      <w:proofErr w:type="spellStart"/>
      <w:r w:rsidRPr="00BC1B33">
        <w:rPr>
          <w:rFonts w:ascii="Times New Roman" w:hAnsi="Times New Roman"/>
          <w:bCs/>
          <w:color w:val="000000"/>
          <w:sz w:val="24"/>
          <w:szCs w:val="24"/>
        </w:rPr>
        <w:t>cordocentesis</w:t>
      </w:r>
      <w:proofErr w:type="spellEnd"/>
      <w:r w:rsidRPr="00BC1B33">
        <w:rPr>
          <w:rFonts w:ascii="Times New Roman" w:hAnsi="Times New Roman"/>
          <w:bCs/>
          <w:color w:val="000000"/>
          <w:sz w:val="24"/>
          <w:szCs w:val="24"/>
        </w:rPr>
        <w:t>), is a blood sample collected on an unborn infant.</w:t>
      </w:r>
    </w:p>
    <w:p w:rsidR="0056713F" w:rsidRDefault="0056713F" w:rsidP="00BC1B33">
      <w:pPr>
        <w:tabs>
          <w:tab w:val="left" w:pos="1800"/>
        </w:tabs>
        <w:autoSpaceDE w:val="0"/>
        <w:autoSpaceDN w:val="0"/>
        <w:adjustRightInd w:val="0"/>
        <w:spacing w:after="60" w:line="240" w:lineRule="auto"/>
        <w:ind w:left="1800" w:hanging="1260"/>
        <w:rPr>
          <w:rFonts w:ascii="Times New Roman" w:hAnsi="Times New Roman"/>
          <w:bCs/>
          <w:color w:val="000000"/>
          <w:sz w:val="24"/>
          <w:szCs w:val="24"/>
        </w:rPr>
      </w:pPr>
      <w:r>
        <w:rPr>
          <w:rFonts w:ascii="Times New Roman" w:hAnsi="Times New Roman"/>
          <w:bCs/>
          <w:color w:val="000000"/>
          <w:sz w:val="24"/>
          <w:szCs w:val="24"/>
        </w:rPr>
        <w:t>SCC:</w:t>
      </w:r>
      <w:r>
        <w:rPr>
          <w:rFonts w:ascii="Times New Roman" w:hAnsi="Times New Roman"/>
          <w:bCs/>
          <w:color w:val="000000"/>
          <w:sz w:val="24"/>
          <w:szCs w:val="24"/>
        </w:rPr>
        <w:tab/>
        <w:t xml:space="preserve">Soft Computer Company; </w:t>
      </w:r>
      <w:r w:rsidR="00BD4127">
        <w:rPr>
          <w:rFonts w:ascii="Times New Roman" w:hAnsi="Times New Roman"/>
          <w:bCs/>
          <w:color w:val="000000"/>
          <w:sz w:val="24"/>
          <w:szCs w:val="24"/>
        </w:rPr>
        <w:t xml:space="preserve">WFBMC’s </w:t>
      </w:r>
      <w:r>
        <w:rPr>
          <w:rFonts w:ascii="Times New Roman" w:hAnsi="Times New Roman"/>
          <w:bCs/>
          <w:color w:val="000000"/>
          <w:sz w:val="24"/>
          <w:szCs w:val="24"/>
        </w:rPr>
        <w:t xml:space="preserve">Blood Bank computer system.  </w:t>
      </w:r>
    </w:p>
    <w:p w:rsidR="0056713F" w:rsidRDefault="0056713F" w:rsidP="00BC1B33">
      <w:pPr>
        <w:tabs>
          <w:tab w:val="left" w:pos="1800"/>
        </w:tabs>
        <w:autoSpaceDE w:val="0"/>
        <w:autoSpaceDN w:val="0"/>
        <w:adjustRightInd w:val="0"/>
        <w:spacing w:after="60" w:line="240" w:lineRule="auto"/>
        <w:ind w:left="1800" w:hanging="1260"/>
        <w:rPr>
          <w:rFonts w:ascii="Times New Roman" w:hAnsi="Times New Roman"/>
          <w:bCs/>
          <w:color w:val="000000"/>
          <w:sz w:val="24"/>
          <w:szCs w:val="24"/>
        </w:rPr>
      </w:pPr>
      <w:r>
        <w:rPr>
          <w:rFonts w:ascii="Times New Roman" w:hAnsi="Times New Roman"/>
          <w:bCs/>
          <w:color w:val="000000"/>
          <w:sz w:val="24"/>
          <w:szCs w:val="24"/>
        </w:rPr>
        <w:tab/>
      </w:r>
      <w:r w:rsidR="00BD4127">
        <w:rPr>
          <w:rFonts w:ascii="Times New Roman" w:hAnsi="Times New Roman"/>
          <w:bCs/>
          <w:color w:val="000000"/>
          <w:sz w:val="24"/>
          <w:szCs w:val="24"/>
        </w:rPr>
        <w:t>For a list of tests s</w:t>
      </w:r>
      <w:r>
        <w:rPr>
          <w:rFonts w:ascii="Times New Roman" w:hAnsi="Times New Roman"/>
          <w:bCs/>
          <w:color w:val="000000"/>
          <w:sz w:val="24"/>
          <w:szCs w:val="24"/>
        </w:rPr>
        <w:t xml:space="preserve">ee </w:t>
      </w:r>
      <w:r w:rsidRPr="0056713F">
        <w:rPr>
          <w:rFonts w:ascii="Times New Roman" w:hAnsi="Times New Roman"/>
          <w:bCs/>
          <w:i/>
          <w:color w:val="00B0F0"/>
          <w:sz w:val="24"/>
          <w:szCs w:val="24"/>
        </w:rPr>
        <w:t>Attachment 9: Titer Tests in SCC</w:t>
      </w:r>
    </w:p>
    <w:p w:rsidR="0056713F" w:rsidRDefault="0056713F" w:rsidP="00BC1B33">
      <w:pPr>
        <w:tabs>
          <w:tab w:val="left" w:pos="1800"/>
        </w:tabs>
        <w:autoSpaceDE w:val="0"/>
        <w:autoSpaceDN w:val="0"/>
        <w:adjustRightInd w:val="0"/>
        <w:spacing w:after="60" w:line="240" w:lineRule="auto"/>
        <w:ind w:left="1800" w:hanging="1260"/>
        <w:rPr>
          <w:rFonts w:ascii="Times New Roman" w:hAnsi="Times New Roman"/>
          <w:bCs/>
          <w:color w:val="000000"/>
          <w:sz w:val="24"/>
          <w:szCs w:val="24"/>
        </w:rPr>
      </w:pPr>
    </w:p>
    <w:p w:rsidR="0056713F" w:rsidRDefault="0056713F" w:rsidP="00BC1B33">
      <w:pPr>
        <w:tabs>
          <w:tab w:val="left" w:pos="1800"/>
        </w:tabs>
        <w:autoSpaceDE w:val="0"/>
        <w:autoSpaceDN w:val="0"/>
        <w:adjustRightInd w:val="0"/>
        <w:spacing w:after="60" w:line="240" w:lineRule="auto"/>
        <w:ind w:left="1800" w:hanging="1260"/>
        <w:rPr>
          <w:rFonts w:ascii="Times New Roman" w:hAnsi="Times New Roman"/>
          <w:bCs/>
          <w:color w:val="000000"/>
          <w:sz w:val="24"/>
          <w:szCs w:val="24"/>
        </w:rPr>
      </w:pPr>
    </w:p>
    <w:p w:rsidR="0056713F" w:rsidRDefault="0056713F" w:rsidP="00BC1B33">
      <w:pPr>
        <w:tabs>
          <w:tab w:val="left" w:pos="1800"/>
        </w:tabs>
        <w:autoSpaceDE w:val="0"/>
        <w:autoSpaceDN w:val="0"/>
        <w:adjustRightInd w:val="0"/>
        <w:spacing w:after="60" w:line="240" w:lineRule="auto"/>
        <w:ind w:left="1800" w:hanging="1260"/>
        <w:rPr>
          <w:rFonts w:ascii="Times New Roman" w:hAnsi="Times New Roman"/>
          <w:bCs/>
          <w:color w:val="000000"/>
          <w:sz w:val="24"/>
          <w:szCs w:val="24"/>
        </w:rPr>
      </w:pPr>
    </w:p>
    <w:p w:rsidR="0056713F" w:rsidRDefault="0056713F" w:rsidP="00BC1B33">
      <w:pPr>
        <w:tabs>
          <w:tab w:val="left" w:pos="1800"/>
        </w:tabs>
        <w:autoSpaceDE w:val="0"/>
        <w:autoSpaceDN w:val="0"/>
        <w:adjustRightInd w:val="0"/>
        <w:spacing w:after="60" w:line="240" w:lineRule="auto"/>
        <w:ind w:left="1800" w:hanging="1260"/>
        <w:rPr>
          <w:rFonts w:ascii="Times New Roman" w:hAnsi="Times New Roman"/>
          <w:bCs/>
          <w:color w:val="000000"/>
          <w:sz w:val="24"/>
          <w:szCs w:val="24"/>
        </w:rPr>
      </w:pPr>
    </w:p>
    <w:p w:rsidR="0056713F" w:rsidRDefault="0056713F" w:rsidP="00BC1B33">
      <w:pPr>
        <w:tabs>
          <w:tab w:val="left" w:pos="1800"/>
        </w:tabs>
        <w:autoSpaceDE w:val="0"/>
        <w:autoSpaceDN w:val="0"/>
        <w:adjustRightInd w:val="0"/>
        <w:spacing w:after="60" w:line="240" w:lineRule="auto"/>
        <w:ind w:left="1800" w:hanging="1260"/>
        <w:rPr>
          <w:rFonts w:ascii="Times New Roman" w:hAnsi="Times New Roman"/>
          <w:bCs/>
          <w:color w:val="000000"/>
          <w:sz w:val="24"/>
          <w:szCs w:val="24"/>
        </w:rPr>
      </w:pPr>
    </w:p>
    <w:p w:rsidR="002D15F5" w:rsidRDefault="002D15F5">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rsidR="00FD6B55" w:rsidRDefault="00FD6B55" w:rsidP="00BC1B33">
      <w:pPr>
        <w:tabs>
          <w:tab w:val="left" w:pos="1800"/>
        </w:tabs>
        <w:autoSpaceDE w:val="0"/>
        <w:autoSpaceDN w:val="0"/>
        <w:adjustRightInd w:val="0"/>
        <w:spacing w:after="0" w:line="240" w:lineRule="auto"/>
        <w:rPr>
          <w:rFonts w:ascii="Times New Roman" w:hAnsi="Times New Roman"/>
          <w:b/>
          <w:bCs/>
          <w:color w:val="000000"/>
          <w:sz w:val="24"/>
          <w:szCs w:val="24"/>
        </w:rPr>
      </w:pPr>
    </w:p>
    <w:p w:rsidR="00A14479" w:rsidRDefault="00C07D5C" w:rsidP="00A4434F">
      <w:pPr>
        <w:autoSpaceDE w:val="0"/>
        <w:autoSpaceDN w:val="0"/>
        <w:adjustRightInd w:val="0"/>
        <w:spacing w:after="60" w:line="240" w:lineRule="auto"/>
        <w:ind w:left="360"/>
        <w:rPr>
          <w:rFonts w:ascii="Times New Roman" w:hAnsi="Times New Roman"/>
          <w:b/>
          <w:bCs/>
          <w:color w:val="000000"/>
          <w:sz w:val="24"/>
          <w:szCs w:val="24"/>
        </w:rPr>
      </w:pPr>
      <w:r w:rsidRPr="001662D3">
        <w:rPr>
          <w:rFonts w:ascii="Times New Roman" w:hAnsi="Times New Roman"/>
          <w:b/>
          <w:bCs/>
          <w:color w:val="000000"/>
          <w:sz w:val="24"/>
          <w:szCs w:val="24"/>
        </w:rPr>
        <w:t>D. S</w:t>
      </w:r>
      <w:r w:rsidR="00E5661B">
        <w:rPr>
          <w:rFonts w:ascii="Times New Roman" w:hAnsi="Times New Roman"/>
          <w:b/>
          <w:bCs/>
          <w:color w:val="000000"/>
          <w:sz w:val="24"/>
          <w:szCs w:val="24"/>
        </w:rPr>
        <w:t>ections:</w:t>
      </w:r>
    </w:p>
    <w:p w:rsidR="00A01754" w:rsidRPr="00E2572D" w:rsidRDefault="003F3296" w:rsidP="00876D1A">
      <w:pPr>
        <w:pStyle w:val="ListParagraph"/>
        <w:numPr>
          <w:ilvl w:val="0"/>
          <w:numId w:val="24"/>
        </w:numPr>
        <w:autoSpaceDE w:val="0"/>
        <w:autoSpaceDN w:val="0"/>
        <w:adjustRightInd w:val="0"/>
        <w:spacing w:after="60" w:line="240" w:lineRule="auto"/>
        <w:ind w:left="1080"/>
        <w:rPr>
          <w:rFonts w:ascii="Times New Roman" w:hAnsi="Times New Roman"/>
          <w:bCs/>
          <w:color w:val="000000"/>
          <w:sz w:val="24"/>
          <w:szCs w:val="24"/>
        </w:rPr>
      </w:pPr>
      <w:r w:rsidRPr="00E2572D">
        <w:rPr>
          <w:rFonts w:ascii="Times New Roman" w:hAnsi="Times New Roman"/>
          <w:bCs/>
          <w:color w:val="000000"/>
          <w:sz w:val="24"/>
          <w:szCs w:val="24"/>
        </w:rPr>
        <w:t>Protocols</w:t>
      </w:r>
      <w:r w:rsidR="00A01754" w:rsidRPr="00E2572D">
        <w:rPr>
          <w:rFonts w:ascii="Times New Roman" w:hAnsi="Times New Roman"/>
          <w:bCs/>
          <w:color w:val="000000"/>
          <w:sz w:val="24"/>
          <w:szCs w:val="24"/>
        </w:rPr>
        <w:t>:</w:t>
      </w:r>
    </w:p>
    <w:p w:rsidR="00B9700F" w:rsidRDefault="00B9700F" w:rsidP="00876D1A">
      <w:pPr>
        <w:pStyle w:val="ListParagraph"/>
        <w:numPr>
          <w:ilvl w:val="1"/>
          <w:numId w:val="12"/>
        </w:numPr>
        <w:autoSpaceDE w:val="0"/>
        <w:autoSpaceDN w:val="0"/>
        <w:adjustRightInd w:val="0"/>
        <w:spacing w:after="60" w:line="240" w:lineRule="auto"/>
        <w:rPr>
          <w:rFonts w:ascii="Times New Roman" w:hAnsi="Times New Roman"/>
          <w:bCs/>
          <w:color w:val="000000"/>
          <w:sz w:val="24"/>
          <w:szCs w:val="24"/>
        </w:rPr>
      </w:pPr>
      <w:r w:rsidRPr="003F3296">
        <w:rPr>
          <w:rFonts w:ascii="Times New Roman" w:hAnsi="Times New Roman"/>
          <w:bCs/>
          <w:color w:val="000000"/>
          <w:sz w:val="24"/>
          <w:szCs w:val="24"/>
        </w:rPr>
        <w:t>General Titration Protocol Statement</w:t>
      </w:r>
    </w:p>
    <w:p w:rsidR="00A01754" w:rsidRPr="00355BE1" w:rsidRDefault="00A01754" w:rsidP="00876D1A">
      <w:pPr>
        <w:pStyle w:val="ListParagraph"/>
        <w:numPr>
          <w:ilvl w:val="1"/>
          <w:numId w:val="12"/>
        </w:numPr>
        <w:autoSpaceDE w:val="0"/>
        <w:autoSpaceDN w:val="0"/>
        <w:adjustRightInd w:val="0"/>
        <w:spacing w:after="60" w:line="240" w:lineRule="auto"/>
        <w:rPr>
          <w:rFonts w:ascii="Times New Roman" w:hAnsi="Times New Roman"/>
          <w:bCs/>
          <w:color w:val="000000"/>
          <w:sz w:val="24"/>
          <w:szCs w:val="24"/>
        </w:rPr>
      </w:pPr>
      <w:r w:rsidRPr="00355BE1">
        <w:rPr>
          <w:rFonts w:ascii="Times New Roman" w:eastAsia="Times New Roman" w:hAnsi="Times New Roman"/>
          <w:snapToGrid w:val="0"/>
          <w:sz w:val="24"/>
          <w:szCs w:val="24"/>
        </w:rPr>
        <w:t>Prenatal Titrations Protocol</w:t>
      </w:r>
    </w:p>
    <w:p w:rsidR="00A01754" w:rsidRPr="00355BE1" w:rsidRDefault="00A01754" w:rsidP="00876D1A">
      <w:pPr>
        <w:pStyle w:val="ListParagraph"/>
        <w:numPr>
          <w:ilvl w:val="1"/>
          <w:numId w:val="12"/>
        </w:numPr>
        <w:autoSpaceDE w:val="0"/>
        <w:autoSpaceDN w:val="0"/>
        <w:adjustRightInd w:val="0"/>
        <w:spacing w:after="60" w:line="240" w:lineRule="auto"/>
        <w:rPr>
          <w:rFonts w:ascii="Times New Roman" w:hAnsi="Times New Roman"/>
          <w:bCs/>
          <w:color w:val="000000"/>
          <w:sz w:val="24"/>
          <w:szCs w:val="24"/>
        </w:rPr>
      </w:pPr>
      <w:r w:rsidRPr="00355BE1">
        <w:rPr>
          <w:rFonts w:ascii="Times New Roman" w:hAnsi="Times New Roman"/>
          <w:color w:val="000000"/>
          <w:sz w:val="24"/>
          <w:szCs w:val="24"/>
        </w:rPr>
        <w:t>HTLA Titration Protocol</w:t>
      </w:r>
    </w:p>
    <w:p w:rsidR="00355BE1" w:rsidRPr="00355BE1" w:rsidRDefault="00A01754" w:rsidP="00876D1A">
      <w:pPr>
        <w:pStyle w:val="ListParagraph"/>
        <w:numPr>
          <w:ilvl w:val="1"/>
          <w:numId w:val="12"/>
        </w:numPr>
        <w:autoSpaceDE w:val="0"/>
        <w:autoSpaceDN w:val="0"/>
        <w:adjustRightInd w:val="0"/>
        <w:spacing w:after="60" w:line="240" w:lineRule="auto"/>
        <w:rPr>
          <w:rFonts w:ascii="Times New Roman" w:hAnsi="Times New Roman"/>
          <w:bCs/>
          <w:color w:val="000000"/>
          <w:sz w:val="24"/>
          <w:szCs w:val="24"/>
        </w:rPr>
      </w:pPr>
      <w:r w:rsidRPr="00355BE1">
        <w:rPr>
          <w:rFonts w:ascii="Times New Roman" w:hAnsi="Times New Roman"/>
          <w:sz w:val="24"/>
          <w:szCs w:val="24"/>
        </w:rPr>
        <w:t>Kidney Donor and Kidney Patient</w:t>
      </w:r>
    </w:p>
    <w:p w:rsidR="00355BE1" w:rsidRPr="00355BE1" w:rsidRDefault="00A01754" w:rsidP="00876D1A">
      <w:pPr>
        <w:pStyle w:val="ListParagraph"/>
        <w:numPr>
          <w:ilvl w:val="1"/>
          <w:numId w:val="12"/>
        </w:numPr>
        <w:autoSpaceDE w:val="0"/>
        <w:autoSpaceDN w:val="0"/>
        <w:adjustRightInd w:val="0"/>
        <w:spacing w:after="60" w:line="240" w:lineRule="auto"/>
        <w:rPr>
          <w:rFonts w:ascii="Times New Roman" w:hAnsi="Times New Roman"/>
          <w:bCs/>
          <w:color w:val="000000"/>
          <w:sz w:val="24"/>
          <w:szCs w:val="24"/>
        </w:rPr>
      </w:pPr>
      <w:r w:rsidRPr="00355BE1">
        <w:rPr>
          <w:rFonts w:ascii="Times New Roman" w:eastAsia="Times New Roman" w:hAnsi="Times New Roman"/>
          <w:snapToGrid w:val="0"/>
          <w:sz w:val="24"/>
        </w:rPr>
        <w:t>BMT PATIENT AND DONOR PROTOCOL</w:t>
      </w:r>
      <w:r w:rsidR="00355BE1" w:rsidRPr="00355BE1">
        <w:rPr>
          <w:rFonts w:ascii="Times New Roman" w:hAnsi="Times New Roman"/>
          <w:bCs/>
          <w:i/>
          <w:color w:val="00B0F0"/>
          <w:sz w:val="24"/>
          <w:szCs w:val="24"/>
        </w:rPr>
        <w:t xml:space="preserve"> </w:t>
      </w:r>
    </w:p>
    <w:p w:rsidR="00A01754" w:rsidRPr="00355BE1" w:rsidRDefault="00A01754" w:rsidP="00876D1A">
      <w:pPr>
        <w:pStyle w:val="ListParagraph"/>
        <w:numPr>
          <w:ilvl w:val="1"/>
          <w:numId w:val="12"/>
        </w:numPr>
        <w:autoSpaceDE w:val="0"/>
        <w:autoSpaceDN w:val="0"/>
        <w:adjustRightInd w:val="0"/>
        <w:spacing w:after="60" w:line="240" w:lineRule="auto"/>
        <w:rPr>
          <w:rFonts w:ascii="Times New Roman" w:hAnsi="Times New Roman"/>
          <w:bCs/>
          <w:color w:val="000000"/>
          <w:sz w:val="24"/>
          <w:szCs w:val="24"/>
        </w:rPr>
      </w:pPr>
      <w:r w:rsidRPr="00355BE1">
        <w:rPr>
          <w:rFonts w:ascii="Times New Roman" w:eastAsia="Times New Roman" w:hAnsi="Times New Roman"/>
          <w:snapToGrid w:val="0"/>
          <w:sz w:val="24"/>
        </w:rPr>
        <w:t xml:space="preserve">QC antiserum </w:t>
      </w:r>
    </w:p>
    <w:p w:rsidR="00A01754" w:rsidRPr="00355BE1" w:rsidRDefault="00A01754" w:rsidP="00876D1A">
      <w:pPr>
        <w:pStyle w:val="ListParagraph"/>
        <w:numPr>
          <w:ilvl w:val="1"/>
          <w:numId w:val="12"/>
        </w:numPr>
        <w:autoSpaceDE w:val="0"/>
        <w:autoSpaceDN w:val="0"/>
        <w:adjustRightInd w:val="0"/>
        <w:spacing w:after="60" w:line="240" w:lineRule="auto"/>
        <w:rPr>
          <w:rFonts w:ascii="Times New Roman" w:hAnsi="Times New Roman"/>
          <w:bCs/>
          <w:color w:val="000000"/>
          <w:sz w:val="24"/>
          <w:szCs w:val="24"/>
        </w:rPr>
      </w:pPr>
      <w:r w:rsidRPr="00355BE1">
        <w:rPr>
          <w:rFonts w:ascii="Times New Roman" w:eastAsia="Times New Roman" w:hAnsi="Times New Roman"/>
          <w:snapToGrid w:val="0"/>
          <w:sz w:val="24"/>
        </w:rPr>
        <w:t xml:space="preserve">CAP Surveys </w:t>
      </w:r>
    </w:p>
    <w:p w:rsidR="001856A3" w:rsidRPr="002943D4" w:rsidRDefault="00A01754" w:rsidP="00876D1A">
      <w:pPr>
        <w:pStyle w:val="ListParagraph"/>
        <w:numPr>
          <w:ilvl w:val="1"/>
          <w:numId w:val="12"/>
        </w:numPr>
        <w:autoSpaceDE w:val="0"/>
        <w:autoSpaceDN w:val="0"/>
        <w:adjustRightInd w:val="0"/>
        <w:spacing w:after="60" w:line="240" w:lineRule="auto"/>
        <w:rPr>
          <w:rFonts w:ascii="Times New Roman" w:hAnsi="Times New Roman"/>
          <w:bCs/>
          <w:color w:val="000000"/>
          <w:sz w:val="24"/>
          <w:szCs w:val="24"/>
        </w:rPr>
      </w:pPr>
      <w:r w:rsidRPr="00355BE1">
        <w:rPr>
          <w:rFonts w:ascii="Times New Roman" w:eastAsia="Times New Roman" w:hAnsi="Times New Roman"/>
          <w:snapToGrid w:val="0"/>
          <w:sz w:val="24"/>
        </w:rPr>
        <w:t>Internal assessment</w:t>
      </w:r>
    </w:p>
    <w:p w:rsidR="002943D4" w:rsidRPr="00355BE1" w:rsidRDefault="002943D4" w:rsidP="00876D1A">
      <w:pPr>
        <w:pStyle w:val="ListParagraph"/>
        <w:numPr>
          <w:ilvl w:val="1"/>
          <w:numId w:val="12"/>
        </w:numPr>
        <w:autoSpaceDE w:val="0"/>
        <w:autoSpaceDN w:val="0"/>
        <w:adjustRightInd w:val="0"/>
        <w:spacing w:after="120" w:line="240" w:lineRule="auto"/>
        <w:rPr>
          <w:rFonts w:ascii="Times New Roman" w:hAnsi="Times New Roman"/>
          <w:bCs/>
          <w:color w:val="000000"/>
          <w:sz w:val="24"/>
          <w:szCs w:val="24"/>
        </w:rPr>
      </w:pPr>
      <w:r>
        <w:rPr>
          <w:rFonts w:ascii="Times New Roman" w:eastAsia="Times New Roman" w:hAnsi="Times New Roman"/>
          <w:snapToGrid w:val="0"/>
          <w:sz w:val="24"/>
        </w:rPr>
        <w:t>PUBS Titers</w:t>
      </w:r>
    </w:p>
    <w:p w:rsidR="00DC62DF" w:rsidRPr="0023642A" w:rsidRDefault="00DC62DF" w:rsidP="00C65FCC">
      <w:pPr>
        <w:pStyle w:val="ListParagraph"/>
        <w:numPr>
          <w:ilvl w:val="0"/>
          <w:numId w:val="7"/>
        </w:numPr>
        <w:autoSpaceDE w:val="0"/>
        <w:autoSpaceDN w:val="0"/>
        <w:adjustRightInd w:val="0"/>
        <w:spacing w:after="60" w:line="240" w:lineRule="auto"/>
        <w:ind w:hanging="540"/>
        <w:rPr>
          <w:rFonts w:ascii="Times New Roman" w:hAnsi="Times New Roman"/>
          <w:bCs/>
          <w:color w:val="000000"/>
          <w:sz w:val="24"/>
          <w:szCs w:val="24"/>
        </w:rPr>
      </w:pPr>
      <w:r w:rsidRPr="0023642A">
        <w:rPr>
          <w:rFonts w:ascii="Times New Roman" w:hAnsi="Times New Roman"/>
          <w:bCs/>
          <w:color w:val="000000"/>
          <w:sz w:val="24"/>
          <w:szCs w:val="24"/>
        </w:rPr>
        <w:t>Preparation of Master Dilutions</w:t>
      </w:r>
    </w:p>
    <w:p w:rsidR="007902B7" w:rsidRDefault="007902B7" w:rsidP="00C65FCC">
      <w:pPr>
        <w:pStyle w:val="ListParagraph"/>
        <w:numPr>
          <w:ilvl w:val="0"/>
          <w:numId w:val="7"/>
        </w:numPr>
        <w:autoSpaceDE w:val="0"/>
        <w:autoSpaceDN w:val="0"/>
        <w:adjustRightInd w:val="0"/>
        <w:spacing w:after="60" w:line="240" w:lineRule="auto"/>
        <w:ind w:hanging="540"/>
        <w:rPr>
          <w:rFonts w:ascii="Times New Roman" w:hAnsi="Times New Roman"/>
          <w:bCs/>
          <w:color w:val="000000"/>
          <w:sz w:val="24"/>
          <w:szCs w:val="24"/>
        </w:rPr>
      </w:pPr>
      <w:r>
        <w:rPr>
          <w:rFonts w:ascii="Times New Roman" w:hAnsi="Times New Roman"/>
          <w:bCs/>
          <w:color w:val="000000"/>
          <w:sz w:val="24"/>
          <w:szCs w:val="24"/>
        </w:rPr>
        <w:t>Gel Testing Serum/Plasma Dilutions</w:t>
      </w:r>
      <w:r w:rsidR="00B72147">
        <w:rPr>
          <w:rFonts w:ascii="Times New Roman" w:hAnsi="Times New Roman"/>
          <w:bCs/>
          <w:color w:val="000000"/>
          <w:sz w:val="24"/>
          <w:szCs w:val="24"/>
        </w:rPr>
        <w:t xml:space="preserve"> IgG Routine</w:t>
      </w:r>
    </w:p>
    <w:p w:rsidR="00B72147" w:rsidRDefault="00B72147" w:rsidP="00C65FCC">
      <w:pPr>
        <w:pStyle w:val="ListParagraph"/>
        <w:numPr>
          <w:ilvl w:val="0"/>
          <w:numId w:val="7"/>
        </w:numPr>
        <w:autoSpaceDE w:val="0"/>
        <w:autoSpaceDN w:val="0"/>
        <w:adjustRightInd w:val="0"/>
        <w:spacing w:after="60" w:line="240" w:lineRule="auto"/>
        <w:ind w:hanging="540"/>
        <w:rPr>
          <w:rFonts w:ascii="Times New Roman" w:hAnsi="Times New Roman"/>
          <w:bCs/>
          <w:color w:val="000000"/>
          <w:sz w:val="24"/>
          <w:szCs w:val="24"/>
        </w:rPr>
      </w:pPr>
      <w:r>
        <w:rPr>
          <w:rFonts w:ascii="Times New Roman" w:hAnsi="Times New Roman"/>
          <w:bCs/>
          <w:color w:val="000000"/>
          <w:sz w:val="24"/>
          <w:szCs w:val="24"/>
        </w:rPr>
        <w:t>Gel Testing Serum/Plasma Dilutions IgM Kidney</w:t>
      </w:r>
    </w:p>
    <w:p w:rsidR="00B72147" w:rsidRDefault="00B72147" w:rsidP="00C65FCC">
      <w:pPr>
        <w:pStyle w:val="ListParagraph"/>
        <w:numPr>
          <w:ilvl w:val="0"/>
          <w:numId w:val="7"/>
        </w:numPr>
        <w:autoSpaceDE w:val="0"/>
        <w:autoSpaceDN w:val="0"/>
        <w:adjustRightInd w:val="0"/>
        <w:spacing w:after="60" w:line="240" w:lineRule="auto"/>
        <w:ind w:hanging="540"/>
        <w:rPr>
          <w:rFonts w:ascii="Times New Roman" w:hAnsi="Times New Roman"/>
          <w:bCs/>
          <w:color w:val="000000"/>
          <w:sz w:val="24"/>
          <w:szCs w:val="24"/>
        </w:rPr>
      </w:pPr>
      <w:r>
        <w:rPr>
          <w:rFonts w:ascii="Times New Roman" w:hAnsi="Times New Roman"/>
          <w:bCs/>
          <w:color w:val="000000"/>
          <w:sz w:val="24"/>
          <w:szCs w:val="24"/>
        </w:rPr>
        <w:t>DTT Treatment of Plasma/Serum for IgG Kidney</w:t>
      </w:r>
    </w:p>
    <w:p w:rsidR="007546AE" w:rsidRPr="007546AE" w:rsidRDefault="007902B7" w:rsidP="00C65FCC">
      <w:pPr>
        <w:pStyle w:val="ListParagraph"/>
        <w:numPr>
          <w:ilvl w:val="0"/>
          <w:numId w:val="7"/>
        </w:numPr>
        <w:autoSpaceDE w:val="0"/>
        <w:autoSpaceDN w:val="0"/>
        <w:adjustRightInd w:val="0"/>
        <w:spacing w:after="60" w:line="240" w:lineRule="auto"/>
        <w:ind w:hanging="540"/>
        <w:rPr>
          <w:rFonts w:ascii="Times New Roman" w:hAnsi="Times New Roman"/>
          <w:bCs/>
          <w:color w:val="000000"/>
          <w:sz w:val="24"/>
          <w:szCs w:val="24"/>
        </w:rPr>
      </w:pPr>
      <w:r>
        <w:rPr>
          <w:rFonts w:ascii="Times New Roman" w:hAnsi="Times New Roman"/>
          <w:bCs/>
          <w:color w:val="000000"/>
          <w:sz w:val="24"/>
          <w:szCs w:val="24"/>
        </w:rPr>
        <w:t>Tube</w:t>
      </w:r>
      <w:r w:rsidR="00DC62DF">
        <w:rPr>
          <w:rFonts w:ascii="Times New Roman" w:hAnsi="Times New Roman"/>
          <w:bCs/>
          <w:color w:val="000000"/>
          <w:sz w:val="24"/>
          <w:szCs w:val="24"/>
        </w:rPr>
        <w:t xml:space="preserve"> Testing Serum/Plasma</w:t>
      </w:r>
      <w:r w:rsidR="00BF42AB">
        <w:rPr>
          <w:rFonts w:ascii="Times New Roman" w:hAnsi="Times New Roman"/>
          <w:bCs/>
          <w:color w:val="000000"/>
          <w:sz w:val="24"/>
          <w:szCs w:val="24"/>
        </w:rPr>
        <w:t>, HTLA and QC Dilutions</w:t>
      </w:r>
    </w:p>
    <w:p w:rsidR="00BF3B12" w:rsidRDefault="00BF3B12" w:rsidP="00C65FCC">
      <w:pPr>
        <w:pStyle w:val="ListParagraph"/>
        <w:numPr>
          <w:ilvl w:val="0"/>
          <w:numId w:val="7"/>
        </w:numPr>
        <w:autoSpaceDE w:val="0"/>
        <w:autoSpaceDN w:val="0"/>
        <w:adjustRightInd w:val="0"/>
        <w:spacing w:after="60" w:line="240" w:lineRule="auto"/>
        <w:ind w:hanging="540"/>
        <w:rPr>
          <w:rFonts w:ascii="Times New Roman" w:hAnsi="Times New Roman"/>
          <w:bCs/>
          <w:color w:val="000000"/>
          <w:sz w:val="24"/>
          <w:szCs w:val="24"/>
        </w:rPr>
      </w:pPr>
      <w:r>
        <w:rPr>
          <w:rFonts w:ascii="Times New Roman" w:hAnsi="Times New Roman"/>
          <w:bCs/>
          <w:color w:val="000000"/>
          <w:sz w:val="24"/>
          <w:szCs w:val="24"/>
        </w:rPr>
        <w:t>Interpretation of Titer Results</w:t>
      </w:r>
    </w:p>
    <w:p w:rsidR="00FD6B55" w:rsidRDefault="00DC62DF" w:rsidP="00C65FCC">
      <w:pPr>
        <w:pStyle w:val="ListParagraph"/>
        <w:numPr>
          <w:ilvl w:val="0"/>
          <w:numId w:val="7"/>
        </w:numPr>
        <w:autoSpaceDE w:val="0"/>
        <w:autoSpaceDN w:val="0"/>
        <w:adjustRightInd w:val="0"/>
        <w:spacing w:after="60" w:line="240" w:lineRule="auto"/>
        <w:ind w:hanging="540"/>
        <w:rPr>
          <w:rFonts w:ascii="Times New Roman" w:hAnsi="Times New Roman"/>
          <w:bCs/>
          <w:color w:val="000000"/>
          <w:sz w:val="24"/>
          <w:szCs w:val="24"/>
        </w:rPr>
      </w:pPr>
      <w:r>
        <w:rPr>
          <w:rFonts w:ascii="Times New Roman" w:hAnsi="Times New Roman"/>
          <w:bCs/>
          <w:color w:val="000000"/>
          <w:sz w:val="24"/>
          <w:szCs w:val="24"/>
        </w:rPr>
        <w:t>Computer Entry for Antibody Titer</w:t>
      </w:r>
      <w:r w:rsidR="009A4080">
        <w:rPr>
          <w:rFonts w:ascii="Times New Roman" w:hAnsi="Times New Roman"/>
          <w:bCs/>
          <w:color w:val="000000"/>
          <w:sz w:val="24"/>
          <w:szCs w:val="24"/>
        </w:rPr>
        <w:t xml:space="preserve"> (excluding BMT and Kidney ABO titers)</w:t>
      </w:r>
    </w:p>
    <w:p w:rsidR="00FD6B55" w:rsidRDefault="00610415" w:rsidP="00C65FCC">
      <w:pPr>
        <w:pStyle w:val="ListParagraph"/>
        <w:numPr>
          <w:ilvl w:val="0"/>
          <w:numId w:val="7"/>
        </w:numPr>
        <w:autoSpaceDE w:val="0"/>
        <w:autoSpaceDN w:val="0"/>
        <w:adjustRightInd w:val="0"/>
        <w:spacing w:after="60" w:line="240" w:lineRule="auto"/>
        <w:ind w:hanging="540"/>
        <w:rPr>
          <w:rFonts w:ascii="Times New Roman" w:hAnsi="Times New Roman"/>
          <w:bCs/>
          <w:color w:val="000000"/>
          <w:sz w:val="24"/>
          <w:szCs w:val="24"/>
        </w:rPr>
      </w:pPr>
      <w:r w:rsidRPr="00FD6B55">
        <w:rPr>
          <w:rFonts w:ascii="Times New Roman" w:hAnsi="Times New Roman"/>
          <w:bCs/>
          <w:color w:val="000000"/>
          <w:sz w:val="24"/>
          <w:szCs w:val="24"/>
        </w:rPr>
        <w:t>Computer Entry for Antibody Titer (BMT sample ABO titers)</w:t>
      </w:r>
    </w:p>
    <w:p w:rsidR="00FD6B55" w:rsidRDefault="00FD6B55" w:rsidP="00C65FCC">
      <w:pPr>
        <w:pStyle w:val="ListParagraph"/>
        <w:numPr>
          <w:ilvl w:val="0"/>
          <w:numId w:val="7"/>
        </w:numPr>
        <w:autoSpaceDE w:val="0"/>
        <w:autoSpaceDN w:val="0"/>
        <w:adjustRightInd w:val="0"/>
        <w:spacing w:after="60" w:line="240" w:lineRule="auto"/>
        <w:ind w:hanging="540"/>
        <w:rPr>
          <w:rFonts w:ascii="Times New Roman" w:hAnsi="Times New Roman"/>
          <w:bCs/>
          <w:color w:val="000000"/>
          <w:sz w:val="24"/>
          <w:szCs w:val="24"/>
        </w:rPr>
      </w:pPr>
      <w:r w:rsidRPr="00FD6B55">
        <w:rPr>
          <w:rFonts w:ascii="Times New Roman" w:hAnsi="Times New Roman"/>
          <w:bCs/>
          <w:color w:val="000000"/>
          <w:sz w:val="24"/>
          <w:szCs w:val="24"/>
        </w:rPr>
        <w:t>Computer Entry for Antibody Titer (</w:t>
      </w:r>
      <w:proofErr w:type="spellStart"/>
      <w:r>
        <w:rPr>
          <w:rFonts w:ascii="Times New Roman" w:hAnsi="Times New Roman"/>
          <w:bCs/>
          <w:color w:val="000000"/>
          <w:sz w:val="24"/>
          <w:szCs w:val="24"/>
        </w:rPr>
        <w:t>ABOi</w:t>
      </w:r>
      <w:proofErr w:type="spellEnd"/>
      <w:r>
        <w:rPr>
          <w:rFonts w:ascii="Times New Roman" w:hAnsi="Times New Roman"/>
          <w:bCs/>
          <w:color w:val="000000"/>
          <w:sz w:val="24"/>
          <w:szCs w:val="24"/>
        </w:rPr>
        <w:t xml:space="preserve"> </w:t>
      </w:r>
      <w:r w:rsidRPr="00FD6B55">
        <w:rPr>
          <w:rFonts w:ascii="Times New Roman" w:hAnsi="Times New Roman"/>
          <w:bCs/>
          <w:color w:val="000000"/>
          <w:sz w:val="24"/>
          <w:szCs w:val="24"/>
        </w:rPr>
        <w:t>Kidney sample ABO titers)</w:t>
      </w:r>
    </w:p>
    <w:p w:rsidR="000646B4" w:rsidRPr="00FD6B55" w:rsidRDefault="000646B4" w:rsidP="00C65FCC">
      <w:pPr>
        <w:pStyle w:val="ListParagraph"/>
        <w:numPr>
          <w:ilvl w:val="0"/>
          <w:numId w:val="7"/>
        </w:numPr>
        <w:autoSpaceDE w:val="0"/>
        <w:autoSpaceDN w:val="0"/>
        <w:adjustRightInd w:val="0"/>
        <w:spacing w:after="60" w:line="240" w:lineRule="auto"/>
        <w:ind w:hanging="540"/>
        <w:rPr>
          <w:rFonts w:ascii="Times New Roman" w:hAnsi="Times New Roman"/>
          <w:bCs/>
          <w:color w:val="000000"/>
          <w:sz w:val="24"/>
          <w:szCs w:val="24"/>
        </w:rPr>
      </w:pPr>
      <w:r w:rsidRPr="00FD6B55">
        <w:rPr>
          <w:rFonts w:ascii="Times New Roman" w:eastAsia="Times New Roman" w:hAnsi="Times New Roman"/>
          <w:sz w:val="24"/>
          <w:szCs w:val="20"/>
        </w:rPr>
        <w:t>Preparation of 0.01M DTT for Distinguishing IgM and IgG Antibodies</w:t>
      </w:r>
    </w:p>
    <w:p w:rsidR="00610415" w:rsidRPr="000646B4" w:rsidRDefault="00610415" w:rsidP="00A4434F">
      <w:pPr>
        <w:autoSpaceDE w:val="0"/>
        <w:autoSpaceDN w:val="0"/>
        <w:adjustRightInd w:val="0"/>
        <w:spacing w:after="60" w:line="240" w:lineRule="auto"/>
        <w:rPr>
          <w:rFonts w:ascii="Times New Roman" w:hAnsi="Times New Roman"/>
          <w:bCs/>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p>
    <w:p w:rsidR="002D15F5" w:rsidRDefault="002D15F5">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0F4229" w:rsidRDefault="00027493" w:rsidP="00A4434F">
      <w:pPr>
        <w:autoSpaceDE w:val="0"/>
        <w:autoSpaceDN w:val="0"/>
        <w:adjustRightInd w:val="0"/>
        <w:spacing w:after="60" w:line="240" w:lineRule="auto"/>
        <w:rPr>
          <w:rFonts w:ascii="Times New Roman" w:hAnsi="Times New Roman"/>
          <w:b/>
          <w:color w:val="000000"/>
          <w:sz w:val="24"/>
          <w:szCs w:val="24"/>
        </w:rPr>
      </w:pPr>
      <w:r>
        <w:rPr>
          <w:rFonts w:ascii="Times New Roman" w:hAnsi="Times New Roman"/>
          <w:b/>
          <w:color w:val="000000"/>
          <w:sz w:val="24"/>
          <w:szCs w:val="24"/>
        </w:rPr>
        <w:t>Section I</w:t>
      </w:r>
      <w:r w:rsidR="00F43945" w:rsidRPr="00F43945">
        <w:rPr>
          <w:rFonts w:ascii="Times New Roman" w:hAnsi="Times New Roman"/>
          <w:b/>
          <w:color w:val="000000"/>
          <w:sz w:val="24"/>
          <w:szCs w:val="24"/>
        </w:rPr>
        <w:t xml:space="preserve">. </w:t>
      </w:r>
      <w:r>
        <w:rPr>
          <w:rFonts w:ascii="Times New Roman" w:hAnsi="Times New Roman"/>
          <w:b/>
          <w:color w:val="000000"/>
          <w:sz w:val="24"/>
          <w:szCs w:val="24"/>
        </w:rPr>
        <w:t xml:space="preserve">Titration </w:t>
      </w:r>
      <w:r w:rsidR="00F43945" w:rsidRPr="00F43945">
        <w:rPr>
          <w:rFonts w:ascii="Times New Roman" w:hAnsi="Times New Roman"/>
          <w:b/>
          <w:color w:val="000000"/>
          <w:sz w:val="24"/>
          <w:szCs w:val="24"/>
        </w:rPr>
        <w:t>Protocol</w:t>
      </w:r>
      <w:r w:rsidR="00383F75">
        <w:rPr>
          <w:rFonts w:ascii="Times New Roman" w:hAnsi="Times New Roman"/>
          <w:b/>
          <w:color w:val="000000"/>
          <w:sz w:val="24"/>
          <w:szCs w:val="24"/>
        </w:rPr>
        <w:t>s</w:t>
      </w:r>
      <w:r w:rsidR="00F43945" w:rsidRPr="00F43945">
        <w:rPr>
          <w:rFonts w:ascii="Times New Roman" w:hAnsi="Times New Roman"/>
          <w:b/>
          <w:color w:val="000000"/>
          <w:sz w:val="24"/>
          <w:szCs w:val="24"/>
        </w:rPr>
        <w:t xml:space="preserve"> </w:t>
      </w:r>
    </w:p>
    <w:p w:rsidR="00B9700F" w:rsidRPr="003F3296" w:rsidRDefault="00B9700F" w:rsidP="00876D1A">
      <w:pPr>
        <w:pStyle w:val="ListParagraph"/>
        <w:numPr>
          <w:ilvl w:val="0"/>
          <w:numId w:val="13"/>
        </w:numPr>
        <w:autoSpaceDE w:val="0"/>
        <w:autoSpaceDN w:val="0"/>
        <w:adjustRightInd w:val="0"/>
        <w:spacing w:after="60" w:line="240" w:lineRule="auto"/>
        <w:ind w:left="630"/>
        <w:rPr>
          <w:rFonts w:ascii="Times New Roman" w:hAnsi="Times New Roman"/>
          <w:b/>
          <w:color w:val="000000"/>
          <w:sz w:val="24"/>
          <w:szCs w:val="24"/>
        </w:rPr>
      </w:pPr>
      <w:r w:rsidRPr="003F3296">
        <w:rPr>
          <w:rFonts w:ascii="Times New Roman" w:hAnsi="Times New Roman"/>
          <w:b/>
          <w:color w:val="000000"/>
          <w:sz w:val="24"/>
          <w:szCs w:val="24"/>
        </w:rPr>
        <w:t>General Titration Protocol Statement:</w:t>
      </w:r>
    </w:p>
    <w:p w:rsidR="003F3296" w:rsidRPr="000D43D7" w:rsidRDefault="003F3296" w:rsidP="00876D1A">
      <w:pPr>
        <w:pStyle w:val="ListParagraph"/>
        <w:numPr>
          <w:ilvl w:val="0"/>
          <w:numId w:val="14"/>
        </w:numPr>
        <w:spacing w:after="60" w:line="240" w:lineRule="auto"/>
        <w:rPr>
          <w:rFonts w:ascii="Times New Roman" w:eastAsia="Times New Roman" w:hAnsi="Times New Roman"/>
          <w:snapToGrid w:val="0"/>
          <w:sz w:val="24"/>
          <w:szCs w:val="24"/>
        </w:rPr>
      </w:pPr>
      <w:r w:rsidRPr="00D94A63">
        <w:rPr>
          <w:rFonts w:ascii="Times New Roman" w:eastAsia="Times New Roman" w:hAnsi="Times New Roman"/>
          <w:snapToGrid w:val="0"/>
          <w:sz w:val="24"/>
          <w:szCs w:val="24"/>
        </w:rPr>
        <w:t xml:space="preserve">Technical variables greatly affect the results and caution should be exercised to achieve the most </w:t>
      </w:r>
      <w:r w:rsidRPr="000D43D7">
        <w:rPr>
          <w:rFonts w:ascii="Times New Roman" w:eastAsia="Times New Roman" w:hAnsi="Times New Roman"/>
          <w:snapToGrid w:val="0"/>
          <w:sz w:val="24"/>
          <w:szCs w:val="24"/>
        </w:rPr>
        <w:t>uniform possible practices. Variables can occur with the below:</w:t>
      </w:r>
    </w:p>
    <w:p w:rsidR="003F3296" w:rsidRDefault="003F3296" w:rsidP="00C65FCC">
      <w:pPr>
        <w:numPr>
          <w:ilvl w:val="0"/>
          <w:numId w:val="8"/>
        </w:numPr>
        <w:spacing w:after="60" w:line="240" w:lineRule="auto"/>
        <w:rPr>
          <w:rFonts w:ascii="Times New Roman" w:eastAsia="Times New Roman" w:hAnsi="Times New Roman"/>
          <w:snapToGrid w:val="0"/>
          <w:sz w:val="24"/>
          <w:szCs w:val="24"/>
        </w:rPr>
      </w:pPr>
      <w:r w:rsidRPr="00B9700F">
        <w:rPr>
          <w:rFonts w:ascii="Times New Roman" w:eastAsia="Times New Roman" w:hAnsi="Times New Roman"/>
          <w:snapToGrid w:val="0"/>
          <w:sz w:val="24"/>
          <w:szCs w:val="24"/>
        </w:rPr>
        <w:t>Pipetting – use disposable tips that are changed after each dilution.</w:t>
      </w:r>
    </w:p>
    <w:p w:rsidR="003F3296" w:rsidRDefault="003F3296" w:rsidP="00C65FCC">
      <w:pPr>
        <w:numPr>
          <w:ilvl w:val="0"/>
          <w:numId w:val="8"/>
        </w:numPr>
        <w:spacing w:after="60" w:line="240" w:lineRule="auto"/>
        <w:rPr>
          <w:rFonts w:ascii="Times New Roman" w:eastAsia="Times New Roman" w:hAnsi="Times New Roman"/>
          <w:snapToGrid w:val="0"/>
          <w:sz w:val="24"/>
          <w:szCs w:val="24"/>
        </w:rPr>
      </w:pPr>
      <w:r>
        <w:rPr>
          <w:rFonts w:ascii="Times New Roman" w:eastAsia="Times New Roman" w:hAnsi="Times New Roman"/>
          <w:snapToGrid w:val="0"/>
          <w:sz w:val="24"/>
          <w:szCs w:val="24"/>
        </w:rPr>
        <w:t>Media – continue testing any future titration tests on patient with the original media started.</w:t>
      </w:r>
    </w:p>
    <w:p w:rsidR="003F3296" w:rsidRPr="00B9700F" w:rsidRDefault="003F3296" w:rsidP="00C65FCC">
      <w:pPr>
        <w:numPr>
          <w:ilvl w:val="0"/>
          <w:numId w:val="8"/>
        </w:numPr>
        <w:spacing w:after="60" w:line="240" w:lineRule="auto"/>
        <w:rPr>
          <w:rFonts w:ascii="Times New Roman" w:eastAsia="Times New Roman" w:hAnsi="Times New Roman"/>
          <w:snapToGrid w:val="0"/>
          <w:sz w:val="24"/>
          <w:szCs w:val="24"/>
        </w:rPr>
      </w:pPr>
      <w:r w:rsidRPr="00B9700F">
        <w:rPr>
          <w:rFonts w:ascii="Times New Roman" w:eastAsia="Times New Roman" w:hAnsi="Times New Roman"/>
          <w:snapToGrid w:val="0"/>
          <w:sz w:val="24"/>
          <w:szCs w:val="24"/>
        </w:rPr>
        <w:t>Time of incubation – saline is 60 minutes, PEG/LISS is 30 minutes, gel is 40 minutes</w:t>
      </w:r>
      <w:r>
        <w:rPr>
          <w:rFonts w:ascii="Times New Roman" w:eastAsia="Times New Roman" w:hAnsi="Times New Roman"/>
          <w:snapToGrid w:val="0"/>
          <w:sz w:val="24"/>
          <w:szCs w:val="24"/>
        </w:rPr>
        <w:t xml:space="preserve">, solid phase automated 30 minutes </w:t>
      </w:r>
      <w:r w:rsidR="003A5EF3">
        <w:rPr>
          <w:rFonts w:ascii="Times New Roman" w:eastAsia="Times New Roman" w:hAnsi="Times New Roman"/>
          <w:snapToGrid w:val="0"/>
          <w:sz w:val="24"/>
          <w:szCs w:val="24"/>
        </w:rPr>
        <w:t>t</w:t>
      </w:r>
      <w:r>
        <w:rPr>
          <w:rFonts w:ascii="Times New Roman" w:eastAsia="Times New Roman" w:hAnsi="Times New Roman"/>
          <w:snapToGrid w:val="0"/>
          <w:sz w:val="24"/>
          <w:szCs w:val="24"/>
        </w:rPr>
        <w:t>est.</w:t>
      </w:r>
    </w:p>
    <w:p w:rsidR="0019771F" w:rsidRDefault="003F3296" w:rsidP="00C65FCC">
      <w:pPr>
        <w:numPr>
          <w:ilvl w:val="0"/>
          <w:numId w:val="8"/>
        </w:numPr>
        <w:spacing w:after="60" w:line="240" w:lineRule="auto"/>
        <w:rPr>
          <w:rFonts w:ascii="Times New Roman" w:eastAsia="Times New Roman" w:hAnsi="Times New Roman"/>
          <w:snapToGrid w:val="0"/>
          <w:sz w:val="24"/>
          <w:szCs w:val="24"/>
        </w:rPr>
      </w:pPr>
      <w:r w:rsidRPr="00B9700F">
        <w:rPr>
          <w:rFonts w:ascii="Times New Roman" w:eastAsia="Times New Roman" w:hAnsi="Times New Roman"/>
          <w:snapToGrid w:val="0"/>
          <w:sz w:val="24"/>
          <w:szCs w:val="24"/>
        </w:rPr>
        <w:t>Temperature of incubation is</w:t>
      </w:r>
      <w:r w:rsidR="0019771F">
        <w:rPr>
          <w:rFonts w:ascii="Times New Roman" w:eastAsia="Times New Roman" w:hAnsi="Times New Roman"/>
          <w:snapToGrid w:val="0"/>
          <w:sz w:val="24"/>
          <w:szCs w:val="24"/>
        </w:rPr>
        <w:t>:</w:t>
      </w:r>
    </w:p>
    <w:p w:rsidR="003F3296" w:rsidRDefault="0019771F" w:rsidP="00A4434F">
      <w:pPr>
        <w:spacing w:after="60" w:line="240" w:lineRule="auto"/>
        <w:ind w:left="1320"/>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IgG:  </w:t>
      </w:r>
      <w:r w:rsidR="003F3296" w:rsidRPr="00B9700F">
        <w:rPr>
          <w:rFonts w:ascii="Times New Roman" w:eastAsia="Times New Roman" w:hAnsi="Times New Roman"/>
          <w:snapToGrid w:val="0"/>
          <w:sz w:val="24"/>
          <w:szCs w:val="24"/>
        </w:rPr>
        <w:t xml:space="preserve"> 35.5C to 38.5C.</w:t>
      </w:r>
    </w:p>
    <w:p w:rsidR="0019771F" w:rsidRPr="00B9700F" w:rsidRDefault="0019771F" w:rsidP="00A4434F">
      <w:pPr>
        <w:spacing w:after="60" w:line="240" w:lineRule="auto"/>
        <w:ind w:left="1320"/>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IgM:  20-24 </w:t>
      </w:r>
      <w:proofErr w:type="gramStart"/>
      <w:r>
        <w:rPr>
          <w:rFonts w:ascii="Times New Roman" w:eastAsia="Times New Roman" w:hAnsi="Times New Roman"/>
          <w:snapToGrid w:val="0"/>
          <w:sz w:val="24"/>
          <w:szCs w:val="24"/>
        </w:rPr>
        <w:t>C  (</w:t>
      </w:r>
      <w:proofErr w:type="gramEnd"/>
      <w:r>
        <w:rPr>
          <w:rFonts w:ascii="Times New Roman" w:eastAsia="Times New Roman" w:hAnsi="Times New Roman"/>
          <w:snapToGrid w:val="0"/>
          <w:sz w:val="24"/>
          <w:szCs w:val="24"/>
        </w:rPr>
        <w:t>Kidney Patients)</w:t>
      </w:r>
    </w:p>
    <w:p w:rsidR="003F3296" w:rsidRPr="00B9700F" w:rsidRDefault="003F3296" w:rsidP="00C65FCC">
      <w:pPr>
        <w:numPr>
          <w:ilvl w:val="0"/>
          <w:numId w:val="8"/>
        </w:numPr>
        <w:spacing w:after="60" w:line="240" w:lineRule="auto"/>
        <w:rPr>
          <w:rFonts w:ascii="Times New Roman" w:eastAsia="Times New Roman" w:hAnsi="Times New Roman"/>
          <w:snapToGrid w:val="0"/>
          <w:sz w:val="24"/>
          <w:szCs w:val="24"/>
        </w:rPr>
      </w:pPr>
      <w:r w:rsidRPr="00B9700F">
        <w:rPr>
          <w:rFonts w:ascii="Times New Roman" w:eastAsia="Times New Roman" w:hAnsi="Times New Roman"/>
          <w:snapToGrid w:val="0"/>
          <w:sz w:val="24"/>
          <w:szCs w:val="24"/>
        </w:rPr>
        <w:t>Time and Force of c</w:t>
      </w:r>
      <w:r w:rsidR="005F3416">
        <w:rPr>
          <w:rFonts w:ascii="Times New Roman" w:eastAsia="Times New Roman" w:hAnsi="Times New Roman"/>
          <w:snapToGrid w:val="0"/>
          <w:sz w:val="24"/>
          <w:szCs w:val="24"/>
        </w:rPr>
        <w:t>entrifugation – HIGH at 3600RPM</w:t>
      </w:r>
      <w:r w:rsidRPr="00B9700F">
        <w:rPr>
          <w:rFonts w:ascii="Times New Roman" w:eastAsia="Times New Roman" w:hAnsi="Times New Roman"/>
          <w:snapToGrid w:val="0"/>
          <w:sz w:val="24"/>
          <w:szCs w:val="24"/>
        </w:rPr>
        <w:t xml:space="preserve"> (3500-3700 RPM)  Time based on QC </w:t>
      </w:r>
    </w:p>
    <w:p w:rsidR="003F3296" w:rsidRPr="00B9700F" w:rsidRDefault="003F3296" w:rsidP="00C65FCC">
      <w:pPr>
        <w:numPr>
          <w:ilvl w:val="0"/>
          <w:numId w:val="8"/>
        </w:numPr>
        <w:spacing w:after="60" w:line="240" w:lineRule="auto"/>
        <w:rPr>
          <w:rFonts w:ascii="Times New Roman" w:eastAsia="Times New Roman" w:hAnsi="Times New Roman"/>
          <w:snapToGrid w:val="0"/>
          <w:sz w:val="24"/>
          <w:szCs w:val="24"/>
        </w:rPr>
      </w:pPr>
      <w:r w:rsidRPr="00B9700F">
        <w:rPr>
          <w:rFonts w:ascii="Times New Roman" w:eastAsia="Times New Roman" w:hAnsi="Times New Roman"/>
          <w:snapToGrid w:val="0"/>
          <w:sz w:val="24"/>
          <w:szCs w:val="24"/>
        </w:rPr>
        <w:t>Cells used for titering – cho</w:t>
      </w:r>
      <w:r w:rsidR="003A5EF3">
        <w:rPr>
          <w:rFonts w:ascii="Times New Roman" w:eastAsia="Times New Roman" w:hAnsi="Times New Roman"/>
          <w:snapToGrid w:val="0"/>
          <w:sz w:val="24"/>
          <w:szCs w:val="24"/>
        </w:rPr>
        <w:t>o</w:t>
      </w:r>
      <w:r w:rsidRPr="00B9700F">
        <w:rPr>
          <w:rFonts w:ascii="Times New Roman" w:eastAsia="Times New Roman" w:hAnsi="Times New Roman"/>
          <w:snapToGrid w:val="0"/>
          <w:sz w:val="24"/>
          <w:szCs w:val="24"/>
        </w:rPr>
        <w:t>se the same donor ID number, cells concentration, phenotype,</w:t>
      </w:r>
    </w:p>
    <w:p w:rsidR="003F3296" w:rsidRDefault="003F3296" w:rsidP="00A4434F">
      <w:pPr>
        <w:spacing w:after="60" w:line="240" w:lineRule="auto"/>
        <w:rPr>
          <w:rFonts w:ascii="Times New Roman" w:eastAsia="Times New Roman" w:hAnsi="Times New Roman"/>
          <w:snapToGrid w:val="0"/>
          <w:sz w:val="24"/>
          <w:szCs w:val="24"/>
        </w:rPr>
      </w:pPr>
      <w:r w:rsidRPr="00B9700F">
        <w:rPr>
          <w:rFonts w:ascii="Times New Roman" w:eastAsia="Times New Roman" w:hAnsi="Times New Roman"/>
          <w:snapToGrid w:val="0"/>
          <w:sz w:val="24"/>
          <w:szCs w:val="24"/>
        </w:rPr>
        <w:t xml:space="preserve">                                                             as fresh as possible for all titrations. </w:t>
      </w:r>
      <w:r>
        <w:rPr>
          <w:rFonts w:ascii="Times New Roman" w:eastAsia="Times New Roman" w:hAnsi="Times New Roman"/>
          <w:snapToGrid w:val="0"/>
          <w:sz w:val="24"/>
          <w:szCs w:val="24"/>
        </w:rPr>
        <w:t xml:space="preserve">        </w:t>
      </w:r>
    </w:p>
    <w:p w:rsidR="003F3296" w:rsidRPr="00D94A63" w:rsidRDefault="003F3296" w:rsidP="00876D1A">
      <w:pPr>
        <w:pStyle w:val="ListParagraph"/>
        <w:numPr>
          <w:ilvl w:val="0"/>
          <w:numId w:val="14"/>
        </w:numPr>
        <w:spacing w:after="60" w:line="240" w:lineRule="auto"/>
        <w:rPr>
          <w:rFonts w:ascii="Times New Roman" w:eastAsia="Times New Roman" w:hAnsi="Times New Roman"/>
          <w:snapToGrid w:val="0"/>
          <w:sz w:val="24"/>
          <w:szCs w:val="24"/>
        </w:rPr>
      </w:pPr>
      <w:r w:rsidRPr="00D94A63">
        <w:rPr>
          <w:rFonts w:ascii="Times New Roman" w:eastAsia="Times New Roman" w:hAnsi="Times New Roman"/>
          <w:snapToGrid w:val="0"/>
          <w:sz w:val="24"/>
          <w:szCs w:val="24"/>
        </w:rPr>
        <w:t xml:space="preserve">All </w:t>
      </w:r>
      <w:r w:rsidR="00BF42AB">
        <w:rPr>
          <w:rFonts w:ascii="Times New Roman" w:eastAsia="Times New Roman" w:hAnsi="Times New Roman"/>
          <w:snapToGrid w:val="0"/>
          <w:sz w:val="24"/>
          <w:szCs w:val="24"/>
        </w:rPr>
        <w:t>titrations are entered into SCC except HTLA and QC titers.</w:t>
      </w:r>
    </w:p>
    <w:p w:rsidR="00B0755C" w:rsidRPr="00B0755C" w:rsidRDefault="003F3296" w:rsidP="00876D1A">
      <w:pPr>
        <w:pStyle w:val="ListParagraph"/>
        <w:numPr>
          <w:ilvl w:val="0"/>
          <w:numId w:val="14"/>
        </w:numPr>
        <w:spacing w:after="60" w:line="240" w:lineRule="auto"/>
        <w:rPr>
          <w:rFonts w:ascii="Times New Roman" w:eastAsia="Times New Roman" w:hAnsi="Times New Roman"/>
          <w:snapToGrid w:val="0"/>
          <w:color w:val="00B0F0"/>
          <w:sz w:val="24"/>
          <w:szCs w:val="24"/>
        </w:rPr>
      </w:pPr>
      <w:r w:rsidRPr="00D94A63">
        <w:rPr>
          <w:rFonts w:ascii="Times New Roman" w:eastAsia="Times New Roman" w:hAnsi="Times New Roman"/>
          <w:snapToGrid w:val="0"/>
          <w:sz w:val="24"/>
          <w:szCs w:val="24"/>
        </w:rPr>
        <w:t>During downtime, titrations will be recorded on the following form</w:t>
      </w:r>
      <w:r w:rsidR="00B0755C">
        <w:rPr>
          <w:rFonts w:ascii="Times New Roman" w:eastAsia="Times New Roman" w:hAnsi="Times New Roman"/>
          <w:snapToGrid w:val="0"/>
          <w:sz w:val="24"/>
          <w:szCs w:val="24"/>
        </w:rPr>
        <w:t>s</w:t>
      </w:r>
      <w:r w:rsidRPr="00D94A63">
        <w:rPr>
          <w:rFonts w:ascii="Times New Roman" w:eastAsia="Times New Roman" w:hAnsi="Times New Roman"/>
          <w:snapToGrid w:val="0"/>
          <w:sz w:val="24"/>
          <w:szCs w:val="24"/>
        </w:rPr>
        <w:t xml:space="preserve"> until computer system is back up and then results will be entered:   </w:t>
      </w:r>
    </w:p>
    <w:p w:rsidR="003F3296" w:rsidRPr="00B0755C" w:rsidRDefault="00F05AE3" w:rsidP="00BC1B33">
      <w:pPr>
        <w:pStyle w:val="ListParagraph"/>
        <w:spacing w:after="60" w:line="240" w:lineRule="auto"/>
        <w:ind w:left="1021"/>
        <w:rPr>
          <w:rFonts w:ascii="Times New Roman" w:eastAsia="Times New Roman" w:hAnsi="Times New Roman"/>
          <w:snapToGrid w:val="0"/>
          <w:color w:val="00B0F0"/>
          <w:sz w:val="24"/>
          <w:szCs w:val="24"/>
        </w:rPr>
      </w:pPr>
      <w:r w:rsidRPr="00B0755C">
        <w:rPr>
          <w:rFonts w:ascii="Times New Roman" w:eastAsia="Times New Roman" w:hAnsi="Times New Roman"/>
          <w:b/>
          <w:i/>
          <w:snapToGrid w:val="0"/>
          <w:color w:val="00B0F0"/>
          <w:sz w:val="24"/>
          <w:szCs w:val="24"/>
        </w:rPr>
        <w:t xml:space="preserve">Attachment 4: </w:t>
      </w:r>
      <w:r w:rsidR="003F3296" w:rsidRPr="00B0755C">
        <w:rPr>
          <w:rFonts w:ascii="Times New Roman" w:eastAsia="Times New Roman" w:hAnsi="Times New Roman"/>
          <w:b/>
          <w:i/>
          <w:snapToGrid w:val="0"/>
          <w:color w:val="00B0F0"/>
          <w:sz w:val="24"/>
          <w:szCs w:val="24"/>
        </w:rPr>
        <w:t>Antibody Titer Form</w:t>
      </w:r>
      <w:r w:rsidRPr="00B0755C">
        <w:rPr>
          <w:rFonts w:ascii="Times New Roman" w:eastAsia="Times New Roman" w:hAnsi="Times New Roman"/>
          <w:b/>
          <w:i/>
          <w:snapToGrid w:val="0"/>
          <w:color w:val="00B0F0"/>
          <w:sz w:val="24"/>
          <w:szCs w:val="24"/>
        </w:rPr>
        <w:t xml:space="preserve"> </w:t>
      </w:r>
      <w:r w:rsidRPr="00B0755C">
        <w:rPr>
          <w:rFonts w:ascii="Times New Roman" w:eastAsia="Times New Roman" w:hAnsi="Times New Roman"/>
          <w:snapToGrid w:val="0"/>
          <w:sz w:val="24"/>
          <w:szCs w:val="24"/>
        </w:rPr>
        <w:t>or</w:t>
      </w:r>
      <w:r w:rsidRPr="00B0755C">
        <w:rPr>
          <w:rFonts w:ascii="Times New Roman" w:eastAsia="Times New Roman" w:hAnsi="Times New Roman"/>
          <w:b/>
          <w:i/>
          <w:snapToGrid w:val="0"/>
          <w:color w:val="00B0F0"/>
          <w:sz w:val="24"/>
          <w:szCs w:val="24"/>
        </w:rPr>
        <w:t xml:space="preserve"> Attachment 8: Kidney Antibody Titer Form</w:t>
      </w:r>
    </w:p>
    <w:p w:rsidR="003F3296" w:rsidRPr="00425B47" w:rsidRDefault="003F3296" w:rsidP="00C65FCC">
      <w:pPr>
        <w:pStyle w:val="ListParagraph"/>
        <w:numPr>
          <w:ilvl w:val="0"/>
          <w:numId w:val="10"/>
        </w:numPr>
        <w:spacing w:after="60" w:line="240" w:lineRule="auto"/>
        <w:rPr>
          <w:rFonts w:ascii="Times New Roman" w:eastAsia="Times New Roman" w:hAnsi="Times New Roman"/>
          <w:b/>
          <w:i/>
          <w:snapToGrid w:val="0"/>
          <w:color w:val="002060"/>
          <w:sz w:val="24"/>
          <w:szCs w:val="24"/>
        </w:rPr>
      </w:pPr>
      <w:r>
        <w:rPr>
          <w:rFonts w:ascii="Times New Roman" w:eastAsia="Times New Roman" w:hAnsi="Times New Roman"/>
          <w:snapToGrid w:val="0"/>
          <w:color w:val="002060"/>
          <w:sz w:val="24"/>
          <w:szCs w:val="24"/>
        </w:rPr>
        <w:t>Report any previous titer on same episode, date tested, antibody, media, and titer.</w:t>
      </w:r>
    </w:p>
    <w:p w:rsidR="003F3296" w:rsidRPr="00D94A63" w:rsidRDefault="003F3296" w:rsidP="00876D1A">
      <w:pPr>
        <w:pStyle w:val="ListParagraph"/>
        <w:numPr>
          <w:ilvl w:val="0"/>
          <w:numId w:val="14"/>
        </w:numPr>
        <w:spacing w:after="60" w:line="240" w:lineRule="auto"/>
        <w:rPr>
          <w:rFonts w:ascii="Times New Roman" w:eastAsia="Times New Roman" w:hAnsi="Times New Roman"/>
          <w:snapToGrid w:val="0"/>
          <w:sz w:val="24"/>
          <w:szCs w:val="24"/>
        </w:rPr>
      </w:pPr>
      <w:r w:rsidRPr="00D94A63">
        <w:rPr>
          <w:rFonts w:ascii="Times New Roman" w:eastAsia="Times New Roman" w:hAnsi="Times New Roman"/>
          <w:snapToGrid w:val="0"/>
          <w:sz w:val="24"/>
          <w:szCs w:val="24"/>
        </w:rPr>
        <w:t>Do not report any scoring</w:t>
      </w:r>
    </w:p>
    <w:p w:rsidR="003F3296" w:rsidRPr="00D94A63" w:rsidRDefault="003F3296" w:rsidP="00876D1A">
      <w:pPr>
        <w:pStyle w:val="ListParagraph"/>
        <w:numPr>
          <w:ilvl w:val="0"/>
          <w:numId w:val="14"/>
        </w:numPr>
        <w:spacing w:after="60" w:line="240" w:lineRule="auto"/>
        <w:rPr>
          <w:rFonts w:ascii="Times New Roman" w:eastAsia="Times New Roman" w:hAnsi="Times New Roman"/>
          <w:snapToGrid w:val="0"/>
          <w:sz w:val="24"/>
          <w:szCs w:val="24"/>
        </w:rPr>
      </w:pPr>
      <w:r w:rsidRPr="00D94A63">
        <w:rPr>
          <w:rFonts w:ascii="Times New Roman" w:eastAsia="Times New Roman" w:hAnsi="Times New Roman"/>
          <w:snapToGrid w:val="0"/>
          <w:sz w:val="24"/>
          <w:szCs w:val="24"/>
        </w:rPr>
        <w:t>Do not test any parallel titers</w:t>
      </w:r>
      <w:r w:rsidR="00B72147">
        <w:rPr>
          <w:rFonts w:ascii="Times New Roman" w:eastAsia="Times New Roman" w:hAnsi="Times New Roman"/>
          <w:snapToGrid w:val="0"/>
          <w:sz w:val="24"/>
          <w:szCs w:val="24"/>
        </w:rPr>
        <w:t xml:space="preserve"> unless results are more or less than 1 tube dilution difference from previous titer. </w:t>
      </w:r>
    </w:p>
    <w:p w:rsidR="003F3296" w:rsidRDefault="003F3296" w:rsidP="00876D1A">
      <w:pPr>
        <w:pStyle w:val="ListParagraph"/>
        <w:numPr>
          <w:ilvl w:val="0"/>
          <w:numId w:val="14"/>
        </w:numPr>
        <w:spacing w:after="60" w:line="240" w:lineRule="auto"/>
        <w:rPr>
          <w:rFonts w:ascii="Times New Roman" w:eastAsia="Times New Roman" w:hAnsi="Times New Roman"/>
          <w:snapToGrid w:val="0"/>
          <w:sz w:val="24"/>
          <w:szCs w:val="24"/>
        </w:rPr>
      </w:pPr>
      <w:r w:rsidRPr="00D94A63">
        <w:rPr>
          <w:rFonts w:ascii="Times New Roman" w:eastAsia="Times New Roman" w:hAnsi="Times New Roman"/>
          <w:snapToGrid w:val="0"/>
          <w:sz w:val="24"/>
          <w:szCs w:val="24"/>
        </w:rPr>
        <w:t>Titers must be reviewed by Medical Director.</w:t>
      </w:r>
    </w:p>
    <w:p w:rsidR="00BF42AB" w:rsidRDefault="00BF42AB" w:rsidP="00BF42AB">
      <w:pPr>
        <w:pStyle w:val="ListParagraph"/>
        <w:numPr>
          <w:ilvl w:val="1"/>
          <w:numId w:val="14"/>
        </w:numPr>
        <w:spacing w:after="60" w:line="240" w:lineRule="auto"/>
        <w:rPr>
          <w:rFonts w:ascii="Times New Roman" w:eastAsia="Times New Roman" w:hAnsi="Times New Roman"/>
          <w:snapToGrid w:val="0"/>
          <w:sz w:val="24"/>
          <w:szCs w:val="24"/>
        </w:rPr>
      </w:pPr>
      <w:r>
        <w:rPr>
          <w:rFonts w:ascii="Times New Roman" w:eastAsia="Times New Roman" w:hAnsi="Times New Roman"/>
          <w:snapToGrid w:val="0"/>
          <w:sz w:val="24"/>
          <w:szCs w:val="24"/>
        </w:rPr>
        <w:t>A consultation fee is charged by management with the Action BOUT.</w:t>
      </w:r>
    </w:p>
    <w:p w:rsidR="004F1FC5" w:rsidRPr="00B72147" w:rsidRDefault="004F1FC5" w:rsidP="00876D1A">
      <w:pPr>
        <w:pStyle w:val="ListParagraph"/>
        <w:numPr>
          <w:ilvl w:val="0"/>
          <w:numId w:val="14"/>
        </w:numPr>
        <w:spacing w:after="60" w:line="240" w:lineRule="auto"/>
        <w:rPr>
          <w:rFonts w:ascii="Times New Roman" w:eastAsia="Times New Roman" w:hAnsi="Times New Roman"/>
          <w:b/>
          <w:snapToGrid w:val="0"/>
          <w:sz w:val="24"/>
          <w:szCs w:val="24"/>
        </w:rPr>
      </w:pPr>
      <w:r>
        <w:rPr>
          <w:rFonts w:ascii="Times New Roman" w:eastAsia="Times New Roman" w:hAnsi="Times New Roman"/>
          <w:snapToGrid w:val="0"/>
          <w:sz w:val="24"/>
          <w:szCs w:val="24"/>
        </w:rPr>
        <w:t xml:space="preserve">In </w:t>
      </w:r>
      <w:r w:rsidRPr="00A01754">
        <w:rPr>
          <w:rFonts w:ascii="Times New Roman" w:eastAsia="Times New Roman" w:hAnsi="Times New Roman"/>
          <w:snapToGrid w:val="0"/>
          <w:sz w:val="24"/>
          <w:szCs w:val="24"/>
        </w:rPr>
        <w:t>cases of cold antibodies and antibodies with complement antibody activities, titrations will be a guide to determining the severity of the outcome</w:t>
      </w:r>
      <w:r>
        <w:rPr>
          <w:rFonts w:ascii="Times New Roman" w:eastAsia="Times New Roman" w:hAnsi="Times New Roman"/>
          <w:snapToGrid w:val="0"/>
          <w:sz w:val="24"/>
          <w:szCs w:val="24"/>
        </w:rPr>
        <w:t xml:space="preserve"> at 4C</w:t>
      </w:r>
      <w:r w:rsidRPr="00B72147">
        <w:rPr>
          <w:rFonts w:ascii="Times New Roman" w:eastAsia="Times New Roman" w:hAnsi="Times New Roman"/>
          <w:snapToGrid w:val="0"/>
          <w:sz w:val="24"/>
          <w:szCs w:val="24"/>
        </w:rPr>
        <w:t>.</w:t>
      </w:r>
    </w:p>
    <w:p w:rsidR="004F1FC5" w:rsidRPr="00B72147" w:rsidRDefault="004F1FC5" w:rsidP="00876D1A">
      <w:pPr>
        <w:pStyle w:val="ListParagraph"/>
        <w:numPr>
          <w:ilvl w:val="0"/>
          <w:numId w:val="37"/>
        </w:numPr>
        <w:spacing w:after="60" w:line="240" w:lineRule="auto"/>
        <w:rPr>
          <w:rFonts w:ascii="Times New Roman" w:eastAsia="Times New Roman" w:hAnsi="Times New Roman"/>
          <w:b/>
          <w:snapToGrid w:val="0"/>
          <w:sz w:val="24"/>
          <w:szCs w:val="24"/>
        </w:rPr>
      </w:pPr>
      <w:r>
        <w:rPr>
          <w:rFonts w:ascii="Times New Roman" w:eastAsia="Times New Roman" w:hAnsi="Times New Roman"/>
          <w:snapToGrid w:val="0"/>
          <w:sz w:val="24"/>
          <w:szCs w:val="24"/>
        </w:rPr>
        <w:t>Clinical findings indicate hemolysis</w:t>
      </w:r>
    </w:p>
    <w:p w:rsidR="004F1FC5" w:rsidRPr="00B72147" w:rsidRDefault="004F1FC5" w:rsidP="00876D1A">
      <w:pPr>
        <w:pStyle w:val="ListParagraph"/>
        <w:numPr>
          <w:ilvl w:val="0"/>
          <w:numId w:val="37"/>
        </w:numPr>
        <w:spacing w:after="60" w:line="240" w:lineRule="auto"/>
        <w:rPr>
          <w:rFonts w:ascii="Times New Roman" w:eastAsia="Times New Roman" w:hAnsi="Times New Roman"/>
          <w:b/>
          <w:snapToGrid w:val="0"/>
          <w:sz w:val="24"/>
          <w:szCs w:val="24"/>
        </w:rPr>
      </w:pPr>
      <w:r>
        <w:rPr>
          <w:rFonts w:ascii="Times New Roman" w:eastAsia="Times New Roman" w:hAnsi="Times New Roman"/>
          <w:snapToGrid w:val="0"/>
          <w:sz w:val="24"/>
          <w:szCs w:val="24"/>
        </w:rPr>
        <w:t>Thermal amplitude test is negative.</w:t>
      </w:r>
    </w:p>
    <w:p w:rsidR="004F1FC5" w:rsidRPr="004F1FC5" w:rsidRDefault="004F1FC5" w:rsidP="00876D1A">
      <w:pPr>
        <w:pStyle w:val="ListParagraph"/>
        <w:numPr>
          <w:ilvl w:val="0"/>
          <w:numId w:val="37"/>
        </w:numPr>
        <w:spacing w:after="60" w:line="240" w:lineRule="auto"/>
        <w:rPr>
          <w:rFonts w:ascii="Times New Roman" w:eastAsia="Times New Roman" w:hAnsi="Times New Roman"/>
          <w:b/>
          <w:snapToGrid w:val="0"/>
          <w:sz w:val="24"/>
          <w:szCs w:val="24"/>
        </w:rPr>
      </w:pPr>
      <w:r>
        <w:rPr>
          <w:rFonts w:ascii="Times New Roman" w:eastAsia="Times New Roman" w:hAnsi="Times New Roman"/>
          <w:snapToGrid w:val="0"/>
          <w:sz w:val="24"/>
          <w:szCs w:val="24"/>
        </w:rPr>
        <w:t>Cold auto antibody detected optimally at 4C.</w:t>
      </w:r>
    </w:p>
    <w:p w:rsidR="004F1FC5" w:rsidRPr="000827CE" w:rsidRDefault="001E6339" w:rsidP="00876D1A">
      <w:pPr>
        <w:pStyle w:val="ListParagraph"/>
        <w:numPr>
          <w:ilvl w:val="0"/>
          <w:numId w:val="14"/>
        </w:numPr>
        <w:spacing w:after="60" w:line="240" w:lineRule="auto"/>
        <w:rPr>
          <w:rFonts w:ascii="Times New Roman" w:eastAsia="Times New Roman" w:hAnsi="Times New Roman"/>
          <w:b/>
          <w:snapToGrid w:val="0"/>
          <w:sz w:val="24"/>
          <w:szCs w:val="24"/>
        </w:rPr>
      </w:pPr>
      <w:r w:rsidRPr="00ED7F9C">
        <w:rPr>
          <w:rFonts w:ascii="Times New Roman" w:eastAsia="Times New Roman" w:hAnsi="Times New Roman"/>
          <w:b/>
          <w:snapToGrid w:val="0"/>
          <w:sz w:val="24"/>
          <w:szCs w:val="24"/>
        </w:rPr>
        <w:t>All</w:t>
      </w:r>
      <w:r>
        <w:rPr>
          <w:rFonts w:ascii="Times New Roman" w:eastAsia="Times New Roman" w:hAnsi="Times New Roman"/>
          <w:snapToGrid w:val="0"/>
          <w:sz w:val="24"/>
          <w:szCs w:val="24"/>
        </w:rPr>
        <w:t xml:space="preserve"> antibody titer samples</w:t>
      </w:r>
      <w:r w:rsidR="004F1FC5">
        <w:rPr>
          <w:rFonts w:ascii="Times New Roman" w:eastAsia="Times New Roman" w:hAnsi="Times New Roman"/>
          <w:snapToGrid w:val="0"/>
          <w:sz w:val="24"/>
          <w:szCs w:val="24"/>
        </w:rPr>
        <w:t xml:space="preserve"> must have all other clinically </w:t>
      </w:r>
      <w:r w:rsidR="00BF42AB">
        <w:rPr>
          <w:rFonts w:ascii="Times New Roman" w:eastAsia="Times New Roman" w:hAnsi="Times New Roman"/>
          <w:snapToGrid w:val="0"/>
          <w:sz w:val="24"/>
          <w:szCs w:val="24"/>
        </w:rPr>
        <w:t>significant antibodies ruled out each time a titer is requested.</w:t>
      </w:r>
    </w:p>
    <w:p w:rsidR="00BF42AB" w:rsidRPr="00BF42AB" w:rsidRDefault="00BF42AB" w:rsidP="00876D1A">
      <w:pPr>
        <w:pStyle w:val="ListParagraph"/>
        <w:numPr>
          <w:ilvl w:val="1"/>
          <w:numId w:val="14"/>
        </w:numPr>
        <w:spacing w:after="60" w:line="240" w:lineRule="auto"/>
        <w:rPr>
          <w:rFonts w:ascii="Times New Roman" w:eastAsia="Times New Roman" w:hAnsi="Times New Roman"/>
          <w:snapToGrid w:val="0"/>
          <w:sz w:val="24"/>
          <w:szCs w:val="24"/>
        </w:rPr>
      </w:pPr>
      <w:r w:rsidRPr="00BF42AB">
        <w:rPr>
          <w:rFonts w:ascii="Times New Roman" w:eastAsia="Times New Roman" w:hAnsi="Times New Roman"/>
          <w:snapToGrid w:val="0"/>
          <w:sz w:val="24"/>
          <w:szCs w:val="24"/>
        </w:rPr>
        <w:t>Perform a selected screen/panel to rule out all other antibodies.</w:t>
      </w:r>
    </w:p>
    <w:p w:rsidR="000827CE" w:rsidRPr="00ED7F9C" w:rsidRDefault="000827CE" w:rsidP="00876D1A">
      <w:pPr>
        <w:pStyle w:val="ListParagraph"/>
        <w:numPr>
          <w:ilvl w:val="1"/>
          <w:numId w:val="14"/>
        </w:numPr>
        <w:spacing w:after="60" w:line="240" w:lineRule="auto"/>
        <w:rPr>
          <w:rFonts w:ascii="Times New Roman" w:eastAsia="Times New Roman" w:hAnsi="Times New Roman"/>
          <w:b/>
          <w:snapToGrid w:val="0"/>
          <w:sz w:val="24"/>
          <w:szCs w:val="24"/>
        </w:rPr>
      </w:pPr>
      <w:r>
        <w:rPr>
          <w:rFonts w:ascii="Times New Roman" w:eastAsia="Times New Roman" w:hAnsi="Times New Roman"/>
          <w:snapToGrid w:val="0"/>
          <w:sz w:val="24"/>
          <w:szCs w:val="24"/>
        </w:rPr>
        <w:t xml:space="preserve">If there are multiple antibodies the cells used in the titer must be positive </w:t>
      </w:r>
      <w:r w:rsidR="005F3416">
        <w:rPr>
          <w:rFonts w:ascii="Times New Roman" w:eastAsia="Times New Roman" w:hAnsi="Times New Roman"/>
          <w:snapToGrid w:val="0"/>
          <w:sz w:val="24"/>
          <w:szCs w:val="24"/>
        </w:rPr>
        <w:t>(homo</w:t>
      </w:r>
      <w:r w:rsidR="00BF42AB">
        <w:rPr>
          <w:rFonts w:ascii="Times New Roman" w:eastAsia="Times New Roman" w:hAnsi="Times New Roman"/>
          <w:snapToGrid w:val="0"/>
          <w:sz w:val="24"/>
          <w:szCs w:val="24"/>
        </w:rPr>
        <w:t xml:space="preserve">zygous) </w:t>
      </w:r>
      <w:r>
        <w:rPr>
          <w:rFonts w:ascii="Times New Roman" w:eastAsia="Times New Roman" w:hAnsi="Times New Roman"/>
          <w:snapToGrid w:val="0"/>
          <w:sz w:val="24"/>
          <w:szCs w:val="24"/>
        </w:rPr>
        <w:t xml:space="preserve">for the antigen being tested and negative for all other </w:t>
      </w:r>
      <w:r w:rsidR="00B877BD">
        <w:rPr>
          <w:rFonts w:ascii="Times New Roman" w:eastAsia="Times New Roman" w:hAnsi="Times New Roman"/>
          <w:snapToGrid w:val="0"/>
          <w:sz w:val="24"/>
          <w:szCs w:val="24"/>
        </w:rPr>
        <w:t>antigens to the associated antibody(</w:t>
      </w:r>
      <w:proofErr w:type="spellStart"/>
      <w:r w:rsidR="00B877BD">
        <w:rPr>
          <w:rFonts w:ascii="Times New Roman" w:eastAsia="Times New Roman" w:hAnsi="Times New Roman"/>
          <w:snapToGrid w:val="0"/>
          <w:sz w:val="24"/>
          <w:szCs w:val="24"/>
        </w:rPr>
        <w:t>ies</w:t>
      </w:r>
      <w:proofErr w:type="spellEnd"/>
      <w:r w:rsidR="00B877BD">
        <w:rPr>
          <w:rFonts w:ascii="Times New Roman" w:eastAsia="Times New Roman" w:hAnsi="Times New Roman"/>
          <w:snapToGrid w:val="0"/>
          <w:sz w:val="24"/>
          <w:szCs w:val="24"/>
        </w:rPr>
        <w:t>).</w:t>
      </w:r>
    </w:p>
    <w:p w:rsidR="00ED7F9C" w:rsidRPr="00ED7F9C" w:rsidRDefault="00ED7F9C" w:rsidP="00876D1A">
      <w:pPr>
        <w:pStyle w:val="ListParagraph"/>
        <w:numPr>
          <w:ilvl w:val="2"/>
          <w:numId w:val="14"/>
        </w:numPr>
        <w:spacing w:after="60" w:line="240" w:lineRule="auto"/>
        <w:ind w:left="2160" w:hanging="239"/>
        <w:rPr>
          <w:rFonts w:ascii="Times New Roman" w:eastAsia="Times New Roman" w:hAnsi="Times New Roman"/>
          <w:b/>
          <w:snapToGrid w:val="0"/>
          <w:sz w:val="24"/>
          <w:szCs w:val="24"/>
        </w:rPr>
      </w:pPr>
      <w:r>
        <w:rPr>
          <w:rFonts w:ascii="Times New Roman" w:eastAsia="Times New Roman" w:hAnsi="Times New Roman"/>
          <w:snapToGrid w:val="0"/>
          <w:sz w:val="24"/>
          <w:szCs w:val="24"/>
        </w:rPr>
        <w:t xml:space="preserve">Example: Anti-A is being titered.  The patient has an Anti-K.  </w:t>
      </w:r>
    </w:p>
    <w:p w:rsidR="00ED7F9C" w:rsidRPr="00ED7F9C" w:rsidRDefault="00ED7F9C" w:rsidP="00876D1A">
      <w:pPr>
        <w:pStyle w:val="ListParagraph"/>
        <w:numPr>
          <w:ilvl w:val="3"/>
          <w:numId w:val="14"/>
        </w:numPr>
        <w:spacing w:after="60" w:line="240" w:lineRule="auto"/>
        <w:ind w:left="2700"/>
        <w:rPr>
          <w:rFonts w:ascii="Times New Roman" w:eastAsia="Times New Roman" w:hAnsi="Times New Roman"/>
          <w:b/>
          <w:snapToGrid w:val="0"/>
          <w:sz w:val="24"/>
          <w:szCs w:val="24"/>
        </w:rPr>
      </w:pPr>
      <w:r>
        <w:rPr>
          <w:rFonts w:ascii="Times New Roman" w:eastAsia="Times New Roman" w:hAnsi="Times New Roman"/>
          <w:snapToGrid w:val="0"/>
          <w:sz w:val="24"/>
          <w:szCs w:val="24"/>
        </w:rPr>
        <w:t xml:space="preserve">The cells used to titer the anti-A must be A positive and </w:t>
      </w:r>
      <w:proofErr w:type="spellStart"/>
      <w:r>
        <w:rPr>
          <w:rFonts w:ascii="Times New Roman" w:eastAsia="Times New Roman" w:hAnsi="Times New Roman"/>
          <w:snapToGrid w:val="0"/>
          <w:sz w:val="24"/>
          <w:szCs w:val="24"/>
        </w:rPr>
        <w:t>Kell</w:t>
      </w:r>
      <w:proofErr w:type="spellEnd"/>
      <w:r>
        <w:rPr>
          <w:rFonts w:ascii="Times New Roman" w:eastAsia="Times New Roman" w:hAnsi="Times New Roman"/>
          <w:snapToGrid w:val="0"/>
          <w:sz w:val="24"/>
          <w:szCs w:val="24"/>
        </w:rPr>
        <w:t xml:space="preserve"> negative.</w:t>
      </w:r>
    </w:p>
    <w:p w:rsidR="00ED7F9C" w:rsidRPr="00ED7F9C" w:rsidRDefault="00ED7F9C" w:rsidP="00876D1A">
      <w:pPr>
        <w:pStyle w:val="ListParagraph"/>
        <w:numPr>
          <w:ilvl w:val="2"/>
          <w:numId w:val="14"/>
        </w:numPr>
        <w:spacing w:after="60" w:line="240" w:lineRule="auto"/>
        <w:ind w:left="2160" w:hanging="239"/>
        <w:rPr>
          <w:rFonts w:ascii="Times New Roman" w:eastAsia="Times New Roman" w:hAnsi="Times New Roman"/>
          <w:b/>
          <w:snapToGrid w:val="0"/>
          <w:sz w:val="24"/>
          <w:szCs w:val="24"/>
        </w:rPr>
      </w:pPr>
      <w:r>
        <w:rPr>
          <w:rFonts w:ascii="Times New Roman" w:eastAsia="Times New Roman" w:hAnsi="Times New Roman"/>
          <w:snapToGrid w:val="0"/>
          <w:sz w:val="24"/>
          <w:szCs w:val="24"/>
        </w:rPr>
        <w:t xml:space="preserve">Example: Anti-D and anti-K are being titered.  </w:t>
      </w:r>
    </w:p>
    <w:p w:rsidR="00ED7F9C" w:rsidRPr="00ED7F9C" w:rsidRDefault="00ED7F9C" w:rsidP="00876D1A">
      <w:pPr>
        <w:pStyle w:val="ListParagraph"/>
        <w:numPr>
          <w:ilvl w:val="3"/>
          <w:numId w:val="14"/>
        </w:numPr>
        <w:spacing w:after="60" w:line="240" w:lineRule="auto"/>
        <w:ind w:left="2700"/>
        <w:rPr>
          <w:rFonts w:ascii="Times New Roman" w:eastAsia="Times New Roman" w:hAnsi="Times New Roman"/>
          <w:b/>
          <w:snapToGrid w:val="0"/>
          <w:sz w:val="24"/>
          <w:szCs w:val="24"/>
        </w:rPr>
      </w:pPr>
      <w:r>
        <w:rPr>
          <w:rFonts w:ascii="Times New Roman" w:eastAsia="Times New Roman" w:hAnsi="Times New Roman"/>
          <w:snapToGrid w:val="0"/>
          <w:sz w:val="24"/>
          <w:szCs w:val="24"/>
        </w:rPr>
        <w:t xml:space="preserve">The cells for titering anti-D must be D positive and </w:t>
      </w:r>
      <w:proofErr w:type="spellStart"/>
      <w:r>
        <w:rPr>
          <w:rFonts w:ascii="Times New Roman" w:eastAsia="Times New Roman" w:hAnsi="Times New Roman"/>
          <w:snapToGrid w:val="0"/>
          <w:sz w:val="24"/>
          <w:szCs w:val="24"/>
        </w:rPr>
        <w:t>Kell</w:t>
      </w:r>
      <w:proofErr w:type="spellEnd"/>
      <w:r>
        <w:rPr>
          <w:rFonts w:ascii="Times New Roman" w:eastAsia="Times New Roman" w:hAnsi="Times New Roman"/>
          <w:snapToGrid w:val="0"/>
          <w:sz w:val="24"/>
          <w:szCs w:val="24"/>
        </w:rPr>
        <w:t xml:space="preserve"> negative. </w:t>
      </w:r>
    </w:p>
    <w:p w:rsidR="00ED7F9C" w:rsidRPr="000827CE" w:rsidRDefault="00ED7F9C" w:rsidP="00876D1A">
      <w:pPr>
        <w:pStyle w:val="ListParagraph"/>
        <w:numPr>
          <w:ilvl w:val="3"/>
          <w:numId w:val="14"/>
        </w:numPr>
        <w:spacing w:after="60" w:line="240" w:lineRule="auto"/>
        <w:ind w:left="2700"/>
        <w:rPr>
          <w:rFonts w:ascii="Times New Roman" w:eastAsia="Times New Roman" w:hAnsi="Times New Roman"/>
          <w:b/>
          <w:snapToGrid w:val="0"/>
          <w:sz w:val="24"/>
          <w:szCs w:val="24"/>
        </w:rPr>
      </w:pPr>
      <w:r>
        <w:rPr>
          <w:rFonts w:ascii="Times New Roman" w:eastAsia="Times New Roman" w:hAnsi="Times New Roman"/>
          <w:snapToGrid w:val="0"/>
          <w:sz w:val="24"/>
          <w:szCs w:val="24"/>
        </w:rPr>
        <w:t xml:space="preserve">The cells for titering anti-K must be </w:t>
      </w:r>
      <w:proofErr w:type="spellStart"/>
      <w:r>
        <w:rPr>
          <w:rFonts w:ascii="Times New Roman" w:eastAsia="Times New Roman" w:hAnsi="Times New Roman"/>
          <w:snapToGrid w:val="0"/>
          <w:sz w:val="24"/>
          <w:szCs w:val="24"/>
        </w:rPr>
        <w:t>Kell</w:t>
      </w:r>
      <w:proofErr w:type="spellEnd"/>
      <w:r>
        <w:rPr>
          <w:rFonts w:ascii="Times New Roman" w:eastAsia="Times New Roman" w:hAnsi="Times New Roman"/>
          <w:snapToGrid w:val="0"/>
          <w:sz w:val="24"/>
          <w:szCs w:val="24"/>
        </w:rPr>
        <w:t xml:space="preserve"> positive and D negative.</w:t>
      </w:r>
    </w:p>
    <w:p w:rsidR="00BC1B33" w:rsidRDefault="00BC1B33" w:rsidP="00355BE1">
      <w:pPr>
        <w:pStyle w:val="ListParagraph"/>
        <w:spacing w:after="0" w:line="240" w:lineRule="auto"/>
        <w:ind w:left="1021"/>
        <w:rPr>
          <w:rFonts w:ascii="Times New Roman" w:eastAsia="Times New Roman" w:hAnsi="Times New Roman"/>
          <w:b/>
          <w:snapToGrid w:val="0"/>
          <w:sz w:val="24"/>
          <w:szCs w:val="24"/>
        </w:rPr>
      </w:pPr>
    </w:p>
    <w:p w:rsidR="002D15F5" w:rsidRDefault="002D15F5">
      <w:pPr>
        <w:spacing w:after="0" w:line="240" w:lineRule="auto"/>
        <w:rPr>
          <w:rFonts w:ascii="Times New Roman" w:eastAsia="Times New Roman" w:hAnsi="Times New Roman"/>
          <w:b/>
          <w:snapToGrid w:val="0"/>
          <w:sz w:val="24"/>
          <w:szCs w:val="24"/>
        </w:rPr>
      </w:pPr>
      <w:r>
        <w:rPr>
          <w:rFonts w:ascii="Times New Roman" w:eastAsia="Times New Roman" w:hAnsi="Times New Roman"/>
          <w:b/>
          <w:snapToGrid w:val="0"/>
          <w:sz w:val="24"/>
          <w:szCs w:val="24"/>
        </w:rPr>
        <w:br w:type="page"/>
      </w:r>
    </w:p>
    <w:p w:rsidR="00B9700F" w:rsidRPr="00B877BD" w:rsidRDefault="003A3AEE" w:rsidP="00876D1A">
      <w:pPr>
        <w:pStyle w:val="ListParagraph"/>
        <w:numPr>
          <w:ilvl w:val="0"/>
          <w:numId w:val="13"/>
        </w:numPr>
        <w:autoSpaceDE w:val="0"/>
        <w:autoSpaceDN w:val="0"/>
        <w:adjustRightInd w:val="0"/>
        <w:spacing w:after="120" w:line="240" w:lineRule="auto"/>
        <w:rPr>
          <w:rFonts w:ascii="Times New Roman" w:eastAsia="Times New Roman" w:hAnsi="Times New Roman"/>
          <w:snapToGrid w:val="0"/>
          <w:sz w:val="24"/>
          <w:szCs w:val="24"/>
        </w:rPr>
      </w:pPr>
      <w:r>
        <w:rPr>
          <w:rFonts w:ascii="Times New Roman" w:eastAsia="Times New Roman" w:hAnsi="Times New Roman"/>
          <w:b/>
          <w:snapToGrid w:val="0"/>
          <w:sz w:val="24"/>
          <w:szCs w:val="24"/>
        </w:rPr>
        <w:t>Prenatal Titration</w:t>
      </w:r>
      <w:r w:rsidR="00A1614A" w:rsidRPr="00B877BD">
        <w:rPr>
          <w:rFonts w:ascii="Times New Roman" w:eastAsia="Times New Roman" w:hAnsi="Times New Roman"/>
          <w:b/>
          <w:snapToGrid w:val="0"/>
          <w:sz w:val="24"/>
          <w:szCs w:val="24"/>
        </w:rPr>
        <w:t xml:space="preserve"> Protocol</w:t>
      </w:r>
      <w:r w:rsidR="00D94A63" w:rsidRPr="00B877BD">
        <w:rPr>
          <w:rFonts w:ascii="Times New Roman" w:eastAsia="Times New Roman" w:hAnsi="Times New Roman"/>
          <w:snapToGrid w:val="0"/>
          <w:sz w:val="24"/>
          <w:szCs w:val="24"/>
        </w:rPr>
        <w:t xml:space="preserve"> </w:t>
      </w:r>
    </w:p>
    <w:p w:rsidR="00B9700F" w:rsidRDefault="00B9700F" w:rsidP="00876D1A">
      <w:pPr>
        <w:pStyle w:val="ListParagraph"/>
        <w:numPr>
          <w:ilvl w:val="0"/>
          <w:numId w:val="15"/>
        </w:numPr>
        <w:spacing w:after="120" w:line="240" w:lineRule="auto"/>
        <w:rPr>
          <w:rFonts w:ascii="Times New Roman" w:eastAsia="Times New Roman" w:hAnsi="Times New Roman"/>
          <w:snapToGrid w:val="0"/>
          <w:sz w:val="24"/>
          <w:szCs w:val="24"/>
        </w:rPr>
      </w:pPr>
      <w:r w:rsidRPr="00D94A63">
        <w:rPr>
          <w:rFonts w:ascii="Times New Roman" w:eastAsia="Times New Roman" w:hAnsi="Times New Roman"/>
          <w:snapToGrid w:val="0"/>
          <w:sz w:val="24"/>
          <w:szCs w:val="24"/>
        </w:rPr>
        <w:t>When an antibody known to cause Hemolytic Disease of the Newborn is identified, titration studies may contribute to the decision when to perform more complex invasive i</w:t>
      </w:r>
      <w:r w:rsidR="003A3AEE">
        <w:rPr>
          <w:rFonts w:ascii="Times New Roman" w:eastAsia="Times New Roman" w:hAnsi="Times New Roman"/>
          <w:snapToGrid w:val="0"/>
          <w:sz w:val="24"/>
          <w:szCs w:val="24"/>
        </w:rPr>
        <w:t xml:space="preserve">nvestigation of fetal condition such as </w:t>
      </w:r>
      <w:r w:rsidR="00CF47A7">
        <w:rPr>
          <w:rFonts w:ascii="Times New Roman" w:eastAsia="Times New Roman" w:hAnsi="Times New Roman"/>
          <w:snapToGrid w:val="0"/>
          <w:sz w:val="24"/>
          <w:szCs w:val="24"/>
        </w:rPr>
        <w:t xml:space="preserve">an </w:t>
      </w:r>
      <w:r w:rsidR="003A3AEE">
        <w:rPr>
          <w:rFonts w:ascii="Times New Roman" w:eastAsia="Times New Roman" w:hAnsi="Times New Roman"/>
          <w:snapToGrid w:val="0"/>
          <w:sz w:val="24"/>
          <w:szCs w:val="24"/>
        </w:rPr>
        <w:t>Intrauterine Transfusion</w:t>
      </w:r>
      <w:r w:rsidR="00CF47A7">
        <w:rPr>
          <w:rFonts w:ascii="Times New Roman" w:eastAsia="Times New Roman" w:hAnsi="Times New Roman"/>
          <w:snapToGrid w:val="0"/>
          <w:sz w:val="24"/>
          <w:szCs w:val="24"/>
        </w:rPr>
        <w:t>.</w:t>
      </w:r>
    </w:p>
    <w:p w:rsidR="008B0188" w:rsidRPr="00D94A63" w:rsidRDefault="008B0188" w:rsidP="00876D1A">
      <w:pPr>
        <w:pStyle w:val="ListParagraph"/>
        <w:numPr>
          <w:ilvl w:val="0"/>
          <w:numId w:val="15"/>
        </w:numPr>
        <w:spacing w:after="120" w:line="240" w:lineRule="auto"/>
        <w:rPr>
          <w:rFonts w:ascii="Times New Roman" w:eastAsia="Times New Roman" w:hAnsi="Times New Roman"/>
          <w:snapToGrid w:val="0"/>
          <w:sz w:val="24"/>
          <w:szCs w:val="24"/>
        </w:rPr>
      </w:pPr>
      <w:r w:rsidRPr="00D94A63">
        <w:rPr>
          <w:rFonts w:ascii="Times New Roman" w:eastAsia="Times New Roman" w:hAnsi="Times New Roman"/>
          <w:snapToGrid w:val="0"/>
          <w:sz w:val="24"/>
          <w:szCs w:val="24"/>
        </w:rPr>
        <w:t xml:space="preserve">Titers are not </w:t>
      </w:r>
      <w:r w:rsidR="009F44EF" w:rsidRPr="00D94A63">
        <w:rPr>
          <w:rFonts w:ascii="Times New Roman" w:eastAsia="Times New Roman" w:hAnsi="Times New Roman"/>
          <w:snapToGrid w:val="0"/>
          <w:sz w:val="24"/>
          <w:szCs w:val="24"/>
        </w:rPr>
        <w:t>repeated</w:t>
      </w:r>
      <w:r w:rsidRPr="00D94A63">
        <w:rPr>
          <w:rFonts w:ascii="Times New Roman" w:eastAsia="Times New Roman" w:hAnsi="Times New Roman"/>
          <w:snapToGrid w:val="0"/>
          <w:sz w:val="24"/>
          <w:szCs w:val="24"/>
        </w:rPr>
        <w:t xml:space="preserve"> </w:t>
      </w:r>
      <w:r w:rsidR="009F44EF" w:rsidRPr="00D94A63">
        <w:rPr>
          <w:rFonts w:ascii="Times New Roman" w:eastAsia="Times New Roman" w:hAnsi="Times New Roman"/>
          <w:snapToGrid w:val="0"/>
          <w:sz w:val="24"/>
          <w:szCs w:val="24"/>
        </w:rPr>
        <w:t>on</w:t>
      </w:r>
      <w:r w:rsidRPr="00D94A63">
        <w:rPr>
          <w:rFonts w:ascii="Times New Roman" w:eastAsia="Times New Roman" w:hAnsi="Times New Roman"/>
          <w:snapToGrid w:val="0"/>
          <w:sz w:val="24"/>
          <w:szCs w:val="24"/>
        </w:rPr>
        <w:t xml:space="preserve"> previous</w:t>
      </w:r>
      <w:r w:rsidR="009F44EF" w:rsidRPr="00D94A63">
        <w:rPr>
          <w:rFonts w:ascii="Times New Roman" w:eastAsia="Times New Roman" w:hAnsi="Times New Roman"/>
          <w:snapToGrid w:val="0"/>
          <w:sz w:val="24"/>
          <w:szCs w:val="24"/>
        </w:rPr>
        <w:t>ly</w:t>
      </w:r>
      <w:r w:rsidRPr="00D94A63">
        <w:rPr>
          <w:rFonts w:ascii="Times New Roman" w:eastAsia="Times New Roman" w:hAnsi="Times New Roman"/>
          <w:snapToGrid w:val="0"/>
          <w:sz w:val="24"/>
          <w:szCs w:val="24"/>
        </w:rPr>
        <w:t xml:space="preserve"> </w:t>
      </w:r>
      <w:r w:rsidR="000D43D7">
        <w:rPr>
          <w:rFonts w:ascii="Times New Roman" w:eastAsia="Times New Roman" w:hAnsi="Times New Roman"/>
          <w:snapToGrid w:val="0"/>
          <w:sz w:val="24"/>
          <w:szCs w:val="24"/>
        </w:rPr>
        <w:t>ti</w:t>
      </w:r>
      <w:r w:rsidR="009F44EF" w:rsidRPr="00D94A63">
        <w:rPr>
          <w:rFonts w:ascii="Times New Roman" w:eastAsia="Times New Roman" w:hAnsi="Times New Roman"/>
          <w:snapToGrid w:val="0"/>
          <w:sz w:val="24"/>
          <w:szCs w:val="24"/>
        </w:rPr>
        <w:t>tered</w:t>
      </w:r>
      <w:r w:rsidR="00B7426D" w:rsidRPr="00D94A63">
        <w:rPr>
          <w:rFonts w:ascii="Times New Roman" w:eastAsia="Times New Roman" w:hAnsi="Times New Roman"/>
          <w:snapToGrid w:val="0"/>
          <w:sz w:val="24"/>
          <w:szCs w:val="24"/>
        </w:rPr>
        <w:t xml:space="preserve"> </w:t>
      </w:r>
      <w:r w:rsidRPr="00D94A63">
        <w:rPr>
          <w:rFonts w:ascii="Times New Roman" w:eastAsia="Times New Roman" w:hAnsi="Times New Roman"/>
          <w:snapToGrid w:val="0"/>
          <w:sz w:val="24"/>
          <w:szCs w:val="24"/>
        </w:rPr>
        <w:t xml:space="preserve">specimens </w:t>
      </w:r>
      <w:r w:rsidR="009F44EF" w:rsidRPr="00D94A63">
        <w:rPr>
          <w:rFonts w:ascii="Times New Roman" w:eastAsia="Times New Roman" w:hAnsi="Times New Roman"/>
          <w:snapToGrid w:val="0"/>
          <w:sz w:val="24"/>
          <w:szCs w:val="24"/>
        </w:rPr>
        <w:t>with</w:t>
      </w:r>
      <w:r w:rsidR="00B7426D" w:rsidRPr="00D94A63">
        <w:rPr>
          <w:rFonts w:ascii="Times New Roman" w:eastAsia="Times New Roman" w:hAnsi="Times New Roman"/>
          <w:snapToGrid w:val="0"/>
          <w:sz w:val="24"/>
          <w:szCs w:val="24"/>
        </w:rPr>
        <w:t xml:space="preserve"> one </w:t>
      </w:r>
      <w:r w:rsidRPr="00D94A63">
        <w:rPr>
          <w:rFonts w:ascii="Times New Roman" w:eastAsia="Times New Roman" w:hAnsi="Times New Roman"/>
          <w:snapToGrid w:val="0"/>
          <w:sz w:val="24"/>
          <w:szCs w:val="24"/>
        </w:rPr>
        <w:t>exception:</w:t>
      </w:r>
    </w:p>
    <w:p w:rsidR="00946B90" w:rsidRDefault="00D94A63" w:rsidP="00876D1A">
      <w:pPr>
        <w:pStyle w:val="ListParagraph"/>
        <w:numPr>
          <w:ilvl w:val="0"/>
          <w:numId w:val="16"/>
        </w:numPr>
        <w:spacing w:after="120" w:line="240" w:lineRule="auto"/>
        <w:ind w:left="1620"/>
        <w:rPr>
          <w:rFonts w:ascii="Times New Roman" w:eastAsia="Times New Roman" w:hAnsi="Times New Roman"/>
          <w:snapToGrid w:val="0"/>
          <w:sz w:val="24"/>
          <w:szCs w:val="24"/>
        </w:rPr>
      </w:pPr>
      <w:r>
        <w:rPr>
          <w:rFonts w:ascii="Times New Roman" w:eastAsia="Times New Roman" w:hAnsi="Times New Roman"/>
          <w:snapToGrid w:val="0"/>
          <w:sz w:val="24"/>
          <w:szCs w:val="24"/>
        </w:rPr>
        <w:t>I</w:t>
      </w:r>
      <w:r w:rsidR="008B0188" w:rsidRPr="00D94A63">
        <w:rPr>
          <w:rFonts w:ascii="Times New Roman" w:eastAsia="Times New Roman" w:hAnsi="Times New Roman"/>
          <w:snapToGrid w:val="0"/>
          <w:sz w:val="24"/>
          <w:szCs w:val="24"/>
        </w:rPr>
        <w:t>f the current titer and the last previous titer is more or less than 1 dilution tube titer difference.</w:t>
      </w:r>
    </w:p>
    <w:p w:rsidR="008936CB" w:rsidRPr="00946B90" w:rsidRDefault="00946B90" w:rsidP="00876D1A">
      <w:pPr>
        <w:pStyle w:val="ListParagraph"/>
        <w:numPr>
          <w:ilvl w:val="0"/>
          <w:numId w:val="16"/>
        </w:numPr>
        <w:spacing w:after="120" w:line="240" w:lineRule="auto"/>
        <w:ind w:left="1620"/>
        <w:rPr>
          <w:rFonts w:ascii="Times New Roman" w:eastAsia="Times New Roman" w:hAnsi="Times New Roman"/>
          <w:snapToGrid w:val="0"/>
          <w:sz w:val="24"/>
          <w:szCs w:val="24"/>
        </w:rPr>
      </w:pPr>
      <w:r w:rsidRPr="00946B90">
        <w:rPr>
          <w:rFonts w:ascii="Times New Roman" w:eastAsia="Times New Roman" w:hAnsi="Times New Roman"/>
          <w:snapToGrid w:val="0"/>
          <w:sz w:val="24"/>
          <w:szCs w:val="24"/>
        </w:rPr>
        <w:t>Examples:</w:t>
      </w:r>
    </w:p>
    <w:tbl>
      <w:tblPr>
        <w:tblStyle w:val="TableGrid"/>
        <w:tblW w:w="0" w:type="auto"/>
        <w:tblInd w:w="1615" w:type="dxa"/>
        <w:tblLook w:val="04A0" w:firstRow="1" w:lastRow="0" w:firstColumn="1" w:lastColumn="0" w:noHBand="0" w:noVBand="1"/>
      </w:tblPr>
      <w:tblGrid>
        <w:gridCol w:w="990"/>
        <w:gridCol w:w="1035"/>
        <w:gridCol w:w="2115"/>
        <w:gridCol w:w="5035"/>
      </w:tblGrid>
      <w:tr w:rsidR="008936CB" w:rsidTr="00946B90">
        <w:tc>
          <w:tcPr>
            <w:tcW w:w="990" w:type="dxa"/>
            <w:shd w:val="clear" w:color="auto" w:fill="C6D9F1" w:themeFill="text2" w:themeFillTint="33"/>
          </w:tcPr>
          <w:p w:rsidR="008936CB" w:rsidRPr="00946B90" w:rsidRDefault="008936CB" w:rsidP="00946B90">
            <w:pPr>
              <w:spacing w:after="120" w:line="240" w:lineRule="auto"/>
              <w:jc w:val="center"/>
              <w:rPr>
                <w:rFonts w:ascii="Times New Roman" w:eastAsia="Times New Roman" w:hAnsi="Times New Roman"/>
                <w:b/>
                <w:snapToGrid w:val="0"/>
                <w:szCs w:val="24"/>
              </w:rPr>
            </w:pPr>
            <w:r w:rsidRPr="00946B90">
              <w:rPr>
                <w:rFonts w:ascii="Times New Roman" w:eastAsia="Times New Roman" w:hAnsi="Times New Roman"/>
                <w:b/>
                <w:snapToGrid w:val="0"/>
                <w:szCs w:val="24"/>
              </w:rPr>
              <w:t>Current titer</w:t>
            </w:r>
          </w:p>
        </w:tc>
        <w:tc>
          <w:tcPr>
            <w:tcW w:w="1035" w:type="dxa"/>
            <w:shd w:val="clear" w:color="auto" w:fill="C6D9F1" w:themeFill="text2" w:themeFillTint="33"/>
          </w:tcPr>
          <w:p w:rsidR="008936CB" w:rsidRPr="00946B90" w:rsidRDefault="008936CB" w:rsidP="00946B90">
            <w:pPr>
              <w:spacing w:after="120" w:line="240" w:lineRule="auto"/>
              <w:jc w:val="center"/>
              <w:rPr>
                <w:rFonts w:ascii="Times New Roman" w:eastAsia="Times New Roman" w:hAnsi="Times New Roman"/>
                <w:b/>
                <w:snapToGrid w:val="0"/>
                <w:szCs w:val="24"/>
              </w:rPr>
            </w:pPr>
            <w:r w:rsidRPr="00946B90">
              <w:rPr>
                <w:rFonts w:ascii="Times New Roman" w:eastAsia="Times New Roman" w:hAnsi="Times New Roman"/>
                <w:b/>
                <w:snapToGrid w:val="0"/>
                <w:szCs w:val="24"/>
              </w:rPr>
              <w:t>Previous titer</w:t>
            </w:r>
          </w:p>
        </w:tc>
        <w:tc>
          <w:tcPr>
            <w:tcW w:w="2115" w:type="dxa"/>
            <w:shd w:val="clear" w:color="auto" w:fill="C6D9F1" w:themeFill="text2" w:themeFillTint="33"/>
          </w:tcPr>
          <w:p w:rsidR="008936CB" w:rsidRPr="00946B90" w:rsidRDefault="008936CB" w:rsidP="0011147D">
            <w:pPr>
              <w:spacing w:after="120" w:line="240" w:lineRule="auto"/>
              <w:rPr>
                <w:rFonts w:ascii="Times New Roman" w:eastAsia="Times New Roman" w:hAnsi="Times New Roman"/>
                <w:b/>
                <w:snapToGrid w:val="0"/>
                <w:szCs w:val="24"/>
              </w:rPr>
            </w:pPr>
            <w:r w:rsidRPr="00946B90">
              <w:rPr>
                <w:rFonts w:ascii="Times New Roman" w:eastAsia="Times New Roman" w:hAnsi="Times New Roman"/>
                <w:b/>
                <w:snapToGrid w:val="0"/>
                <w:szCs w:val="24"/>
              </w:rPr>
              <w:t>Conclusion:</w:t>
            </w:r>
          </w:p>
        </w:tc>
        <w:tc>
          <w:tcPr>
            <w:tcW w:w="5035" w:type="dxa"/>
            <w:shd w:val="clear" w:color="auto" w:fill="C6D9F1" w:themeFill="text2" w:themeFillTint="33"/>
          </w:tcPr>
          <w:p w:rsidR="008936CB" w:rsidRPr="00946B90" w:rsidRDefault="008936CB" w:rsidP="0011147D">
            <w:pPr>
              <w:spacing w:after="120" w:line="240" w:lineRule="auto"/>
              <w:rPr>
                <w:rFonts w:ascii="Times New Roman" w:eastAsia="Times New Roman" w:hAnsi="Times New Roman"/>
                <w:b/>
                <w:snapToGrid w:val="0"/>
                <w:szCs w:val="24"/>
              </w:rPr>
            </w:pPr>
            <w:r w:rsidRPr="00946B90">
              <w:rPr>
                <w:rFonts w:ascii="Times New Roman" w:eastAsia="Times New Roman" w:hAnsi="Times New Roman"/>
                <w:b/>
                <w:snapToGrid w:val="0"/>
                <w:szCs w:val="24"/>
              </w:rPr>
              <w:t>Action:</w:t>
            </w:r>
          </w:p>
        </w:tc>
      </w:tr>
      <w:tr w:rsidR="008936CB" w:rsidTr="00946B90">
        <w:tc>
          <w:tcPr>
            <w:tcW w:w="990" w:type="dxa"/>
            <w:vAlign w:val="center"/>
          </w:tcPr>
          <w:p w:rsidR="008936CB" w:rsidRPr="00946B90" w:rsidRDefault="008936CB" w:rsidP="00946B90">
            <w:pPr>
              <w:spacing w:after="120" w:line="240" w:lineRule="auto"/>
              <w:jc w:val="center"/>
              <w:rPr>
                <w:rFonts w:ascii="Times New Roman" w:eastAsia="Times New Roman" w:hAnsi="Times New Roman"/>
                <w:snapToGrid w:val="0"/>
                <w:szCs w:val="24"/>
              </w:rPr>
            </w:pPr>
            <w:r w:rsidRPr="00946B90">
              <w:rPr>
                <w:rFonts w:ascii="Times New Roman" w:eastAsia="Times New Roman" w:hAnsi="Times New Roman"/>
                <w:snapToGrid w:val="0"/>
                <w:szCs w:val="24"/>
              </w:rPr>
              <w:t>4</w:t>
            </w:r>
          </w:p>
        </w:tc>
        <w:tc>
          <w:tcPr>
            <w:tcW w:w="1035" w:type="dxa"/>
            <w:vAlign w:val="center"/>
          </w:tcPr>
          <w:p w:rsidR="008936CB" w:rsidRPr="00946B90" w:rsidRDefault="008936CB" w:rsidP="00946B90">
            <w:pPr>
              <w:spacing w:after="120" w:line="240" w:lineRule="auto"/>
              <w:jc w:val="center"/>
              <w:rPr>
                <w:rFonts w:ascii="Times New Roman" w:eastAsia="Times New Roman" w:hAnsi="Times New Roman"/>
                <w:snapToGrid w:val="0"/>
                <w:szCs w:val="24"/>
              </w:rPr>
            </w:pPr>
            <w:r w:rsidRPr="00946B90">
              <w:rPr>
                <w:rFonts w:ascii="Times New Roman" w:eastAsia="Times New Roman" w:hAnsi="Times New Roman"/>
                <w:snapToGrid w:val="0"/>
                <w:szCs w:val="24"/>
              </w:rPr>
              <w:t>1</w:t>
            </w:r>
          </w:p>
        </w:tc>
        <w:tc>
          <w:tcPr>
            <w:tcW w:w="2115" w:type="dxa"/>
            <w:vAlign w:val="center"/>
          </w:tcPr>
          <w:p w:rsidR="008936CB" w:rsidRPr="00946B90" w:rsidRDefault="008936CB" w:rsidP="0011147D">
            <w:pPr>
              <w:spacing w:after="120" w:line="240" w:lineRule="auto"/>
              <w:rPr>
                <w:rFonts w:ascii="Times New Roman" w:eastAsia="Times New Roman" w:hAnsi="Times New Roman"/>
                <w:snapToGrid w:val="0"/>
                <w:szCs w:val="24"/>
              </w:rPr>
            </w:pPr>
            <w:r w:rsidRPr="00946B90">
              <w:rPr>
                <w:rFonts w:ascii="Times New Roman" w:eastAsia="Times New Roman" w:hAnsi="Times New Roman"/>
                <w:snapToGrid w:val="0"/>
                <w:szCs w:val="24"/>
              </w:rPr>
              <w:t>difference is 2 titer tubes</w:t>
            </w:r>
          </w:p>
        </w:tc>
        <w:tc>
          <w:tcPr>
            <w:tcW w:w="5035" w:type="dxa"/>
          </w:tcPr>
          <w:p w:rsidR="008936CB" w:rsidRPr="00946B90" w:rsidRDefault="00946B90" w:rsidP="00876D1A">
            <w:pPr>
              <w:pStyle w:val="ListParagraph"/>
              <w:numPr>
                <w:ilvl w:val="0"/>
                <w:numId w:val="47"/>
              </w:numPr>
              <w:spacing w:after="60" w:line="240" w:lineRule="auto"/>
              <w:ind w:left="252" w:hanging="276"/>
              <w:rPr>
                <w:rFonts w:ascii="Times New Roman" w:eastAsia="Times New Roman" w:hAnsi="Times New Roman"/>
                <w:snapToGrid w:val="0"/>
                <w:szCs w:val="24"/>
              </w:rPr>
            </w:pPr>
            <w:r w:rsidRPr="00946B90">
              <w:rPr>
                <w:rFonts w:ascii="Times New Roman" w:eastAsia="Times New Roman" w:hAnsi="Times New Roman"/>
                <w:snapToGrid w:val="0"/>
                <w:szCs w:val="24"/>
              </w:rPr>
              <w:t>R</w:t>
            </w:r>
            <w:r w:rsidR="008936CB" w:rsidRPr="00946B90">
              <w:rPr>
                <w:rFonts w:ascii="Times New Roman" w:eastAsia="Times New Roman" w:hAnsi="Times New Roman"/>
                <w:snapToGrid w:val="0"/>
                <w:szCs w:val="24"/>
              </w:rPr>
              <w:t>epeat current and previous titers</w:t>
            </w:r>
          </w:p>
          <w:p w:rsidR="008936CB" w:rsidRPr="00946B90" w:rsidRDefault="008936CB" w:rsidP="00876D1A">
            <w:pPr>
              <w:pStyle w:val="ListParagraph"/>
              <w:numPr>
                <w:ilvl w:val="0"/>
                <w:numId w:val="47"/>
              </w:numPr>
              <w:spacing w:after="60" w:line="240" w:lineRule="auto"/>
              <w:ind w:left="252" w:hanging="276"/>
              <w:rPr>
                <w:rFonts w:ascii="Times New Roman" w:eastAsia="Times New Roman" w:hAnsi="Times New Roman"/>
                <w:snapToGrid w:val="0"/>
                <w:szCs w:val="24"/>
              </w:rPr>
            </w:pPr>
            <w:r w:rsidRPr="00946B90">
              <w:rPr>
                <w:rFonts w:ascii="Times New Roman" w:eastAsia="Times New Roman" w:hAnsi="Times New Roman"/>
                <w:snapToGrid w:val="0"/>
                <w:szCs w:val="24"/>
              </w:rPr>
              <w:t>Review with medical director on what to report</w:t>
            </w:r>
          </w:p>
          <w:p w:rsidR="008936CB" w:rsidRPr="00946B90" w:rsidRDefault="008936CB" w:rsidP="00876D1A">
            <w:pPr>
              <w:pStyle w:val="ListParagraph"/>
              <w:numPr>
                <w:ilvl w:val="0"/>
                <w:numId w:val="47"/>
              </w:numPr>
              <w:spacing w:after="60" w:line="240" w:lineRule="auto"/>
              <w:ind w:left="252" w:hanging="276"/>
              <w:rPr>
                <w:rFonts w:ascii="Times New Roman" w:eastAsia="Times New Roman" w:hAnsi="Times New Roman"/>
                <w:snapToGrid w:val="0"/>
                <w:szCs w:val="24"/>
              </w:rPr>
            </w:pPr>
            <w:r w:rsidRPr="00946B90">
              <w:rPr>
                <w:rFonts w:ascii="Times New Roman" w:eastAsia="Times New Roman" w:hAnsi="Times New Roman"/>
                <w:snapToGrid w:val="0"/>
                <w:szCs w:val="24"/>
              </w:rPr>
              <w:t>Review with management on how to report in SCC</w:t>
            </w:r>
          </w:p>
        </w:tc>
      </w:tr>
      <w:tr w:rsidR="008936CB" w:rsidTr="00946B90">
        <w:tc>
          <w:tcPr>
            <w:tcW w:w="990" w:type="dxa"/>
            <w:vAlign w:val="center"/>
          </w:tcPr>
          <w:p w:rsidR="008936CB" w:rsidRPr="00946B90" w:rsidRDefault="008936CB" w:rsidP="00946B90">
            <w:pPr>
              <w:spacing w:after="120" w:line="240" w:lineRule="auto"/>
              <w:jc w:val="center"/>
              <w:rPr>
                <w:rFonts w:ascii="Times New Roman" w:eastAsia="Times New Roman" w:hAnsi="Times New Roman"/>
                <w:snapToGrid w:val="0"/>
                <w:szCs w:val="24"/>
              </w:rPr>
            </w:pPr>
            <w:r w:rsidRPr="00946B90">
              <w:rPr>
                <w:rFonts w:ascii="Times New Roman" w:eastAsia="Times New Roman" w:hAnsi="Times New Roman"/>
                <w:snapToGrid w:val="0"/>
                <w:szCs w:val="24"/>
              </w:rPr>
              <w:t>8</w:t>
            </w:r>
          </w:p>
        </w:tc>
        <w:tc>
          <w:tcPr>
            <w:tcW w:w="1035" w:type="dxa"/>
            <w:vAlign w:val="center"/>
          </w:tcPr>
          <w:p w:rsidR="008936CB" w:rsidRPr="00946B90" w:rsidRDefault="008936CB" w:rsidP="00946B90">
            <w:pPr>
              <w:spacing w:after="120" w:line="240" w:lineRule="auto"/>
              <w:jc w:val="center"/>
              <w:rPr>
                <w:rFonts w:ascii="Times New Roman" w:eastAsia="Times New Roman" w:hAnsi="Times New Roman"/>
                <w:snapToGrid w:val="0"/>
                <w:szCs w:val="24"/>
              </w:rPr>
            </w:pPr>
            <w:r w:rsidRPr="00946B90">
              <w:rPr>
                <w:rFonts w:ascii="Times New Roman" w:eastAsia="Times New Roman" w:hAnsi="Times New Roman"/>
                <w:snapToGrid w:val="0"/>
                <w:szCs w:val="24"/>
              </w:rPr>
              <w:t>16</w:t>
            </w:r>
          </w:p>
        </w:tc>
        <w:tc>
          <w:tcPr>
            <w:tcW w:w="2115" w:type="dxa"/>
          </w:tcPr>
          <w:p w:rsidR="008936CB" w:rsidRPr="00946B90" w:rsidRDefault="008936CB" w:rsidP="00946B90">
            <w:pPr>
              <w:spacing w:after="120" w:line="240" w:lineRule="auto"/>
              <w:rPr>
                <w:rFonts w:ascii="Times New Roman" w:eastAsia="Times New Roman" w:hAnsi="Times New Roman"/>
                <w:snapToGrid w:val="0"/>
                <w:szCs w:val="24"/>
              </w:rPr>
            </w:pPr>
            <w:r w:rsidRPr="00946B90">
              <w:rPr>
                <w:rFonts w:ascii="Times New Roman" w:eastAsia="Times New Roman" w:hAnsi="Times New Roman"/>
                <w:snapToGrid w:val="0"/>
                <w:szCs w:val="24"/>
              </w:rPr>
              <w:t xml:space="preserve">difference is </w:t>
            </w:r>
            <w:r w:rsidR="00946B90">
              <w:rPr>
                <w:rFonts w:ascii="Times New Roman" w:eastAsia="Times New Roman" w:hAnsi="Times New Roman"/>
                <w:snapToGrid w:val="0"/>
                <w:szCs w:val="24"/>
              </w:rPr>
              <w:t>1</w:t>
            </w:r>
            <w:r w:rsidRPr="00946B90">
              <w:rPr>
                <w:rFonts w:ascii="Times New Roman" w:eastAsia="Times New Roman" w:hAnsi="Times New Roman"/>
                <w:snapToGrid w:val="0"/>
                <w:szCs w:val="24"/>
              </w:rPr>
              <w:t xml:space="preserve"> titer tube</w:t>
            </w:r>
          </w:p>
        </w:tc>
        <w:tc>
          <w:tcPr>
            <w:tcW w:w="5035" w:type="dxa"/>
          </w:tcPr>
          <w:p w:rsidR="008936CB" w:rsidRPr="00946B90" w:rsidRDefault="00946B90" w:rsidP="00876D1A">
            <w:pPr>
              <w:pStyle w:val="ListParagraph"/>
              <w:numPr>
                <w:ilvl w:val="0"/>
                <w:numId w:val="48"/>
              </w:numPr>
              <w:spacing w:after="120" w:line="240" w:lineRule="auto"/>
              <w:ind w:left="252" w:hanging="276"/>
              <w:rPr>
                <w:rFonts w:ascii="Times New Roman" w:eastAsia="Times New Roman" w:hAnsi="Times New Roman"/>
                <w:snapToGrid w:val="0"/>
                <w:szCs w:val="24"/>
              </w:rPr>
            </w:pPr>
            <w:r>
              <w:rPr>
                <w:rFonts w:ascii="Times New Roman" w:eastAsia="Times New Roman" w:hAnsi="Times New Roman"/>
                <w:snapToGrid w:val="0"/>
                <w:szCs w:val="24"/>
              </w:rPr>
              <w:t>R</w:t>
            </w:r>
            <w:r w:rsidR="008936CB" w:rsidRPr="00946B90">
              <w:rPr>
                <w:rFonts w:ascii="Times New Roman" w:eastAsia="Times New Roman" w:hAnsi="Times New Roman"/>
                <w:snapToGrid w:val="0"/>
                <w:szCs w:val="24"/>
              </w:rPr>
              <w:t>eport the current titer</w:t>
            </w:r>
          </w:p>
        </w:tc>
      </w:tr>
    </w:tbl>
    <w:p w:rsidR="0018662A" w:rsidRDefault="008936CB" w:rsidP="008936CB">
      <w:pPr>
        <w:spacing w:after="120" w:line="240" w:lineRule="auto"/>
        <w:ind w:left="180"/>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  </w:t>
      </w:r>
      <w:r w:rsidR="0018662A" w:rsidRPr="00B7426D">
        <w:rPr>
          <w:rFonts w:ascii="Times New Roman" w:eastAsia="Times New Roman" w:hAnsi="Times New Roman"/>
          <w:snapToGrid w:val="0"/>
          <w:sz w:val="24"/>
          <w:szCs w:val="24"/>
        </w:rPr>
        <w:t xml:space="preserve"> </w:t>
      </w:r>
    </w:p>
    <w:p w:rsidR="00A1614A" w:rsidRDefault="002943D4" w:rsidP="00876D1A">
      <w:pPr>
        <w:pStyle w:val="ListParagraph"/>
        <w:numPr>
          <w:ilvl w:val="0"/>
          <w:numId w:val="15"/>
        </w:numPr>
        <w:spacing w:after="0" w:line="240" w:lineRule="auto"/>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To determine the correct test to order in SCC refer to </w:t>
      </w:r>
      <w:r w:rsidRPr="002943D4">
        <w:rPr>
          <w:rFonts w:ascii="Times New Roman" w:eastAsia="Times New Roman" w:hAnsi="Times New Roman"/>
          <w:i/>
          <w:snapToGrid w:val="0"/>
          <w:color w:val="00B0F0"/>
          <w:sz w:val="24"/>
          <w:szCs w:val="24"/>
        </w:rPr>
        <w:t>Attachment 9: Titer Tests in SCC</w:t>
      </w:r>
    </w:p>
    <w:p w:rsidR="00A1614A" w:rsidRDefault="00A1614A" w:rsidP="00A1614A">
      <w:pPr>
        <w:pStyle w:val="ListParagraph"/>
        <w:spacing w:after="0" w:line="240" w:lineRule="auto"/>
        <w:ind w:left="1080"/>
        <w:rPr>
          <w:rFonts w:ascii="Times New Roman" w:eastAsia="Times New Roman" w:hAnsi="Times New Roman"/>
          <w:snapToGrid w:val="0"/>
          <w:sz w:val="24"/>
          <w:szCs w:val="24"/>
        </w:rPr>
      </w:pPr>
    </w:p>
    <w:p w:rsidR="00A1614A" w:rsidRPr="00A1614A" w:rsidRDefault="00A1614A" w:rsidP="00876D1A">
      <w:pPr>
        <w:pStyle w:val="ListParagraph"/>
        <w:numPr>
          <w:ilvl w:val="0"/>
          <w:numId w:val="15"/>
        </w:numPr>
        <w:spacing w:after="120" w:line="240" w:lineRule="auto"/>
        <w:rPr>
          <w:rFonts w:ascii="Times New Roman" w:eastAsia="Times New Roman" w:hAnsi="Times New Roman"/>
          <w:snapToGrid w:val="0"/>
          <w:sz w:val="24"/>
          <w:szCs w:val="24"/>
        </w:rPr>
      </w:pPr>
      <w:r w:rsidRPr="00A1614A">
        <w:rPr>
          <w:rFonts w:ascii="Times New Roman" w:eastAsia="Times New Roman" w:hAnsi="Times New Roman"/>
          <w:snapToGrid w:val="0"/>
          <w:sz w:val="24"/>
          <w:szCs w:val="24"/>
        </w:rPr>
        <w:t>Cell Selection</w:t>
      </w:r>
    </w:p>
    <w:p w:rsidR="00A1614A" w:rsidRPr="00A1614A" w:rsidRDefault="00A1614A" w:rsidP="00876D1A">
      <w:pPr>
        <w:pStyle w:val="ListParagraph"/>
        <w:numPr>
          <w:ilvl w:val="1"/>
          <w:numId w:val="15"/>
        </w:numPr>
        <w:spacing w:after="120"/>
        <w:rPr>
          <w:rFonts w:ascii="Times New Roman" w:eastAsia="Times New Roman" w:hAnsi="Times New Roman"/>
          <w:snapToGrid w:val="0"/>
          <w:sz w:val="24"/>
          <w:szCs w:val="24"/>
        </w:rPr>
      </w:pPr>
      <w:r w:rsidRPr="00A1614A">
        <w:rPr>
          <w:rFonts w:ascii="Times New Roman" w:eastAsia="Times New Roman" w:hAnsi="Times New Roman"/>
          <w:snapToGrid w:val="0"/>
          <w:sz w:val="24"/>
          <w:szCs w:val="24"/>
        </w:rPr>
        <w:t>Use homozygous expression for antibody to be titered.  Example: anti-D use R2R2 cells for titer.</w:t>
      </w:r>
    </w:p>
    <w:p w:rsidR="00A1614A" w:rsidRPr="00A1614A" w:rsidRDefault="00A1614A" w:rsidP="00876D1A">
      <w:pPr>
        <w:pStyle w:val="ListParagraph"/>
        <w:numPr>
          <w:ilvl w:val="1"/>
          <w:numId w:val="15"/>
        </w:numPr>
        <w:spacing w:after="120" w:line="240" w:lineRule="auto"/>
        <w:rPr>
          <w:rFonts w:ascii="Times New Roman" w:eastAsia="Times New Roman" w:hAnsi="Times New Roman"/>
          <w:snapToGrid w:val="0"/>
          <w:sz w:val="24"/>
          <w:szCs w:val="24"/>
        </w:rPr>
      </w:pPr>
      <w:r w:rsidRPr="00A1614A">
        <w:rPr>
          <w:rFonts w:ascii="Times New Roman" w:eastAsia="Times New Roman" w:hAnsi="Times New Roman"/>
          <w:snapToGrid w:val="0"/>
          <w:sz w:val="24"/>
          <w:szCs w:val="24"/>
        </w:rPr>
        <w:t>Identify cells by manufacturer, lot number and cell number.</w:t>
      </w:r>
    </w:p>
    <w:p w:rsidR="00A1614A" w:rsidRPr="00A1614A" w:rsidRDefault="00A1614A" w:rsidP="00876D1A">
      <w:pPr>
        <w:pStyle w:val="ListParagraph"/>
        <w:numPr>
          <w:ilvl w:val="1"/>
          <w:numId w:val="15"/>
        </w:numPr>
        <w:spacing w:after="120" w:line="240" w:lineRule="auto"/>
        <w:rPr>
          <w:rFonts w:ascii="Times New Roman" w:eastAsia="Times New Roman" w:hAnsi="Times New Roman"/>
          <w:snapToGrid w:val="0"/>
          <w:sz w:val="24"/>
          <w:szCs w:val="24"/>
        </w:rPr>
      </w:pPr>
      <w:r w:rsidRPr="00A1614A">
        <w:rPr>
          <w:rFonts w:ascii="Times New Roman" w:eastAsia="Times New Roman" w:hAnsi="Times New Roman"/>
          <w:snapToGrid w:val="0"/>
          <w:sz w:val="24"/>
          <w:szCs w:val="24"/>
        </w:rPr>
        <w:t>Attempt to select the same cell if in dated.</w:t>
      </w:r>
    </w:p>
    <w:p w:rsidR="00A1614A" w:rsidRPr="00A1614A" w:rsidRDefault="00A1614A" w:rsidP="00876D1A">
      <w:pPr>
        <w:pStyle w:val="ListParagraph"/>
        <w:numPr>
          <w:ilvl w:val="1"/>
          <w:numId w:val="15"/>
        </w:numPr>
        <w:spacing w:after="120" w:line="240" w:lineRule="auto"/>
        <w:rPr>
          <w:rFonts w:ascii="Times New Roman" w:eastAsia="Times New Roman" w:hAnsi="Times New Roman"/>
          <w:snapToGrid w:val="0"/>
          <w:sz w:val="24"/>
          <w:szCs w:val="24"/>
        </w:rPr>
      </w:pPr>
      <w:r w:rsidRPr="00A1614A">
        <w:rPr>
          <w:rFonts w:ascii="Times New Roman" w:eastAsia="Times New Roman" w:hAnsi="Times New Roman"/>
          <w:snapToGrid w:val="0"/>
          <w:sz w:val="24"/>
          <w:szCs w:val="24"/>
        </w:rPr>
        <w:t>Search in Antigen Plus for cell number.</w:t>
      </w:r>
    </w:p>
    <w:p w:rsidR="00A1614A" w:rsidRPr="00A1614A" w:rsidRDefault="00A1614A" w:rsidP="00876D1A">
      <w:pPr>
        <w:pStyle w:val="ListParagraph"/>
        <w:numPr>
          <w:ilvl w:val="1"/>
          <w:numId w:val="15"/>
        </w:numPr>
        <w:spacing w:after="120" w:line="240" w:lineRule="auto"/>
        <w:rPr>
          <w:rFonts w:ascii="Times New Roman" w:eastAsia="Times New Roman" w:hAnsi="Times New Roman"/>
          <w:snapToGrid w:val="0"/>
          <w:sz w:val="24"/>
          <w:szCs w:val="24"/>
        </w:rPr>
      </w:pPr>
      <w:r w:rsidRPr="00A1614A">
        <w:rPr>
          <w:rFonts w:ascii="Times New Roman" w:eastAsia="Times New Roman" w:hAnsi="Times New Roman"/>
          <w:snapToGrid w:val="0"/>
          <w:sz w:val="24"/>
          <w:szCs w:val="24"/>
        </w:rPr>
        <w:t>Use only select cells that are in dated.</w:t>
      </w:r>
    </w:p>
    <w:p w:rsidR="00A1614A" w:rsidRDefault="00A1614A" w:rsidP="00876D1A">
      <w:pPr>
        <w:pStyle w:val="ListParagraph"/>
        <w:numPr>
          <w:ilvl w:val="1"/>
          <w:numId w:val="15"/>
        </w:numPr>
        <w:spacing w:after="120" w:line="240" w:lineRule="auto"/>
        <w:rPr>
          <w:rFonts w:ascii="Times New Roman" w:eastAsia="Times New Roman" w:hAnsi="Times New Roman"/>
          <w:snapToGrid w:val="0"/>
          <w:sz w:val="24"/>
          <w:szCs w:val="24"/>
        </w:rPr>
      </w:pPr>
      <w:r w:rsidRPr="00A1614A">
        <w:rPr>
          <w:rFonts w:ascii="Times New Roman" w:eastAsia="Times New Roman" w:hAnsi="Times New Roman"/>
          <w:snapToGrid w:val="0"/>
          <w:sz w:val="24"/>
          <w:szCs w:val="24"/>
        </w:rPr>
        <w:t>If same cell number is not available or expired, select another cell with same homozygous expression needed</w:t>
      </w:r>
    </w:p>
    <w:p w:rsidR="009A4080" w:rsidRDefault="009A4080" w:rsidP="00876D1A">
      <w:pPr>
        <w:pStyle w:val="ListParagraph"/>
        <w:numPr>
          <w:ilvl w:val="1"/>
          <w:numId w:val="15"/>
        </w:numPr>
        <w:spacing w:after="120" w:line="240" w:lineRule="auto"/>
        <w:rPr>
          <w:rFonts w:ascii="Times New Roman" w:eastAsia="Times New Roman" w:hAnsi="Times New Roman"/>
          <w:snapToGrid w:val="0"/>
          <w:sz w:val="24"/>
          <w:szCs w:val="24"/>
        </w:rPr>
      </w:pPr>
      <w:r>
        <w:rPr>
          <w:rFonts w:ascii="Times New Roman" w:eastAsia="Times New Roman" w:hAnsi="Times New Roman"/>
          <w:snapToGrid w:val="0"/>
          <w:sz w:val="24"/>
          <w:szCs w:val="24"/>
        </w:rPr>
        <w:t>Rare low frequency antigens may necessitate using the father’s red cells in titration if it is confirmed that he carries the antigen to the mother’s antibody.</w:t>
      </w:r>
    </w:p>
    <w:p w:rsidR="00CF47A7" w:rsidRDefault="00CF47A7" w:rsidP="00CF47A7">
      <w:pPr>
        <w:pStyle w:val="ListParagraph"/>
        <w:spacing w:after="120" w:line="240" w:lineRule="auto"/>
        <w:ind w:left="1800"/>
        <w:rPr>
          <w:rFonts w:ascii="Times New Roman" w:eastAsia="Times New Roman" w:hAnsi="Times New Roman"/>
          <w:snapToGrid w:val="0"/>
          <w:sz w:val="24"/>
          <w:szCs w:val="24"/>
        </w:rPr>
      </w:pPr>
      <w:r w:rsidRPr="00433B8F">
        <w:rPr>
          <w:rFonts w:ascii="Times New Roman" w:eastAsia="Times New Roman" w:hAnsi="Times New Roman"/>
          <w:b/>
          <w:snapToGrid w:val="0"/>
          <w:sz w:val="24"/>
          <w:szCs w:val="24"/>
        </w:rPr>
        <w:t>NOTE:</w:t>
      </w:r>
      <w:r>
        <w:rPr>
          <w:rFonts w:ascii="Times New Roman" w:eastAsia="Times New Roman" w:hAnsi="Times New Roman"/>
          <w:snapToGrid w:val="0"/>
          <w:sz w:val="24"/>
          <w:szCs w:val="24"/>
        </w:rPr>
        <w:t xml:space="preserve"> Freeze the father’s RBCs for subsequent titers ordered.</w:t>
      </w:r>
    </w:p>
    <w:p w:rsidR="00CD1D0D" w:rsidRPr="00A1614A" w:rsidRDefault="00CD1D0D" w:rsidP="00355CBE">
      <w:pPr>
        <w:pStyle w:val="ListParagraph"/>
        <w:spacing w:after="60" w:line="240" w:lineRule="auto"/>
        <w:ind w:left="1800"/>
        <w:rPr>
          <w:rFonts w:ascii="Times New Roman" w:eastAsia="Times New Roman" w:hAnsi="Times New Roman"/>
          <w:snapToGrid w:val="0"/>
          <w:sz w:val="24"/>
          <w:szCs w:val="24"/>
        </w:rPr>
      </w:pPr>
    </w:p>
    <w:p w:rsidR="00A1614A" w:rsidRDefault="00A1614A" w:rsidP="00876D1A">
      <w:pPr>
        <w:pStyle w:val="ListParagraph"/>
        <w:numPr>
          <w:ilvl w:val="0"/>
          <w:numId w:val="15"/>
        </w:numPr>
        <w:spacing w:after="120"/>
        <w:rPr>
          <w:rFonts w:ascii="Times New Roman" w:eastAsia="Times New Roman" w:hAnsi="Times New Roman"/>
          <w:snapToGrid w:val="0"/>
          <w:sz w:val="24"/>
          <w:szCs w:val="24"/>
        </w:rPr>
      </w:pPr>
      <w:r w:rsidRPr="00A1614A">
        <w:rPr>
          <w:rFonts w:ascii="Times New Roman" w:eastAsia="Times New Roman" w:hAnsi="Times New Roman"/>
          <w:snapToGrid w:val="0"/>
          <w:sz w:val="24"/>
          <w:szCs w:val="24"/>
        </w:rPr>
        <w:t xml:space="preserve">Titer all antibodies detected in prenatal women by </w:t>
      </w:r>
      <w:r w:rsidRPr="00A1614A">
        <w:rPr>
          <w:rFonts w:ascii="Times New Roman" w:eastAsia="Times New Roman" w:hAnsi="Times New Roman"/>
          <w:b/>
          <w:snapToGrid w:val="0"/>
          <w:color w:val="FF0000"/>
          <w:sz w:val="24"/>
          <w:szCs w:val="24"/>
          <w:u w:val="single"/>
        </w:rPr>
        <w:t>GEL METHOD</w:t>
      </w:r>
      <w:r w:rsidRPr="00A1614A">
        <w:rPr>
          <w:rFonts w:ascii="Times New Roman" w:eastAsia="Times New Roman" w:hAnsi="Times New Roman"/>
          <w:snapToGrid w:val="0"/>
          <w:color w:val="FF0000"/>
          <w:sz w:val="24"/>
          <w:szCs w:val="24"/>
        </w:rPr>
        <w:t xml:space="preserve"> </w:t>
      </w:r>
      <w:r w:rsidRPr="00A1614A">
        <w:rPr>
          <w:rFonts w:ascii="Times New Roman" w:eastAsia="Times New Roman" w:hAnsi="Times New Roman"/>
          <w:snapToGrid w:val="0"/>
          <w:sz w:val="24"/>
          <w:szCs w:val="24"/>
        </w:rPr>
        <w:t xml:space="preserve">using 40 minutes at 37C </w:t>
      </w:r>
      <w:r>
        <w:rPr>
          <w:rFonts w:ascii="Times New Roman" w:eastAsia="Times New Roman" w:hAnsi="Times New Roman"/>
          <w:snapToGrid w:val="0"/>
          <w:sz w:val="24"/>
          <w:szCs w:val="24"/>
        </w:rPr>
        <w:t xml:space="preserve">incubation and carry </w:t>
      </w:r>
      <w:r w:rsidRPr="00A1614A">
        <w:rPr>
          <w:rFonts w:ascii="Times New Roman" w:eastAsia="Times New Roman" w:hAnsi="Times New Roman"/>
          <w:snapToGrid w:val="0"/>
          <w:sz w:val="24"/>
          <w:szCs w:val="24"/>
        </w:rPr>
        <w:t>to IgG coombs.</w:t>
      </w:r>
    </w:p>
    <w:p w:rsidR="00A1614A" w:rsidRDefault="00A1614A" w:rsidP="00876D1A">
      <w:pPr>
        <w:pStyle w:val="ListParagraph"/>
        <w:numPr>
          <w:ilvl w:val="1"/>
          <w:numId w:val="15"/>
        </w:numPr>
        <w:spacing w:after="120"/>
        <w:rPr>
          <w:rFonts w:ascii="Times New Roman" w:eastAsia="Times New Roman" w:hAnsi="Times New Roman"/>
          <w:snapToGrid w:val="0"/>
          <w:sz w:val="24"/>
          <w:szCs w:val="24"/>
        </w:rPr>
      </w:pPr>
      <w:r w:rsidRPr="000F4834">
        <w:rPr>
          <w:rFonts w:ascii="Times New Roman" w:eastAsia="Times New Roman" w:hAnsi="Times New Roman"/>
          <w:snapToGrid w:val="0"/>
          <w:sz w:val="24"/>
          <w:szCs w:val="24"/>
        </w:rPr>
        <w:t xml:space="preserve">DO NOT use </w:t>
      </w:r>
      <w:proofErr w:type="spellStart"/>
      <w:r w:rsidRPr="000F4834">
        <w:rPr>
          <w:rFonts w:ascii="Times New Roman" w:eastAsia="Times New Roman" w:hAnsi="Times New Roman"/>
          <w:snapToGrid w:val="0"/>
          <w:sz w:val="24"/>
          <w:szCs w:val="24"/>
        </w:rPr>
        <w:t>ficin</w:t>
      </w:r>
      <w:proofErr w:type="spellEnd"/>
      <w:r w:rsidRPr="000F4834">
        <w:rPr>
          <w:rFonts w:ascii="Times New Roman" w:eastAsia="Times New Roman" w:hAnsi="Times New Roman"/>
          <w:snapToGrid w:val="0"/>
          <w:sz w:val="24"/>
          <w:szCs w:val="24"/>
        </w:rPr>
        <w:t xml:space="preserve"> treated cells in gel for titer</w:t>
      </w:r>
      <w:r w:rsidR="00874ED0">
        <w:rPr>
          <w:rFonts w:ascii="Times New Roman" w:eastAsia="Times New Roman" w:hAnsi="Times New Roman"/>
          <w:snapToGrid w:val="0"/>
          <w:sz w:val="24"/>
          <w:szCs w:val="24"/>
        </w:rPr>
        <w:t xml:space="preserve"> unless directed by management</w:t>
      </w:r>
      <w:r w:rsidRPr="000F4834">
        <w:rPr>
          <w:rFonts w:ascii="Times New Roman" w:eastAsia="Times New Roman" w:hAnsi="Times New Roman"/>
          <w:snapToGrid w:val="0"/>
          <w:sz w:val="24"/>
          <w:szCs w:val="24"/>
        </w:rPr>
        <w:t>.</w:t>
      </w:r>
    </w:p>
    <w:p w:rsidR="000F4834" w:rsidRDefault="000F4834" w:rsidP="00876D1A">
      <w:pPr>
        <w:pStyle w:val="ListParagraph"/>
        <w:numPr>
          <w:ilvl w:val="1"/>
          <w:numId w:val="15"/>
        </w:numPr>
        <w:spacing w:after="120"/>
        <w:rPr>
          <w:rFonts w:ascii="Times New Roman" w:eastAsia="Times New Roman" w:hAnsi="Times New Roman"/>
          <w:snapToGrid w:val="0"/>
          <w:sz w:val="24"/>
          <w:szCs w:val="24"/>
        </w:rPr>
      </w:pPr>
      <w:r>
        <w:rPr>
          <w:rFonts w:ascii="Times New Roman" w:eastAsia="Times New Roman" w:hAnsi="Times New Roman"/>
          <w:snapToGrid w:val="0"/>
          <w:sz w:val="24"/>
          <w:szCs w:val="24"/>
        </w:rPr>
        <w:t>Do not titer antibody in another media (use Gel only) even though the antibody may react optimally in another media.</w:t>
      </w:r>
    </w:p>
    <w:p w:rsidR="00946B90" w:rsidRDefault="00946B90">
      <w:pPr>
        <w:spacing w:after="0" w:line="240" w:lineRule="auto"/>
        <w:rPr>
          <w:rFonts w:ascii="Times New Roman" w:eastAsia="Times New Roman" w:hAnsi="Times New Roman"/>
          <w:snapToGrid w:val="0"/>
          <w:sz w:val="24"/>
        </w:rPr>
      </w:pPr>
      <w:r>
        <w:rPr>
          <w:rFonts w:ascii="Times New Roman" w:eastAsia="Times New Roman" w:hAnsi="Times New Roman"/>
          <w:snapToGrid w:val="0"/>
          <w:sz w:val="24"/>
        </w:rPr>
        <w:br w:type="page"/>
      </w:r>
    </w:p>
    <w:p w:rsidR="000F4834" w:rsidRPr="000F4834" w:rsidRDefault="000F4834" w:rsidP="00876D1A">
      <w:pPr>
        <w:pStyle w:val="ListParagraph"/>
        <w:numPr>
          <w:ilvl w:val="0"/>
          <w:numId w:val="15"/>
        </w:numPr>
        <w:spacing w:after="120" w:line="240" w:lineRule="auto"/>
        <w:rPr>
          <w:rFonts w:ascii="Times New Roman" w:eastAsia="Times New Roman" w:hAnsi="Times New Roman"/>
          <w:snapToGrid w:val="0"/>
          <w:sz w:val="24"/>
        </w:rPr>
      </w:pPr>
      <w:r w:rsidRPr="000F4834">
        <w:rPr>
          <w:rFonts w:ascii="Times New Roman" w:eastAsia="Times New Roman" w:hAnsi="Times New Roman"/>
          <w:snapToGrid w:val="0"/>
          <w:sz w:val="24"/>
        </w:rPr>
        <w:t>Do not titer the antibodies currently detected in prenatal women below unless directed:</w:t>
      </w:r>
    </w:p>
    <w:p w:rsidR="000F4834" w:rsidRPr="000F4834" w:rsidRDefault="000F4834" w:rsidP="00BD6BA7">
      <w:pPr>
        <w:pStyle w:val="ListParagraph"/>
        <w:numPr>
          <w:ilvl w:val="1"/>
          <w:numId w:val="15"/>
        </w:numPr>
        <w:spacing w:after="0" w:line="240" w:lineRule="auto"/>
        <w:rPr>
          <w:rFonts w:ascii="Times New Roman" w:eastAsia="Times New Roman" w:hAnsi="Times New Roman"/>
          <w:snapToGrid w:val="0"/>
          <w:sz w:val="24"/>
        </w:rPr>
      </w:pPr>
      <w:r w:rsidRPr="000F4834">
        <w:rPr>
          <w:rFonts w:ascii="Times New Roman" w:eastAsia="Times New Roman" w:hAnsi="Times New Roman"/>
          <w:snapToGrid w:val="0"/>
          <w:sz w:val="24"/>
        </w:rPr>
        <w:t>RHIG preparations</w:t>
      </w:r>
    </w:p>
    <w:p w:rsidR="000F4834" w:rsidRPr="000F4834" w:rsidRDefault="000F4834" w:rsidP="00BD6BA7">
      <w:pPr>
        <w:pStyle w:val="ListParagraph"/>
        <w:numPr>
          <w:ilvl w:val="1"/>
          <w:numId w:val="15"/>
        </w:numPr>
        <w:spacing w:after="0" w:line="240" w:lineRule="auto"/>
        <w:rPr>
          <w:rFonts w:ascii="Times New Roman" w:eastAsia="Times New Roman" w:hAnsi="Times New Roman"/>
          <w:snapToGrid w:val="0"/>
          <w:sz w:val="24"/>
        </w:rPr>
      </w:pPr>
      <w:r w:rsidRPr="000F4834">
        <w:rPr>
          <w:rFonts w:ascii="Times New Roman" w:eastAsia="Times New Roman" w:hAnsi="Times New Roman"/>
          <w:snapToGrid w:val="0"/>
          <w:sz w:val="24"/>
        </w:rPr>
        <w:t>Lewis antibodies</w:t>
      </w:r>
    </w:p>
    <w:p w:rsidR="000F4834" w:rsidRPr="000F4834" w:rsidRDefault="000F4834" w:rsidP="00BD6BA7">
      <w:pPr>
        <w:pStyle w:val="ListParagraph"/>
        <w:numPr>
          <w:ilvl w:val="1"/>
          <w:numId w:val="15"/>
        </w:numPr>
        <w:spacing w:after="0" w:line="240" w:lineRule="auto"/>
        <w:rPr>
          <w:rFonts w:ascii="Times New Roman" w:eastAsia="Times New Roman" w:hAnsi="Times New Roman"/>
          <w:snapToGrid w:val="0"/>
          <w:sz w:val="24"/>
        </w:rPr>
      </w:pPr>
      <w:r w:rsidRPr="000F4834">
        <w:rPr>
          <w:rFonts w:ascii="Times New Roman" w:eastAsia="Times New Roman" w:hAnsi="Times New Roman"/>
          <w:snapToGrid w:val="0"/>
          <w:sz w:val="24"/>
        </w:rPr>
        <w:t>P 1 antibodies</w:t>
      </w:r>
    </w:p>
    <w:p w:rsidR="000F4834" w:rsidRPr="000F4834" w:rsidRDefault="000F4834" w:rsidP="00BD6BA7">
      <w:pPr>
        <w:pStyle w:val="ListParagraph"/>
        <w:numPr>
          <w:ilvl w:val="1"/>
          <w:numId w:val="15"/>
        </w:numPr>
        <w:spacing w:after="0" w:line="240" w:lineRule="auto"/>
        <w:rPr>
          <w:rFonts w:ascii="Times New Roman" w:eastAsia="Times New Roman" w:hAnsi="Times New Roman"/>
          <w:snapToGrid w:val="0"/>
          <w:sz w:val="24"/>
        </w:rPr>
      </w:pPr>
      <w:r w:rsidRPr="000F4834">
        <w:rPr>
          <w:rFonts w:ascii="Times New Roman" w:eastAsia="Times New Roman" w:hAnsi="Times New Roman"/>
          <w:snapToGrid w:val="0"/>
          <w:sz w:val="24"/>
        </w:rPr>
        <w:t xml:space="preserve">cold </w:t>
      </w:r>
      <w:r w:rsidR="0024017B">
        <w:rPr>
          <w:rFonts w:ascii="Times New Roman" w:eastAsia="Times New Roman" w:hAnsi="Times New Roman"/>
          <w:snapToGrid w:val="0"/>
          <w:sz w:val="24"/>
        </w:rPr>
        <w:t>auto-</w:t>
      </w:r>
      <w:r w:rsidRPr="000F4834">
        <w:rPr>
          <w:rFonts w:ascii="Times New Roman" w:eastAsia="Times New Roman" w:hAnsi="Times New Roman"/>
          <w:snapToGrid w:val="0"/>
          <w:sz w:val="24"/>
        </w:rPr>
        <w:t>antibodies</w:t>
      </w:r>
    </w:p>
    <w:p w:rsidR="000F4834" w:rsidRDefault="000F4834" w:rsidP="00BD6BA7">
      <w:pPr>
        <w:pStyle w:val="ListParagraph"/>
        <w:numPr>
          <w:ilvl w:val="1"/>
          <w:numId w:val="15"/>
        </w:numPr>
        <w:spacing w:after="0" w:line="240" w:lineRule="auto"/>
        <w:rPr>
          <w:rFonts w:ascii="Times New Roman" w:eastAsia="Times New Roman" w:hAnsi="Times New Roman"/>
          <w:snapToGrid w:val="0"/>
          <w:sz w:val="24"/>
        </w:rPr>
      </w:pPr>
      <w:r w:rsidRPr="000F4834">
        <w:rPr>
          <w:rFonts w:ascii="Times New Roman" w:eastAsia="Times New Roman" w:hAnsi="Times New Roman"/>
          <w:snapToGrid w:val="0"/>
          <w:sz w:val="24"/>
        </w:rPr>
        <w:t>HTLA antibodies</w:t>
      </w:r>
    </w:p>
    <w:p w:rsidR="002943D4" w:rsidRDefault="002943D4" w:rsidP="00876D1A">
      <w:pPr>
        <w:pStyle w:val="ListParagraph"/>
        <w:numPr>
          <w:ilvl w:val="1"/>
          <w:numId w:val="15"/>
        </w:numPr>
        <w:spacing w:after="120" w:line="240" w:lineRule="auto"/>
        <w:rPr>
          <w:rFonts w:ascii="Times New Roman" w:eastAsia="Times New Roman" w:hAnsi="Times New Roman"/>
          <w:snapToGrid w:val="0"/>
          <w:sz w:val="24"/>
        </w:rPr>
      </w:pPr>
      <w:r>
        <w:rPr>
          <w:rFonts w:ascii="Times New Roman" w:eastAsia="Times New Roman" w:hAnsi="Times New Roman"/>
          <w:snapToGrid w:val="0"/>
          <w:sz w:val="24"/>
        </w:rPr>
        <w:t>Warm auto-antibodies with undetermined specificity</w:t>
      </w:r>
    </w:p>
    <w:p w:rsidR="00567F8A" w:rsidRDefault="001D1BD2" w:rsidP="00876D1A">
      <w:pPr>
        <w:pStyle w:val="ListParagraph"/>
        <w:numPr>
          <w:ilvl w:val="1"/>
          <w:numId w:val="13"/>
        </w:numPr>
        <w:spacing w:after="120" w:line="240" w:lineRule="auto"/>
        <w:ind w:left="1140"/>
        <w:rPr>
          <w:rFonts w:ascii="Times New Roman" w:eastAsia="Times New Roman" w:hAnsi="Times New Roman"/>
          <w:snapToGrid w:val="0"/>
          <w:sz w:val="24"/>
        </w:rPr>
      </w:pPr>
      <w:r w:rsidRPr="00C1435E">
        <w:rPr>
          <w:rFonts w:ascii="Times New Roman" w:eastAsia="Times New Roman" w:hAnsi="Times New Roman"/>
          <w:snapToGrid w:val="0"/>
          <w:sz w:val="24"/>
        </w:rPr>
        <w:t>DAT testing</w:t>
      </w:r>
      <w:r w:rsidR="00567F8A">
        <w:rPr>
          <w:rFonts w:ascii="Times New Roman" w:eastAsia="Times New Roman" w:hAnsi="Times New Roman"/>
          <w:snapToGrid w:val="0"/>
          <w:sz w:val="24"/>
        </w:rPr>
        <w:t xml:space="preserve"> is:</w:t>
      </w:r>
    </w:p>
    <w:p w:rsidR="00567F8A" w:rsidRDefault="00567F8A" w:rsidP="00567F8A">
      <w:pPr>
        <w:pStyle w:val="ListParagraph"/>
        <w:numPr>
          <w:ilvl w:val="2"/>
          <w:numId w:val="13"/>
        </w:numPr>
        <w:spacing w:after="120" w:line="240" w:lineRule="auto"/>
        <w:ind w:hanging="360"/>
        <w:rPr>
          <w:rFonts w:ascii="Times New Roman" w:eastAsia="Times New Roman" w:hAnsi="Times New Roman"/>
          <w:snapToGrid w:val="0"/>
          <w:sz w:val="24"/>
        </w:rPr>
      </w:pPr>
      <w:r>
        <w:rPr>
          <w:rFonts w:ascii="Times New Roman" w:eastAsia="Times New Roman" w:hAnsi="Times New Roman"/>
          <w:snapToGrid w:val="0"/>
          <w:sz w:val="24"/>
        </w:rPr>
        <w:t>N</w:t>
      </w:r>
      <w:r w:rsidR="001D1BD2" w:rsidRPr="00C1435E">
        <w:rPr>
          <w:rFonts w:ascii="Times New Roman" w:eastAsia="Times New Roman" w:hAnsi="Times New Roman"/>
          <w:snapToGrid w:val="0"/>
          <w:sz w:val="24"/>
        </w:rPr>
        <w:t xml:space="preserve">ot required on obstetric patients that have </w:t>
      </w:r>
      <w:r w:rsidR="00703439">
        <w:rPr>
          <w:rFonts w:ascii="Times New Roman" w:eastAsia="Times New Roman" w:hAnsi="Times New Roman"/>
          <w:snapToGrid w:val="0"/>
          <w:sz w:val="24"/>
        </w:rPr>
        <w:t>new antibodies</w:t>
      </w:r>
      <w:r w:rsidR="001D1BD2" w:rsidRPr="00C1435E">
        <w:rPr>
          <w:rFonts w:ascii="Times New Roman" w:eastAsia="Times New Roman" w:hAnsi="Times New Roman"/>
          <w:snapToGrid w:val="0"/>
          <w:sz w:val="24"/>
        </w:rPr>
        <w:t xml:space="preserve"> unless transfused.</w:t>
      </w:r>
      <w:r w:rsidR="00703439">
        <w:rPr>
          <w:rFonts w:ascii="Times New Roman" w:eastAsia="Times New Roman" w:hAnsi="Times New Roman"/>
          <w:snapToGrid w:val="0"/>
          <w:sz w:val="24"/>
        </w:rPr>
        <w:t xml:space="preserve">  </w:t>
      </w:r>
    </w:p>
    <w:p w:rsidR="000F4834" w:rsidRPr="00C1435E" w:rsidRDefault="00567F8A" w:rsidP="00567F8A">
      <w:pPr>
        <w:pStyle w:val="ListParagraph"/>
        <w:numPr>
          <w:ilvl w:val="2"/>
          <w:numId w:val="13"/>
        </w:numPr>
        <w:spacing w:after="120" w:line="240" w:lineRule="auto"/>
        <w:ind w:hanging="360"/>
        <w:rPr>
          <w:rFonts w:ascii="Times New Roman" w:eastAsia="Times New Roman" w:hAnsi="Times New Roman"/>
          <w:snapToGrid w:val="0"/>
          <w:sz w:val="24"/>
        </w:rPr>
      </w:pPr>
      <w:r>
        <w:rPr>
          <w:rFonts w:ascii="Times New Roman" w:eastAsia="Times New Roman" w:hAnsi="Times New Roman"/>
          <w:snapToGrid w:val="0"/>
          <w:sz w:val="24"/>
        </w:rPr>
        <w:t>R</w:t>
      </w:r>
      <w:r w:rsidR="00703439">
        <w:rPr>
          <w:rFonts w:ascii="Times New Roman" w:eastAsia="Times New Roman" w:hAnsi="Times New Roman"/>
          <w:snapToGrid w:val="0"/>
          <w:sz w:val="24"/>
        </w:rPr>
        <w:t>equired if there is a previous history of a warm or pathological cold autoantibody.</w:t>
      </w:r>
    </w:p>
    <w:p w:rsidR="00567F8A" w:rsidRDefault="000F4834" w:rsidP="00876D1A">
      <w:pPr>
        <w:pStyle w:val="ListParagraph"/>
        <w:numPr>
          <w:ilvl w:val="1"/>
          <w:numId w:val="13"/>
        </w:numPr>
        <w:spacing w:after="120" w:line="240" w:lineRule="auto"/>
        <w:ind w:left="1170"/>
        <w:rPr>
          <w:rFonts w:ascii="Times New Roman" w:eastAsia="Times New Roman" w:hAnsi="Times New Roman"/>
          <w:snapToGrid w:val="0"/>
          <w:sz w:val="24"/>
        </w:rPr>
      </w:pPr>
      <w:r w:rsidRPr="001D1BD2">
        <w:rPr>
          <w:rFonts w:ascii="Times New Roman" w:eastAsia="Times New Roman" w:hAnsi="Times New Roman"/>
          <w:snapToGrid w:val="0"/>
          <w:sz w:val="24"/>
        </w:rPr>
        <w:t xml:space="preserve">Do not titer antibodies </w:t>
      </w:r>
    </w:p>
    <w:p w:rsidR="000F4834" w:rsidRDefault="00567F8A" w:rsidP="00567F8A">
      <w:pPr>
        <w:pStyle w:val="ListParagraph"/>
        <w:numPr>
          <w:ilvl w:val="2"/>
          <w:numId w:val="13"/>
        </w:numPr>
        <w:spacing w:after="120" w:line="240" w:lineRule="auto"/>
        <w:ind w:hanging="360"/>
        <w:rPr>
          <w:rFonts w:ascii="Times New Roman" w:eastAsia="Times New Roman" w:hAnsi="Times New Roman"/>
          <w:snapToGrid w:val="0"/>
          <w:sz w:val="24"/>
        </w:rPr>
      </w:pPr>
      <w:r>
        <w:rPr>
          <w:rFonts w:ascii="Times New Roman" w:eastAsia="Times New Roman" w:hAnsi="Times New Roman"/>
          <w:snapToGrid w:val="0"/>
          <w:sz w:val="24"/>
        </w:rPr>
        <w:t>P</w:t>
      </w:r>
      <w:r w:rsidR="000F4834" w:rsidRPr="001D1BD2">
        <w:rPr>
          <w:rFonts w:ascii="Times New Roman" w:eastAsia="Times New Roman" w:hAnsi="Times New Roman"/>
          <w:snapToGrid w:val="0"/>
          <w:sz w:val="24"/>
        </w:rPr>
        <w:t>reviously detected during pregnancy episode and now are not detectable</w:t>
      </w:r>
      <w:r w:rsidR="001738A0" w:rsidRPr="001D1BD2">
        <w:rPr>
          <w:rFonts w:ascii="Times New Roman" w:eastAsia="Times New Roman" w:hAnsi="Times New Roman"/>
          <w:snapToGrid w:val="0"/>
          <w:sz w:val="24"/>
        </w:rPr>
        <w:t xml:space="preserve"> in gel method</w:t>
      </w:r>
      <w:r w:rsidR="000F4834" w:rsidRPr="001D1BD2">
        <w:rPr>
          <w:rFonts w:ascii="Times New Roman" w:eastAsia="Times New Roman" w:hAnsi="Times New Roman"/>
          <w:snapToGrid w:val="0"/>
          <w:sz w:val="24"/>
        </w:rPr>
        <w:t>.</w:t>
      </w:r>
    </w:p>
    <w:p w:rsidR="00567F8A" w:rsidRPr="001D1BD2" w:rsidRDefault="00567F8A" w:rsidP="00567F8A">
      <w:pPr>
        <w:pStyle w:val="ListParagraph"/>
        <w:numPr>
          <w:ilvl w:val="2"/>
          <w:numId w:val="13"/>
        </w:numPr>
        <w:spacing w:after="120" w:line="240" w:lineRule="auto"/>
        <w:ind w:hanging="360"/>
        <w:rPr>
          <w:rFonts w:ascii="Times New Roman" w:eastAsia="Times New Roman" w:hAnsi="Times New Roman"/>
          <w:snapToGrid w:val="0"/>
          <w:sz w:val="24"/>
        </w:rPr>
      </w:pPr>
      <w:r>
        <w:rPr>
          <w:rFonts w:ascii="Times New Roman" w:eastAsia="Times New Roman" w:hAnsi="Times New Roman"/>
          <w:snapToGrid w:val="0"/>
          <w:sz w:val="24"/>
        </w:rPr>
        <w:t>Antibodies previously identified or new antibody identified at time of hospital admission to Labor &amp; Delivery.</w:t>
      </w:r>
    </w:p>
    <w:p w:rsidR="000F4834" w:rsidRPr="000F4834" w:rsidRDefault="000F4834" w:rsidP="00876D1A">
      <w:pPr>
        <w:pStyle w:val="ListParagraph"/>
        <w:numPr>
          <w:ilvl w:val="1"/>
          <w:numId w:val="13"/>
        </w:numPr>
        <w:spacing w:after="120" w:line="240" w:lineRule="auto"/>
        <w:ind w:left="1170"/>
        <w:rPr>
          <w:rFonts w:ascii="Times New Roman" w:eastAsia="Times New Roman" w:hAnsi="Times New Roman"/>
          <w:snapToGrid w:val="0"/>
          <w:sz w:val="24"/>
        </w:rPr>
      </w:pPr>
      <w:r w:rsidRPr="000F4834">
        <w:rPr>
          <w:rFonts w:ascii="Times New Roman" w:eastAsia="Times New Roman" w:hAnsi="Times New Roman"/>
          <w:snapToGrid w:val="0"/>
          <w:sz w:val="24"/>
        </w:rPr>
        <w:t>For patients with previous titers during same pregnancy, do the following:</w:t>
      </w:r>
    </w:p>
    <w:p w:rsidR="000F4834" w:rsidRPr="001D1BD2" w:rsidRDefault="000F4834" w:rsidP="00876D1A">
      <w:pPr>
        <w:pStyle w:val="ListParagraph"/>
        <w:numPr>
          <w:ilvl w:val="2"/>
          <w:numId w:val="12"/>
        </w:numPr>
        <w:spacing w:after="120" w:line="240" w:lineRule="auto"/>
        <w:ind w:left="1800"/>
        <w:rPr>
          <w:rFonts w:ascii="Times New Roman" w:eastAsia="Times New Roman" w:hAnsi="Times New Roman"/>
          <w:snapToGrid w:val="0"/>
          <w:sz w:val="24"/>
        </w:rPr>
      </w:pPr>
      <w:r w:rsidRPr="001D1BD2">
        <w:rPr>
          <w:rFonts w:ascii="Times New Roman" w:eastAsia="Times New Roman" w:hAnsi="Times New Roman"/>
          <w:snapToGrid w:val="0"/>
          <w:sz w:val="24"/>
        </w:rPr>
        <w:t xml:space="preserve">Look up the previous titers along with dates and record on the </w:t>
      </w:r>
      <w:r w:rsidR="00567F8A">
        <w:rPr>
          <w:rFonts w:ascii="Times New Roman" w:eastAsia="Times New Roman" w:hAnsi="Times New Roman"/>
          <w:snapToGrid w:val="0"/>
          <w:sz w:val="24"/>
        </w:rPr>
        <w:t xml:space="preserve">Antibody Titer </w:t>
      </w:r>
      <w:r w:rsidRPr="001D1BD2">
        <w:rPr>
          <w:rFonts w:ascii="Times New Roman" w:eastAsia="Times New Roman" w:hAnsi="Times New Roman"/>
          <w:snapToGrid w:val="0"/>
          <w:sz w:val="24"/>
        </w:rPr>
        <w:t>form.</w:t>
      </w:r>
    </w:p>
    <w:p w:rsidR="000F4834" w:rsidRPr="001D1BD2" w:rsidRDefault="000F4834" w:rsidP="00876D1A">
      <w:pPr>
        <w:pStyle w:val="ListParagraph"/>
        <w:numPr>
          <w:ilvl w:val="2"/>
          <w:numId w:val="12"/>
        </w:numPr>
        <w:spacing w:after="120" w:line="240" w:lineRule="auto"/>
        <w:ind w:left="1800"/>
        <w:rPr>
          <w:rFonts w:ascii="Times New Roman" w:eastAsia="Times New Roman" w:hAnsi="Times New Roman"/>
          <w:snapToGrid w:val="0"/>
          <w:sz w:val="24"/>
        </w:rPr>
      </w:pPr>
      <w:r w:rsidRPr="001D1BD2">
        <w:rPr>
          <w:rFonts w:ascii="Times New Roman" w:eastAsia="Times New Roman" w:hAnsi="Times New Roman"/>
          <w:snapToGrid w:val="0"/>
          <w:sz w:val="24"/>
        </w:rPr>
        <w:t>Perform titration on the current blood specimen.</w:t>
      </w:r>
    </w:p>
    <w:p w:rsidR="000F4834" w:rsidRPr="001D1BD2" w:rsidRDefault="000F4834" w:rsidP="00876D1A">
      <w:pPr>
        <w:pStyle w:val="ListParagraph"/>
        <w:numPr>
          <w:ilvl w:val="2"/>
          <w:numId w:val="12"/>
        </w:numPr>
        <w:spacing w:after="120" w:line="240" w:lineRule="auto"/>
        <w:ind w:left="1800"/>
        <w:rPr>
          <w:rFonts w:ascii="Times New Roman" w:eastAsia="Times New Roman" w:hAnsi="Times New Roman"/>
          <w:snapToGrid w:val="0"/>
          <w:sz w:val="24"/>
        </w:rPr>
      </w:pPr>
      <w:r w:rsidRPr="001D1BD2">
        <w:rPr>
          <w:rFonts w:ascii="Times New Roman" w:eastAsia="Times New Roman" w:hAnsi="Times New Roman"/>
          <w:snapToGrid w:val="0"/>
          <w:sz w:val="24"/>
        </w:rPr>
        <w:t xml:space="preserve">If the current titer is within </w:t>
      </w:r>
      <w:r w:rsidRPr="001D1BD2">
        <w:rPr>
          <w:rFonts w:ascii="Times New Roman" w:eastAsia="Times New Roman" w:hAnsi="Times New Roman"/>
          <w:snapToGrid w:val="0"/>
          <w:sz w:val="24"/>
          <w:u w:val="single"/>
        </w:rPr>
        <w:t xml:space="preserve">+ </w:t>
      </w:r>
      <w:r w:rsidRPr="001D1BD2">
        <w:rPr>
          <w:rFonts w:ascii="Times New Roman" w:eastAsia="Times New Roman" w:hAnsi="Times New Roman"/>
          <w:snapToGrid w:val="0"/>
          <w:sz w:val="24"/>
        </w:rPr>
        <w:t>1 dilution tube with the last previous titer or there is no previous titer, report current titer.</w:t>
      </w:r>
    </w:p>
    <w:p w:rsidR="000F4834" w:rsidRDefault="000F4834" w:rsidP="00876D1A">
      <w:pPr>
        <w:pStyle w:val="ListParagraph"/>
        <w:numPr>
          <w:ilvl w:val="2"/>
          <w:numId w:val="12"/>
        </w:numPr>
        <w:spacing w:after="120" w:line="240" w:lineRule="auto"/>
        <w:ind w:left="1800"/>
        <w:rPr>
          <w:rFonts w:ascii="Times New Roman" w:eastAsia="Times New Roman" w:hAnsi="Times New Roman"/>
          <w:snapToGrid w:val="0"/>
          <w:sz w:val="24"/>
        </w:rPr>
      </w:pPr>
      <w:r w:rsidRPr="000F4834">
        <w:rPr>
          <w:rFonts w:ascii="Times New Roman" w:eastAsia="Times New Roman" w:hAnsi="Times New Roman"/>
          <w:snapToGrid w:val="0"/>
          <w:sz w:val="24"/>
        </w:rPr>
        <w:t xml:space="preserve">If the current titer is NOT within </w:t>
      </w:r>
      <w:proofErr w:type="gramStart"/>
      <w:r w:rsidRPr="000F4834">
        <w:rPr>
          <w:rFonts w:ascii="Times New Roman" w:eastAsia="Times New Roman" w:hAnsi="Times New Roman"/>
          <w:snapToGrid w:val="0"/>
          <w:sz w:val="24"/>
          <w:u w:val="single"/>
        </w:rPr>
        <w:t xml:space="preserve">+ </w:t>
      </w:r>
      <w:r w:rsidRPr="000F4834">
        <w:rPr>
          <w:rFonts w:ascii="Times New Roman" w:eastAsia="Times New Roman" w:hAnsi="Times New Roman"/>
          <w:snapToGrid w:val="0"/>
          <w:sz w:val="24"/>
        </w:rPr>
        <w:t xml:space="preserve"> 1</w:t>
      </w:r>
      <w:proofErr w:type="gramEnd"/>
      <w:r w:rsidRPr="000F4834">
        <w:rPr>
          <w:rFonts w:ascii="Times New Roman" w:eastAsia="Times New Roman" w:hAnsi="Times New Roman"/>
          <w:snapToGrid w:val="0"/>
          <w:sz w:val="24"/>
        </w:rPr>
        <w:t xml:space="preserve"> dilution tube with the last previous titer, repeat both the current and previous titer. For current titer, prepare master dilutions again.</w:t>
      </w:r>
    </w:p>
    <w:p w:rsidR="000F4834" w:rsidRPr="000F4834" w:rsidRDefault="000F4834" w:rsidP="00876D1A">
      <w:pPr>
        <w:pStyle w:val="ListParagraph"/>
        <w:numPr>
          <w:ilvl w:val="1"/>
          <w:numId w:val="13"/>
        </w:numPr>
        <w:spacing w:after="120" w:line="240" w:lineRule="auto"/>
        <w:ind w:left="1260" w:hanging="540"/>
        <w:rPr>
          <w:rFonts w:ascii="Times New Roman" w:eastAsia="Times New Roman" w:hAnsi="Times New Roman"/>
          <w:snapToGrid w:val="0"/>
          <w:sz w:val="24"/>
        </w:rPr>
      </w:pPr>
      <w:r w:rsidRPr="000F4834">
        <w:rPr>
          <w:rFonts w:ascii="Times New Roman" w:eastAsia="Times New Roman" w:hAnsi="Times New Roman"/>
          <w:snapToGrid w:val="0"/>
          <w:sz w:val="24"/>
        </w:rPr>
        <w:t>Record titer endpoint:</w:t>
      </w:r>
    </w:p>
    <w:p w:rsidR="000F4834" w:rsidRPr="001D1BD2" w:rsidRDefault="000F4834" w:rsidP="00876D1A">
      <w:pPr>
        <w:pStyle w:val="ListParagraph"/>
        <w:numPr>
          <w:ilvl w:val="0"/>
          <w:numId w:val="32"/>
        </w:numPr>
        <w:spacing w:after="120" w:line="240" w:lineRule="auto"/>
        <w:ind w:left="1800"/>
        <w:rPr>
          <w:rFonts w:ascii="Times New Roman" w:eastAsia="Times New Roman" w:hAnsi="Times New Roman"/>
          <w:b/>
          <w:snapToGrid w:val="0"/>
          <w:sz w:val="24"/>
        </w:rPr>
      </w:pPr>
      <w:r w:rsidRPr="001D1BD2">
        <w:rPr>
          <w:rFonts w:ascii="Times New Roman" w:eastAsia="Times New Roman" w:hAnsi="Times New Roman"/>
          <w:snapToGrid w:val="0"/>
          <w:sz w:val="24"/>
        </w:rPr>
        <w:t>Record whole number - not number 1 and semicolon (</w:t>
      </w:r>
      <w:r w:rsidRPr="001D1BD2">
        <w:rPr>
          <w:rFonts w:ascii="Times New Roman" w:eastAsia="Times New Roman" w:hAnsi="Times New Roman"/>
          <w:b/>
          <w:snapToGrid w:val="0"/>
          <w:sz w:val="24"/>
        </w:rPr>
        <w:t>1:)</w:t>
      </w:r>
    </w:p>
    <w:p w:rsidR="000F4834" w:rsidRDefault="001D1BD2" w:rsidP="008936CB">
      <w:pPr>
        <w:pStyle w:val="ListParagraph"/>
        <w:spacing w:after="0" w:line="240" w:lineRule="auto"/>
        <w:ind w:left="1800"/>
        <w:rPr>
          <w:rFonts w:ascii="Times New Roman" w:eastAsia="Times New Roman" w:hAnsi="Times New Roman"/>
          <w:snapToGrid w:val="0"/>
          <w:sz w:val="24"/>
        </w:rPr>
      </w:pPr>
      <w:r>
        <w:rPr>
          <w:rFonts w:ascii="Times New Roman" w:eastAsia="Times New Roman" w:hAnsi="Times New Roman"/>
          <w:snapToGrid w:val="0"/>
          <w:sz w:val="24"/>
        </w:rPr>
        <w:t xml:space="preserve">                 </w:t>
      </w:r>
      <w:r w:rsidR="000F4834" w:rsidRPr="000F4834">
        <w:rPr>
          <w:rFonts w:ascii="Times New Roman" w:eastAsia="Times New Roman" w:hAnsi="Times New Roman"/>
          <w:snapToGrid w:val="0"/>
          <w:sz w:val="24"/>
        </w:rPr>
        <w:t>Example: Correct titer interpretation:  8</w:t>
      </w:r>
    </w:p>
    <w:p w:rsidR="008936CB" w:rsidRPr="000F4834" w:rsidRDefault="008936CB" w:rsidP="0011147D">
      <w:pPr>
        <w:pStyle w:val="ListParagraph"/>
        <w:spacing w:after="120" w:line="240" w:lineRule="auto"/>
        <w:ind w:left="1800"/>
        <w:rPr>
          <w:rFonts w:ascii="Times New Roman" w:eastAsia="Times New Roman" w:hAnsi="Times New Roman"/>
          <w:snapToGrid w:val="0"/>
          <w:sz w:val="24"/>
        </w:rPr>
      </w:pPr>
      <w:r>
        <w:rPr>
          <w:rFonts w:ascii="Times New Roman" w:eastAsia="Times New Roman" w:hAnsi="Times New Roman"/>
          <w:snapToGrid w:val="0"/>
          <w:sz w:val="24"/>
        </w:rPr>
        <w:tab/>
      </w:r>
      <w:r>
        <w:rPr>
          <w:rFonts w:ascii="Times New Roman" w:eastAsia="Times New Roman" w:hAnsi="Times New Roman"/>
          <w:snapToGrid w:val="0"/>
          <w:sz w:val="24"/>
        </w:rPr>
        <w:tab/>
      </w:r>
      <w:r>
        <w:rPr>
          <w:rFonts w:ascii="Times New Roman" w:eastAsia="Times New Roman" w:hAnsi="Times New Roman"/>
          <w:snapToGrid w:val="0"/>
          <w:sz w:val="24"/>
        </w:rPr>
        <w:tab/>
        <w:t>See example below in 2.10.b</w:t>
      </w:r>
    </w:p>
    <w:p w:rsidR="000F4834" w:rsidRPr="000F4834" w:rsidRDefault="001D1BD2" w:rsidP="0011147D">
      <w:pPr>
        <w:pStyle w:val="ListParagraph"/>
        <w:spacing w:after="120" w:line="240" w:lineRule="auto"/>
        <w:ind w:left="1800"/>
        <w:rPr>
          <w:rFonts w:ascii="Times New Roman" w:eastAsia="Times New Roman" w:hAnsi="Times New Roman"/>
          <w:snapToGrid w:val="0"/>
          <w:sz w:val="24"/>
        </w:rPr>
      </w:pPr>
      <w:r>
        <w:rPr>
          <w:rFonts w:ascii="Times New Roman" w:eastAsia="Times New Roman" w:hAnsi="Times New Roman"/>
          <w:snapToGrid w:val="0"/>
          <w:sz w:val="24"/>
        </w:rPr>
        <w:t xml:space="preserve">                 </w:t>
      </w:r>
      <w:r w:rsidR="000F4834" w:rsidRPr="000F4834">
        <w:rPr>
          <w:rFonts w:ascii="Times New Roman" w:eastAsia="Times New Roman" w:hAnsi="Times New Roman"/>
          <w:snapToGrid w:val="0"/>
          <w:sz w:val="24"/>
        </w:rPr>
        <w:t>Example: Incorrect titer interpretation: 1:8</w:t>
      </w:r>
    </w:p>
    <w:p w:rsidR="000F4834" w:rsidRDefault="000F4834" w:rsidP="00876D1A">
      <w:pPr>
        <w:pStyle w:val="ListParagraph"/>
        <w:numPr>
          <w:ilvl w:val="0"/>
          <w:numId w:val="32"/>
        </w:numPr>
        <w:spacing w:after="120" w:line="240" w:lineRule="auto"/>
        <w:ind w:left="1800"/>
        <w:rPr>
          <w:rFonts w:ascii="Times New Roman" w:eastAsia="Times New Roman" w:hAnsi="Times New Roman"/>
          <w:snapToGrid w:val="0"/>
          <w:sz w:val="24"/>
        </w:rPr>
      </w:pPr>
      <w:r w:rsidRPr="001D1BD2">
        <w:rPr>
          <w:rFonts w:ascii="Times New Roman" w:eastAsia="Times New Roman" w:hAnsi="Times New Roman"/>
          <w:snapToGrid w:val="0"/>
          <w:sz w:val="24"/>
        </w:rPr>
        <w:t>Record titer endpoint</w:t>
      </w:r>
      <w:r w:rsidR="002943D4">
        <w:rPr>
          <w:rFonts w:ascii="Times New Roman" w:eastAsia="Times New Roman" w:hAnsi="Times New Roman"/>
          <w:snapToGrid w:val="0"/>
          <w:sz w:val="24"/>
        </w:rPr>
        <w:t xml:space="preserve"> as</w:t>
      </w:r>
      <w:r w:rsidRPr="001D1BD2">
        <w:rPr>
          <w:rFonts w:ascii="Times New Roman" w:eastAsia="Times New Roman" w:hAnsi="Times New Roman"/>
          <w:snapToGrid w:val="0"/>
          <w:sz w:val="24"/>
        </w:rPr>
        <w:t xml:space="preserve"> </w:t>
      </w:r>
      <w:r w:rsidR="002943D4">
        <w:rPr>
          <w:rFonts w:ascii="Times New Roman" w:eastAsia="Times New Roman" w:hAnsi="Times New Roman"/>
          <w:b/>
          <w:snapToGrid w:val="0"/>
          <w:color w:val="FF0000"/>
          <w:sz w:val="24"/>
        </w:rPr>
        <w:t>N</w:t>
      </w:r>
      <w:r w:rsidR="002943D4" w:rsidRPr="000F4834">
        <w:rPr>
          <w:rFonts w:ascii="Times New Roman" w:eastAsia="Times New Roman" w:hAnsi="Times New Roman"/>
          <w:b/>
          <w:snapToGrid w:val="0"/>
          <w:color w:val="FF0000"/>
          <w:sz w:val="24"/>
        </w:rPr>
        <w:t>egative</w:t>
      </w:r>
      <w:r w:rsidR="002943D4" w:rsidRPr="001D1BD2">
        <w:rPr>
          <w:rFonts w:ascii="Times New Roman" w:eastAsia="Times New Roman" w:hAnsi="Times New Roman"/>
          <w:snapToGrid w:val="0"/>
          <w:sz w:val="24"/>
        </w:rPr>
        <w:t xml:space="preserve"> </w:t>
      </w:r>
      <w:r w:rsidRPr="001D1BD2">
        <w:rPr>
          <w:rFonts w:ascii="Times New Roman" w:eastAsia="Times New Roman" w:hAnsi="Times New Roman"/>
          <w:snapToGrid w:val="0"/>
          <w:sz w:val="24"/>
        </w:rPr>
        <w:t xml:space="preserve">when serological reactions </w:t>
      </w:r>
      <w:r w:rsidR="002943D4">
        <w:rPr>
          <w:rFonts w:ascii="Times New Roman" w:eastAsia="Times New Roman" w:hAnsi="Times New Roman"/>
          <w:snapToGrid w:val="0"/>
          <w:sz w:val="24"/>
        </w:rPr>
        <w:t xml:space="preserve">at 1:1 </w:t>
      </w:r>
      <w:r w:rsidRPr="001D1BD2">
        <w:rPr>
          <w:rFonts w:ascii="Times New Roman" w:eastAsia="Times New Roman" w:hAnsi="Times New Roman"/>
          <w:snapToGrid w:val="0"/>
          <w:sz w:val="24"/>
        </w:rPr>
        <w:t>are</w:t>
      </w:r>
      <w:r w:rsidR="00B42787">
        <w:rPr>
          <w:rFonts w:ascii="Times New Roman" w:eastAsia="Times New Roman" w:hAnsi="Times New Roman"/>
          <w:snapToGrid w:val="0"/>
          <w:sz w:val="24"/>
        </w:rPr>
        <w:t xml:space="preserve"> </w:t>
      </w:r>
      <w:r w:rsidR="002943D4" w:rsidRPr="00B42787">
        <w:rPr>
          <w:rFonts w:ascii="Times New Roman" w:eastAsia="Times New Roman" w:hAnsi="Times New Roman"/>
          <w:snapToGrid w:val="0"/>
          <w:sz w:val="24"/>
        </w:rPr>
        <w:t xml:space="preserve">not present or </w:t>
      </w:r>
      <w:proofErr w:type="spellStart"/>
      <w:r w:rsidR="002943D4" w:rsidRPr="00B42787">
        <w:rPr>
          <w:rFonts w:ascii="Times New Roman" w:eastAsia="Times New Roman" w:hAnsi="Times New Roman"/>
          <w:snapToGrid w:val="0"/>
          <w:sz w:val="24"/>
        </w:rPr>
        <w:t>Wk</w:t>
      </w:r>
      <w:proofErr w:type="spellEnd"/>
      <w:r w:rsidR="002943D4" w:rsidRPr="00B42787">
        <w:rPr>
          <w:rFonts w:ascii="Times New Roman" w:eastAsia="Times New Roman" w:hAnsi="Times New Roman"/>
          <w:snapToGrid w:val="0"/>
          <w:sz w:val="24"/>
        </w:rPr>
        <w:t>+.</w:t>
      </w:r>
    </w:p>
    <w:p w:rsidR="008936CB" w:rsidRPr="00B42787" w:rsidRDefault="008936CB" w:rsidP="00876D1A">
      <w:pPr>
        <w:pStyle w:val="ListParagraph"/>
        <w:numPr>
          <w:ilvl w:val="1"/>
          <w:numId w:val="32"/>
        </w:numPr>
        <w:spacing w:after="120" w:line="240" w:lineRule="auto"/>
        <w:ind w:left="2340"/>
        <w:rPr>
          <w:rFonts w:ascii="Times New Roman" w:eastAsia="Times New Roman" w:hAnsi="Times New Roman"/>
          <w:snapToGrid w:val="0"/>
          <w:sz w:val="24"/>
        </w:rPr>
      </w:pPr>
      <w:r>
        <w:rPr>
          <w:rFonts w:ascii="Times New Roman" w:eastAsia="Times New Roman" w:hAnsi="Times New Roman"/>
          <w:snapToGrid w:val="0"/>
          <w:sz w:val="24"/>
        </w:rPr>
        <w:t xml:space="preserve">The titer endpoint is the last reaction at 1+.  </w:t>
      </w:r>
      <w:proofErr w:type="spellStart"/>
      <w:r>
        <w:rPr>
          <w:rFonts w:ascii="Times New Roman" w:eastAsia="Times New Roman" w:hAnsi="Times New Roman"/>
          <w:snapToGrid w:val="0"/>
          <w:sz w:val="24"/>
        </w:rPr>
        <w:t>Wk</w:t>
      </w:r>
      <w:proofErr w:type="spellEnd"/>
      <w:r>
        <w:rPr>
          <w:rFonts w:ascii="Times New Roman" w:eastAsia="Times New Roman" w:hAnsi="Times New Roman"/>
          <w:snapToGrid w:val="0"/>
          <w:sz w:val="24"/>
        </w:rPr>
        <w:t>+ is considered negative.</w:t>
      </w:r>
    </w:p>
    <w:p w:rsidR="00B42787" w:rsidRDefault="00B42787" w:rsidP="00B42787">
      <w:pPr>
        <w:pStyle w:val="ListParagraph"/>
        <w:spacing w:after="120" w:line="240" w:lineRule="auto"/>
        <w:ind w:left="2880"/>
        <w:rPr>
          <w:rFonts w:ascii="Times New Roman" w:eastAsia="Times New Roman" w:hAnsi="Times New Roman"/>
          <w:snapToGrid w:val="0"/>
          <w:sz w:val="24"/>
        </w:rPr>
      </w:pPr>
      <w:r>
        <w:rPr>
          <w:rFonts w:ascii="Times New Roman" w:eastAsia="Times New Roman" w:hAnsi="Times New Roman"/>
          <w:snapToGrid w:val="0"/>
          <w:sz w:val="24"/>
        </w:rPr>
        <w:t xml:space="preserve">Example: </w:t>
      </w:r>
    </w:p>
    <w:tbl>
      <w:tblPr>
        <w:tblStyle w:val="TableGrid"/>
        <w:tblW w:w="0" w:type="auto"/>
        <w:tblInd w:w="2880" w:type="dxa"/>
        <w:tblLook w:val="04A0" w:firstRow="1" w:lastRow="0" w:firstColumn="1" w:lastColumn="0" w:noHBand="0" w:noVBand="1"/>
      </w:tblPr>
      <w:tblGrid>
        <w:gridCol w:w="689"/>
        <w:gridCol w:w="693"/>
        <w:gridCol w:w="770"/>
        <w:gridCol w:w="847"/>
        <w:gridCol w:w="847"/>
        <w:gridCol w:w="847"/>
        <w:gridCol w:w="847"/>
        <w:gridCol w:w="847"/>
      </w:tblGrid>
      <w:tr w:rsidR="008936CB" w:rsidRPr="00B42787" w:rsidTr="008936CB">
        <w:trPr>
          <w:trHeight w:val="324"/>
        </w:trPr>
        <w:tc>
          <w:tcPr>
            <w:tcW w:w="689" w:type="dxa"/>
            <w:shd w:val="clear" w:color="auto" w:fill="C6D9F1" w:themeFill="text2" w:themeFillTint="33"/>
            <w:vAlign w:val="center"/>
          </w:tcPr>
          <w:p w:rsidR="008936CB" w:rsidRPr="00946B90" w:rsidRDefault="008936CB" w:rsidP="00B42787">
            <w:pPr>
              <w:pStyle w:val="ListParagraph"/>
              <w:spacing w:after="0" w:line="240" w:lineRule="auto"/>
              <w:ind w:left="0"/>
              <w:jc w:val="center"/>
              <w:rPr>
                <w:rFonts w:ascii="Times New Roman" w:eastAsia="Times New Roman" w:hAnsi="Times New Roman"/>
                <w:b/>
                <w:snapToGrid w:val="0"/>
              </w:rPr>
            </w:pPr>
            <w:r w:rsidRPr="00946B90">
              <w:rPr>
                <w:rFonts w:ascii="Times New Roman" w:eastAsia="Times New Roman" w:hAnsi="Times New Roman"/>
                <w:b/>
                <w:snapToGrid w:val="0"/>
              </w:rPr>
              <w:t>1:1</w:t>
            </w:r>
          </w:p>
        </w:tc>
        <w:tc>
          <w:tcPr>
            <w:tcW w:w="693" w:type="dxa"/>
            <w:shd w:val="clear" w:color="auto" w:fill="C6D9F1" w:themeFill="text2" w:themeFillTint="33"/>
            <w:vAlign w:val="center"/>
          </w:tcPr>
          <w:p w:rsidR="008936CB" w:rsidRPr="00946B90" w:rsidRDefault="008936CB" w:rsidP="00B42787">
            <w:pPr>
              <w:pStyle w:val="ListParagraph"/>
              <w:spacing w:after="0" w:line="240" w:lineRule="auto"/>
              <w:ind w:left="0"/>
              <w:jc w:val="center"/>
              <w:rPr>
                <w:rFonts w:ascii="Times New Roman" w:eastAsia="Times New Roman" w:hAnsi="Times New Roman"/>
                <w:b/>
                <w:snapToGrid w:val="0"/>
              </w:rPr>
            </w:pPr>
            <w:r w:rsidRPr="00946B90">
              <w:rPr>
                <w:rFonts w:ascii="Times New Roman" w:eastAsia="Times New Roman" w:hAnsi="Times New Roman"/>
                <w:b/>
                <w:snapToGrid w:val="0"/>
              </w:rPr>
              <w:t>1:2</w:t>
            </w:r>
          </w:p>
        </w:tc>
        <w:tc>
          <w:tcPr>
            <w:tcW w:w="770" w:type="dxa"/>
            <w:shd w:val="clear" w:color="auto" w:fill="C6D9F1" w:themeFill="text2" w:themeFillTint="33"/>
            <w:vAlign w:val="center"/>
          </w:tcPr>
          <w:p w:rsidR="008936CB" w:rsidRPr="00946B90" w:rsidRDefault="008936CB" w:rsidP="00B42787">
            <w:pPr>
              <w:pStyle w:val="ListParagraph"/>
              <w:spacing w:after="0" w:line="240" w:lineRule="auto"/>
              <w:ind w:left="0"/>
              <w:jc w:val="center"/>
              <w:rPr>
                <w:rFonts w:ascii="Times New Roman" w:eastAsia="Times New Roman" w:hAnsi="Times New Roman"/>
                <w:b/>
                <w:snapToGrid w:val="0"/>
              </w:rPr>
            </w:pPr>
            <w:r w:rsidRPr="00946B90">
              <w:rPr>
                <w:rFonts w:ascii="Times New Roman" w:eastAsia="Times New Roman" w:hAnsi="Times New Roman"/>
                <w:b/>
                <w:snapToGrid w:val="0"/>
              </w:rPr>
              <w:t>1:4</w:t>
            </w:r>
          </w:p>
        </w:tc>
        <w:tc>
          <w:tcPr>
            <w:tcW w:w="847" w:type="dxa"/>
            <w:shd w:val="clear" w:color="auto" w:fill="C6D9F1" w:themeFill="text2" w:themeFillTint="33"/>
            <w:vAlign w:val="center"/>
          </w:tcPr>
          <w:p w:rsidR="008936CB" w:rsidRPr="00946B90" w:rsidRDefault="008936CB" w:rsidP="00B42787">
            <w:pPr>
              <w:pStyle w:val="ListParagraph"/>
              <w:spacing w:after="0" w:line="240" w:lineRule="auto"/>
              <w:ind w:left="0"/>
              <w:jc w:val="center"/>
              <w:rPr>
                <w:rFonts w:ascii="Times New Roman" w:eastAsia="Times New Roman" w:hAnsi="Times New Roman"/>
                <w:b/>
                <w:snapToGrid w:val="0"/>
              </w:rPr>
            </w:pPr>
            <w:r w:rsidRPr="00946B90">
              <w:rPr>
                <w:rFonts w:ascii="Times New Roman" w:eastAsia="Times New Roman" w:hAnsi="Times New Roman"/>
                <w:b/>
                <w:snapToGrid w:val="0"/>
              </w:rPr>
              <w:t>1:8</w:t>
            </w:r>
          </w:p>
        </w:tc>
        <w:tc>
          <w:tcPr>
            <w:tcW w:w="847" w:type="dxa"/>
            <w:shd w:val="clear" w:color="auto" w:fill="C6D9F1" w:themeFill="text2" w:themeFillTint="33"/>
            <w:vAlign w:val="center"/>
          </w:tcPr>
          <w:p w:rsidR="008936CB" w:rsidRPr="00946B90" w:rsidRDefault="008936CB" w:rsidP="00B42787">
            <w:pPr>
              <w:pStyle w:val="ListParagraph"/>
              <w:spacing w:after="0" w:line="240" w:lineRule="auto"/>
              <w:ind w:left="0"/>
              <w:jc w:val="center"/>
              <w:rPr>
                <w:rFonts w:ascii="Times New Roman" w:eastAsia="Times New Roman" w:hAnsi="Times New Roman"/>
                <w:b/>
                <w:snapToGrid w:val="0"/>
              </w:rPr>
            </w:pPr>
            <w:r w:rsidRPr="00946B90">
              <w:rPr>
                <w:rFonts w:ascii="Times New Roman" w:eastAsia="Times New Roman" w:hAnsi="Times New Roman"/>
                <w:b/>
                <w:snapToGrid w:val="0"/>
              </w:rPr>
              <w:t>1:16</w:t>
            </w:r>
          </w:p>
        </w:tc>
        <w:tc>
          <w:tcPr>
            <w:tcW w:w="847" w:type="dxa"/>
            <w:shd w:val="clear" w:color="auto" w:fill="C6D9F1" w:themeFill="text2" w:themeFillTint="33"/>
            <w:vAlign w:val="center"/>
          </w:tcPr>
          <w:p w:rsidR="008936CB" w:rsidRPr="00946B90" w:rsidRDefault="008936CB" w:rsidP="00B42787">
            <w:pPr>
              <w:pStyle w:val="ListParagraph"/>
              <w:spacing w:after="0" w:line="240" w:lineRule="auto"/>
              <w:ind w:left="0"/>
              <w:jc w:val="center"/>
              <w:rPr>
                <w:rFonts w:ascii="Times New Roman" w:eastAsia="Times New Roman" w:hAnsi="Times New Roman"/>
                <w:b/>
                <w:snapToGrid w:val="0"/>
              </w:rPr>
            </w:pPr>
            <w:r w:rsidRPr="00946B90">
              <w:rPr>
                <w:rFonts w:ascii="Times New Roman" w:eastAsia="Times New Roman" w:hAnsi="Times New Roman"/>
                <w:b/>
                <w:snapToGrid w:val="0"/>
              </w:rPr>
              <w:t>1:32</w:t>
            </w:r>
          </w:p>
        </w:tc>
        <w:tc>
          <w:tcPr>
            <w:tcW w:w="847" w:type="dxa"/>
            <w:shd w:val="clear" w:color="auto" w:fill="C6D9F1" w:themeFill="text2" w:themeFillTint="33"/>
            <w:vAlign w:val="center"/>
          </w:tcPr>
          <w:p w:rsidR="008936CB" w:rsidRPr="00946B90" w:rsidRDefault="008936CB" w:rsidP="00B42787">
            <w:pPr>
              <w:pStyle w:val="ListParagraph"/>
              <w:spacing w:after="0" w:line="240" w:lineRule="auto"/>
              <w:ind w:left="0"/>
              <w:jc w:val="center"/>
              <w:rPr>
                <w:rFonts w:ascii="Times New Roman" w:eastAsia="Times New Roman" w:hAnsi="Times New Roman"/>
                <w:b/>
                <w:snapToGrid w:val="0"/>
              </w:rPr>
            </w:pPr>
            <w:r w:rsidRPr="00946B90">
              <w:rPr>
                <w:rFonts w:ascii="Times New Roman" w:eastAsia="Times New Roman" w:hAnsi="Times New Roman"/>
                <w:b/>
                <w:snapToGrid w:val="0"/>
              </w:rPr>
              <w:t>1:64</w:t>
            </w:r>
          </w:p>
        </w:tc>
        <w:tc>
          <w:tcPr>
            <w:tcW w:w="847" w:type="dxa"/>
            <w:shd w:val="clear" w:color="auto" w:fill="C6D9F1" w:themeFill="text2" w:themeFillTint="33"/>
            <w:vAlign w:val="center"/>
          </w:tcPr>
          <w:p w:rsidR="008936CB" w:rsidRPr="00946B90" w:rsidRDefault="008936CB" w:rsidP="00B42787">
            <w:pPr>
              <w:pStyle w:val="ListParagraph"/>
              <w:spacing w:after="0" w:line="240" w:lineRule="auto"/>
              <w:ind w:left="0"/>
              <w:jc w:val="center"/>
              <w:rPr>
                <w:rFonts w:ascii="Times New Roman" w:eastAsia="Times New Roman" w:hAnsi="Times New Roman"/>
                <w:b/>
                <w:snapToGrid w:val="0"/>
              </w:rPr>
            </w:pPr>
            <w:proofErr w:type="spellStart"/>
            <w:r w:rsidRPr="00946B90">
              <w:rPr>
                <w:rFonts w:ascii="Times New Roman" w:eastAsia="Times New Roman" w:hAnsi="Times New Roman"/>
                <w:b/>
                <w:snapToGrid w:val="0"/>
              </w:rPr>
              <w:t>Interp</w:t>
            </w:r>
            <w:proofErr w:type="spellEnd"/>
          </w:p>
        </w:tc>
      </w:tr>
      <w:tr w:rsidR="008936CB" w:rsidRPr="00B42787" w:rsidTr="008936CB">
        <w:trPr>
          <w:trHeight w:val="324"/>
        </w:trPr>
        <w:tc>
          <w:tcPr>
            <w:tcW w:w="689" w:type="dxa"/>
            <w:vAlign w:val="center"/>
          </w:tcPr>
          <w:p w:rsidR="008936CB" w:rsidRPr="00B42787"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693" w:type="dxa"/>
            <w:vAlign w:val="center"/>
          </w:tcPr>
          <w:p w:rsidR="008936CB" w:rsidRPr="00B42787"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770" w:type="dxa"/>
            <w:vAlign w:val="center"/>
          </w:tcPr>
          <w:p w:rsidR="008936CB" w:rsidRPr="00B42787"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8936CB" w:rsidRPr="00B42787"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NEG</w:t>
            </w:r>
          </w:p>
        </w:tc>
      </w:tr>
      <w:tr w:rsidR="008936CB" w:rsidRPr="00B42787" w:rsidTr="008936CB">
        <w:trPr>
          <w:trHeight w:val="324"/>
        </w:trPr>
        <w:tc>
          <w:tcPr>
            <w:tcW w:w="689"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proofErr w:type="spellStart"/>
            <w:r>
              <w:rPr>
                <w:rFonts w:ascii="Times New Roman" w:eastAsia="Times New Roman" w:hAnsi="Times New Roman"/>
                <w:snapToGrid w:val="0"/>
              </w:rPr>
              <w:t>Wk</w:t>
            </w:r>
            <w:proofErr w:type="spellEnd"/>
            <w:r>
              <w:rPr>
                <w:rFonts w:ascii="Times New Roman" w:eastAsia="Times New Roman" w:hAnsi="Times New Roman"/>
                <w:snapToGrid w:val="0"/>
              </w:rPr>
              <w:t>+</w:t>
            </w:r>
          </w:p>
        </w:tc>
        <w:tc>
          <w:tcPr>
            <w:tcW w:w="693"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770"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NEG</w:t>
            </w:r>
          </w:p>
        </w:tc>
      </w:tr>
      <w:tr w:rsidR="008936CB" w:rsidRPr="00B42787" w:rsidTr="008936CB">
        <w:trPr>
          <w:trHeight w:val="313"/>
        </w:trPr>
        <w:tc>
          <w:tcPr>
            <w:tcW w:w="689"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2+</w:t>
            </w:r>
          </w:p>
        </w:tc>
        <w:tc>
          <w:tcPr>
            <w:tcW w:w="693"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1+</w:t>
            </w:r>
          </w:p>
        </w:tc>
        <w:tc>
          <w:tcPr>
            <w:tcW w:w="770"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1+</w:t>
            </w:r>
          </w:p>
        </w:tc>
        <w:tc>
          <w:tcPr>
            <w:tcW w:w="847"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1+</w:t>
            </w:r>
          </w:p>
        </w:tc>
        <w:tc>
          <w:tcPr>
            <w:tcW w:w="847"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proofErr w:type="spellStart"/>
            <w:r>
              <w:rPr>
                <w:rFonts w:ascii="Times New Roman" w:eastAsia="Times New Roman" w:hAnsi="Times New Roman"/>
                <w:snapToGrid w:val="0"/>
              </w:rPr>
              <w:t>Wk</w:t>
            </w:r>
            <w:proofErr w:type="spellEnd"/>
            <w:r>
              <w:rPr>
                <w:rFonts w:ascii="Times New Roman" w:eastAsia="Times New Roman" w:hAnsi="Times New Roman"/>
                <w:snapToGrid w:val="0"/>
              </w:rPr>
              <w:t>+</w:t>
            </w:r>
          </w:p>
        </w:tc>
        <w:tc>
          <w:tcPr>
            <w:tcW w:w="847"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8936CB" w:rsidRDefault="008936CB" w:rsidP="00B42787">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8</w:t>
            </w:r>
          </w:p>
        </w:tc>
      </w:tr>
    </w:tbl>
    <w:p w:rsidR="000F4834" w:rsidRDefault="000F4834" w:rsidP="00BD6BA7">
      <w:pPr>
        <w:pStyle w:val="ListParagraph"/>
        <w:numPr>
          <w:ilvl w:val="0"/>
          <w:numId w:val="32"/>
        </w:numPr>
        <w:spacing w:before="120" w:after="120" w:line="240" w:lineRule="auto"/>
        <w:ind w:left="1800"/>
        <w:rPr>
          <w:rFonts w:ascii="Times New Roman" w:eastAsia="Times New Roman" w:hAnsi="Times New Roman"/>
          <w:snapToGrid w:val="0"/>
          <w:sz w:val="24"/>
        </w:rPr>
      </w:pPr>
      <w:r w:rsidRPr="002943D4">
        <w:rPr>
          <w:rFonts w:ascii="Times New Roman" w:eastAsia="Times New Roman" w:hAnsi="Times New Roman"/>
          <w:b/>
          <w:snapToGrid w:val="0"/>
          <w:sz w:val="24"/>
        </w:rPr>
        <w:t>Note:</w:t>
      </w:r>
      <w:r w:rsidRPr="001D1BD2">
        <w:rPr>
          <w:rFonts w:ascii="Times New Roman" w:eastAsia="Times New Roman" w:hAnsi="Times New Roman"/>
          <w:snapToGrid w:val="0"/>
          <w:sz w:val="24"/>
        </w:rPr>
        <w:t xml:space="preserve"> a significant difference in titers is three or more dilutions.</w:t>
      </w:r>
    </w:p>
    <w:p w:rsidR="00521982" w:rsidRPr="001D1BD2" w:rsidRDefault="00521982" w:rsidP="00876D1A">
      <w:pPr>
        <w:pStyle w:val="ListParagraph"/>
        <w:numPr>
          <w:ilvl w:val="1"/>
          <w:numId w:val="13"/>
        </w:numPr>
        <w:spacing w:after="120"/>
        <w:ind w:left="1260" w:hanging="540"/>
        <w:rPr>
          <w:rFonts w:ascii="Times New Roman" w:eastAsia="Times New Roman" w:hAnsi="Times New Roman"/>
          <w:snapToGrid w:val="0"/>
          <w:sz w:val="24"/>
        </w:rPr>
      </w:pPr>
      <w:r w:rsidRPr="001D1BD2">
        <w:rPr>
          <w:rFonts w:ascii="Times New Roman" w:eastAsia="Times New Roman" w:hAnsi="Times New Roman"/>
          <w:snapToGrid w:val="0"/>
          <w:sz w:val="24"/>
        </w:rPr>
        <w:t xml:space="preserve">Freeze aliquots of serum/plasma at -25C to -35C in the appropriate storage box to be retain 1 yr. </w:t>
      </w:r>
    </w:p>
    <w:p w:rsidR="00946B90" w:rsidRDefault="001738A0" w:rsidP="00876D1A">
      <w:pPr>
        <w:pStyle w:val="ListParagraph"/>
        <w:numPr>
          <w:ilvl w:val="1"/>
          <w:numId w:val="32"/>
        </w:numPr>
        <w:spacing w:after="120"/>
        <w:ind w:left="2700"/>
        <w:rPr>
          <w:rFonts w:ascii="Times New Roman" w:eastAsia="Times New Roman" w:hAnsi="Times New Roman"/>
          <w:snapToGrid w:val="0"/>
          <w:sz w:val="24"/>
        </w:rPr>
      </w:pPr>
      <w:r w:rsidRPr="001D1BD2">
        <w:rPr>
          <w:rFonts w:ascii="Times New Roman" w:eastAsia="Times New Roman" w:hAnsi="Times New Roman"/>
          <w:snapToGrid w:val="0"/>
          <w:sz w:val="24"/>
        </w:rPr>
        <w:t xml:space="preserve">Storage box labeled: </w:t>
      </w:r>
      <w:r w:rsidR="00F45405" w:rsidRPr="001D1BD2">
        <w:rPr>
          <w:rFonts w:ascii="Times New Roman" w:eastAsia="Times New Roman" w:hAnsi="Times New Roman"/>
          <w:snapToGrid w:val="0"/>
          <w:sz w:val="24"/>
        </w:rPr>
        <w:t>OBX.</w:t>
      </w:r>
    </w:p>
    <w:p w:rsidR="0011147D" w:rsidRPr="00BD6BA7" w:rsidRDefault="00F45405" w:rsidP="007E38E4">
      <w:pPr>
        <w:pStyle w:val="ListParagraph"/>
        <w:numPr>
          <w:ilvl w:val="1"/>
          <w:numId w:val="32"/>
        </w:numPr>
        <w:spacing w:after="0" w:line="240" w:lineRule="auto"/>
        <w:ind w:left="2700"/>
        <w:rPr>
          <w:rFonts w:ascii="Times New Roman" w:eastAsia="Times New Roman" w:hAnsi="Times New Roman"/>
          <w:b/>
          <w:snapToGrid w:val="0"/>
          <w:sz w:val="24"/>
          <w:szCs w:val="24"/>
        </w:rPr>
      </w:pPr>
      <w:r w:rsidRPr="00BD6BA7">
        <w:rPr>
          <w:rFonts w:ascii="Times New Roman" w:eastAsia="Times New Roman" w:hAnsi="Times New Roman"/>
          <w:snapToGrid w:val="0"/>
          <w:sz w:val="24"/>
        </w:rPr>
        <w:t>Samples are saved in order by month of collection as labeled on storage box.</w:t>
      </w:r>
      <w:r w:rsidR="0011147D" w:rsidRPr="00BD6BA7">
        <w:rPr>
          <w:rFonts w:ascii="Times New Roman" w:eastAsia="Times New Roman" w:hAnsi="Times New Roman"/>
          <w:b/>
          <w:snapToGrid w:val="0"/>
          <w:sz w:val="24"/>
          <w:szCs w:val="24"/>
        </w:rPr>
        <w:br w:type="page"/>
      </w:r>
    </w:p>
    <w:p w:rsidR="00A3039B" w:rsidRPr="0011147D" w:rsidRDefault="00907E74" w:rsidP="00F77DAE">
      <w:pPr>
        <w:spacing w:after="0" w:line="240" w:lineRule="auto"/>
        <w:rPr>
          <w:rFonts w:ascii="Times New Roman" w:hAnsi="Times New Roman"/>
          <w:b/>
          <w:color w:val="000000"/>
          <w:sz w:val="24"/>
          <w:szCs w:val="24"/>
        </w:rPr>
      </w:pPr>
      <w:r w:rsidRPr="00AA4FD1">
        <w:rPr>
          <w:rFonts w:ascii="Times New Roman" w:eastAsia="Times New Roman" w:hAnsi="Times New Roman"/>
          <w:b/>
          <w:snapToGrid w:val="0"/>
          <w:sz w:val="24"/>
          <w:szCs w:val="24"/>
        </w:rPr>
        <w:t>3.0</w:t>
      </w:r>
      <w:r>
        <w:rPr>
          <w:rFonts w:ascii="Times New Roman" w:eastAsia="Times New Roman" w:hAnsi="Times New Roman"/>
          <w:snapToGrid w:val="0"/>
          <w:sz w:val="24"/>
          <w:szCs w:val="24"/>
        </w:rPr>
        <w:t xml:space="preserve"> </w:t>
      </w:r>
      <w:r w:rsidRPr="00B9700F">
        <w:rPr>
          <w:rFonts w:ascii="Times New Roman" w:hAnsi="Times New Roman"/>
          <w:b/>
          <w:color w:val="000000"/>
          <w:sz w:val="24"/>
          <w:szCs w:val="24"/>
        </w:rPr>
        <w:t>HTLA Titration Protocol</w:t>
      </w:r>
    </w:p>
    <w:p w:rsidR="003A2AEA" w:rsidRDefault="00B7426D" w:rsidP="00876D1A">
      <w:pPr>
        <w:pStyle w:val="ListParagraph"/>
        <w:numPr>
          <w:ilvl w:val="0"/>
          <w:numId w:val="17"/>
        </w:numPr>
        <w:spacing w:after="120" w:line="240" w:lineRule="auto"/>
        <w:rPr>
          <w:rFonts w:ascii="Times New Roman" w:eastAsia="Times New Roman" w:hAnsi="Times New Roman"/>
          <w:snapToGrid w:val="0"/>
          <w:sz w:val="24"/>
          <w:szCs w:val="24"/>
        </w:rPr>
      </w:pPr>
      <w:r w:rsidRPr="00907E74">
        <w:rPr>
          <w:rFonts w:ascii="Times New Roman" w:eastAsia="Times New Roman" w:hAnsi="Times New Roman"/>
          <w:snapToGrid w:val="0"/>
          <w:sz w:val="24"/>
          <w:szCs w:val="24"/>
        </w:rPr>
        <w:t>SCC Order: T</w:t>
      </w:r>
      <w:r w:rsidR="003A2AEA">
        <w:rPr>
          <w:rFonts w:ascii="Times New Roman" w:eastAsia="Times New Roman" w:hAnsi="Times New Roman"/>
          <w:snapToGrid w:val="0"/>
          <w:sz w:val="24"/>
          <w:szCs w:val="24"/>
        </w:rPr>
        <w:t>O</w:t>
      </w:r>
      <w:r w:rsidRPr="00907E74">
        <w:rPr>
          <w:rFonts w:ascii="Times New Roman" w:eastAsia="Times New Roman" w:hAnsi="Times New Roman"/>
          <w:snapToGrid w:val="0"/>
          <w:sz w:val="24"/>
          <w:szCs w:val="24"/>
        </w:rPr>
        <w:t>AB</w:t>
      </w:r>
      <w:r w:rsidR="003A2AEA">
        <w:rPr>
          <w:rFonts w:ascii="Times New Roman" w:eastAsia="Times New Roman" w:hAnsi="Times New Roman"/>
          <w:snapToGrid w:val="0"/>
          <w:sz w:val="24"/>
          <w:szCs w:val="24"/>
        </w:rPr>
        <w:t>1, TOAB2 or TOAB3</w:t>
      </w:r>
    </w:p>
    <w:p w:rsidR="003A2AEA" w:rsidRPr="003A2AEA" w:rsidRDefault="003A2AEA" w:rsidP="00876D1A">
      <w:pPr>
        <w:pStyle w:val="ListParagraph"/>
        <w:numPr>
          <w:ilvl w:val="1"/>
          <w:numId w:val="17"/>
        </w:numPr>
        <w:spacing w:after="120" w:line="240" w:lineRule="auto"/>
        <w:rPr>
          <w:rFonts w:ascii="Times New Roman" w:eastAsia="Times New Roman" w:hAnsi="Times New Roman"/>
          <w:snapToGrid w:val="0"/>
          <w:sz w:val="24"/>
          <w:szCs w:val="24"/>
        </w:rPr>
      </w:pPr>
      <w:r>
        <w:rPr>
          <w:rFonts w:ascii="Times New Roman" w:eastAsia="Times New Roman" w:hAnsi="Times New Roman"/>
          <w:snapToGrid w:val="0"/>
          <w:sz w:val="24"/>
          <w:szCs w:val="24"/>
        </w:rPr>
        <w:t>Refer to</w:t>
      </w:r>
      <w:r w:rsidRPr="003A2AEA">
        <w:rPr>
          <w:rFonts w:ascii="Times New Roman" w:eastAsia="Times New Roman" w:hAnsi="Times New Roman"/>
          <w:snapToGrid w:val="0"/>
          <w:sz w:val="24"/>
          <w:szCs w:val="24"/>
        </w:rPr>
        <w:t xml:space="preserve"> </w:t>
      </w:r>
      <w:r>
        <w:rPr>
          <w:rFonts w:ascii="Times New Roman" w:eastAsia="Times New Roman" w:hAnsi="Times New Roman"/>
          <w:b/>
          <w:i/>
          <w:snapToGrid w:val="0"/>
          <w:color w:val="00B0F0"/>
          <w:sz w:val="24"/>
          <w:szCs w:val="24"/>
        </w:rPr>
        <w:t>Attachment 5</w:t>
      </w:r>
      <w:r w:rsidRPr="003A2AEA">
        <w:rPr>
          <w:rFonts w:ascii="Times New Roman" w:eastAsia="Times New Roman" w:hAnsi="Times New Roman"/>
          <w:b/>
          <w:i/>
          <w:snapToGrid w:val="0"/>
          <w:color w:val="00B0F0"/>
          <w:sz w:val="24"/>
          <w:szCs w:val="24"/>
        </w:rPr>
        <w:t xml:space="preserve">: Antibody </w:t>
      </w:r>
      <w:r>
        <w:rPr>
          <w:rFonts w:ascii="Times New Roman" w:eastAsia="Times New Roman" w:hAnsi="Times New Roman"/>
          <w:b/>
          <w:i/>
          <w:snapToGrid w:val="0"/>
          <w:color w:val="00B0F0"/>
          <w:sz w:val="24"/>
          <w:szCs w:val="24"/>
        </w:rPr>
        <w:t>Titer Flowchart</w:t>
      </w:r>
    </w:p>
    <w:p w:rsidR="00B9700F" w:rsidRPr="003A2AEA" w:rsidRDefault="00B9700F" w:rsidP="00876D1A">
      <w:pPr>
        <w:pStyle w:val="ListParagraph"/>
        <w:numPr>
          <w:ilvl w:val="0"/>
          <w:numId w:val="17"/>
        </w:numPr>
        <w:spacing w:after="120" w:line="240" w:lineRule="auto"/>
        <w:rPr>
          <w:rFonts w:ascii="Times New Roman" w:eastAsia="Times New Roman" w:hAnsi="Times New Roman"/>
          <w:snapToGrid w:val="0"/>
          <w:sz w:val="24"/>
          <w:szCs w:val="24"/>
        </w:rPr>
      </w:pPr>
      <w:r w:rsidRPr="003A2AEA">
        <w:rPr>
          <w:rFonts w:ascii="Times New Roman" w:eastAsia="Times New Roman" w:hAnsi="Times New Roman"/>
          <w:snapToGrid w:val="0"/>
          <w:sz w:val="24"/>
          <w:szCs w:val="24"/>
        </w:rPr>
        <w:t xml:space="preserve">Most weakly reactive antibodies lose reactivity when diluted even modestly; however, some antibodies that give weak reactions when undiluted continue to react at </w:t>
      </w:r>
      <w:r w:rsidR="00F45405" w:rsidRPr="003A2AEA">
        <w:rPr>
          <w:rFonts w:ascii="Times New Roman" w:eastAsia="Times New Roman" w:hAnsi="Times New Roman"/>
          <w:snapToGrid w:val="0"/>
          <w:sz w:val="24"/>
          <w:szCs w:val="24"/>
        </w:rPr>
        <w:t xml:space="preserve">high </w:t>
      </w:r>
      <w:r w:rsidRPr="003A2AEA">
        <w:rPr>
          <w:rFonts w:ascii="Times New Roman" w:eastAsia="Times New Roman" w:hAnsi="Times New Roman"/>
          <w:snapToGrid w:val="0"/>
          <w:sz w:val="24"/>
          <w:szCs w:val="24"/>
        </w:rPr>
        <w:t>dilutions</w:t>
      </w:r>
      <w:r w:rsidR="00F45405" w:rsidRPr="003A2AEA">
        <w:rPr>
          <w:rFonts w:ascii="Times New Roman" w:eastAsia="Times New Roman" w:hAnsi="Times New Roman"/>
          <w:snapToGrid w:val="0"/>
          <w:sz w:val="24"/>
          <w:szCs w:val="24"/>
        </w:rPr>
        <w:t xml:space="preserve"> (i.e. </w:t>
      </w:r>
      <w:r w:rsidRPr="003A2AEA">
        <w:rPr>
          <w:rFonts w:ascii="Times New Roman" w:eastAsia="Times New Roman" w:hAnsi="Times New Roman"/>
          <w:snapToGrid w:val="0"/>
          <w:sz w:val="24"/>
          <w:szCs w:val="24"/>
        </w:rPr>
        <w:t>1:2048.</w:t>
      </w:r>
      <w:r w:rsidR="00F45405" w:rsidRPr="003A2AEA">
        <w:rPr>
          <w:rFonts w:ascii="Times New Roman" w:eastAsia="Times New Roman" w:hAnsi="Times New Roman"/>
          <w:snapToGrid w:val="0"/>
          <w:sz w:val="24"/>
          <w:szCs w:val="24"/>
        </w:rPr>
        <w:t>)</w:t>
      </w:r>
    </w:p>
    <w:p w:rsidR="00B9700F" w:rsidRPr="00907E74" w:rsidRDefault="00B9700F" w:rsidP="00876D1A">
      <w:pPr>
        <w:pStyle w:val="ListParagraph"/>
        <w:numPr>
          <w:ilvl w:val="1"/>
          <w:numId w:val="17"/>
        </w:numPr>
        <w:spacing w:after="120" w:line="240" w:lineRule="auto"/>
        <w:rPr>
          <w:rFonts w:ascii="Times New Roman" w:eastAsia="Times New Roman" w:hAnsi="Times New Roman"/>
          <w:snapToGrid w:val="0"/>
          <w:sz w:val="24"/>
          <w:szCs w:val="24"/>
        </w:rPr>
      </w:pPr>
      <w:r w:rsidRPr="00907E74">
        <w:rPr>
          <w:rFonts w:ascii="Times New Roman" w:eastAsia="Times New Roman" w:hAnsi="Times New Roman"/>
          <w:snapToGrid w:val="0"/>
          <w:sz w:val="24"/>
          <w:szCs w:val="24"/>
        </w:rPr>
        <w:t>Examples of some antibodies: anti-</w:t>
      </w:r>
      <w:proofErr w:type="spellStart"/>
      <w:r w:rsidRPr="00907E74">
        <w:rPr>
          <w:rFonts w:ascii="Times New Roman" w:eastAsia="Times New Roman" w:hAnsi="Times New Roman"/>
          <w:snapToGrid w:val="0"/>
          <w:sz w:val="24"/>
          <w:szCs w:val="24"/>
        </w:rPr>
        <w:t>Ch</w:t>
      </w:r>
      <w:proofErr w:type="spellEnd"/>
      <w:r w:rsidRPr="00907E74">
        <w:rPr>
          <w:rFonts w:ascii="Times New Roman" w:eastAsia="Times New Roman" w:hAnsi="Times New Roman"/>
          <w:snapToGrid w:val="0"/>
          <w:sz w:val="24"/>
          <w:szCs w:val="24"/>
        </w:rPr>
        <w:t>, -</w:t>
      </w:r>
      <w:proofErr w:type="spellStart"/>
      <w:r w:rsidRPr="00907E74">
        <w:rPr>
          <w:rFonts w:ascii="Times New Roman" w:eastAsia="Times New Roman" w:hAnsi="Times New Roman"/>
          <w:snapToGrid w:val="0"/>
          <w:sz w:val="24"/>
          <w:szCs w:val="24"/>
        </w:rPr>
        <w:t>Rg</w:t>
      </w:r>
      <w:proofErr w:type="spellEnd"/>
      <w:r w:rsidRPr="00907E74">
        <w:rPr>
          <w:rFonts w:ascii="Times New Roman" w:eastAsia="Times New Roman" w:hAnsi="Times New Roman"/>
          <w:snapToGrid w:val="0"/>
          <w:sz w:val="24"/>
          <w:szCs w:val="24"/>
        </w:rPr>
        <w:t>, -</w:t>
      </w:r>
      <w:proofErr w:type="spellStart"/>
      <w:r w:rsidRPr="00907E74">
        <w:rPr>
          <w:rFonts w:ascii="Times New Roman" w:eastAsia="Times New Roman" w:hAnsi="Times New Roman"/>
          <w:snapToGrid w:val="0"/>
          <w:sz w:val="24"/>
          <w:szCs w:val="24"/>
        </w:rPr>
        <w:t>Csa</w:t>
      </w:r>
      <w:proofErr w:type="spellEnd"/>
      <w:r w:rsidRPr="00907E74">
        <w:rPr>
          <w:rFonts w:ascii="Times New Roman" w:eastAsia="Times New Roman" w:hAnsi="Times New Roman"/>
          <w:snapToGrid w:val="0"/>
          <w:sz w:val="24"/>
          <w:szCs w:val="24"/>
        </w:rPr>
        <w:t>, -</w:t>
      </w:r>
      <w:proofErr w:type="spellStart"/>
      <w:r w:rsidRPr="00907E74">
        <w:rPr>
          <w:rFonts w:ascii="Times New Roman" w:eastAsia="Times New Roman" w:hAnsi="Times New Roman"/>
          <w:snapToGrid w:val="0"/>
          <w:sz w:val="24"/>
          <w:szCs w:val="24"/>
        </w:rPr>
        <w:t>Yka</w:t>
      </w:r>
      <w:proofErr w:type="spellEnd"/>
      <w:r w:rsidRPr="00907E74">
        <w:rPr>
          <w:rFonts w:ascii="Times New Roman" w:eastAsia="Times New Roman" w:hAnsi="Times New Roman"/>
          <w:snapToGrid w:val="0"/>
          <w:sz w:val="24"/>
          <w:szCs w:val="24"/>
        </w:rPr>
        <w:t>, -</w:t>
      </w:r>
      <w:proofErr w:type="spellStart"/>
      <w:r w:rsidRPr="00907E74">
        <w:rPr>
          <w:rFonts w:ascii="Times New Roman" w:eastAsia="Times New Roman" w:hAnsi="Times New Roman"/>
          <w:snapToGrid w:val="0"/>
          <w:sz w:val="24"/>
          <w:szCs w:val="24"/>
        </w:rPr>
        <w:t>McCa</w:t>
      </w:r>
      <w:proofErr w:type="spellEnd"/>
      <w:r w:rsidRPr="00907E74">
        <w:rPr>
          <w:rFonts w:ascii="Times New Roman" w:eastAsia="Times New Roman" w:hAnsi="Times New Roman"/>
          <w:snapToGrid w:val="0"/>
          <w:sz w:val="24"/>
          <w:szCs w:val="24"/>
        </w:rPr>
        <w:t>, -JMH</w:t>
      </w:r>
    </w:p>
    <w:p w:rsidR="00907E74" w:rsidRPr="00907E74" w:rsidRDefault="00907E74" w:rsidP="00876D1A">
      <w:pPr>
        <w:pStyle w:val="ListParagraph"/>
        <w:numPr>
          <w:ilvl w:val="0"/>
          <w:numId w:val="17"/>
        </w:numPr>
        <w:spacing w:after="120" w:line="240" w:lineRule="auto"/>
        <w:rPr>
          <w:rFonts w:ascii="Times New Roman" w:eastAsia="Times New Roman" w:hAnsi="Times New Roman"/>
          <w:snapToGrid w:val="0"/>
          <w:sz w:val="24"/>
          <w:szCs w:val="24"/>
        </w:rPr>
      </w:pPr>
      <w:r w:rsidRPr="00907E74">
        <w:rPr>
          <w:rFonts w:ascii="Times New Roman" w:hAnsi="Times New Roman"/>
          <w:color w:val="000000"/>
          <w:sz w:val="24"/>
        </w:rPr>
        <w:t>Select cells in the media of testing that indicate that a “high titer low avidity” antibody may exist.</w:t>
      </w:r>
    </w:p>
    <w:p w:rsidR="00907E74" w:rsidRPr="00907E74" w:rsidRDefault="00907E74" w:rsidP="00876D1A">
      <w:pPr>
        <w:pStyle w:val="ListParagraph"/>
        <w:numPr>
          <w:ilvl w:val="0"/>
          <w:numId w:val="17"/>
        </w:numPr>
        <w:spacing w:after="120" w:line="240" w:lineRule="auto"/>
        <w:rPr>
          <w:rFonts w:ascii="Times New Roman" w:eastAsia="Times New Roman" w:hAnsi="Times New Roman"/>
          <w:snapToGrid w:val="0"/>
          <w:sz w:val="24"/>
          <w:szCs w:val="24"/>
        </w:rPr>
      </w:pPr>
      <w:r w:rsidRPr="00907E74">
        <w:rPr>
          <w:rFonts w:ascii="Times New Roman" w:eastAsia="Times New Roman" w:hAnsi="Times New Roman"/>
          <w:snapToGrid w:val="0"/>
          <w:sz w:val="24"/>
        </w:rPr>
        <w:t>For HTLA titers: observe the highest dilution that produces any agglutination MICROSCOPICALLY.</w:t>
      </w:r>
    </w:p>
    <w:p w:rsidR="00907E74" w:rsidRPr="00907E74" w:rsidRDefault="00874ED0" w:rsidP="00876D1A">
      <w:pPr>
        <w:pStyle w:val="ListParagraph"/>
        <w:numPr>
          <w:ilvl w:val="0"/>
          <w:numId w:val="18"/>
        </w:numPr>
        <w:spacing w:after="120" w:line="240" w:lineRule="auto"/>
        <w:ind w:left="1440"/>
        <w:rPr>
          <w:rFonts w:ascii="Times New Roman" w:eastAsia="Times New Roman" w:hAnsi="Times New Roman"/>
          <w:snapToGrid w:val="0"/>
          <w:sz w:val="24"/>
        </w:rPr>
      </w:pPr>
      <w:r>
        <w:rPr>
          <w:rFonts w:ascii="Times New Roman" w:eastAsia="Times New Roman" w:hAnsi="Times New Roman"/>
          <w:snapToGrid w:val="0"/>
          <w:sz w:val="24"/>
        </w:rPr>
        <w:t>The m</w:t>
      </w:r>
      <w:r w:rsidR="00907E74" w:rsidRPr="00907E74">
        <w:rPr>
          <w:rFonts w:ascii="Times New Roman" w:eastAsia="Times New Roman" w:hAnsi="Times New Roman"/>
          <w:snapToGrid w:val="0"/>
          <w:sz w:val="24"/>
        </w:rPr>
        <w:t>edia that demonstrates the reaction that is suspected of HTLA</w:t>
      </w:r>
      <w:r>
        <w:rPr>
          <w:rFonts w:ascii="Times New Roman" w:eastAsia="Times New Roman" w:hAnsi="Times New Roman"/>
          <w:snapToGrid w:val="0"/>
          <w:sz w:val="24"/>
        </w:rPr>
        <w:t xml:space="preserve"> should be selected to perform the titer.  The routine method is incubation at 37C for 60 minutes</w:t>
      </w:r>
      <w:r w:rsidR="00736C26">
        <w:rPr>
          <w:rFonts w:ascii="Times New Roman" w:eastAsia="Times New Roman" w:hAnsi="Times New Roman"/>
          <w:snapToGrid w:val="0"/>
          <w:sz w:val="24"/>
        </w:rPr>
        <w:t xml:space="preserve"> followed by AHG</w:t>
      </w:r>
      <w:r>
        <w:rPr>
          <w:rFonts w:ascii="Times New Roman" w:eastAsia="Times New Roman" w:hAnsi="Times New Roman"/>
          <w:snapToGrid w:val="0"/>
          <w:sz w:val="24"/>
        </w:rPr>
        <w:t xml:space="preserve"> if not specified. </w:t>
      </w:r>
    </w:p>
    <w:p w:rsidR="00907E74" w:rsidRPr="00907E74" w:rsidRDefault="00907E74" w:rsidP="00876D1A">
      <w:pPr>
        <w:pStyle w:val="ListParagraph"/>
        <w:numPr>
          <w:ilvl w:val="0"/>
          <w:numId w:val="18"/>
        </w:numPr>
        <w:spacing w:after="120" w:line="240" w:lineRule="auto"/>
        <w:ind w:left="1440"/>
        <w:rPr>
          <w:rFonts w:ascii="Times New Roman" w:eastAsia="Times New Roman" w:hAnsi="Times New Roman"/>
          <w:snapToGrid w:val="0"/>
          <w:sz w:val="24"/>
        </w:rPr>
      </w:pPr>
      <w:r w:rsidRPr="00907E74">
        <w:rPr>
          <w:rFonts w:ascii="Times New Roman" w:eastAsia="Times New Roman" w:hAnsi="Times New Roman"/>
          <w:snapToGrid w:val="0"/>
          <w:sz w:val="24"/>
        </w:rPr>
        <w:t xml:space="preserve">Use </w:t>
      </w:r>
      <w:r w:rsidRPr="00907E74">
        <w:rPr>
          <w:rFonts w:ascii="Times New Roman" w:eastAsia="Times New Roman" w:hAnsi="Times New Roman"/>
          <w:b/>
          <w:snapToGrid w:val="0"/>
          <w:sz w:val="24"/>
        </w:rPr>
        <w:t>Poly Antiglobulin coombs</w:t>
      </w:r>
    </w:p>
    <w:p w:rsidR="00907E74" w:rsidRPr="00907E74" w:rsidRDefault="00907E74" w:rsidP="00876D1A">
      <w:pPr>
        <w:pStyle w:val="ListParagraph"/>
        <w:numPr>
          <w:ilvl w:val="0"/>
          <w:numId w:val="18"/>
        </w:numPr>
        <w:spacing w:after="120" w:line="240" w:lineRule="auto"/>
        <w:ind w:left="1440"/>
        <w:rPr>
          <w:rFonts w:ascii="Times New Roman" w:eastAsia="Times New Roman" w:hAnsi="Times New Roman"/>
          <w:b/>
          <w:snapToGrid w:val="0"/>
          <w:sz w:val="24"/>
        </w:rPr>
      </w:pPr>
      <w:r w:rsidRPr="00907E74">
        <w:rPr>
          <w:rFonts w:ascii="Times New Roman" w:eastAsia="Times New Roman" w:hAnsi="Times New Roman"/>
          <w:b/>
          <w:snapToGrid w:val="0"/>
          <w:sz w:val="24"/>
        </w:rPr>
        <w:t>ONLY READ ENDPOINT MICROSCOPICALLY</w:t>
      </w:r>
      <w:r w:rsidRPr="00907E74">
        <w:rPr>
          <w:rFonts w:ascii="Times New Roman" w:eastAsia="Times New Roman" w:hAnsi="Times New Roman"/>
          <w:snapToGrid w:val="0"/>
          <w:sz w:val="24"/>
        </w:rPr>
        <w:t xml:space="preserve"> for tube testing.</w:t>
      </w:r>
      <w:r w:rsidRPr="00907E74">
        <w:rPr>
          <w:rFonts w:ascii="Times New Roman" w:eastAsia="Times New Roman" w:hAnsi="Times New Roman"/>
          <w:b/>
          <w:snapToGrid w:val="0"/>
          <w:sz w:val="24"/>
        </w:rPr>
        <w:t xml:space="preserve">                           </w:t>
      </w:r>
    </w:p>
    <w:p w:rsidR="00907E74" w:rsidRPr="00907E74" w:rsidRDefault="00AA4FD1" w:rsidP="00876D1A">
      <w:pPr>
        <w:pStyle w:val="ListParagraph"/>
        <w:numPr>
          <w:ilvl w:val="0"/>
          <w:numId w:val="17"/>
        </w:numPr>
        <w:spacing w:after="120" w:line="240" w:lineRule="auto"/>
        <w:rPr>
          <w:rFonts w:ascii="Times New Roman" w:eastAsia="Times New Roman" w:hAnsi="Times New Roman"/>
          <w:i/>
          <w:snapToGrid w:val="0"/>
          <w:color w:val="FF0000"/>
          <w:sz w:val="24"/>
        </w:rPr>
      </w:pPr>
      <w:r>
        <w:rPr>
          <w:rFonts w:ascii="Times New Roman" w:eastAsia="Times New Roman" w:hAnsi="Times New Roman"/>
          <w:snapToGrid w:val="0"/>
          <w:sz w:val="24"/>
        </w:rPr>
        <w:t xml:space="preserve">HTLA= </w:t>
      </w:r>
      <w:r w:rsidRPr="00AA4FD1">
        <w:rPr>
          <w:rFonts w:ascii="Times New Roman" w:eastAsia="Times New Roman" w:hAnsi="Times New Roman"/>
          <w:snapToGrid w:val="0"/>
          <w:sz w:val="24"/>
          <w:u w:val="single"/>
        </w:rPr>
        <w:t>H</w:t>
      </w:r>
      <w:r>
        <w:rPr>
          <w:rFonts w:ascii="Times New Roman" w:eastAsia="Times New Roman" w:hAnsi="Times New Roman"/>
          <w:snapToGrid w:val="0"/>
          <w:sz w:val="24"/>
        </w:rPr>
        <w:t xml:space="preserve">igh </w:t>
      </w:r>
      <w:r w:rsidRPr="00AA4FD1">
        <w:rPr>
          <w:rFonts w:ascii="Times New Roman" w:eastAsia="Times New Roman" w:hAnsi="Times New Roman"/>
          <w:snapToGrid w:val="0"/>
          <w:sz w:val="24"/>
          <w:u w:val="single"/>
        </w:rPr>
        <w:t>T</w:t>
      </w:r>
      <w:r>
        <w:rPr>
          <w:rFonts w:ascii="Times New Roman" w:eastAsia="Times New Roman" w:hAnsi="Times New Roman"/>
          <w:snapToGrid w:val="0"/>
          <w:sz w:val="24"/>
        </w:rPr>
        <w:t xml:space="preserve">iter </w:t>
      </w:r>
      <w:r w:rsidRPr="00AA4FD1">
        <w:rPr>
          <w:rFonts w:ascii="Times New Roman" w:eastAsia="Times New Roman" w:hAnsi="Times New Roman"/>
          <w:snapToGrid w:val="0"/>
          <w:sz w:val="24"/>
          <w:u w:val="single"/>
        </w:rPr>
        <w:t>L</w:t>
      </w:r>
      <w:r w:rsidR="00907E74" w:rsidRPr="00907E74">
        <w:rPr>
          <w:rFonts w:ascii="Times New Roman" w:eastAsia="Times New Roman" w:hAnsi="Times New Roman"/>
          <w:snapToGrid w:val="0"/>
          <w:sz w:val="24"/>
        </w:rPr>
        <w:t xml:space="preserve">ow </w:t>
      </w:r>
      <w:r w:rsidR="00907E74" w:rsidRPr="00AA4FD1">
        <w:rPr>
          <w:rFonts w:ascii="Times New Roman" w:eastAsia="Times New Roman" w:hAnsi="Times New Roman"/>
          <w:snapToGrid w:val="0"/>
          <w:sz w:val="24"/>
          <w:u w:val="single"/>
        </w:rPr>
        <w:t>A</w:t>
      </w:r>
      <w:r w:rsidR="00907E74" w:rsidRPr="00907E74">
        <w:rPr>
          <w:rFonts w:ascii="Times New Roman" w:eastAsia="Times New Roman" w:hAnsi="Times New Roman"/>
          <w:snapToGrid w:val="0"/>
          <w:sz w:val="24"/>
        </w:rPr>
        <w:t>vidity</w:t>
      </w:r>
      <w:r>
        <w:rPr>
          <w:rFonts w:ascii="Times New Roman" w:eastAsia="Times New Roman" w:hAnsi="Times New Roman"/>
          <w:snapToGrid w:val="0"/>
          <w:sz w:val="24"/>
        </w:rPr>
        <w:t>:</w:t>
      </w:r>
      <w:r w:rsidR="00907E74" w:rsidRPr="00907E74">
        <w:rPr>
          <w:rFonts w:ascii="Times New Roman" w:eastAsia="Times New Roman" w:hAnsi="Times New Roman"/>
          <w:snapToGrid w:val="0"/>
          <w:sz w:val="24"/>
        </w:rPr>
        <w:t xml:space="preserve"> </w:t>
      </w:r>
    </w:p>
    <w:p w:rsidR="00907E74" w:rsidRPr="00907E74" w:rsidRDefault="00907E74" w:rsidP="0011147D">
      <w:pPr>
        <w:pStyle w:val="ListParagraph"/>
        <w:autoSpaceDE w:val="0"/>
        <w:autoSpaceDN w:val="0"/>
        <w:adjustRightInd w:val="0"/>
        <w:spacing w:after="120" w:line="240" w:lineRule="auto"/>
        <w:rPr>
          <w:rFonts w:ascii="Times New Roman" w:hAnsi="Times New Roman"/>
          <w:color w:val="000000"/>
          <w:sz w:val="24"/>
        </w:rPr>
      </w:pPr>
      <w:r w:rsidRPr="00907E74">
        <w:rPr>
          <w:rFonts w:ascii="Times New Roman" w:hAnsi="Times New Roman"/>
          <w:color w:val="000000"/>
          <w:sz w:val="24"/>
        </w:rPr>
        <w:t>Endpoint titer will titer consistently the same grade 3-5 or more tube</w:t>
      </w:r>
      <w:r w:rsidR="00AA4FD1">
        <w:rPr>
          <w:rFonts w:ascii="Times New Roman" w:hAnsi="Times New Roman"/>
          <w:color w:val="000000"/>
          <w:sz w:val="24"/>
        </w:rPr>
        <w:t>s</w:t>
      </w:r>
      <w:r w:rsidRPr="00907E74">
        <w:rPr>
          <w:rFonts w:ascii="Times New Roman" w:hAnsi="Times New Roman"/>
          <w:color w:val="000000"/>
          <w:sz w:val="24"/>
        </w:rPr>
        <w:t xml:space="preserve"> out</w:t>
      </w:r>
      <w:r w:rsidR="00AA4FD1">
        <w:rPr>
          <w:rFonts w:ascii="Times New Roman" w:hAnsi="Times New Roman"/>
          <w:color w:val="000000"/>
          <w:sz w:val="24"/>
        </w:rPr>
        <w:t>,</w:t>
      </w:r>
      <w:r w:rsidRPr="00907E74">
        <w:rPr>
          <w:rFonts w:ascii="Times New Roman" w:hAnsi="Times New Roman"/>
          <w:color w:val="000000"/>
          <w:sz w:val="24"/>
        </w:rPr>
        <w:t xml:space="preserve"> often 1+ or weaker to microscopically. The last tube giving a positive reaction </w:t>
      </w:r>
      <w:r w:rsidRPr="00AA4FD1">
        <w:rPr>
          <w:rFonts w:ascii="Times New Roman" w:hAnsi="Times New Roman"/>
          <w:i/>
          <w:color w:val="000000"/>
          <w:sz w:val="24"/>
        </w:rPr>
        <w:t>microscopically</w:t>
      </w:r>
      <w:r w:rsidRPr="00907E74">
        <w:rPr>
          <w:rFonts w:ascii="Times New Roman" w:hAnsi="Times New Roman"/>
          <w:color w:val="000000"/>
          <w:sz w:val="24"/>
        </w:rPr>
        <w:t xml:space="preserve"> is the endpoint.</w:t>
      </w:r>
    </w:p>
    <w:p w:rsidR="0011147D" w:rsidRDefault="00907E74" w:rsidP="00876D1A">
      <w:pPr>
        <w:pStyle w:val="ListParagraph"/>
        <w:numPr>
          <w:ilvl w:val="0"/>
          <w:numId w:val="17"/>
        </w:numPr>
        <w:autoSpaceDE w:val="0"/>
        <w:autoSpaceDN w:val="0"/>
        <w:adjustRightInd w:val="0"/>
        <w:spacing w:after="120" w:line="240" w:lineRule="auto"/>
        <w:rPr>
          <w:rFonts w:ascii="Times New Roman" w:hAnsi="Times New Roman"/>
          <w:color w:val="000000"/>
          <w:sz w:val="24"/>
        </w:rPr>
      </w:pPr>
      <w:r w:rsidRPr="00907E74">
        <w:rPr>
          <w:rFonts w:ascii="Times New Roman" w:hAnsi="Times New Roman"/>
          <w:color w:val="000000"/>
          <w:sz w:val="24"/>
        </w:rPr>
        <w:t>The titration is part of the antibody identification.</w:t>
      </w:r>
    </w:p>
    <w:p w:rsidR="00946B90" w:rsidRDefault="00946B90" w:rsidP="00876D1A">
      <w:pPr>
        <w:pStyle w:val="ListParagraph"/>
        <w:numPr>
          <w:ilvl w:val="0"/>
          <w:numId w:val="17"/>
        </w:numPr>
        <w:autoSpaceDE w:val="0"/>
        <w:autoSpaceDN w:val="0"/>
        <w:adjustRightInd w:val="0"/>
        <w:spacing w:after="120" w:line="240" w:lineRule="auto"/>
        <w:rPr>
          <w:rFonts w:ascii="Times New Roman" w:hAnsi="Times New Roman"/>
          <w:color w:val="000000"/>
          <w:sz w:val="24"/>
        </w:rPr>
      </w:pPr>
      <w:r>
        <w:rPr>
          <w:rFonts w:ascii="Times New Roman" w:hAnsi="Times New Roman"/>
          <w:color w:val="000000"/>
          <w:sz w:val="24"/>
        </w:rPr>
        <w:t>HTLA Titers are not resulted in SCC.  To charge for the titer order</w:t>
      </w:r>
      <w:r w:rsidR="00F77DAE">
        <w:rPr>
          <w:rFonts w:ascii="Times New Roman" w:hAnsi="Times New Roman"/>
          <w:color w:val="000000"/>
          <w:sz w:val="24"/>
        </w:rPr>
        <w:t xml:space="preserve"> and complete</w:t>
      </w:r>
      <w:r>
        <w:rPr>
          <w:rFonts w:ascii="Times New Roman" w:hAnsi="Times New Roman"/>
          <w:color w:val="000000"/>
          <w:sz w:val="24"/>
        </w:rPr>
        <w:t xml:space="preserve"> the following Action:</w:t>
      </w:r>
    </w:p>
    <w:p w:rsidR="00946B90" w:rsidRPr="0011147D" w:rsidRDefault="00946B90" w:rsidP="00876D1A">
      <w:pPr>
        <w:pStyle w:val="ListParagraph"/>
        <w:numPr>
          <w:ilvl w:val="1"/>
          <w:numId w:val="17"/>
        </w:numPr>
        <w:autoSpaceDE w:val="0"/>
        <w:autoSpaceDN w:val="0"/>
        <w:adjustRightInd w:val="0"/>
        <w:spacing w:after="120" w:line="240" w:lineRule="auto"/>
        <w:rPr>
          <w:rFonts w:ascii="Times New Roman" w:hAnsi="Times New Roman"/>
          <w:color w:val="000000"/>
          <w:sz w:val="24"/>
        </w:rPr>
      </w:pPr>
      <w:r>
        <w:rPr>
          <w:rFonts w:ascii="Times New Roman" w:hAnsi="Times New Roman"/>
          <w:color w:val="000000"/>
          <w:sz w:val="24"/>
        </w:rPr>
        <w:t>HTLAT (HTLA Titer</w:t>
      </w:r>
      <w:r w:rsidR="00F77DAE">
        <w:rPr>
          <w:rFonts w:ascii="Times New Roman" w:hAnsi="Times New Roman"/>
          <w:color w:val="000000"/>
          <w:sz w:val="24"/>
        </w:rPr>
        <w:t xml:space="preserve"> Charge</w:t>
      </w:r>
      <w:r>
        <w:rPr>
          <w:rFonts w:ascii="Times New Roman" w:hAnsi="Times New Roman"/>
          <w:color w:val="000000"/>
          <w:sz w:val="24"/>
        </w:rPr>
        <w:t>)</w:t>
      </w:r>
    </w:p>
    <w:p w:rsidR="00736CA7" w:rsidRPr="00736CA7" w:rsidRDefault="00736CA7" w:rsidP="00F77DAE">
      <w:pPr>
        <w:tabs>
          <w:tab w:val="left" w:pos="975"/>
        </w:tabs>
        <w:spacing w:after="0" w:line="240" w:lineRule="auto"/>
        <w:rPr>
          <w:rFonts w:ascii="Times New Roman" w:hAnsi="Times New Roman"/>
          <w:b/>
          <w:sz w:val="24"/>
          <w:szCs w:val="24"/>
        </w:rPr>
      </w:pPr>
      <w:r w:rsidRPr="00736CA7">
        <w:rPr>
          <w:rFonts w:ascii="Times New Roman" w:hAnsi="Times New Roman"/>
          <w:b/>
          <w:sz w:val="24"/>
          <w:szCs w:val="24"/>
        </w:rPr>
        <w:t>4.0 Kidney Donor and Kidney Patient</w:t>
      </w:r>
    </w:p>
    <w:p w:rsidR="00736CA7" w:rsidRPr="0011147D" w:rsidRDefault="00736CA7" w:rsidP="0011147D">
      <w:pPr>
        <w:tabs>
          <w:tab w:val="left" w:pos="975"/>
        </w:tabs>
        <w:spacing w:after="120" w:line="240" w:lineRule="auto"/>
        <w:rPr>
          <w:rFonts w:ascii="Times New Roman" w:hAnsi="Times New Roman"/>
          <w:b/>
          <w:sz w:val="24"/>
          <w:szCs w:val="24"/>
        </w:rPr>
      </w:pPr>
      <w:r w:rsidRPr="00736CA7">
        <w:rPr>
          <w:rFonts w:ascii="Times New Roman" w:hAnsi="Times New Roman"/>
          <w:b/>
          <w:sz w:val="24"/>
          <w:szCs w:val="24"/>
        </w:rPr>
        <w:t xml:space="preserve">          </w:t>
      </w:r>
      <w:r w:rsidRPr="00736CA7">
        <w:rPr>
          <w:rFonts w:ascii="Times New Roman" w:hAnsi="Times New Roman"/>
          <w:b/>
          <w:sz w:val="24"/>
          <w:szCs w:val="24"/>
        </w:rPr>
        <w:tab/>
      </w:r>
      <w:r w:rsidRPr="00C706FA">
        <w:rPr>
          <w:rFonts w:ascii="Times New Roman" w:hAnsi="Times New Roman"/>
          <w:i/>
          <w:color w:val="00B0F0"/>
          <w:sz w:val="24"/>
          <w:szCs w:val="24"/>
        </w:rPr>
        <w:t xml:space="preserve">Refer to Protocols: Transplant Testing Protocols, Section I: Kidney Transplant Testing </w:t>
      </w:r>
      <w:r w:rsidRPr="00736CA7">
        <w:rPr>
          <w:rFonts w:ascii="Times New Roman" w:hAnsi="Times New Roman"/>
          <w:b/>
          <w:sz w:val="24"/>
          <w:szCs w:val="24"/>
        </w:rPr>
        <w:t xml:space="preserve">       </w:t>
      </w:r>
      <w:r w:rsidR="0011147D">
        <w:rPr>
          <w:rFonts w:ascii="Times New Roman" w:hAnsi="Times New Roman"/>
          <w:b/>
          <w:sz w:val="24"/>
          <w:szCs w:val="24"/>
        </w:rPr>
        <w:t xml:space="preserve">        </w:t>
      </w:r>
      <w:r w:rsidRPr="00736CA7">
        <w:rPr>
          <w:rFonts w:ascii="Times New Roman" w:hAnsi="Times New Roman"/>
          <w:b/>
          <w:sz w:val="24"/>
          <w:szCs w:val="24"/>
        </w:rPr>
        <w:t xml:space="preserve">                                                                           </w:t>
      </w:r>
    </w:p>
    <w:p w:rsidR="00736CA7" w:rsidRPr="008A40E0" w:rsidRDefault="00736CA7" w:rsidP="00F77DAE">
      <w:pPr>
        <w:tabs>
          <w:tab w:val="left" w:pos="975"/>
        </w:tabs>
        <w:spacing w:after="0" w:line="240" w:lineRule="auto"/>
        <w:rPr>
          <w:rFonts w:ascii="Times New Roman" w:hAnsi="Times New Roman"/>
          <w:b/>
          <w:sz w:val="24"/>
          <w:szCs w:val="24"/>
        </w:rPr>
      </w:pPr>
      <w:r w:rsidRPr="008A40E0">
        <w:rPr>
          <w:rFonts w:ascii="Times New Roman" w:hAnsi="Times New Roman"/>
          <w:b/>
          <w:sz w:val="24"/>
          <w:szCs w:val="24"/>
        </w:rPr>
        <w:t>5.</w:t>
      </w:r>
      <w:r w:rsidR="008A40E0">
        <w:rPr>
          <w:rFonts w:ascii="Times New Roman" w:hAnsi="Times New Roman"/>
          <w:b/>
          <w:sz w:val="24"/>
          <w:szCs w:val="24"/>
        </w:rPr>
        <w:t>0 BMT Patient and Donor Protocol</w:t>
      </w:r>
    </w:p>
    <w:p w:rsidR="00736CA7" w:rsidRPr="008A40E0" w:rsidRDefault="00736CA7" w:rsidP="00F77DAE">
      <w:pPr>
        <w:tabs>
          <w:tab w:val="left" w:pos="975"/>
        </w:tabs>
        <w:spacing w:after="0" w:line="240" w:lineRule="auto"/>
        <w:ind w:left="720"/>
        <w:rPr>
          <w:rFonts w:ascii="Times New Roman" w:hAnsi="Times New Roman"/>
          <w:sz w:val="24"/>
          <w:szCs w:val="24"/>
        </w:rPr>
      </w:pPr>
      <w:r w:rsidRPr="008A40E0">
        <w:rPr>
          <w:rFonts w:ascii="Times New Roman" w:hAnsi="Times New Roman"/>
          <w:sz w:val="24"/>
          <w:szCs w:val="24"/>
        </w:rPr>
        <w:t>5.1</w:t>
      </w:r>
      <w:r w:rsidR="008A40E0">
        <w:rPr>
          <w:rFonts w:ascii="Times New Roman" w:hAnsi="Times New Roman"/>
          <w:sz w:val="24"/>
          <w:szCs w:val="24"/>
        </w:rPr>
        <w:t xml:space="preserve"> </w:t>
      </w:r>
      <w:r w:rsidRPr="008A40E0">
        <w:rPr>
          <w:rFonts w:ascii="Times New Roman" w:hAnsi="Times New Roman"/>
          <w:sz w:val="24"/>
          <w:szCs w:val="24"/>
        </w:rPr>
        <w:t>BMT Titrations</w:t>
      </w:r>
    </w:p>
    <w:p w:rsidR="00736CA7" w:rsidRPr="000C4F77" w:rsidRDefault="00736CA7" w:rsidP="0011147D">
      <w:pPr>
        <w:tabs>
          <w:tab w:val="left" w:pos="975"/>
        </w:tabs>
        <w:spacing w:after="120" w:line="240" w:lineRule="auto"/>
        <w:ind w:left="720" w:firstLine="720"/>
        <w:rPr>
          <w:rFonts w:ascii="Times New Roman" w:hAnsi="Times New Roman"/>
          <w:i/>
          <w:color w:val="00B0F0"/>
          <w:sz w:val="24"/>
          <w:szCs w:val="24"/>
        </w:rPr>
      </w:pPr>
      <w:r w:rsidRPr="008A40E0">
        <w:rPr>
          <w:rFonts w:ascii="Times New Roman" w:hAnsi="Times New Roman"/>
          <w:i/>
          <w:color w:val="00B0F0"/>
          <w:sz w:val="24"/>
          <w:szCs w:val="24"/>
        </w:rPr>
        <w:t>Refer to Protocols: Transplant Testing: Section II</w:t>
      </w:r>
    </w:p>
    <w:p w:rsidR="00736CA7" w:rsidRPr="008A40E0" w:rsidRDefault="008A40E0" w:rsidP="00F77DAE">
      <w:pPr>
        <w:tabs>
          <w:tab w:val="left" w:pos="975"/>
        </w:tabs>
        <w:spacing w:after="0" w:line="240" w:lineRule="auto"/>
        <w:ind w:left="720"/>
        <w:rPr>
          <w:rFonts w:ascii="Times New Roman" w:hAnsi="Times New Roman"/>
          <w:sz w:val="24"/>
          <w:szCs w:val="24"/>
        </w:rPr>
      </w:pPr>
      <w:r w:rsidRPr="008A40E0">
        <w:rPr>
          <w:rFonts w:ascii="Times New Roman" w:hAnsi="Times New Roman"/>
          <w:sz w:val="24"/>
          <w:szCs w:val="24"/>
        </w:rPr>
        <w:t>5.2</w:t>
      </w:r>
      <w:r>
        <w:rPr>
          <w:rFonts w:ascii="Times New Roman" w:hAnsi="Times New Roman"/>
          <w:sz w:val="24"/>
          <w:szCs w:val="24"/>
        </w:rPr>
        <w:t xml:space="preserve"> </w:t>
      </w:r>
      <w:r w:rsidR="00736CA7" w:rsidRPr="008A40E0">
        <w:rPr>
          <w:rFonts w:ascii="Times New Roman" w:hAnsi="Times New Roman"/>
          <w:sz w:val="24"/>
          <w:szCs w:val="24"/>
        </w:rPr>
        <w:t>BMT DONOR PROTOCOL</w:t>
      </w:r>
    </w:p>
    <w:p w:rsidR="00736CA7" w:rsidRPr="000C4F77" w:rsidRDefault="00736CA7" w:rsidP="0011147D">
      <w:pPr>
        <w:tabs>
          <w:tab w:val="left" w:pos="975"/>
        </w:tabs>
        <w:spacing w:after="120" w:line="240" w:lineRule="auto"/>
        <w:ind w:left="720" w:firstLine="720"/>
        <w:rPr>
          <w:rFonts w:ascii="Times New Roman" w:hAnsi="Times New Roman"/>
          <w:i/>
          <w:color w:val="00B0F0"/>
          <w:sz w:val="24"/>
          <w:szCs w:val="24"/>
        </w:rPr>
      </w:pPr>
      <w:r w:rsidRPr="008A40E0">
        <w:rPr>
          <w:rFonts w:ascii="Times New Roman" w:hAnsi="Times New Roman"/>
          <w:i/>
          <w:color w:val="00B0F0"/>
          <w:sz w:val="24"/>
          <w:szCs w:val="24"/>
        </w:rPr>
        <w:t>Refer to Protocols: Transplant Testing: Section II</w:t>
      </w:r>
    </w:p>
    <w:p w:rsidR="00736CA7" w:rsidRPr="008A40E0" w:rsidRDefault="008A40E0" w:rsidP="00F77DAE">
      <w:pPr>
        <w:tabs>
          <w:tab w:val="left" w:pos="975"/>
        </w:tabs>
        <w:spacing w:after="0" w:line="240" w:lineRule="auto"/>
        <w:ind w:left="720"/>
        <w:rPr>
          <w:rFonts w:ascii="Times New Roman" w:hAnsi="Times New Roman"/>
          <w:sz w:val="24"/>
          <w:szCs w:val="24"/>
        </w:rPr>
      </w:pPr>
      <w:r w:rsidRPr="008A40E0">
        <w:rPr>
          <w:rFonts w:ascii="Times New Roman" w:hAnsi="Times New Roman"/>
          <w:sz w:val="24"/>
          <w:szCs w:val="24"/>
        </w:rPr>
        <w:t>5.3</w:t>
      </w:r>
      <w:r>
        <w:rPr>
          <w:rFonts w:ascii="Times New Roman" w:hAnsi="Times New Roman"/>
          <w:sz w:val="24"/>
          <w:szCs w:val="24"/>
        </w:rPr>
        <w:t xml:space="preserve"> </w:t>
      </w:r>
      <w:r w:rsidR="00736CA7" w:rsidRPr="008A40E0">
        <w:rPr>
          <w:rFonts w:ascii="Times New Roman" w:hAnsi="Times New Roman"/>
          <w:sz w:val="24"/>
          <w:szCs w:val="24"/>
        </w:rPr>
        <w:t>BMT PATIENT (RECIPIENT) PROTOCOL</w:t>
      </w:r>
    </w:p>
    <w:p w:rsidR="0011147D" w:rsidRPr="000C4F77" w:rsidRDefault="00736CA7" w:rsidP="0011147D">
      <w:pPr>
        <w:tabs>
          <w:tab w:val="left" w:pos="975"/>
        </w:tabs>
        <w:spacing w:after="120" w:line="240" w:lineRule="auto"/>
        <w:ind w:left="720" w:firstLine="720"/>
        <w:rPr>
          <w:rFonts w:ascii="Times New Roman" w:hAnsi="Times New Roman"/>
          <w:i/>
          <w:color w:val="00B0F0"/>
          <w:sz w:val="24"/>
          <w:szCs w:val="24"/>
        </w:rPr>
      </w:pPr>
      <w:r w:rsidRPr="008A40E0">
        <w:rPr>
          <w:rFonts w:ascii="Times New Roman" w:hAnsi="Times New Roman"/>
          <w:i/>
          <w:color w:val="00B0F0"/>
          <w:sz w:val="24"/>
          <w:szCs w:val="24"/>
        </w:rPr>
        <w:t>Refer to Protocols: Transplant Testing: Section II</w:t>
      </w:r>
    </w:p>
    <w:p w:rsidR="00B9700F" w:rsidRPr="00640CB0" w:rsidRDefault="00A01754" w:rsidP="00F77DAE">
      <w:pPr>
        <w:tabs>
          <w:tab w:val="left" w:pos="975"/>
        </w:tabs>
        <w:spacing w:after="0" w:line="240" w:lineRule="auto"/>
        <w:rPr>
          <w:rFonts w:ascii="Times New Roman" w:eastAsia="Times New Roman" w:hAnsi="Times New Roman"/>
          <w:b/>
          <w:snapToGrid w:val="0"/>
          <w:sz w:val="24"/>
        </w:rPr>
      </w:pPr>
      <w:r>
        <w:rPr>
          <w:rFonts w:ascii="Times New Roman" w:eastAsia="Times New Roman" w:hAnsi="Times New Roman"/>
          <w:b/>
          <w:snapToGrid w:val="0"/>
          <w:sz w:val="24"/>
        </w:rPr>
        <w:t>6</w:t>
      </w:r>
      <w:r w:rsidR="00640CB0">
        <w:rPr>
          <w:rFonts w:ascii="Times New Roman" w:eastAsia="Times New Roman" w:hAnsi="Times New Roman"/>
          <w:b/>
          <w:snapToGrid w:val="0"/>
          <w:sz w:val="24"/>
        </w:rPr>
        <w:t xml:space="preserve">.0 </w:t>
      </w:r>
      <w:r w:rsidR="00B9700F" w:rsidRPr="00640CB0">
        <w:rPr>
          <w:rFonts w:ascii="Times New Roman" w:eastAsia="Times New Roman" w:hAnsi="Times New Roman"/>
          <w:b/>
          <w:snapToGrid w:val="0"/>
          <w:sz w:val="24"/>
        </w:rPr>
        <w:t xml:space="preserve">QC antiserum </w:t>
      </w:r>
    </w:p>
    <w:p w:rsidR="00B9700F" w:rsidRPr="00640CB0" w:rsidRDefault="00B9700F" w:rsidP="00F77DAE">
      <w:pPr>
        <w:tabs>
          <w:tab w:val="left" w:pos="975"/>
        </w:tabs>
        <w:spacing w:after="0" w:line="240" w:lineRule="auto"/>
        <w:rPr>
          <w:rFonts w:ascii="Times New Roman" w:eastAsia="Times New Roman" w:hAnsi="Times New Roman"/>
          <w:snapToGrid w:val="0"/>
          <w:sz w:val="24"/>
        </w:rPr>
      </w:pPr>
      <w:r w:rsidRPr="00640CB0">
        <w:rPr>
          <w:rFonts w:ascii="Times New Roman" w:eastAsia="Times New Roman" w:hAnsi="Times New Roman"/>
          <w:snapToGrid w:val="0"/>
          <w:sz w:val="24"/>
        </w:rPr>
        <w:t xml:space="preserve">     Dilution of antibody for Daily QC- </w:t>
      </w:r>
    </w:p>
    <w:p w:rsidR="00B9700F" w:rsidRDefault="00B9700F" w:rsidP="00F77DAE">
      <w:pPr>
        <w:tabs>
          <w:tab w:val="left" w:pos="975"/>
        </w:tabs>
        <w:spacing w:after="0" w:line="240" w:lineRule="auto"/>
        <w:rPr>
          <w:rFonts w:ascii="Times New Roman" w:hAnsi="Times New Roman"/>
          <w:i/>
          <w:color w:val="00B0F0"/>
          <w:sz w:val="24"/>
          <w:szCs w:val="24"/>
        </w:rPr>
      </w:pPr>
      <w:r w:rsidRPr="00640CB0">
        <w:rPr>
          <w:rFonts w:ascii="Times New Roman" w:eastAsia="Times New Roman" w:hAnsi="Times New Roman"/>
          <w:snapToGrid w:val="0"/>
          <w:sz w:val="24"/>
        </w:rPr>
        <w:t xml:space="preserve">             </w:t>
      </w:r>
      <w:r w:rsidR="00645BC8">
        <w:rPr>
          <w:rFonts w:ascii="Times New Roman" w:hAnsi="Times New Roman"/>
          <w:i/>
          <w:color w:val="00B0F0"/>
          <w:sz w:val="24"/>
          <w:szCs w:val="24"/>
        </w:rPr>
        <w:t>BB.Forms.2079</w:t>
      </w:r>
      <w:r w:rsidRPr="00B0755C">
        <w:rPr>
          <w:rFonts w:ascii="Times New Roman" w:hAnsi="Times New Roman"/>
          <w:i/>
          <w:color w:val="00B0F0"/>
          <w:sz w:val="24"/>
          <w:szCs w:val="24"/>
        </w:rPr>
        <w:t xml:space="preserve">: Blood Bank – </w:t>
      </w:r>
      <w:r w:rsidR="00645BC8">
        <w:rPr>
          <w:rFonts w:ascii="Times New Roman" w:hAnsi="Times New Roman"/>
          <w:i/>
          <w:color w:val="00B0F0"/>
          <w:sz w:val="24"/>
          <w:szCs w:val="24"/>
        </w:rPr>
        <w:t>Preparation of Diluted Antisera for Daily</w:t>
      </w:r>
      <w:r w:rsidRPr="00B0755C">
        <w:rPr>
          <w:rFonts w:ascii="Times New Roman" w:hAnsi="Times New Roman"/>
          <w:i/>
          <w:color w:val="00B0F0"/>
          <w:sz w:val="24"/>
          <w:szCs w:val="24"/>
        </w:rPr>
        <w:t xml:space="preserve"> Q</w:t>
      </w:r>
      <w:r w:rsidR="00645BC8">
        <w:rPr>
          <w:rFonts w:ascii="Times New Roman" w:hAnsi="Times New Roman"/>
          <w:i/>
          <w:color w:val="00B0F0"/>
          <w:sz w:val="24"/>
          <w:szCs w:val="24"/>
        </w:rPr>
        <w:t>C</w:t>
      </w:r>
    </w:p>
    <w:p w:rsidR="00F77DAE" w:rsidRPr="000C4F77" w:rsidRDefault="00F77DAE" w:rsidP="00F77DAE">
      <w:pPr>
        <w:tabs>
          <w:tab w:val="left" w:pos="975"/>
        </w:tabs>
        <w:spacing w:after="120" w:line="240" w:lineRule="auto"/>
        <w:ind w:left="720"/>
        <w:rPr>
          <w:rFonts w:ascii="Times New Roman" w:eastAsia="Times New Roman" w:hAnsi="Times New Roman"/>
          <w:i/>
          <w:snapToGrid w:val="0"/>
          <w:sz w:val="24"/>
        </w:rPr>
      </w:pPr>
      <w:r>
        <w:rPr>
          <w:rFonts w:ascii="Times New Roman" w:hAnsi="Times New Roman"/>
          <w:i/>
          <w:color w:val="00B0F0"/>
          <w:sz w:val="24"/>
          <w:szCs w:val="24"/>
        </w:rPr>
        <w:t>BB.Forms.1002: Antibody Titer Form</w:t>
      </w:r>
    </w:p>
    <w:p w:rsidR="00B9700F" w:rsidRPr="00640CB0" w:rsidRDefault="00B9700F" w:rsidP="00876D1A">
      <w:pPr>
        <w:pStyle w:val="ListParagraph"/>
        <w:numPr>
          <w:ilvl w:val="0"/>
          <w:numId w:val="19"/>
        </w:numPr>
        <w:tabs>
          <w:tab w:val="left" w:pos="975"/>
        </w:tabs>
        <w:spacing w:after="120" w:line="240" w:lineRule="auto"/>
        <w:rPr>
          <w:rFonts w:ascii="Times New Roman" w:eastAsia="Times New Roman" w:hAnsi="Times New Roman"/>
          <w:snapToGrid w:val="0"/>
          <w:sz w:val="24"/>
        </w:rPr>
      </w:pPr>
      <w:r w:rsidRPr="00640CB0">
        <w:rPr>
          <w:rFonts w:ascii="Times New Roman" w:eastAsia="Times New Roman" w:hAnsi="Times New Roman"/>
          <w:snapToGrid w:val="0"/>
          <w:sz w:val="24"/>
        </w:rPr>
        <w:t>Methods</w:t>
      </w:r>
    </w:p>
    <w:p w:rsidR="00B9700F" w:rsidRPr="00D92FB6" w:rsidRDefault="00B9700F" w:rsidP="00876D1A">
      <w:pPr>
        <w:pStyle w:val="ListParagraph"/>
        <w:numPr>
          <w:ilvl w:val="0"/>
          <w:numId w:val="20"/>
        </w:numPr>
        <w:tabs>
          <w:tab w:val="left" w:pos="975"/>
        </w:tabs>
        <w:spacing w:after="120" w:line="240" w:lineRule="auto"/>
        <w:ind w:left="1080"/>
        <w:rPr>
          <w:rFonts w:ascii="Times New Roman" w:eastAsia="Times New Roman" w:hAnsi="Times New Roman"/>
          <w:snapToGrid w:val="0"/>
          <w:sz w:val="24"/>
        </w:rPr>
      </w:pPr>
      <w:r w:rsidRPr="00D92FB6">
        <w:rPr>
          <w:rFonts w:ascii="Times New Roman" w:eastAsia="Times New Roman" w:hAnsi="Times New Roman"/>
          <w:snapToGrid w:val="0"/>
          <w:sz w:val="24"/>
        </w:rPr>
        <w:t xml:space="preserve">For 2-5% testing, use </w:t>
      </w:r>
      <w:r w:rsidR="00D92FB6">
        <w:rPr>
          <w:rFonts w:ascii="Times New Roman" w:eastAsia="Times New Roman" w:hAnsi="Times New Roman"/>
          <w:snapToGrid w:val="0"/>
          <w:sz w:val="24"/>
        </w:rPr>
        <w:t>PEG</w:t>
      </w:r>
      <w:r w:rsidRPr="00D92FB6">
        <w:rPr>
          <w:rFonts w:ascii="Times New Roman" w:eastAsia="Times New Roman" w:hAnsi="Times New Roman"/>
          <w:snapToGrid w:val="0"/>
          <w:sz w:val="24"/>
        </w:rPr>
        <w:t xml:space="preserve"> at 37C for </w:t>
      </w:r>
      <w:r w:rsidR="00D92FB6">
        <w:rPr>
          <w:rFonts w:ascii="Times New Roman" w:eastAsia="Times New Roman" w:hAnsi="Times New Roman"/>
          <w:snapToGrid w:val="0"/>
          <w:sz w:val="24"/>
        </w:rPr>
        <w:t>15</w:t>
      </w:r>
      <w:r w:rsidRPr="00D92FB6">
        <w:rPr>
          <w:rFonts w:ascii="Times New Roman" w:eastAsia="Times New Roman" w:hAnsi="Times New Roman"/>
          <w:snapToGrid w:val="0"/>
          <w:sz w:val="24"/>
        </w:rPr>
        <w:t xml:space="preserve"> minutes and carry to AHG.</w:t>
      </w:r>
    </w:p>
    <w:p w:rsidR="00B9700F" w:rsidRPr="00D92FB6" w:rsidRDefault="00B9700F" w:rsidP="00876D1A">
      <w:pPr>
        <w:pStyle w:val="ListParagraph"/>
        <w:numPr>
          <w:ilvl w:val="0"/>
          <w:numId w:val="20"/>
        </w:numPr>
        <w:tabs>
          <w:tab w:val="left" w:pos="975"/>
        </w:tabs>
        <w:spacing w:after="120" w:line="240" w:lineRule="auto"/>
        <w:ind w:left="1080"/>
        <w:rPr>
          <w:rFonts w:ascii="Times New Roman" w:eastAsia="Times New Roman" w:hAnsi="Times New Roman"/>
          <w:snapToGrid w:val="0"/>
          <w:sz w:val="24"/>
        </w:rPr>
      </w:pPr>
      <w:r w:rsidRPr="00D92FB6">
        <w:rPr>
          <w:rFonts w:ascii="Times New Roman" w:eastAsia="Times New Roman" w:hAnsi="Times New Roman"/>
          <w:snapToGrid w:val="0"/>
          <w:sz w:val="24"/>
        </w:rPr>
        <w:t xml:space="preserve">For 0.8% testing, use gel at 37C for 15 </w:t>
      </w:r>
      <w:proofErr w:type="spellStart"/>
      <w:r w:rsidRPr="00D92FB6">
        <w:rPr>
          <w:rFonts w:ascii="Times New Roman" w:eastAsia="Times New Roman" w:hAnsi="Times New Roman"/>
          <w:snapToGrid w:val="0"/>
          <w:sz w:val="24"/>
        </w:rPr>
        <w:t>mins</w:t>
      </w:r>
      <w:proofErr w:type="spellEnd"/>
      <w:r w:rsidRPr="00D92FB6">
        <w:rPr>
          <w:rFonts w:ascii="Times New Roman" w:eastAsia="Times New Roman" w:hAnsi="Times New Roman"/>
          <w:snapToGrid w:val="0"/>
          <w:sz w:val="24"/>
        </w:rPr>
        <w:t>.</w:t>
      </w:r>
    </w:p>
    <w:p w:rsidR="00B9700F" w:rsidRPr="00D92FB6" w:rsidRDefault="00B9700F" w:rsidP="00876D1A">
      <w:pPr>
        <w:pStyle w:val="ListParagraph"/>
        <w:numPr>
          <w:ilvl w:val="0"/>
          <w:numId w:val="20"/>
        </w:numPr>
        <w:tabs>
          <w:tab w:val="left" w:pos="975"/>
        </w:tabs>
        <w:spacing w:after="120" w:line="240" w:lineRule="auto"/>
        <w:ind w:left="1080"/>
        <w:rPr>
          <w:rFonts w:ascii="Times New Roman" w:eastAsia="Times New Roman" w:hAnsi="Times New Roman"/>
          <w:snapToGrid w:val="0"/>
          <w:sz w:val="24"/>
        </w:rPr>
      </w:pPr>
      <w:r w:rsidRPr="00D92FB6">
        <w:rPr>
          <w:rFonts w:ascii="Times New Roman" w:eastAsia="Times New Roman" w:hAnsi="Times New Roman"/>
          <w:snapToGrid w:val="0"/>
          <w:sz w:val="24"/>
        </w:rPr>
        <w:t>For all test cells, use appropriate cell suspension for test method</w:t>
      </w:r>
    </w:p>
    <w:p w:rsidR="00B9700F" w:rsidRPr="00640CB0" w:rsidRDefault="004A139E" w:rsidP="00876D1A">
      <w:pPr>
        <w:pStyle w:val="ListParagraph"/>
        <w:numPr>
          <w:ilvl w:val="0"/>
          <w:numId w:val="19"/>
        </w:numPr>
        <w:tabs>
          <w:tab w:val="left" w:pos="975"/>
        </w:tabs>
        <w:spacing w:after="120" w:line="240" w:lineRule="auto"/>
        <w:rPr>
          <w:rFonts w:ascii="Times New Roman" w:eastAsia="Times New Roman" w:hAnsi="Times New Roman"/>
          <w:snapToGrid w:val="0"/>
          <w:sz w:val="24"/>
        </w:rPr>
      </w:pPr>
      <w:r>
        <w:rPr>
          <w:rFonts w:ascii="Times New Roman" w:eastAsia="Times New Roman" w:hAnsi="Times New Roman"/>
          <w:snapToGrid w:val="0"/>
          <w:sz w:val="24"/>
        </w:rPr>
        <w:t xml:space="preserve"> </w:t>
      </w:r>
      <w:r w:rsidR="00B9700F" w:rsidRPr="00640CB0">
        <w:rPr>
          <w:rFonts w:ascii="Times New Roman" w:eastAsia="Times New Roman" w:hAnsi="Times New Roman"/>
          <w:snapToGrid w:val="0"/>
          <w:sz w:val="24"/>
        </w:rPr>
        <w:t>Endpoint for Daily QC antisera is 2+ not 1+.</w:t>
      </w:r>
    </w:p>
    <w:p w:rsidR="00B9700F" w:rsidRDefault="00B9700F" w:rsidP="00876D1A">
      <w:pPr>
        <w:pStyle w:val="ListParagraph"/>
        <w:numPr>
          <w:ilvl w:val="0"/>
          <w:numId w:val="21"/>
        </w:numPr>
        <w:tabs>
          <w:tab w:val="left" w:pos="975"/>
        </w:tabs>
        <w:spacing w:after="120" w:line="240" w:lineRule="auto"/>
        <w:ind w:left="1080"/>
        <w:rPr>
          <w:rFonts w:ascii="Times New Roman" w:eastAsia="Times New Roman" w:hAnsi="Times New Roman"/>
          <w:snapToGrid w:val="0"/>
          <w:sz w:val="24"/>
        </w:rPr>
      </w:pPr>
      <w:r w:rsidRPr="00D92FB6">
        <w:rPr>
          <w:rFonts w:ascii="Times New Roman" w:eastAsia="Times New Roman" w:hAnsi="Times New Roman"/>
          <w:snapToGrid w:val="0"/>
          <w:sz w:val="24"/>
        </w:rPr>
        <w:t>Definition of 2+ macroscopic tube reactions: medium sized aggregates with a clear back ground.</w:t>
      </w:r>
    </w:p>
    <w:p w:rsidR="008B1DDC" w:rsidRPr="000C4F77" w:rsidRDefault="008B1DDC" w:rsidP="008B1DDC">
      <w:pPr>
        <w:pStyle w:val="ListParagraph"/>
        <w:tabs>
          <w:tab w:val="left" w:pos="975"/>
        </w:tabs>
        <w:spacing w:after="120" w:line="240" w:lineRule="auto"/>
        <w:ind w:left="1080"/>
        <w:rPr>
          <w:rFonts w:ascii="Times New Roman" w:eastAsia="Times New Roman" w:hAnsi="Times New Roman"/>
          <w:snapToGrid w:val="0"/>
          <w:sz w:val="24"/>
        </w:rPr>
      </w:pPr>
    </w:p>
    <w:p w:rsidR="00D92FB6" w:rsidRPr="00D92FB6" w:rsidRDefault="00A01754" w:rsidP="0011147D">
      <w:pPr>
        <w:spacing w:after="120" w:line="240" w:lineRule="auto"/>
        <w:rPr>
          <w:rFonts w:ascii="Times New Roman" w:eastAsia="Times New Roman" w:hAnsi="Times New Roman"/>
          <w:b/>
          <w:snapToGrid w:val="0"/>
          <w:sz w:val="24"/>
        </w:rPr>
      </w:pPr>
      <w:r>
        <w:rPr>
          <w:rFonts w:ascii="Times New Roman" w:eastAsia="Times New Roman" w:hAnsi="Times New Roman"/>
          <w:b/>
          <w:snapToGrid w:val="0"/>
          <w:sz w:val="24"/>
        </w:rPr>
        <w:t>7</w:t>
      </w:r>
      <w:r w:rsidR="00B9700F" w:rsidRPr="00D92FB6">
        <w:rPr>
          <w:rFonts w:ascii="Times New Roman" w:eastAsia="Times New Roman" w:hAnsi="Times New Roman"/>
          <w:b/>
          <w:snapToGrid w:val="0"/>
          <w:sz w:val="24"/>
        </w:rPr>
        <w:t xml:space="preserve">.0 </w:t>
      </w:r>
      <w:r w:rsidR="00D92FB6" w:rsidRPr="00D92FB6">
        <w:rPr>
          <w:rFonts w:ascii="Times New Roman" w:eastAsia="Times New Roman" w:hAnsi="Times New Roman"/>
          <w:b/>
          <w:snapToGrid w:val="0"/>
          <w:sz w:val="24"/>
        </w:rPr>
        <w:t>CAP Surveys</w:t>
      </w:r>
    </w:p>
    <w:p w:rsidR="00B9700F" w:rsidRDefault="00B9700F" w:rsidP="00876D1A">
      <w:pPr>
        <w:pStyle w:val="ListParagraph"/>
        <w:numPr>
          <w:ilvl w:val="0"/>
          <w:numId w:val="22"/>
        </w:numPr>
        <w:spacing w:after="120" w:line="240" w:lineRule="auto"/>
        <w:rPr>
          <w:rFonts w:ascii="Times New Roman" w:eastAsia="Times New Roman" w:hAnsi="Times New Roman"/>
          <w:b/>
          <w:snapToGrid w:val="0"/>
          <w:color w:val="FF0000"/>
          <w:sz w:val="24"/>
        </w:rPr>
      </w:pPr>
      <w:r w:rsidRPr="00D92FB6">
        <w:rPr>
          <w:rFonts w:ascii="Times New Roman" w:eastAsia="Times New Roman" w:hAnsi="Times New Roman"/>
          <w:snapToGrid w:val="0"/>
          <w:sz w:val="24"/>
        </w:rPr>
        <w:t xml:space="preserve">All CAP survey testing in ABT surveys will be </w:t>
      </w:r>
      <w:r w:rsidRPr="00D92FB6">
        <w:rPr>
          <w:rFonts w:ascii="Times New Roman" w:eastAsia="Times New Roman" w:hAnsi="Times New Roman"/>
          <w:b/>
          <w:snapToGrid w:val="0"/>
          <w:color w:val="FF0000"/>
          <w:sz w:val="24"/>
        </w:rPr>
        <w:t>40 minutes GEL phase at 37C.</w:t>
      </w:r>
    </w:p>
    <w:p w:rsidR="00D92FB6" w:rsidRPr="00D92FB6" w:rsidRDefault="00D92FB6" w:rsidP="00876D1A">
      <w:pPr>
        <w:pStyle w:val="ListParagraph"/>
        <w:numPr>
          <w:ilvl w:val="1"/>
          <w:numId w:val="22"/>
        </w:numPr>
        <w:spacing w:after="120" w:line="240" w:lineRule="auto"/>
        <w:ind w:left="1080"/>
        <w:rPr>
          <w:rFonts w:ascii="Times New Roman" w:eastAsia="Times New Roman" w:hAnsi="Times New Roman"/>
          <w:snapToGrid w:val="0"/>
          <w:sz w:val="24"/>
        </w:rPr>
      </w:pPr>
      <w:r w:rsidRPr="00D92FB6">
        <w:rPr>
          <w:rFonts w:ascii="Times New Roman" w:eastAsia="Times New Roman" w:hAnsi="Times New Roman"/>
          <w:snapToGrid w:val="0"/>
          <w:sz w:val="24"/>
        </w:rPr>
        <w:t xml:space="preserve">Do not use </w:t>
      </w:r>
      <w:proofErr w:type="spellStart"/>
      <w:r w:rsidRPr="00D92FB6">
        <w:rPr>
          <w:rFonts w:ascii="Times New Roman" w:eastAsia="Times New Roman" w:hAnsi="Times New Roman"/>
          <w:snapToGrid w:val="0"/>
          <w:sz w:val="24"/>
        </w:rPr>
        <w:t>ficin</w:t>
      </w:r>
      <w:proofErr w:type="spellEnd"/>
      <w:r w:rsidRPr="00D92FB6">
        <w:rPr>
          <w:rFonts w:ascii="Times New Roman" w:eastAsia="Times New Roman" w:hAnsi="Times New Roman"/>
          <w:snapToGrid w:val="0"/>
          <w:sz w:val="24"/>
        </w:rPr>
        <w:t xml:space="preserve"> treated cells</w:t>
      </w:r>
    </w:p>
    <w:p w:rsidR="00D92FB6" w:rsidRDefault="00A01754" w:rsidP="0011147D">
      <w:pPr>
        <w:spacing w:after="120" w:line="240" w:lineRule="auto"/>
        <w:rPr>
          <w:rFonts w:ascii="Times New Roman" w:eastAsia="Times New Roman" w:hAnsi="Times New Roman"/>
          <w:b/>
          <w:snapToGrid w:val="0"/>
          <w:sz w:val="24"/>
        </w:rPr>
      </w:pPr>
      <w:r>
        <w:rPr>
          <w:rFonts w:ascii="Times New Roman" w:eastAsia="Times New Roman" w:hAnsi="Times New Roman"/>
          <w:b/>
          <w:snapToGrid w:val="0"/>
          <w:sz w:val="24"/>
        </w:rPr>
        <w:t>8</w:t>
      </w:r>
      <w:r w:rsidR="009E7997" w:rsidRPr="00D92FB6">
        <w:rPr>
          <w:rFonts w:ascii="Times New Roman" w:eastAsia="Times New Roman" w:hAnsi="Times New Roman"/>
          <w:b/>
          <w:snapToGrid w:val="0"/>
          <w:sz w:val="24"/>
        </w:rPr>
        <w:t xml:space="preserve">.0 </w:t>
      </w:r>
      <w:r w:rsidR="00B9700F" w:rsidRPr="00D92FB6">
        <w:rPr>
          <w:rFonts w:ascii="Times New Roman" w:eastAsia="Times New Roman" w:hAnsi="Times New Roman"/>
          <w:b/>
          <w:snapToGrid w:val="0"/>
          <w:sz w:val="24"/>
        </w:rPr>
        <w:t>Internal assessment</w:t>
      </w:r>
      <w:r w:rsidR="00703439">
        <w:rPr>
          <w:rFonts w:ascii="Times New Roman" w:eastAsia="Times New Roman" w:hAnsi="Times New Roman"/>
          <w:b/>
          <w:snapToGrid w:val="0"/>
          <w:sz w:val="24"/>
        </w:rPr>
        <w:t>- HTLA antibodies</w:t>
      </w:r>
    </w:p>
    <w:p w:rsidR="00B9700F" w:rsidRPr="00D92FB6" w:rsidRDefault="00D92FB6" w:rsidP="00876D1A">
      <w:pPr>
        <w:pStyle w:val="ListParagraph"/>
        <w:numPr>
          <w:ilvl w:val="0"/>
          <w:numId w:val="23"/>
        </w:numPr>
        <w:spacing w:after="120" w:line="240" w:lineRule="auto"/>
        <w:rPr>
          <w:rFonts w:ascii="Times New Roman" w:eastAsia="Times New Roman" w:hAnsi="Times New Roman"/>
          <w:snapToGrid w:val="0"/>
          <w:sz w:val="24"/>
        </w:rPr>
      </w:pPr>
      <w:r w:rsidRPr="00D92FB6">
        <w:rPr>
          <w:rFonts w:ascii="Times New Roman" w:eastAsia="Times New Roman" w:hAnsi="Times New Roman"/>
          <w:snapToGrid w:val="0"/>
          <w:sz w:val="24"/>
        </w:rPr>
        <w:t xml:space="preserve">Internal assessment </w:t>
      </w:r>
      <w:r w:rsidR="00B9700F" w:rsidRPr="00D92FB6">
        <w:rPr>
          <w:rFonts w:ascii="Times New Roman" w:eastAsia="Times New Roman" w:hAnsi="Times New Roman"/>
          <w:snapToGrid w:val="0"/>
          <w:sz w:val="24"/>
        </w:rPr>
        <w:t xml:space="preserve">of the ABT will be tested: Saline 60 minutes at 37C and </w:t>
      </w:r>
      <w:r w:rsidR="009A6219">
        <w:rPr>
          <w:rFonts w:ascii="Times New Roman" w:eastAsia="Times New Roman" w:hAnsi="Times New Roman"/>
          <w:snapToGrid w:val="0"/>
          <w:sz w:val="24"/>
        </w:rPr>
        <w:t>proceed to AHG</w:t>
      </w:r>
      <w:r>
        <w:rPr>
          <w:rFonts w:ascii="Times New Roman" w:eastAsia="Times New Roman" w:hAnsi="Times New Roman"/>
          <w:snapToGrid w:val="0"/>
          <w:sz w:val="24"/>
        </w:rPr>
        <w:t xml:space="preserve"> (macroscopic a</w:t>
      </w:r>
      <w:r w:rsidR="009E7997" w:rsidRPr="00D92FB6">
        <w:rPr>
          <w:rFonts w:ascii="Times New Roman" w:eastAsia="Times New Roman" w:hAnsi="Times New Roman"/>
          <w:snapToGrid w:val="0"/>
          <w:sz w:val="24"/>
        </w:rPr>
        <w:t>nd microscopically</w:t>
      </w:r>
      <w:r w:rsidR="009A6219">
        <w:rPr>
          <w:rFonts w:ascii="Times New Roman" w:eastAsia="Times New Roman" w:hAnsi="Times New Roman"/>
          <w:snapToGrid w:val="0"/>
          <w:sz w:val="24"/>
        </w:rPr>
        <w:t>) using poly specific AHG.</w:t>
      </w:r>
    </w:p>
    <w:p w:rsidR="00B9700F" w:rsidRPr="00D92FB6" w:rsidRDefault="00B9700F" w:rsidP="00C65FCC">
      <w:pPr>
        <w:numPr>
          <w:ilvl w:val="0"/>
          <w:numId w:val="9"/>
        </w:numPr>
        <w:spacing w:after="120" w:line="240" w:lineRule="auto"/>
        <w:rPr>
          <w:rFonts w:ascii="Times New Roman" w:eastAsia="Times New Roman" w:hAnsi="Times New Roman"/>
          <w:snapToGrid w:val="0"/>
          <w:sz w:val="24"/>
        </w:rPr>
      </w:pPr>
      <w:r w:rsidRPr="00D92FB6">
        <w:rPr>
          <w:rFonts w:ascii="Times New Roman" w:eastAsia="Times New Roman" w:hAnsi="Times New Roman"/>
          <w:snapToGrid w:val="0"/>
          <w:sz w:val="24"/>
        </w:rPr>
        <w:t>Read results at AHG phases for any m</w:t>
      </w:r>
      <w:r w:rsidR="009E7997" w:rsidRPr="00D92FB6">
        <w:rPr>
          <w:rFonts w:ascii="Times New Roman" w:eastAsia="Times New Roman" w:hAnsi="Times New Roman"/>
          <w:snapToGrid w:val="0"/>
          <w:sz w:val="24"/>
        </w:rPr>
        <w:t>i</w:t>
      </w:r>
      <w:r w:rsidRPr="00D92FB6">
        <w:rPr>
          <w:rFonts w:ascii="Times New Roman" w:eastAsia="Times New Roman" w:hAnsi="Times New Roman"/>
          <w:snapToGrid w:val="0"/>
          <w:sz w:val="24"/>
        </w:rPr>
        <w:t>croscopic reactions</w:t>
      </w:r>
    </w:p>
    <w:p w:rsidR="003E476D" w:rsidRPr="003E476D" w:rsidRDefault="009E7997" w:rsidP="00C65FCC">
      <w:pPr>
        <w:numPr>
          <w:ilvl w:val="0"/>
          <w:numId w:val="9"/>
        </w:numPr>
        <w:autoSpaceDE w:val="0"/>
        <w:autoSpaceDN w:val="0"/>
        <w:adjustRightInd w:val="0"/>
        <w:spacing w:after="120" w:line="240" w:lineRule="auto"/>
        <w:rPr>
          <w:rFonts w:ascii="Times New Roman" w:hAnsi="Times New Roman"/>
          <w:sz w:val="28"/>
          <w:szCs w:val="28"/>
        </w:rPr>
      </w:pPr>
      <w:r w:rsidRPr="008A40E0">
        <w:rPr>
          <w:rFonts w:ascii="Times New Roman" w:eastAsia="Times New Roman" w:hAnsi="Times New Roman"/>
          <w:snapToGrid w:val="0"/>
          <w:sz w:val="24"/>
        </w:rPr>
        <w:t>If the CAP ABT survey is used for in</w:t>
      </w:r>
      <w:r w:rsidR="00B9700F" w:rsidRPr="008A40E0">
        <w:rPr>
          <w:rFonts w:ascii="Times New Roman" w:eastAsia="Times New Roman" w:hAnsi="Times New Roman"/>
          <w:snapToGrid w:val="0"/>
          <w:sz w:val="24"/>
        </w:rPr>
        <w:t>ternal assessments</w:t>
      </w:r>
      <w:r w:rsidRPr="008A40E0">
        <w:rPr>
          <w:rFonts w:ascii="Times New Roman" w:eastAsia="Times New Roman" w:hAnsi="Times New Roman"/>
          <w:snapToGrid w:val="0"/>
          <w:sz w:val="24"/>
        </w:rPr>
        <w:t>, it</w:t>
      </w:r>
      <w:r w:rsidR="00B9700F" w:rsidRPr="008A40E0">
        <w:rPr>
          <w:rFonts w:ascii="Times New Roman" w:eastAsia="Times New Roman" w:hAnsi="Times New Roman"/>
          <w:snapToGrid w:val="0"/>
          <w:sz w:val="24"/>
        </w:rPr>
        <w:t xml:space="preserve"> will be performed AFTER the due date of the CAP survey.</w:t>
      </w:r>
    </w:p>
    <w:p w:rsidR="0011147D" w:rsidRDefault="0011147D" w:rsidP="0011147D">
      <w:pPr>
        <w:spacing w:after="120" w:line="240" w:lineRule="auto"/>
        <w:ind w:left="360" w:hanging="360"/>
        <w:rPr>
          <w:rFonts w:ascii="Times New Roman" w:hAnsi="Times New Roman"/>
          <w:bCs/>
          <w:color w:val="000000"/>
          <w:sz w:val="24"/>
          <w:szCs w:val="28"/>
        </w:rPr>
      </w:pPr>
      <w:r w:rsidRPr="0011147D">
        <w:rPr>
          <w:rFonts w:ascii="Times New Roman" w:hAnsi="Times New Roman"/>
          <w:b/>
          <w:bCs/>
          <w:color w:val="000000"/>
          <w:sz w:val="24"/>
          <w:szCs w:val="28"/>
        </w:rPr>
        <w:t xml:space="preserve">9.0 PUBS titers </w:t>
      </w:r>
    </w:p>
    <w:p w:rsidR="0011147D" w:rsidRPr="0011147D" w:rsidRDefault="00F172BE" w:rsidP="00876D1A">
      <w:pPr>
        <w:pStyle w:val="ListParagraph"/>
        <w:numPr>
          <w:ilvl w:val="0"/>
          <w:numId w:val="45"/>
        </w:numPr>
        <w:spacing w:after="120" w:line="240" w:lineRule="auto"/>
        <w:rPr>
          <w:rFonts w:ascii="Times New Roman" w:hAnsi="Times New Roman"/>
          <w:b/>
          <w:bCs/>
          <w:color w:val="000000"/>
          <w:sz w:val="24"/>
          <w:szCs w:val="28"/>
        </w:rPr>
      </w:pPr>
      <w:r>
        <w:rPr>
          <w:rFonts w:ascii="Times New Roman" w:hAnsi="Times New Roman"/>
          <w:bCs/>
          <w:color w:val="000000"/>
          <w:sz w:val="24"/>
          <w:szCs w:val="28"/>
        </w:rPr>
        <w:t xml:space="preserve">The need for </w:t>
      </w:r>
      <w:r w:rsidR="009A6219">
        <w:rPr>
          <w:rFonts w:ascii="Times New Roman" w:hAnsi="Times New Roman"/>
          <w:bCs/>
          <w:color w:val="000000"/>
          <w:sz w:val="24"/>
          <w:szCs w:val="28"/>
        </w:rPr>
        <w:t xml:space="preserve">a </w:t>
      </w:r>
      <w:r w:rsidR="009A6219" w:rsidRPr="0011147D">
        <w:rPr>
          <w:rFonts w:ascii="Times New Roman" w:hAnsi="Times New Roman"/>
          <w:bCs/>
          <w:color w:val="000000"/>
          <w:sz w:val="24"/>
          <w:szCs w:val="28"/>
        </w:rPr>
        <w:t>PUBS titer</w:t>
      </w:r>
      <w:r w:rsidR="0011147D" w:rsidRPr="0011147D">
        <w:rPr>
          <w:rFonts w:ascii="Times New Roman" w:hAnsi="Times New Roman"/>
          <w:bCs/>
          <w:color w:val="000000"/>
          <w:sz w:val="24"/>
          <w:szCs w:val="28"/>
        </w:rPr>
        <w:t xml:space="preserve"> will be </w:t>
      </w:r>
      <w:r>
        <w:rPr>
          <w:rFonts w:ascii="Times New Roman" w:hAnsi="Times New Roman"/>
          <w:bCs/>
          <w:color w:val="000000"/>
          <w:sz w:val="24"/>
          <w:szCs w:val="28"/>
        </w:rPr>
        <w:t>determined</w:t>
      </w:r>
      <w:r w:rsidR="0011147D" w:rsidRPr="0011147D">
        <w:rPr>
          <w:rFonts w:ascii="Times New Roman" w:hAnsi="Times New Roman"/>
          <w:bCs/>
          <w:color w:val="000000"/>
          <w:sz w:val="24"/>
          <w:szCs w:val="28"/>
        </w:rPr>
        <w:t xml:space="preserve"> by Blood Bank management or Blood Bank Medical Director.</w:t>
      </w:r>
    </w:p>
    <w:p w:rsidR="0011147D" w:rsidRDefault="0011147D" w:rsidP="00876D1A">
      <w:pPr>
        <w:pStyle w:val="ListParagraph"/>
        <w:numPr>
          <w:ilvl w:val="0"/>
          <w:numId w:val="45"/>
        </w:numPr>
        <w:spacing w:after="120" w:line="240" w:lineRule="auto"/>
        <w:rPr>
          <w:rFonts w:ascii="Times New Roman" w:hAnsi="Times New Roman"/>
          <w:bCs/>
          <w:color w:val="000000"/>
          <w:sz w:val="24"/>
          <w:szCs w:val="28"/>
        </w:rPr>
      </w:pPr>
      <w:r w:rsidRPr="0011147D">
        <w:rPr>
          <w:rFonts w:ascii="Times New Roman" w:hAnsi="Times New Roman"/>
          <w:bCs/>
          <w:color w:val="000000"/>
          <w:sz w:val="24"/>
          <w:szCs w:val="28"/>
        </w:rPr>
        <w:t>The titer will be added onto the PUBS TSX sample in SCC</w:t>
      </w:r>
    </w:p>
    <w:p w:rsidR="0011147D" w:rsidRDefault="0011147D" w:rsidP="00876D1A">
      <w:pPr>
        <w:pStyle w:val="ListParagraph"/>
        <w:numPr>
          <w:ilvl w:val="1"/>
          <w:numId w:val="45"/>
        </w:numPr>
        <w:spacing w:after="120" w:line="240" w:lineRule="auto"/>
        <w:rPr>
          <w:rFonts w:ascii="Times New Roman" w:hAnsi="Times New Roman"/>
          <w:bCs/>
          <w:color w:val="000000"/>
          <w:sz w:val="24"/>
          <w:szCs w:val="28"/>
        </w:rPr>
      </w:pPr>
      <w:r>
        <w:rPr>
          <w:rFonts w:ascii="Times New Roman" w:hAnsi="Times New Roman"/>
          <w:bCs/>
          <w:color w:val="000000"/>
          <w:sz w:val="24"/>
          <w:szCs w:val="28"/>
        </w:rPr>
        <w:t>Patient &gt; Orders &gt; Modify</w:t>
      </w:r>
    </w:p>
    <w:p w:rsidR="005256DC" w:rsidRPr="0011147D" w:rsidRDefault="005256DC" w:rsidP="00876D1A">
      <w:pPr>
        <w:pStyle w:val="ListParagraph"/>
        <w:numPr>
          <w:ilvl w:val="2"/>
          <w:numId w:val="45"/>
        </w:numPr>
        <w:spacing w:after="120" w:line="240" w:lineRule="auto"/>
        <w:rPr>
          <w:rFonts w:ascii="Times New Roman" w:hAnsi="Times New Roman"/>
          <w:bCs/>
          <w:color w:val="000000"/>
          <w:sz w:val="24"/>
          <w:szCs w:val="28"/>
        </w:rPr>
      </w:pPr>
      <w:r>
        <w:rPr>
          <w:rFonts w:ascii="Times New Roman" w:hAnsi="Times New Roman"/>
          <w:bCs/>
          <w:color w:val="000000"/>
          <w:sz w:val="24"/>
          <w:szCs w:val="28"/>
        </w:rPr>
        <w:t xml:space="preserve">For test name refer to </w:t>
      </w:r>
      <w:r w:rsidRPr="002943D4">
        <w:rPr>
          <w:rFonts w:ascii="Times New Roman" w:eastAsia="Times New Roman" w:hAnsi="Times New Roman"/>
          <w:i/>
          <w:snapToGrid w:val="0"/>
          <w:color w:val="00B0F0"/>
          <w:sz w:val="24"/>
          <w:szCs w:val="24"/>
        </w:rPr>
        <w:t>Attachment 9: Titer Tests in SCC</w:t>
      </w:r>
    </w:p>
    <w:p w:rsidR="0011147D" w:rsidRDefault="0011147D" w:rsidP="00876D1A">
      <w:pPr>
        <w:pStyle w:val="ListParagraph"/>
        <w:numPr>
          <w:ilvl w:val="0"/>
          <w:numId w:val="45"/>
        </w:numPr>
        <w:spacing w:after="120"/>
        <w:rPr>
          <w:rFonts w:ascii="Times New Roman" w:eastAsia="Times New Roman" w:hAnsi="Times New Roman"/>
          <w:snapToGrid w:val="0"/>
          <w:sz w:val="24"/>
          <w:szCs w:val="24"/>
        </w:rPr>
      </w:pPr>
      <w:r w:rsidRPr="00A1614A">
        <w:rPr>
          <w:rFonts w:ascii="Times New Roman" w:eastAsia="Times New Roman" w:hAnsi="Times New Roman"/>
          <w:snapToGrid w:val="0"/>
          <w:sz w:val="24"/>
          <w:szCs w:val="24"/>
        </w:rPr>
        <w:t>Titer all antib</w:t>
      </w:r>
      <w:r>
        <w:rPr>
          <w:rFonts w:ascii="Times New Roman" w:eastAsia="Times New Roman" w:hAnsi="Times New Roman"/>
          <w:snapToGrid w:val="0"/>
          <w:sz w:val="24"/>
          <w:szCs w:val="24"/>
        </w:rPr>
        <w:t>odies</w:t>
      </w:r>
      <w:r w:rsidRPr="00A1614A">
        <w:rPr>
          <w:rFonts w:ascii="Times New Roman" w:eastAsia="Times New Roman" w:hAnsi="Times New Roman"/>
          <w:snapToGrid w:val="0"/>
          <w:sz w:val="24"/>
          <w:szCs w:val="24"/>
        </w:rPr>
        <w:t xml:space="preserve"> by </w:t>
      </w:r>
      <w:r w:rsidRPr="00A1614A">
        <w:rPr>
          <w:rFonts w:ascii="Times New Roman" w:eastAsia="Times New Roman" w:hAnsi="Times New Roman"/>
          <w:b/>
          <w:snapToGrid w:val="0"/>
          <w:color w:val="FF0000"/>
          <w:sz w:val="24"/>
          <w:szCs w:val="24"/>
          <w:u w:val="single"/>
        </w:rPr>
        <w:t>GEL METHOD</w:t>
      </w:r>
      <w:r w:rsidRPr="00A1614A">
        <w:rPr>
          <w:rFonts w:ascii="Times New Roman" w:eastAsia="Times New Roman" w:hAnsi="Times New Roman"/>
          <w:snapToGrid w:val="0"/>
          <w:color w:val="FF0000"/>
          <w:sz w:val="24"/>
          <w:szCs w:val="24"/>
        </w:rPr>
        <w:t xml:space="preserve"> </w:t>
      </w:r>
      <w:r w:rsidRPr="00A1614A">
        <w:rPr>
          <w:rFonts w:ascii="Times New Roman" w:eastAsia="Times New Roman" w:hAnsi="Times New Roman"/>
          <w:snapToGrid w:val="0"/>
          <w:sz w:val="24"/>
          <w:szCs w:val="24"/>
        </w:rPr>
        <w:t xml:space="preserve">using 40 minutes at 37C </w:t>
      </w:r>
      <w:r>
        <w:rPr>
          <w:rFonts w:ascii="Times New Roman" w:eastAsia="Times New Roman" w:hAnsi="Times New Roman"/>
          <w:snapToGrid w:val="0"/>
          <w:sz w:val="24"/>
          <w:szCs w:val="24"/>
        </w:rPr>
        <w:t xml:space="preserve">incubation and carry </w:t>
      </w:r>
      <w:r w:rsidRPr="00A1614A">
        <w:rPr>
          <w:rFonts w:ascii="Times New Roman" w:eastAsia="Times New Roman" w:hAnsi="Times New Roman"/>
          <w:snapToGrid w:val="0"/>
          <w:sz w:val="24"/>
          <w:szCs w:val="24"/>
        </w:rPr>
        <w:t>to IgG coombs.</w:t>
      </w:r>
    </w:p>
    <w:p w:rsidR="0011147D" w:rsidRDefault="0011147D" w:rsidP="00876D1A">
      <w:pPr>
        <w:pStyle w:val="ListParagraph"/>
        <w:numPr>
          <w:ilvl w:val="1"/>
          <w:numId w:val="45"/>
        </w:numPr>
        <w:spacing w:after="120"/>
        <w:rPr>
          <w:rFonts w:ascii="Times New Roman" w:eastAsia="Times New Roman" w:hAnsi="Times New Roman"/>
          <w:snapToGrid w:val="0"/>
          <w:sz w:val="24"/>
          <w:szCs w:val="24"/>
        </w:rPr>
      </w:pPr>
      <w:r w:rsidRPr="000F4834">
        <w:rPr>
          <w:rFonts w:ascii="Times New Roman" w:eastAsia="Times New Roman" w:hAnsi="Times New Roman"/>
          <w:snapToGrid w:val="0"/>
          <w:sz w:val="24"/>
          <w:szCs w:val="24"/>
        </w:rPr>
        <w:t xml:space="preserve">DO NOT use </w:t>
      </w:r>
      <w:proofErr w:type="spellStart"/>
      <w:r w:rsidRPr="000F4834">
        <w:rPr>
          <w:rFonts w:ascii="Times New Roman" w:eastAsia="Times New Roman" w:hAnsi="Times New Roman"/>
          <w:snapToGrid w:val="0"/>
          <w:sz w:val="24"/>
          <w:szCs w:val="24"/>
        </w:rPr>
        <w:t>ficin</w:t>
      </w:r>
      <w:proofErr w:type="spellEnd"/>
      <w:r w:rsidRPr="000F4834">
        <w:rPr>
          <w:rFonts w:ascii="Times New Roman" w:eastAsia="Times New Roman" w:hAnsi="Times New Roman"/>
          <w:snapToGrid w:val="0"/>
          <w:sz w:val="24"/>
          <w:szCs w:val="24"/>
        </w:rPr>
        <w:t xml:space="preserve"> treated cells in gel for titer</w:t>
      </w:r>
      <w:r>
        <w:rPr>
          <w:rFonts w:ascii="Times New Roman" w:eastAsia="Times New Roman" w:hAnsi="Times New Roman"/>
          <w:snapToGrid w:val="0"/>
          <w:sz w:val="24"/>
          <w:szCs w:val="24"/>
        </w:rPr>
        <w:t xml:space="preserve"> unless directed by management</w:t>
      </w:r>
      <w:r w:rsidRPr="000F4834">
        <w:rPr>
          <w:rFonts w:ascii="Times New Roman" w:eastAsia="Times New Roman" w:hAnsi="Times New Roman"/>
          <w:snapToGrid w:val="0"/>
          <w:sz w:val="24"/>
          <w:szCs w:val="24"/>
        </w:rPr>
        <w:t>.</w:t>
      </w:r>
    </w:p>
    <w:p w:rsidR="0011147D" w:rsidRDefault="0011147D" w:rsidP="00876D1A">
      <w:pPr>
        <w:pStyle w:val="ListParagraph"/>
        <w:numPr>
          <w:ilvl w:val="1"/>
          <w:numId w:val="45"/>
        </w:numPr>
        <w:spacing w:after="120"/>
        <w:rPr>
          <w:rFonts w:ascii="Times New Roman" w:eastAsia="Times New Roman" w:hAnsi="Times New Roman"/>
          <w:snapToGrid w:val="0"/>
          <w:sz w:val="24"/>
          <w:szCs w:val="24"/>
        </w:rPr>
      </w:pPr>
      <w:r>
        <w:rPr>
          <w:rFonts w:ascii="Times New Roman" w:eastAsia="Times New Roman" w:hAnsi="Times New Roman"/>
          <w:snapToGrid w:val="0"/>
          <w:sz w:val="24"/>
          <w:szCs w:val="24"/>
        </w:rPr>
        <w:t>Do not titer antibody in another media (use Gel only) even though the antibody may react optimally in another media.</w:t>
      </w:r>
    </w:p>
    <w:p w:rsidR="0011641E" w:rsidRPr="0011641E" w:rsidRDefault="0011641E" w:rsidP="009A6219">
      <w:pPr>
        <w:pStyle w:val="ListParagraph"/>
        <w:numPr>
          <w:ilvl w:val="0"/>
          <w:numId w:val="45"/>
        </w:numPr>
        <w:spacing w:after="60"/>
        <w:rPr>
          <w:rFonts w:ascii="Times New Roman" w:eastAsia="Times New Roman" w:hAnsi="Times New Roman"/>
          <w:snapToGrid w:val="0"/>
          <w:sz w:val="24"/>
          <w:szCs w:val="24"/>
        </w:rPr>
      </w:pPr>
      <w:r>
        <w:rPr>
          <w:rFonts w:ascii="Times New Roman" w:eastAsia="Times New Roman" w:hAnsi="Times New Roman"/>
          <w:snapToGrid w:val="0"/>
          <w:sz w:val="24"/>
        </w:rPr>
        <w:t>If the mother has had</w:t>
      </w:r>
      <w:r w:rsidR="0011147D" w:rsidRPr="0011147D">
        <w:rPr>
          <w:rFonts w:ascii="Times New Roman" w:eastAsia="Times New Roman" w:hAnsi="Times New Roman"/>
          <w:snapToGrid w:val="0"/>
          <w:sz w:val="24"/>
        </w:rPr>
        <w:t xml:space="preserve"> previous titers during same pregnancy, do the following:</w:t>
      </w:r>
    </w:p>
    <w:p w:rsidR="00433B8F" w:rsidRPr="00433B8F" w:rsidRDefault="00433B8F" w:rsidP="009A6219">
      <w:pPr>
        <w:pStyle w:val="ListParagraph"/>
        <w:numPr>
          <w:ilvl w:val="1"/>
          <w:numId w:val="45"/>
        </w:numPr>
        <w:spacing w:after="60"/>
        <w:rPr>
          <w:rFonts w:ascii="Times New Roman" w:eastAsia="Times New Roman" w:hAnsi="Times New Roman"/>
          <w:snapToGrid w:val="0"/>
          <w:sz w:val="24"/>
          <w:szCs w:val="24"/>
        </w:rPr>
      </w:pPr>
      <w:r>
        <w:rPr>
          <w:rFonts w:ascii="Times New Roman" w:eastAsia="Times New Roman" w:hAnsi="Times New Roman"/>
          <w:snapToGrid w:val="0"/>
          <w:sz w:val="24"/>
          <w:szCs w:val="24"/>
        </w:rPr>
        <w:t>Test a selected screen/panel to rule out other antibodies present.</w:t>
      </w:r>
    </w:p>
    <w:p w:rsidR="00112E2F" w:rsidRPr="00112E2F" w:rsidRDefault="0011147D" w:rsidP="009A6219">
      <w:pPr>
        <w:pStyle w:val="ListParagraph"/>
        <w:numPr>
          <w:ilvl w:val="1"/>
          <w:numId w:val="45"/>
        </w:numPr>
        <w:spacing w:after="60"/>
        <w:rPr>
          <w:rFonts w:ascii="Times New Roman" w:eastAsia="Times New Roman" w:hAnsi="Times New Roman"/>
          <w:snapToGrid w:val="0"/>
          <w:sz w:val="24"/>
          <w:szCs w:val="24"/>
        </w:rPr>
      </w:pPr>
      <w:r w:rsidRPr="0011641E">
        <w:rPr>
          <w:rFonts w:ascii="Times New Roman" w:eastAsia="Times New Roman" w:hAnsi="Times New Roman"/>
          <w:snapToGrid w:val="0"/>
          <w:sz w:val="24"/>
        </w:rPr>
        <w:t>Look up the previous titers along with dates and record on the</w:t>
      </w:r>
      <w:r w:rsidR="00112E2F">
        <w:rPr>
          <w:rFonts w:ascii="Times New Roman" w:eastAsia="Times New Roman" w:hAnsi="Times New Roman"/>
          <w:snapToGrid w:val="0"/>
          <w:sz w:val="24"/>
        </w:rPr>
        <w:t xml:space="preserve"> </w:t>
      </w:r>
    </w:p>
    <w:p w:rsidR="0011641E" w:rsidRPr="0011641E" w:rsidRDefault="00112E2F" w:rsidP="009A6219">
      <w:pPr>
        <w:pStyle w:val="ListParagraph"/>
        <w:spacing w:after="60"/>
        <w:ind w:left="1440"/>
        <w:rPr>
          <w:rFonts w:ascii="Times New Roman" w:eastAsia="Times New Roman" w:hAnsi="Times New Roman"/>
          <w:snapToGrid w:val="0"/>
          <w:sz w:val="24"/>
          <w:szCs w:val="24"/>
        </w:rPr>
      </w:pPr>
      <w:r w:rsidRPr="00112E2F">
        <w:rPr>
          <w:rFonts w:ascii="Times New Roman" w:eastAsia="Times New Roman" w:hAnsi="Times New Roman"/>
          <w:i/>
          <w:snapToGrid w:val="0"/>
          <w:color w:val="00B0F0"/>
          <w:sz w:val="24"/>
        </w:rPr>
        <w:t>Antibody Titer</w:t>
      </w:r>
      <w:r w:rsidR="0011147D" w:rsidRPr="00112E2F">
        <w:rPr>
          <w:rFonts w:ascii="Times New Roman" w:eastAsia="Times New Roman" w:hAnsi="Times New Roman"/>
          <w:i/>
          <w:snapToGrid w:val="0"/>
          <w:color w:val="00B0F0"/>
          <w:sz w:val="24"/>
        </w:rPr>
        <w:t xml:space="preserve"> form</w:t>
      </w:r>
      <w:r w:rsidRPr="00112E2F">
        <w:rPr>
          <w:rFonts w:ascii="Times New Roman" w:eastAsia="Times New Roman" w:hAnsi="Times New Roman"/>
          <w:i/>
          <w:snapToGrid w:val="0"/>
          <w:color w:val="00B0F0"/>
          <w:sz w:val="24"/>
        </w:rPr>
        <w:t>:</w:t>
      </w:r>
      <w:r w:rsidRPr="00112E2F">
        <w:rPr>
          <w:rFonts w:ascii="Times New Roman" w:hAnsi="Times New Roman"/>
          <w:i/>
          <w:color w:val="00B0F0"/>
          <w:sz w:val="24"/>
          <w:szCs w:val="24"/>
        </w:rPr>
        <w:t xml:space="preserve"> </w:t>
      </w:r>
      <w:r>
        <w:rPr>
          <w:rFonts w:ascii="Times New Roman" w:hAnsi="Times New Roman"/>
          <w:i/>
          <w:color w:val="00B0F0"/>
          <w:sz w:val="24"/>
          <w:szCs w:val="24"/>
        </w:rPr>
        <w:t>BB.Forms.1002</w:t>
      </w:r>
      <w:r w:rsidR="0011147D" w:rsidRPr="0011641E">
        <w:rPr>
          <w:rFonts w:ascii="Times New Roman" w:eastAsia="Times New Roman" w:hAnsi="Times New Roman"/>
          <w:snapToGrid w:val="0"/>
          <w:sz w:val="24"/>
        </w:rPr>
        <w:t>.</w:t>
      </w:r>
    </w:p>
    <w:p w:rsidR="0011641E" w:rsidRPr="0011641E" w:rsidRDefault="0011147D" w:rsidP="009A6219">
      <w:pPr>
        <w:pStyle w:val="ListParagraph"/>
        <w:numPr>
          <w:ilvl w:val="1"/>
          <w:numId w:val="45"/>
        </w:numPr>
        <w:spacing w:after="60"/>
        <w:rPr>
          <w:rFonts w:ascii="Times New Roman" w:eastAsia="Times New Roman" w:hAnsi="Times New Roman"/>
          <w:snapToGrid w:val="0"/>
          <w:sz w:val="24"/>
          <w:szCs w:val="24"/>
        </w:rPr>
      </w:pPr>
      <w:r w:rsidRPr="0011641E">
        <w:rPr>
          <w:rFonts w:ascii="Times New Roman" w:eastAsia="Times New Roman" w:hAnsi="Times New Roman"/>
          <w:snapToGrid w:val="0"/>
          <w:sz w:val="24"/>
        </w:rPr>
        <w:t xml:space="preserve">Perform titration on the current </w:t>
      </w:r>
      <w:r w:rsidR="0011641E" w:rsidRPr="0011641E">
        <w:rPr>
          <w:rFonts w:ascii="Times New Roman" w:eastAsia="Times New Roman" w:hAnsi="Times New Roman"/>
          <w:snapToGrid w:val="0"/>
          <w:sz w:val="24"/>
        </w:rPr>
        <w:t xml:space="preserve">PUBS </w:t>
      </w:r>
      <w:r w:rsidRPr="0011641E">
        <w:rPr>
          <w:rFonts w:ascii="Times New Roman" w:eastAsia="Times New Roman" w:hAnsi="Times New Roman"/>
          <w:snapToGrid w:val="0"/>
          <w:sz w:val="24"/>
        </w:rPr>
        <w:t>blood specimen.</w:t>
      </w:r>
    </w:p>
    <w:p w:rsidR="0011641E" w:rsidRDefault="0011641E" w:rsidP="009A6219">
      <w:pPr>
        <w:pStyle w:val="ListParagraph"/>
        <w:numPr>
          <w:ilvl w:val="0"/>
          <w:numId w:val="45"/>
        </w:numPr>
        <w:spacing w:after="60"/>
        <w:rPr>
          <w:rFonts w:ascii="Times New Roman" w:eastAsia="Times New Roman" w:hAnsi="Times New Roman"/>
          <w:snapToGrid w:val="0"/>
          <w:sz w:val="24"/>
          <w:szCs w:val="24"/>
        </w:rPr>
      </w:pPr>
      <w:r w:rsidRPr="0011641E">
        <w:rPr>
          <w:rFonts w:ascii="Times New Roman" w:eastAsia="Times New Roman" w:hAnsi="Times New Roman"/>
          <w:snapToGrid w:val="0"/>
          <w:sz w:val="24"/>
          <w:szCs w:val="24"/>
        </w:rPr>
        <w:t>Cell Selection</w:t>
      </w:r>
    </w:p>
    <w:p w:rsidR="0011641E" w:rsidRDefault="0011641E" w:rsidP="009A6219">
      <w:pPr>
        <w:pStyle w:val="ListParagraph"/>
        <w:numPr>
          <w:ilvl w:val="1"/>
          <w:numId w:val="45"/>
        </w:numPr>
        <w:spacing w:after="60"/>
        <w:rPr>
          <w:rFonts w:ascii="Times New Roman" w:eastAsia="Times New Roman" w:hAnsi="Times New Roman"/>
          <w:snapToGrid w:val="0"/>
          <w:sz w:val="24"/>
          <w:szCs w:val="24"/>
        </w:rPr>
      </w:pPr>
      <w:r w:rsidRPr="0011641E">
        <w:rPr>
          <w:rFonts w:ascii="Times New Roman" w:eastAsia="Times New Roman" w:hAnsi="Times New Roman"/>
          <w:snapToGrid w:val="0"/>
          <w:sz w:val="24"/>
          <w:szCs w:val="24"/>
        </w:rPr>
        <w:t>Use homozygous expression for antibody to be titered.  Example: anti-D use R2R2 cells for titer.</w:t>
      </w:r>
    </w:p>
    <w:p w:rsidR="0011641E" w:rsidRPr="007C464B" w:rsidRDefault="0011641E" w:rsidP="009A6219">
      <w:pPr>
        <w:pStyle w:val="ListParagraph"/>
        <w:numPr>
          <w:ilvl w:val="1"/>
          <w:numId w:val="45"/>
        </w:numPr>
        <w:spacing w:after="60"/>
        <w:rPr>
          <w:rFonts w:ascii="Times New Roman" w:eastAsia="Times New Roman" w:hAnsi="Times New Roman"/>
          <w:snapToGrid w:val="0"/>
          <w:sz w:val="24"/>
          <w:szCs w:val="24"/>
        </w:rPr>
      </w:pPr>
      <w:r w:rsidRPr="0011641E">
        <w:rPr>
          <w:rFonts w:ascii="Times New Roman" w:eastAsia="Times New Roman" w:hAnsi="Times New Roman"/>
          <w:snapToGrid w:val="0"/>
          <w:sz w:val="24"/>
          <w:szCs w:val="24"/>
        </w:rPr>
        <w:t>Identify cells by manufacturer, lot number and cell number.</w:t>
      </w:r>
    </w:p>
    <w:p w:rsidR="0011641E" w:rsidRDefault="0011641E" w:rsidP="009A6219">
      <w:pPr>
        <w:pStyle w:val="ListParagraph"/>
        <w:numPr>
          <w:ilvl w:val="1"/>
          <w:numId w:val="45"/>
        </w:numPr>
        <w:spacing w:after="60"/>
        <w:rPr>
          <w:rFonts w:ascii="Times New Roman" w:eastAsia="Times New Roman" w:hAnsi="Times New Roman"/>
          <w:snapToGrid w:val="0"/>
          <w:sz w:val="24"/>
          <w:szCs w:val="24"/>
        </w:rPr>
      </w:pPr>
      <w:r w:rsidRPr="0011641E">
        <w:rPr>
          <w:rFonts w:ascii="Times New Roman" w:eastAsia="Times New Roman" w:hAnsi="Times New Roman"/>
          <w:snapToGrid w:val="0"/>
          <w:sz w:val="24"/>
          <w:szCs w:val="24"/>
        </w:rPr>
        <w:t>Search in Antigen Plus for cell number.</w:t>
      </w:r>
    </w:p>
    <w:p w:rsidR="0011641E" w:rsidRDefault="0011641E" w:rsidP="009A6219">
      <w:pPr>
        <w:pStyle w:val="ListParagraph"/>
        <w:numPr>
          <w:ilvl w:val="1"/>
          <w:numId w:val="45"/>
        </w:numPr>
        <w:spacing w:after="60"/>
        <w:rPr>
          <w:rFonts w:ascii="Times New Roman" w:eastAsia="Times New Roman" w:hAnsi="Times New Roman"/>
          <w:snapToGrid w:val="0"/>
          <w:sz w:val="24"/>
          <w:szCs w:val="24"/>
        </w:rPr>
      </w:pPr>
      <w:r w:rsidRPr="0011641E">
        <w:rPr>
          <w:rFonts w:ascii="Times New Roman" w:eastAsia="Times New Roman" w:hAnsi="Times New Roman"/>
          <w:snapToGrid w:val="0"/>
          <w:sz w:val="24"/>
          <w:szCs w:val="24"/>
        </w:rPr>
        <w:t>Use only select cells that are in dated.</w:t>
      </w:r>
    </w:p>
    <w:p w:rsidR="007C464B" w:rsidRDefault="007C464B" w:rsidP="009A6219">
      <w:pPr>
        <w:pStyle w:val="ListParagraph"/>
        <w:numPr>
          <w:ilvl w:val="1"/>
          <w:numId w:val="45"/>
        </w:numPr>
        <w:spacing w:after="60"/>
        <w:rPr>
          <w:rFonts w:ascii="Times New Roman" w:eastAsia="Times New Roman" w:hAnsi="Times New Roman"/>
          <w:snapToGrid w:val="0"/>
          <w:sz w:val="24"/>
          <w:szCs w:val="24"/>
        </w:rPr>
      </w:pPr>
      <w:r>
        <w:rPr>
          <w:rFonts w:ascii="Times New Roman" w:eastAsia="Times New Roman" w:hAnsi="Times New Roman"/>
          <w:snapToGrid w:val="0"/>
          <w:sz w:val="24"/>
          <w:szCs w:val="24"/>
        </w:rPr>
        <w:t>A</w:t>
      </w:r>
      <w:r w:rsidRPr="0011641E">
        <w:rPr>
          <w:rFonts w:ascii="Times New Roman" w:eastAsia="Times New Roman" w:hAnsi="Times New Roman"/>
          <w:snapToGrid w:val="0"/>
          <w:sz w:val="24"/>
          <w:szCs w:val="24"/>
        </w:rPr>
        <w:t>ttempt to select the same cell</w:t>
      </w:r>
      <w:r>
        <w:rPr>
          <w:rFonts w:ascii="Times New Roman" w:eastAsia="Times New Roman" w:hAnsi="Times New Roman"/>
          <w:snapToGrid w:val="0"/>
          <w:sz w:val="24"/>
          <w:szCs w:val="24"/>
        </w:rPr>
        <w:t xml:space="preserve"> used for mother’s last titer</w:t>
      </w:r>
      <w:r w:rsidRPr="0011641E">
        <w:rPr>
          <w:rFonts w:ascii="Times New Roman" w:eastAsia="Times New Roman" w:hAnsi="Times New Roman"/>
          <w:snapToGrid w:val="0"/>
          <w:sz w:val="24"/>
          <w:szCs w:val="24"/>
        </w:rPr>
        <w:t xml:space="preserve"> if in dated.</w:t>
      </w:r>
    </w:p>
    <w:p w:rsidR="0011641E" w:rsidRDefault="0011641E" w:rsidP="009A6219">
      <w:pPr>
        <w:pStyle w:val="ListParagraph"/>
        <w:numPr>
          <w:ilvl w:val="2"/>
          <w:numId w:val="45"/>
        </w:numPr>
        <w:spacing w:after="60"/>
        <w:rPr>
          <w:rFonts w:ascii="Times New Roman" w:eastAsia="Times New Roman" w:hAnsi="Times New Roman"/>
          <w:snapToGrid w:val="0"/>
          <w:sz w:val="24"/>
          <w:szCs w:val="24"/>
        </w:rPr>
      </w:pPr>
      <w:r w:rsidRPr="0011641E">
        <w:rPr>
          <w:rFonts w:ascii="Times New Roman" w:eastAsia="Times New Roman" w:hAnsi="Times New Roman"/>
          <w:snapToGrid w:val="0"/>
          <w:sz w:val="24"/>
          <w:szCs w:val="24"/>
        </w:rPr>
        <w:t xml:space="preserve">If same </w:t>
      </w:r>
      <w:r w:rsidR="007C464B">
        <w:rPr>
          <w:rFonts w:ascii="Times New Roman" w:eastAsia="Times New Roman" w:hAnsi="Times New Roman"/>
          <w:snapToGrid w:val="0"/>
          <w:sz w:val="24"/>
          <w:szCs w:val="24"/>
        </w:rPr>
        <w:t xml:space="preserve">the </w:t>
      </w:r>
      <w:r w:rsidRPr="0011641E">
        <w:rPr>
          <w:rFonts w:ascii="Times New Roman" w:eastAsia="Times New Roman" w:hAnsi="Times New Roman"/>
          <w:snapToGrid w:val="0"/>
          <w:sz w:val="24"/>
          <w:szCs w:val="24"/>
        </w:rPr>
        <w:t xml:space="preserve">cell number </w:t>
      </w:r>
      <w:r w:rsidR="00F172BE">
        <w:rPr>
          <w:rFonts w:ascii="Times New Roman" w:eastAsia="Times New Roman" w:hAnsi="Times New Roman"/>
          <w:snapToGrid w:val="0"/>
          <w:sz w:val="24"/>
          <w:szCs w:val="24"/>
        </w:rPr>
        <w:t xml:space="preserve">(from mother’s last titer) </w:t>
      </w:r>
      <w:r w:rsidRPr="0011641E">
        <w:rPr>
          <w:rFonts w:ascii="Times New Roman" w:eastAsia="Times New Roman" w:hAnsi="Times New Roman"/>
          <w:snapToGrid w:val="0"/>
          <w:sz w:val="24"/>
          <w:szCs w:val="24"/>
        </w:rPr>
        <w:t>is not available or expired, select another cell with same homozygous expression needed</w:t>
      </w:r>
    </w:p>
    <w:p w:rsidR="00F172BE" w:rsidRDefault="0011641E" w:rsidP="009A6219">
      <w:pPr>
        <w:pStyle w:val="ListParagraph"/>
        <w:numPr>
          <w:ilvl w:val="1"/>
          <w:numId w:val="45"/>
        </w:numPr>
        <w:spacing w:after="60"/>
        <w:rPr>
          <w:rFonts w:ascii="Times New Roman" w:eastAsia="Times New Roman" w:hAnsi="Times New Roman"/>
          <w:snapToGrid w:val="0"/>
          <w:sz w:val="24"/>
          <w:szCs w:val="24"/>
        </w:rPr>
      </w:pPr>
      <w:r w:rsidRPr="0011641E">
        <w:rPr>
          <w:rFonts w:ascii="Times New Roman" w:eastAsia="Times New Roman" w:hAnsi="Times New Roman"/>
          <w:snapToGrid w:val="0"/>
          <w:sz w:val="24"/>
          <w:szCs w:val="24"/>
        </w:rPr>
        <w:t>Rare low frequency antigens may necessitate using the father’s red cells in titration if it is confirmed that he carries the antigen to the mother’s antibody.</w:t>
      </w:r>
    </w:p>
    <w:p w:rsidR="00433B8F" w:rsidRDefault="00433B8F" w:rsidP="00433B8F">
      <w:pPr>
        <w:pStyle w:val="ListParagraph"/>
        <w:spacing w:after="120" w:line="240" w:lineRule="auto"/>
        <w:ind w:firstLine="720"/>
        <w:rPr>
          <w:rFonts w:ascii="Times New Roman" w:eastAsia="Times New Roman" w:hAnsi="Times New Roman"/>
          <w:snapToGrid w:val="0"/>
          <w:sz w:val="24"/>
          <w:szCs w:val="24"/>
        </w:rPr>
      </w:pPr>
      <w:r w:rsidRPr="00433B8F">
        <w:rPr>
          <w:rFonts w:ascii="Times New Roman" w:eastAsia="Times New Roman" w:hAnsi="Times New Roman"/>
          <w:b/>
          <w:snapToGrid w:val="0"/>
          <w:sz w:val="24"/>
          <w:szCs w:val="24"/>
        </w:rPr>
        <w:t>NOTE:</w:t>
      </w:r>
      <w:r>
        <w:rPr>
          <w:rFonts w:ascii="Times New Roman" w:eastAsia="Times New Roman" w:hAnsi="Times New Roman"/>
          <w:snapToGrid w:val="0"/>
          <w:sz w:val="24"/>
          <w:szCs w:val="24"/>
        </w:rPr>
        <w:t xml:space="preserve"> Freeze the father’s RBCs for subsequent titers ordered.</w:t>
      </w:r>
    </w:p>
    <w:p w:rsidR="00433B8F" w:rsidRDefault="00433B8F" w:rsidP="00433B8F">
      <w:pPr>
        <w:pStyle w:val="ListParagraph"/>
        <w:spacing w:after="120"/>
        <w:ind w:left="1440"/>
        <w:rPr>
          <w:rFonts w:ascii="Times New Roman" w:eastAsia="Times New Roman" w:hAnsi="Times New Roman"/>
          <w:snapToGrid w:val="0"/>
          <w:sz w:val="24"/>
          <w:szCs w:val="24"/>
        </w:rPr>
      </w:pPr>
    </w:p>
    <w:p w:rsidR="008B1DDC" w:rsidRDefault="008B1DDC" w:rsidP="00433B8F">
      <w:pPr>
        <w:pStyle w:val="ListParagraph"/>
        <w:spacing w:after="120"/>
        <w:ind w:left="1440"/>
        <w:rPr>
          <w:rFonts w:ascii="Times New Roman" w:eastAsia="Times New Roman" w:hAnsi="Times New Roman"/>
          <w:snapToGrid w:val="0"/>
          <w:sz w:val="24"/>
          <w:szCs w:val="24"/>
        </w:rPr>
      </w:pPr>
    </w:p>
    <w:p w:rsidR="00F172BE" w:rsidRPr="00F172BE" w:rsidRDefault="00F172BE" w:rsidP="00876D1A">
      <w:pPr>
        <w:pStyle w:val="ListParagraph"/>
        <w:numPr>
          <w:ilvl w:val="0"/>
          <w:numId w:val="45"/>
        </w:numPr>
        <w:spacing w:after="120"/>
        <w:rPr>
          <w:rFonts w:ascii="Times New Roman" w:eastAsia="Times New Roman" w:hAnsi="Times New Roman"/>
          <w:snapToGrid w:val="0"/>
          <w:sz w:val="24"/>
          <w:szCs w:val="24"/>
        </w:rPr>
      </w:pPr>
      <w:r w:rsidRPr="00F172BE">
        <w:rPr>
          <w:rFonts w:ascii="Times New Roman" w:eastAsia="Times New Roman" w:hAnsi="Times New Roman"/>
          <w:snapToGrid w:val="0"/>
          <w:sz w:val="24"/>
        </w:rPr>
        <w:t>Record titer endpoint:</w:t>
      </w:r>
    </w:p>
    <w:p w:rsidR="007C464B" w:rsidRPr="001D1BD2" w:rsidRDefault="007C464B" w:rsidP="00876D1A">
      <w:pPr>
        <w:pStyle w:val="ListParagraph"/>
        <w:numPr>
          <w:ilvl w:val="1"/>
          <w:numId w:val="45"/>
        </w:numPr>
        <w:spacing w:after="120" w:line="240" w:lineRule="auto"/>
        <w:rPr>
          <w:rFonts w:ascii="Times New Roman" w:eastAsia="Times New Roman" w:hAnsi="Times New Roman"/>
          <w:b/>
          <w:snapToGrid w:val="0"/>
          <w:sz w:val="24"/>
        </w:rPr>
      </w:pPr>
      <w:r w:rsidRPr="001D1BD2">
        <w:rPr>
          <w:rFonts w:ascii="Times New Roman" w:eastAsia="Times New Roman" w:hAnsi="Times New Roman"/>
          <w:snapToGrid w:val="0"/>
          <w:sz w:val="24"/>
        </w:rPr>
        <w:t>Record whole number - not number 1 and semicolon (</w:t>
      </w:r>
      <w:r w:rsidRPr="001D1BD2">
        <w:rPr>
          <w:rFonts w:ascii="Times New Roman" w:eastAsia="Times New Roman" w:hAnsi="Times New Roman"/>
          <w:b/>
          <w:snapToGrid w:val="0"/>
          <w:sz w:val="24"/>
        </w:rPr>
        <w:t>1:)</w:t>
      </w:r>
    </w:p>
    <w:p w:rsidR="007C464B" w:rsidRDefault="007C464B" w:rsidP="007C464B">
      <w:pPr>
        <w:pStyle w:val="ListParagraph"/>
        <w:spacing w:after="0" w:line="240" w:lineRule="auto"/>
        <w:ind w:left="1800"/>
        <w:rPr>
          <w:rFonts w:ascii="Times New Roman" w:eastAsia="Times New Roman" w:hAnsi="Times New Roman"/>
          <w:snapToGrid w:val="0"/>
          <w:sz w:val="24"/>
        </w:rPr>
      </w:pPr>
      <w:r>
        <w:rPr>
          <w:rFonts w:ascii="Times New Roman" w:eastAsia="Times New Roman" w:hAnsi="Times New Roman"/>
          <w:snapToGrid w:val="0"/>
          <w:sz w:val="24"/>
        </w:rPr>
        <w:t xml:space="preserve">                 </w:t>
      </w:r>
      <w:r w:rsidRPr="000F4834">
        <w:rPr>
          <w:rFonts w:ascii="Times New Roman" w:eastAsia="Times New Roman" w:hAnsi="Times New Roman"/>
          <w:snapToGrid w:val="0"/>
          <w:sz w:val="24"/>
        </w:rPr>
        <w:t>Example: Correct titer interpretation:  8</w:t>
      </w:r>
    </w:p>
    <w:p w:rsidR="007C464B" w:rsidRPr="000F4834" w:rsidRDefault="007C464B" w:rsidP="007C464B">
      <w:pPr>
        <w:pStyle w:val="ListParagraph"/>
        <w:spacing w:after="120" w:line="240" w:lineRule="auto"/>
        <w:ind w:left="1800"/>
        <w:rPr>
          <w:rFonts w:ascii="Times New Roman" w:eastAsia="Times New Roman" w:hAnsi="Times New Roman"/>
          <w:snapToGrid w:val="0"/>
          <w:sz w:val="24"/>
        </w:rPr>
      </w:pPr>
      <w:r>
        <w:rPr>
          <w:rFonts w:ascii="Times New Roman" w:eastAsia="Times New Roman" w:hAnsi="Times New Roman"/>
          <w:snapToGrid w:val="0"/>
          <w:sz w:val="24"/>
        </w:rPr>
        <w:tab/>
      </w:r>
      <w:r>
        <w:rPr>
          <w:rFonts w:ascii="Times New Roman" w:eastAsia="Times New Roman" w:hAnsi="Times New Roman"/>
          <w:snapToGrid w:val="0"/>
          <w:sz w:val="24"/>
        </w:rPr>
        <w:tab/>
      </w:r>
      <w:r>
        <w:rPr>
          <w:rFonts w:ascii="Times New Roman" w:eastAsia="Times New Roman" w:hAnsi="Times New Roman"/>
          <w:snapToGrid w:val="0"/>
          <w:sz w:val="24"/>
        </w:rPr>
        <w:tab/>
        <w:t>See example below in</w:t>
      </w:r>
      <w:r w:rsidR="007E38E4">
        <w:rPr>
          <w:rFonts w:ascii="Times New Roman" w:eastAsia="Times New Roman" w:hAnsi="Times New Roman"/>
          <w:snapToGrid w:val="0"/>
          <w:sz w:val="24"/>
        </w:rPr>
        <w:t xml:space="preserve"> 9.6</w:t>
      </w:r>
      <w:r>
        <w:rPr>
          <w:rFonts w:ascii="Times New Roman" w:eastAsia="Times New Roman" w:hAnsi="Times New Roman"/>
          <w:snapToGrid w:val="0"/>
          <w:sz w:val="24"/>
        </w:rPr>
        <w:t>.b</w:t>
      </w:r>
    </w:p>
    <w:p w:rsidR="007C464B" w:rsidRPr="000F4834" w:rsidRDefault="007C464B" w:rsidP="007C464B">
      <w:pPr>
        <w:pStyle w:val="ListParagraph"/>
        <w:spacing w:after="120" w:line="240" w:lineRule="auto"/>
        <w:ind w:left="1800"/>
        <w:rPr>
          <w:rFonts w:ascii="Times New Roman" w:eastAsia="Times New Roman" w:hAnsi="Times New Roman"/>
          <w:snapToGrid w:val="0"/>
          <w:sz w:val="24"/>
        </w:rPr>
      </w:pPr>
      <w:r>
        <w:rPr>
          <w:rFonts w:ascii="Times New Roman" w:eastAsia="Times New Roman" w:hAnsi="Times New Roman"/>
          <w:snapToGrid w:val="0"/>
          <w:sz w:val="24"/>
        </w:rPr>
        <w:t xml:space="preserve">                 </w:t>
      </w:r>
      <w:r w:rsidRPr="000F4834">
        <w:rPr>
          <w:rFonts w:ascii="Times New Roman" w:eastAsia="Times New Roman" w:hAnsi="Times New Roman"/>
          <w:snapToGrid w:val="0"/>
          <w:sz w:val="24"/>
        </w:rPr>
        <w:t>Example: Incorrect titer interpretation: 1:8</w:t>
      </w:r>
    </w:p>
    <w:p w:rsidR="007C464B" w:rsidRDefault="007C464B" w:rsidP="00876D1A">
      <w:pPr>
        <w:pStyle w:val="ListParagraph"/>
        <w:numPr>
          <w:ilvl w:val="1"/>
          <w:numId w:val="45"/>
        </w:numPr>
        <w:spacing w:after="120" w:line="240" w:lineRule="auto"/>
        <w:rPr>
          <w:rFonts w:ascii="Times New Roman" w:eastAsia="Times New Roman" w:hAnsi="Times New Roman"/>
          <w:snapToGrid w:val="0"/>
          <w:sz w:val="24"/>
        </w:rPr>
      </w:pPr>
      <w:r w:rsidRPr="001D1BD2">
        <w:rPr>
          <w:rFonts w:ascii="Times New Roman" w:eastAsia="Times New Roman" w:hAnsi="Times New Roman"/>
          <w:snapToGrid w:val="0"/>
          <w:sz w:val="24"/>
        </w:rPr>
        <w:t>Record titer endpoint</w:t>
      </w:r>
      <w:r>
        <w:rPr>
          <w:rFonts w:ascii="Times New Roman" w:eastAsia="Times New Roman" w:hAnsi="Times New Roman"/>
          <w:snapToGrid w:val="0"/>
          <w:sz w:val="24"/>
        </w:rPr>
        <w:t xml:space="preserve"> as</w:t>
      </w:r>
      <w:r w:rsidRPr="001D1BD2">
        <w:rPr>
          <w:rFonts w:ascii="Times New Roman" w:eastAsia="Times New Roman" w:hAnsi="Times New Roman"/>
          <w:snapToGrid w:val="0"/>
          <w:sz w:val="24"/>
        </w:rPr>
        <w:t xml:space="preserve"> </w:t>
      </w:r>
      <w:r>
        <w:rPr>
          <w:rFonts w:ascii="Times New Roman" w:eastAsia="Times New Roman" w:hAnsi="Times New Roman"/>
          <w:b/>
          <w:snapToGrid w:val="0"/>
          <w:color w:val="FF0000"/>
          <w:sz w:val="24"/>
        </w:rPr>
        <w:t>N</w:t>
      </w:r>
      <w:r w:rsidRPr="000F4834">
        <w:rPr>
          <w:rFonts w:ascii="Times New Roman" w:eastAsia="Times New Roman" w:hAnsi="Times New Roman"/>
          <w:b/>
          <w:snapToGrid w:val="0"/>
          <w:color w:val="FF0000"/>
          <w:sz w:val="24"/>
        </w:rPr>
        <w:t>egative</w:t>
      </w:r>
      <w:r w:rsidRPr="001D1BD2">
        <w:rPr>
          <w:rFonts w:ascii="Times New Roman" w:eastAsia="Times New Roman" w:hAnsi="Times New Roman"/>
          <w:snapToGrid w:val="0"/>
          <w:sz w:val="24"/>
        </w:rPr>
        <w:t xml:space="preserve"> when serological reactions </w:t>
      </w:r>
      <w:r>
        <w:rPr>
          <w:rFonts w:ascii="Times New Roman" w:eastAsia="Times New Roman" w:hAnsi="Times New Roman"/>
          <w:snapToGrid w:val="0"/>
          <w:sz w:val="24"/>
        </w:rPr>
        <w:t xml:space="preserve">at 1:1 </w:t>
      </w:r>
      <w:r w:rsidRPr="001D1BD2">
        <w:rPr>
          <w:rFonts w:ascii="Times New Roman" w:eastAsia="Times New Roman" w:hAnsi="Times New Roman"/>
          <w:snapToGrid w:val="0"/>
          <w:sz w:val="24"/>
        </w:rPr>
        <w:t>are</w:t>
      </w:r>
      <w:r>
        <w:rPr>
          <w:rFonts w:ascii="Times New Roman" w:eastAsia="Times New Roman" w:hAnsi="Times New Roman"/>
          <w:snapToGrid w:val="0"/>
          <w:sz w:val="24"/>
        </w:rPr>
        <w:t xml:space="preserve"> </w:t>
      </w:r>
      <w:r w:rsidRPr="00B42787">
        <w:rPr>
          <w:rFonts w:ascii="Times New Roman" w:eastAsia="Times New Roman" w:hAnsi="Times New Roman"/>
          <w:snapToGrid w:val="0"/>
          <w:sz w:val="24"/>
        </w:rPr>
        <w:t xml:space="preserve">not present or </w:t>
      </w:r>
      <w:proofErr w:type="spellStart"/>
      <w:r w:rsidRPr="00B42787">
        <w:rPr>
          <w:rFonts w:ascii="Times New Roman" w:eastAsia="Times New Roman" w:hAnsi="Times New Roman"/>
          <w:snapToGrid w:val="0"/>
          <w:sz w:val="24"/>
        </w:rPr>
        <w:t>Wk</w:t>
      </w:r>
      <w:proofErr w:type="spellEnd"/>
      <w:r w:rsidRPr="00B42787">
        <w:rPr>
          <w:rFonts w:ascii="Times New Roman" w:eastAsia="Times New Roman" w:hAnsi="Times New Roman"/>
          <w:snapToGrid w:val="0"/>
          <w:sz w:val="24"/>
        </w:rPr>
        <w:t>+.</w:t>
      </w:r>
    </w:p>
    <w:p w:rsidR="007C464B" w:rsidRPr="00B42787" w:rsidRDefault="007C464B" w:rsidP="00876D1A">
      <w:pPr>
        <w:pStyle w:val="ListParagraph"/>
        <w:numPr>
          <w:ilvl w:val="2"/>
          <w:numId w:val="45"/>
        </w:numPr>
        <w:spacing w:after="120" w:line="240" w:lineRule="auto"/>
        <w:rPr>
          <w:rFonts w:ascii="Times New Roman" w:eastAsia="Times New Roman" w:hAnsi="Times New Roman"/>
          <w:snapToGrid w:val="0"/>
          <w:sz w:val="24"/>
        </w:rPr>
      </w:pPr>
      <w:r>
        <w:rPr>
          <w:rFonts w:ascii="Times New Roman" w:eastAsia="Times New Roman" w:hAnsi="Times New Roman"/>
          <w:snapToGrid w:val="0"/>
          <w:sz w:val="24"/>
        </w:rPr>
        <w:t xml:space="preserve">The titer endpoint is the last reaction at 1+.  </w:t>
      </w:r>
      <w:proofErr w:type="spellStart"/>
      <w:r>
        <w:rPr>
          <w:rFonts w:ascii="Times New Roman" w:eastAsia="Times New Roman" w:hAnsi="Times New Roman"/>
          <w:snapToGrid w:val="0"/>
          <w:sz w:val="24"/>
        </w:rPr>
        <w:t>Wk</w:t>
      </w:r>
      <w:proofErr w:type="spellEnd"/>
      <w:r>
        <w:rPr>
          <w:rFonts w:ascii="Times New Roman" w:eastAsia="Times New Roman" w:hAnsi="Times New Roman"/>
          <w:snapToGrid w:val="0"/>
          <w:sz w:val="24"/>
        </w:rPr>
        <w:t>+ is considered negative.</w:t>
      </w:r>
    </w:p>
    <w:p w:rsidR="007C464B" w:rsidRDefault="007C464B" w:rsidP="007C464B">
      <w:pPr>
        <w:pStyle w:val="ListParagraph"/>
        <w:spacing w:after="120" w:line="240" w:lineRule="auto"/>
        <w:ind w:left="2880"/>
        <w:rPr>
          <w:rFonts w:ascii="Times New Roman" w:eastAsia="Times New Roman" w:hAnsi="Times New Roman"/>
          <w:snapToGrid w:val="0"/>
          <w:sz w:val="24"/>
        </w:rPr>
      </w:pPr>
      <w:r>
        <w:rPr>
          <w:rFonts w:ascii="Times New Roman" w:eastAsia="Times New Roman" w:hAnsi="Times New Roman"/>
          <w:snapToGrid w:val="0"/>
          <w:sz w:val="24"/>
        </w:rPr>
        <w:t xml:space="preserve">Example: </w:t>
      </w:r>
    </w:p>
    <w:tbl>
      <w:tblPr>
        <w:tblStyle w:val="TableGrid"/>
        <w:tblW w:w="0" w:type="auto"/>
        <w:tblInd w:w="2880" w:type="dxa"/>
        <w:tblLook w:val="04A0" w:firstRow="1" w:lastRow="0" w:firstColumn="1" w:lastColumn="0" w:noHBand="0" w:noVBand="1"/>
      </w:tblPr>
      <w:tblGrid>
        <w:gridCol w:w="689"/>
        <w:gridCol w:w="693"/>
        <w:gridCol w:w="770"/>
        <w:gridCol w:w="847"/>
        <w:gridCol w:w="847"/>
        <w:gridCol w:w="847"/>
        <w:gridCol w:w="847"/>
        <w:gridCol w:w="847"/>
      </w:tblGrid>
      <w:tr w:rsidR="007C464B" w:rsidRPr="00B42787" w:rsidTr="002A3AFA">
        <w:trPr>
          <w:trHeight w:val="324"/>
        </w:trPr>
        <w:tc>
          <w:tcPr>
            <w:tcW w:w="689" w:type="dxa"/>
            <w:shd w:val="clear" w:color="auto" w:fill="C6D9F1" w:themeFill="text2" w:themeFillTint="33"/>
            <w:vAlign w:val="center"/>
          </w:tcPr>
          <w:p w:rsidR="007C464B" w:rsidRPr="00946B90" w:rsidRDefault="007C464B" w:rsidP="002A3AFA">
            <w:pPr>
              <w:pStyle w:val="ListParagraph"/>
              <w:spacing w:after="0" w:line="240" w:lineRule="auto"/>
              <w:ind w:left="0"/>
              <w:jc w:val="center"/>
              <w:rPr>
                <w:rFonts w:ascii="Times New Roman" w:eastAsia="Times New Roman" w:hAnsi="Times New Roman"/>
                <w:b/>
                <w:snapToGrid w:val="0"/>
              </w:rPr>
            </w:pPr>
            <w:r w:rsidRPr="00946B90">
              <w:rPr>
                <w:rFonts w:ascii="Times New Roman" w:eastAsia="Times New Roman" w:hAnsi="Times New Roman"/>
                <w:b/>
                <w:snapToGrid w:val="0"/>
              </w:rPr>
              <w:t>1:1</w:t>
            </w:r>
          </w:p>
        </w:tc>
        <w:tc>
          <w:tcPr>
            <w:tcW w:w="693" w:type="dxa"/>
            <w:shd w:val="clear" w:color="auto" w:fill="C6D9F1" w:themeFill="text2" w:themeFillTint="33"/>
            <w:vAlign w:val="center"/>
          </w:tcPr>
          <w:p w:rsidR="007C464B" w:rsidRPr="00946B90" w:rsidRDefault="007C464B" w:rsidP="002A3AFA">
            <w:pPr>
              <w:pStyle w:val="ListParagraph"/>
              <w:spacing w:after="0" w:line="240" w:lineRule="auto"/>
              <w:ind w:left="0"/>
              <w:jc w:val="center"/>
              <w:rPr>
                <w:rFonts w:ascii="Times New Roman" w:eastAsia="Times New Roman" w:hAnsi="Times New Roman"/>
                <w:b/>
                <w:snapToGrid w:val="0"/>
              </w:rPr>
            </w:pPr>
            <w:r w:rsidRPr="00946B90">
              <w:rPr>
                <w:rFonts w:ascii="Times New Roman" w:eastAsia="Times New Roman" w:hAnsi="Times New Roman"/>
                <w:b/>
                <w:snapToGrid w:val="0"/>
              </w:rPr>
              <w:t>1:2</w:t>
            </w:r>
          </w:p>
        </w:tc>
        <w:tc>
          <w:tcPr>
            <w:tcW w:w="770" w:type="dxa"/>
            <w:shd w:val="clear" w:color="auto" w:fill="C6D9F1" w:themeFill="text2" w:themeFillTint="33"/>
            <w:vAlign w:val="center"/>
          </w:tcPr>
          <w:p w:rsidR="007C464B" w:rsidRPr="00946B90" w:rsidRDefault="007C464B" w:rsidP="002A3AFA">
            <w:pPr>
              <w:pStyle w:val="ListParagraph"/>
              <w:spacing w:after="0" w:line="240" w:lineRule="auto"/>
              <w:ind w:left="0"/>
              <w:jc w:val="center"/>
              <w:rPr>
                <w:rFonts w:ascii="Times New Roman" w:eastAsia="Times New Roman" w:hAnsi="Times New Roman"/>
                <w:b/>
                <w:snapToGrid w:val="0"/>
              </w:rPr>
            </w:pPr>
            <w:r w:rsidRPr="00946B90">
              <w:rPr>
                <w:rFonts w:ascii="Times New Roman" w:eastAsia="Times New Roman" w:hAnsi="Times New Roman"/>
                <w:b/>
                <w:snapToGrid w:val="0"/>
              </w:rPr>
              <w:t>1:4</w:t>
            </w:r>
          </w:p>
        </w:tc>
        <w:tc>
          <w:tcPr>
            <w:tcW w:w="847" w:type="dxa"/>
            <w:shd w:val="clear" w:color="auto" w:fill="C6D9F1" w:themeFill="text2" w:themeFillTint="33"/>
            <w:vAlign w:val="center"/>
          </w:tcPr>
          <w:p w:rsidR="007C464B" w:rsidRPr="00946B90" w:rsidRDefault="007C464B" w:rsidP="002A3AFA">
            <w:pPr>
              <w:pStyle w:val="ListParagraph"/>
              <w:spacing w:after="0" w:line="240" w:lineRule="auto"/>
              <w:ind w:left="0"/>
              <w:jc w:val="center"/>
              <w:rPr>
                <w:rFonts w:ascii="Times New Roman" w:eastAsia="Times New Roman" w:hAnsi="Times New Roman"/>
                <w:b/>
                <w:snapToGrid w:val="0"/>
              </w:rPr>
            </w:pPr>
            <w:r w:rsidRPr="00946B90">
              <w:rPr>
                <w:rFonts w:ascii="Times New Roman" w:eastAsia="Times New Roman" w:hAnsi="Times New Roman"/>
                <w:b/>
                <w:snapToGrid w:val="0"/>
              </w:rPr>
              <w:t>1:8</w:t>
            </w:r>
          </w:p>
        </w:tc>
        <w:tc>
          <w:tcPr>
            <w:tcW w:w="847" w:type="dxa"/>
            <w:shd w:val="clear" w:color="auto" w:fill="C6D9F1" w:themeFill="text2" w:themeFillTint="33"/>
            <w:vAlign w:val="center"/>
          </w:tcPr>
          <w:p w:rsidR="007C464B" w:rsidRPr="00946B90" w:rsidRDefault="007C464B" w:rsidP="002A3AFA">
            <w:pPr>
              <w:pStyle w:val="ListParagraph"/>
              <w:spacing w:after="0" w:line="240" w:lineRule="auto"/>
              <w:ind w:left="0"/>
              <w:jc w:val="center"/>
              <w:rPr>
                <w:rFonts w:ascii="Times New Roman" w:eastAsia="Times New Roman" w:hAnsi="Times New Roman"/>
                <w:b/>
                <w:snapToGrid w:val="0"/>
              </w:rPr>
            </w:pPr>
            <w:r w:rsidRPr="00946B90">
              <w:rPr>
                <w:rFonts w:ascii="Times New Roman" w:eastAsia="Times New Roman" w:hAnsi="Times New Roman"/>
                <w:b/>
                <w:snapToGrid w:val="0"/>
              </w:rPr>
              <w:t>1:16</w:t>
            </w:r>
          </w:p>
        </w:tc>
        <w:tc>
          <w:tcPr>
            <w:tcW w:w="847" w:type="dxa"/>
            <w:shd w:val="clear" w:color="auto" w:fill="C6D9F1" w:themeFill="text2" w:themeFillTint="33"/>
            <w:vAlign w:val="center"/>
          </w:tcPr>
          <w:p w:rsidR="007C464B" w:rsidRPr="00946B90" w:rsidRDefault="007C464B" w:rsidP="002A3AFA">
            <w:pPr>
              <w:pStyle w:val="ListParagraph"/>
              <w:spacing w:after="0" w:line="240" w:lineRule="auto"/>
              <w:ind w:left="0"/>
              <w:jc w:val="center"/>
              <w:rPr>
                <w:rFonts w:ascii="Times New Roman" w:eastAsia="Times New Roman" w:hAnsi="Times New Roman"/>
                <w:b/>
                <w:snapToGrid w:val="0"/>
              </w:rPr>
            </w:pPr>
            <w:r w:rsidRPr="00946B90">
              <w:rPr>
                <w:rFonts w:ascii="Times New Roman" w:eastAsia="Times New Roman" w:hAnsi="Times New Roman"/>
                <w:b/>
                <w:snapToGrid w:val="0"/>
              </w:rPr>
              <w:t>1:32</w:t>
            </w:r>
          </w:p>
        </w:tc>
        <w:tc>
          <w:tcPr>
            <w:tcW w:w="847" w:type="dxa"/>
            <w:shd w:val="clear" w:color="auto" w:fill="C6D9F1" w:themeFill="text2" w:themeFillTint="33"/>
            <w:vAlign w:val="center"/>
          </w:tcPr>
          <w:p w:rsidR="007C464B" w:rsidRPr="00946B90" w:rsidRDefault="007C464B" w:rsidP="002A3AFA">
            <w:pPr>
              <w:pStyle w:val="ListParagraph"/>
              <w:spacing w:after="0" w:line="240" w:lineRule="auto"/>
              <w:ind w:left="0"/>
              <w:jc w:val="center"/>
              <w:rPr>
                <w:rFonts w:ascii="Times New Roman" w:eastAsia="Times New Roman" w:hAnsi="Times New Roman"/>
                <w:b/>
                <w:snapToGrid w:val="0"/>
              </w:rPr>
            </w:pPr>
            <w:r w:rsidRPr="00946B90">
              <w:rPr>
                <w:rFonts w:ascii="Times New Roman" w:eastAsia="Times New Roman" w:hAnsi="Times New Roman"/>
                <w:b/>
                <w:snapToGrid w:val="0"/>
              </w:rPr>
              <w:t>1:64</w:t>
            </w:r>
          </w:p>
        </w:tc>
        <w:tc>
          <w:tcPr>
            <w:tcW w:w="847" w:type="dxa"/>
            <w:shd w:val="clear" w:color="auto" w:fill="C6D9F1" w:themeFill="text2" w:themeFillTint="33"/>
            <w:vAlign w:val="center"/>
          </w:tcPr>
          <w:p w:rsidR="007C464B" w:rsidRPr="00946B90" w:rsidRDefault="007C464B" w:rsidP="002A3AFA">
            <w:pPr>
              <w:pStyle w:val="ListParagraph"/>
              <w:spacing w:after="0" w:line="240" w:lineRule="auto"/>
              <w:ind w:left="0"/>
              <w:jc w:val="center"/>
              <w:rPr>
                <w:rFonts w:ascii="Times New Roman" w:eastAsia="Times New Roman" w:hAnsi="Times New Roman"/>
                <w:b/>
                <w:snapToGrid w:val="0"/>
              </w:rPr>
            </w:pPr>
            <w:proofErr w:type="spellStart"/>
            <w:r w:rsidRPr="00946B90">
              <w:rPr>
                <w:rFonts w:ascii="Times New Roman" w:eastAsia="Times New Roman" w:hAnsi="Times New Roman"/>
                <w:b/>
                <w:snapToGrid w:val="0"/>
              </w:rPr>
              <w:t>Interp</w:t>
            </w:r>
            <w:proofErr w:type="spellEnd"/>
          </w:p>
        </w:tc>
      </w:tr>
      <w:tr w:rsidR="007C464B" w:rsidRPr="00B42787" w:rsidTr="002A3AFA">
        <w:trPr>
          <w:trHeight w:val="324"/>
        </w:trPr>
        <w:tc>
          <w:tcPr>
            <w:tcW w:w="689" w:type="dxa"/>
            <w:vAlign w:val="center"/>
          </w:tcPr>
          <w:p w:rsidR="007C464B" w:rsidRPr="00B42787"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693" w:type="dxa"/>
            <w:vAlign w:val="center"/>
          </w:tcPr>
          <w:p w:rsidR="007C464B" w:rsidRPr="00B42787"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770" w:type="dxa"/>
            <w:vAlign w:val="center"/>
          </w:tcPr>
          <w:p w:rsidR="007C464B" w:rsidRPr="00B42787"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7C464B" w:rsidRPr="00B42787"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NEG</w:t>
            </w:r>
          </w:p>
        </w:tc>
      </w:tr>
      <w:tr w:rsidR="007C464B" w:rsidRPr="00B42787" w:rsidTr="002A3AFA">
        <w:trPr>
          <w:trHeight w:val="324"/>
        </w:trPr>
        <w:tc>
          <w:tcPr>
            <w:tcW w:w="689"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proofErr w:type="spellStart"/>
            <w:r>
              <w:rPr>
                <w:rFonts w:ascii="Times New Roman" w:eastAsia="Times New Roman" w:hAnsi="Times New Roman"/>
                <w:snapToGrid w:val="0"/>
              </w:rPr>
              <w:t>Wk</w:t>
            </w:r>
            <w:proofErr w:type="spellEnd"/>
            <w:r>
              <w:rPr>
                <w:rFonts w:ascii="Times New Roman" w:eastAsia="Times New Roman" w:hAnsi="Times New Roman"/>
                <w:snapToGrid w:val="0"/>
              </w:rPr>
              <w:t>+</w:t>
            </w:r>
          </w:p>
        </w:tc>
        <w:tc>
          <w:tcPr>
            <w:tcW w:w="693"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770"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NEG</w:t>
            </w:r>
          </w:p>
        </w:tc>
      </w:tr>
      <w:tr w:rsidR="007C464B" w:rsidRPr="00B42787" w:rsidTr="002A3AFA">
        <w:trPr>
          <w:trHeight w:val="313"/>
        </w:trPr>
        <w:tc>
          <w:tcPr>
            <w:tcW w:w="689"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2+</w:t>
            </w:r>
          </w:p>
        </w:tc>
        <w:tc>
          <w:tcPr>
            <w:tcW w:w="693"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1+</w:t>
            </w:r>
          </w:p>
        </w:tc>
        <w:tc>
          <w:tcPr>
            <w:tcW w:w="770"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1+</w:t>
            </w:r>
          </w:p>
        </w:tc>
        <w:tc>
          <w:tcPr>
            <w:tcW w:w="847"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1+</w:t>
            </w:r>
          </w:p>
        </w:tc>
        <w:tc>
          <w:tcPr>
            <w:tcW w:w="847"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proofErr w:type="spellStart"/>
            <w:r>
              <w:rPr>
                <w:rFonts w:ascii="Times New Roman" w:eastAsia="Times New Roman" w:hAnsi="Times New Roman"/>
                <w:snapToGrid w:val="0"/>
              </w:rPr>
              <w:t>Wk</w:t>
            </w:r>
            <w:proofErr w:type="spellEnd"/>
            <w:r>
              <w:rPr>
                <w:rFonts w:ascii="Times New Roman" w:eastAsia="Times New Roman" w:hAnsi="Times New Roman"/>
                <w:snapToGrid w:val="0"/>
              </w:rPr>
              <w:t>+</w:t>
            </w:r>
          </w:p>
        </w:tc>
        <w:tc>
          <w:tcPr>
            <w:tcW w:w="847"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0</w:t>
            </w:r>
          </w:p>
        </w:tc>
        <w:tc>
          <w:tcPr>
            <w:tcW w:w="847" w:type="dxa"/>
            <w:vAlign w:val="center"/>
          </w:tcPr>
          <w:p w:rsidR="007C464B" w:rsidRDefault="007C464B" w:rsidP="002A3AFA">
            <w:pPr>
              <w:pStyle w:val="ListParagraph"/>
              <w:spacing w:after="0" w:line="240" w:lineRule="auto"/>
              <w:ind w:left="0"/>
              <w:jc w:val="center"/>
              <w:rPr>
                <w:rFonts w:ascii="Times New Roman" w:eastAsia="Times New Roman" w:hAnsi="Times New Roman"/>
                <w:snapToGrid w:val="0"/>
              </w:rPr>
            </w:pPr>
            <w:r>
              <w:rPr>
                <w:rFonts w:ascii="Times New Roman" w:eastAsia="Times New Roman" w:hAnsi="Times New Roman"/>
                <w:snapToGrid w:val="0"/>
              </w:rPr>
              <w:t>8</w:t>
            </w:r>
          </w:p>
        </w:tc>
      </w:tr>
    </w:tbl>
    <w:p w:rsidR="007C464B" w:rsidRDefault="007C464B" w:rsidP="007C464B">
      <w:pPr>
        <w:pStyle w:val="ListParagraph"/>
        <w:spacing w:after="120" w:line="240" w:lineRule="auto"/>
        <w:ind w:left="2880"/>
        <w:rPr>
          <w:rFonts w:ascii="Times New Roman" w:eastAsia="Times New Roman" w:hAnsi="Times New Roman"/>
          <w:snapToGrid w:val="0"/>
          <w:sz w:val="24"/>
        </w:rPr>
      </w:pPr>
    </w:p>
    <w:p w:rsidR="007C464B" w:rsidRDefault="007C464B" w:rsidP="00876D1A">
      <w:pPr>
        <w:pStyle w:val="ListParagraph"/>
        <w:numPr>
          <w:ilvl w:val="1"/>
          <w:numId w:val="45"/>
        </w:numPr>
        <w:spacing w:after="120" w:line="240" w:lineRule="auto"/>
        <w:rPr>
          <w:rFonts w:ascii="Times New Roman" w:eastAsia="Times New Roman" w:hAnsi="Times New Roman"/>
          <w:snapToGrid w:val="0"/>
          <w:sz w:val="24"/>
        </w:rPr>
      </w:pPr>
      <w:r w:rsidRPr="002943D4">
        <w:rPr>
          <w:rFonts w:ascii="Times New Roman" w:eastAsia="Times New Roman" w:hAnsi="Times New Roman"/>
          <w:b/>
          <w:snapToGrid w:val="0"/>
          <w:sz w:val="24"/>
        </w:rPr>
        <w:t>Note:</w:t>
      </w:r>
      <w:r w:rsidRPr="001D1BD2">
        <w:rPr>
          <w:rFonts w:ascii="Times New Roman" w:eastAsia="Times New Roman" w:hAnsi="Times New Roman"/>
          <w:snapToGrid w:val="0"/>
          <w:sz w:val="24"/>
        </w:rPr>
        <w:t xml:space="preserve"> a significant difference in titers is three or more dilutions.</w:t>
      </w:r>
    </w:p>
    <w:p w:rsidR="0011147D" w:rsidRPr="00F172BE" w:rsidRDefault="0011147D" w:rsidP="00F172BE">
      <w:pPr>
        <w:spacing w:after="120" w:line="240" w:lineRule="auto"/>
        <w:rPr>
          <w:rFonts w:ascii="Times New Roman" w:hAnsi="Times New Roman"/>
          <w:bCs/>
          <w:color w:val="000000"/>
          <w:sz w:val="24"/>
          <w:szCs w:val="28"/>
        </w:rPr>
      </w:pPr>
    </w:p>
    <w:p w:rsidR="0011147D" w:rsidRDefault="0011147D" w:rsidP="0011147D">
      <w:pPr>
        <w:spacing w:after="120" w:line="240" w:lineRule="auto"/>
        <w:ind w:left="720" w:hanging="360"/>
        <w:rPr>
          <w:rFonts w:ascii="Times New Roman" w:hAnsi="Times New Roman"/>
          <w:bCs/>
          <w:color w:val="000000"/>
          <w:sz w:val="24"/>
          <w:szCs w:val="28"/>
        </w:rPr>
      </w:pPr>
    </w:p>
    <w:p w:rsidR="008B1DDC" w:rsidRDefault="008B1DDC" w:rsidP="0011147D">
      <w:pPr>
        <w:spacing w:after="120" w:line="240" w:lineRule="auto"/>
        <w:ind w:left="720" w:hanging="360"/>
        <w:rPr>
          <w:rFonts w:ascii="Times New Roman" w:hAnsi="Times New Roman"/>
          <w:bCs/>
          <w:color w:val="000000"/>
          <w:sz w:val="24"/>
          <w:szCs w:val="28"/>
        </w:rPr>
      </w:pPr>
    </w:p>
    <w:p w:rsidR="008B1DDC" w:rsidRDefault="008B1DDC" w:rsidP="0011147D">
      <w:pPr>
        <w:spacing w:after="120" w:line="240" w:lineRule="auto"/>
        <w:ind w:left="720" w:hanging="360"/>
        <w:rPr>
          <w:rFonts w:ascii="Times New Roman" w:hAnsi="Times New Roman"/>
          <w:bCs/>
          <w:color w:val="000000"/>
          <w:sz w:val="24"/>
          <w:szCs w:val="28"/>
        </w:rPr>
      </w:pPr>
    </w:p>
    <w:p w:rsidR="008B1DDC" w:rsidRDefault="008B1DDC" w:rsidP="0011147D">
      <w:pPr>
        <w:spacing w:after="120" w:line="240" w:lineRule="auto"/>
        <w:ind w:left="720" w:hanging="360"/>
        <w:rPr>
          <w:rFonts w:ascii="Times New Roman" w:hAnsi="Times New Roman"/>
          <w:bCs/>
          <w:color w:val="000000"/>
          <w:sz w:val="24"/>
          <w:szCs w:val="28"/>
        </w:rPr>
      </w:pPr>
    </w:p>
    <w:p w:rsidR="008B1DDC" w:rsidRDefault="008B1DDC" w:rsidP="0011147D">
      <w:pPr>
        <w:spacing w:after="120" w:line="240" w:lineRule="auto"/>
        <w:ind w:left="720" w:hanging="360"/>
        <w:rPr>
          <w:rFonts w:ascii="Times New Roman" w:hAnsi="Times New Roman"/>
          <w:bCs/>
          <w:color w:val="000000"/>
          <w:sz w:val="24"/>
          <w:szCs w:val="28"/>
        </w:rPr>
      </w:pPr>
    </w:p>
    <w:p w:rsidR="008B1DDC" w:rsidRDefault="008B1DDC" w:rsidP="0011147D">
      <w:pPr>
        <w:spacing w:after="120" w:line="240" w:lineRule="auto"/>
        <w:ind w:left="720" w:hanging="360"/>
        <w:rPr>
          <w:rFonts w:ascii="Times New Roman" w:hAnsi="Times New Roman"/>
          <w:bCs/>
          <w:color w:val="000000"/>
          <w:sz w:val="24"/>
          <w:szCs w:val="28"/>
        </w:rPr>
      </w:pPr>
    </w:p>
    <w:p w:rsidR="008B1DDC" w:rsidRDefault="008B1DDC" w:rsidP="0011147D">
      <w:pPr>
        <w:spacing w:after="120" w:line="240" w:lineRule="auto"/>
        <w:ind w:left="720" w:hanging="360"/>
        <w:rPr>
          <w:rFonts w:ascii="Times New Roman" w:hAnsi="Times New Roman"/>
          <w:bCs/>
          <w:color w:val="000000"/>
          <w:sz w:val="24"/>
          <w:szCs w:val="28"/>
        </w:rPr>
      </w:pPr>
    </w:p>
    <w:p w:rsidR="008B1DDC" w:rsidRDefault="008B1DDC" w:rsidP="0011147D">
      <w:pPr>
        <w:spacing w:after="120" w:line="240" w:lineRule="auto"/>
        <w:ind w:left="720" w:hanging="360"/>
        <w:rPr>
          <w:rFonts w:ascii="Times New Roman" w:hAnsi="Times New Roman"/>
          <w:bCs/>
          <w:color w:val="000000"/>
          <w:sz w:val="24"/>
          <w:szCs w:val="28"/>
        </w:rPr>
      </w:pPr>
    </w:p>
    <w:p w:rsidR="008B1DDC" w:rsidRDefault="008B1DDC" w:rsidP="0011147D">
      <w:pPr>
        <w:spacing w:after="120" w:line="240" w:lineRule="auto"/>
        <w:ind w:left="720" w:hanging="360"/>
        <w:rPr>
          <w:rFonts w:ascii="Times New Roman" w:hAnsi="Times New Roman"/>
          <w:bCs/>
          <w:color w:val="000000"/>
          <w:sz w:val="24"/>
          <w:szCs w:val="28"/>
        </w:rPr>
      </w:pPr>
    </w:p>
    <w:p w:rsidR="008B1DDC" w:rsidRDefault="008B1DDC" w:rsidP="0011147D">
      <w:pPr>
        <w:spacing w:after="120" w:line="240" w:lineRule="auto"/>
        <w:ind w:left="720" w:hanging="360"/>
        <w:rPr>
          <w:rFonts w:ascii="Times New Roman" w:hAnsi="Times New Roman"/>
          <w:bCs/>
          <w:color w:val="000000"/>
          <w:sz w:val="24"/>
          <w:szCs w:val="28"/>
        </w:rPr>
      </w:pPr>
    </w:p>
    <w:p w:rsidR="008B1DDC" w:rsidRDefault="008B1DDC" w:rsidP="0011147D">
      <w:pPr>
        <w:spacing w:after="120" w:line="240" w:lineRule="auto"/>
        <w:ind w:left="720" w:hanging="360"/>
        <w:rPr>
          <w:rFonts w:ascii="Times New Roman" w:hAnsi="Times New Roman"/>
          <w:bCs/>
          <w:color w:val="000000"/>
          <w:sz w:val="24"/>
          <w:szCs w:val="28"/>
        </w:rPr>
      </w:pPr>
    </w:p>
    <w:p w:rsidR="008B1DDC" w:rsidRDefault="008B1DDC" w:rsidP="0011147D">
      <w:pPr>
        <w:spacing w:after="120" w:line="240" w:lineRule="auto"/>
        <w:ind w:left="720" w:hanging="360"/>
        <w:rPr>
          <w:rFonts w:ascii="Times New Roman" w:hAnsi="Times New Roman"/>
          <w:bCs/>
          <w:color w:val="000000"/>
          <w:sz w:val="24"/>
          <w:szCs w:val="28"/>
        </w:rPr>
      </w:pPr>
    </w:p>
    <w:p w:rsidR="008B1DDC" w:rsidRDefault="008B1DDC" w:rsidP="0011147D">
      <w:pPr>
        <w:spacing w:after="120" w:line="240" w:lineRule="auto"/>
        <w:ind w:left="720" w:hanging="360"/>
        <w:rPr>
          <w:rFonts w:ascii="Times New Roman" w:hAnsi="Times New Roman"/>
          <w:bCs/>
          <w:color w:val="000000"/>
          <w:sz w:val="24"/>
          <w:szCs w:val="28"/>
        </w:rPr>
      </w:pPr>
    </w:p>
    <w:p w:rsidR="008B1DDC" w:rsidRDefault="008B1DDC" w:rsidP="0011147D">
      <w:pPr>
        <w:spacing w:after="120" w:line="240" w:lineRule="auto"/>
        <w:ind w:left="720" w:hanging="360"/>
        <w:rPr>
          <w:rFonts w:ascii="Times New Roman" w:hAnsi="Times New Roman"/>
          <w:bCs/>
          <w:color w:val="000000"/>
          <w:sz w:val="24"/>
          <w:szCs w:val="28"/>
        </w:rPr>
      </w:pPr>
    </w:p>
    <w:p w:rsidR="008B1DDC" w:rsidRDefault="008B1DDC" w:rsidP="0011147D">
      <w:pPr>
        <w:spacing w:after="120" w:line="240" w:lineRule="auto"/>
        <w:ind w:left="720" w:hanging="360"/>
        <w:rPr>
          <w:rFonts w:ascii="Times New Roman" w:hAnsi="Times New Roman"/>
          <w:bCs/>
          <w:color w:val="000000"/>
          <w:sz w:val="24"/>
          <w:szCs w:val="28"/>
        </w:rPr>
      </w:pPr>
    </w:p>
    <w:p w:rsidR="008B1DDC" w:rsidRDefault="008B1DDC" w:rsidP="0011147D">
      <w:pPr>
        <w:spacing w:after="120" w:line="240" w:lineRule="auto"/>
        <w:ind w:left="720" w:hanging="360"/>
        <w:rPr>
          <w:rFonts w:ascii="Times New Roman" w:hAnsi="Times New Roman"/>
          <w:bCs/>
          <w:color w:val="000000"/>
          <w:sz w:val="24"/>
          <w:szCs w:val="28"/>
        </w:rPr>
      </w:pPr>
    </w:p>
    <w:p w:rsidR="008B1DDC" w:rsidRDefault="008B1DDC" w:rsidP="0011147D">
      <w:pPr>
        <w:spacing w:after="120" w:line="240" w:lineRule="auto"/>
        <w:ind w:left="720" w:hanging="360"/>
        <w:rPr>
          <w:rFonts w:ascii="Times New Roman" w:hAnsi="Times New Roman"/>
          <w:bCs/>
          <w:color w:val="000000"/>
          <w:sz w:val="24"/>
          <w:szCs w:val="28"/>
        </w:rPr>
      </w:pPr>
    </w:p>
    <w:p w:rsidR="002D15F5" w:rsidRDefault="002D15F5" w:rsidP="0011147D">
      <w:pPr>
        <w:spacing w:after="120" w:line="240" w:lineRule="auto"/>
        <w:ind w:left="720" w:hanging="360"/>
        <w:rPr>
          <w:rFonts w:ascii="Times New Roman" w:hAnsi="Times New Roman"/>
          <w:bCs/>
          <w:color w:val="000000"/>
          <w:sz w:val="24"/>
          <w:szCs w:val="28"/>
        </w:rPr>
      </w:pPr>
    </w:p>
    <w:p w:rsidR="002D15F5" w:rsidRDefault="002D15F5">
      <w:pPr>
        <w:spacing w:after="0" w:line="240" w:lineRule="auto"/>
        <w:rPr>
          <w:rFonts w:ascii="Times New Roman" w:hAnsi="Times New Roman"/>
          <w:bCs/>
          <w:color w:val="000000"/>
          <w:sz w:val="24"/>
          <w:szCs w:val="28"/>
        </w:rPr>
      </w:pPr>
      <w:r>
        <w:rPr>
          <w:rFonts w:ascii="Times New Roman" w:hAnsi="Times New Roman"/>
          <w:bCs/>
          <w:color w:val="000000"/>
          <w:sz w:val="24"/>
          <w:szCs w:val="28"/>
        </w:rPr>
        <w:br w:type="page"/>
      </w:r>
    </w:p>
    <w:p w:rsidR="00E21E98" w:rsidRPr="000B5049" w:rsidRDefault="00C07D5C" w:rsidP="000B5049">
      <w:pPr>
        <w:tabs>
          <w:tab w:val="left" w:pos="540"/>
        </w:tabs>
        <w:autoSpaceDE w:val="0"/>
        <w:autoSpaceDN w:val="0"/>
        <w:adjustRightInd w:val="0"/>
        <w:spacing w:after="0" w:line="240" w:lineRule="auto"/>
        <w:rPr>
          <w:rFonts w:ascii="Times New Roman" w:hAnsi="Times New Roman"/>
          <w:b/>
          <w:bCs/>
          <w:color w:val="000000"/>
          <w:sz w:val="28"/>
          <w:szCs w:val="28"/>
        </w:rPr>
      </w:pPr>
      <w:r w:rsidRPr="001662D3">
        <w:rPr>
          <w:rFonts w:ascii="Times New Roman" w:hAnsi="Times New Roman"/>
          <w:b/>
          <w:bCs/>
          <w:color w:val="000000"/>
          <w:sz w:val="28"/>
          <w:szCs w:val="28"/>
        </w:rPr>
        <w:t>2. Procedure:</w:t>
      </w:r>
      <w:r w:rsidRPr="001662D3">
        <w:rPr>
          <w:rFonts w:ascii="Times New Roman" w:hAnsi="Times New Roman"/>
          <w:sz w:val="24"/>
          <w:szCs w:val="24"/>
        </w:rPr>
        <w:t xml:space="preserve">     </w:t>
      </w:r>
      <w:r w:rsidR="003A45E8" w:rsidRPr="003A45E8">
        <w:rPr>
          <w:rFonts w:ascii="Times New Roman" w:eastAsia="Times New Roman" w:hAnsi="Times New Roman"/>
          <w:b/>
          <w:sz w:val="28"/>
          <w:szCs w:val="24"/>
        </w:rPr>
        <w:t>Section II: Preparation of Master Dilutions</w:t>
      </w:r>
    </w:p>
    <w:p w:rsidR="00C07D5C" w:rsidRPr="001662D3" w:rsidRDefault="00C07D5C" w:rsidP="00C34959">
      <w:pPr>
        <w:autoSpaceDE w:val="0"/>
        <w:autoSpaceDN w:val="0"/>
        <w:adjustRightInd w:val="0"/>
        <w:spacing w:after="0" w:line="240" w:lineRule="auto"/>
        <w:rPr>
          <w:rFonts w:ascii="Times New Roman" w:hAnsi="Times New Roman"/>
          <w:b/>
          <w:bCs/>
          <w:color w:val="000000"/>
          <w:sz w:val="24"/>
          <w:szCs w:val="24"/>
        </w:rPr>
      </w:pPr>
      <w:r w:rsidRPr="001662D3">
        <w:rPr>
          <w:rFonts w:ascii="Times New Roman" w:hAnsi="Times New Roman"/>
          <w:sz w:val="24"/>
          <w:szCs w:val="24"/>
        </w:rPr>
        <w:t xml:space="preserve">  </w:t>
      </w:r>
    </w:p>
    <w:p w:rsidR="00C07D5C" w:rsidRPr="001662D3" w:rsidRDefault="00C07D5C" w:rsidP="003360F2">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Chemical Risk Assessment:</w:t>
      </w:r>
      <w:r w:rsidR="005C19FF">
        <w:rPr>
          <w:rFonts w:ascii="Times New Roman" w:eastAsia="Times New Roman" w:hAnsi="Times New Roman"/>
        </w:rPr>
        <w:t xml:space="preserve"> none</w:t>
      </w:r>
    </w:p>
    <w:p w:rsidR="00C07D5C" w:rsidRPr="001662D3" w:rsidRDefault="00C07D5C" w:rsidP="00CF2E10">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Biological Risk Assessment:</w:t>
      </w:r>
      <w:r w:rsidR="005C19FF">
        <w:rPr>
          <w:rFonts w:ascii="Times New Roman" w:eastAsia="Times New Roman" w:hAnsi="Times New Roman"/>
        </w:rPr>
        <w:t xml:space="preserve"> low</w:t>
      </w:r>
    </w:p>
    <w:p w:rsidR="00CF2E10" w:rsidRDefault="005532BD" w:rsidP="00CF2E10">
      <w:pPr>
        <w:tabs>
          <w:tab w:val="left" w:pos="3345"/>
          <w:tab w:val="right" w:pos="10800"/>
        </w:tabs>
        <w:spacing w:after="0" w:line="240" w:lineRule="auto"/>
        <w:ind w:left="270"/>
        <w:rPr>
          <w:rFonts w:ascii="Times New Roman" w:eastAsia="Times New Roman" w:hAnsi="Times New Roman"/>
        </w:rPr>
      </w:pPr>
      <w:r>
        <w:rPr>
          <w:rFonts w:ascii="Times New Roman" w:eastAsia="Times New Roman" w:hAnsi="Times New Roman"/>
        </w:rPr>
        <w:t>Protective Equipment: Lab coat</w:t>
      </w:r>
      <w:r w:rsidR="00C07D5C" w:rsidRPr="001662D3">
        <w:rPr>
          <w:rFonts w:ascii="Times New Roman" w:eastAsia="Times New Roman" w:hAnsi="Times New Roman"/>
        </w:rPr>
        <w:t>, gloves</w:t>
      </w:r>
    </w:p>
    <w:p w:rsidR="0023642A" w:rsidRDefault="0023642A" w:rsidP="00CF2E10">
      <w:pPr>
        <w:tabs>
          <w:tab w:val="left" w:pos="3345"/>
          <w:tab w:val="right" w:pos="10800"/>
        </w:tabs>
        <w:spacing w:after="0" w:line="240" w:lineRule="auto"/>
        <w:ind w:left="270"/>
        <w:rPr>
          <w:rFonts w:ascii="Times New Roman" w:eastAsia="Times New Roman" w:hAnsi="Times New Roman"/>
        </w:rPr>
      </w:pPr>
    </w:p>
    <w:p w:rsidR="00E5661B" w:rsidRPr="0023642A" w:rsidRDefault="00E5661B" w:rsidP="00F65149">
      <w:pPr>
        <w:tabs>
          <w:tab w:val="left" w:pos="3345"/>
          <w:tab w:val="right" w:pos="10800"/>
        </w:tabs>
        <w:spacing w:after="0" w:line="240" w:lineRule="auto"/>
        <w:ind w:left="1170" w:hanging="900"/>
        <w:rPr>
          <w:rFonts w:ascii="Times New Roman" w:eastAsia="Times New Roman" w:hAnsi="Times New Roman"/>
          <w:sz w:val="20"/>
          <w:szCs w:val="20"/>
        </w:rPr>
      </w:pPr>
      <w:r>
        <w:rPr>
          <w:rFonts w:ascii="Times New Roman" w:eastAsia="Times New Roman" w:hAnsi="Times New Roman"/>
        </w:rPr>
        <w:t xml:space="preserve">Supplies: </w:t>
      </w:r>
      <w:r w:rsidRPr="0023642A">
        <w:rPr>
          <w:rFonts w:ascii="Times New Roman" w:eastAsia="Times New Roman" w:hAnsi="Times New Roman"/>
          <w:sz w:val="20"/>
          <w:szCs w:val="20"/>
        </w:rPr>
        <w:t>12x75mm</w:t>
      </w:r>
      <w:r w:rsidR="003F4558" w:rsidRPr="0023642A">
        <w:rPr>
          <w:rFonts w:ascii="Times New Roman" w:eastAsia="Times New Roman" w:hAnsi="Times New Roman"/>
          <w:sz w:val="20"/>
          <w:szCs w:val="20"/>
        </w:rPr>
        <w:t xml:space="preserve"> and 10x75mm</w:t>
      </w:r>
      <w:r w:rsidRPr="0023642A">
        <w:rPr>
          <w:rFonts w:ascii="Times New Roman" w:eastAsia="Times New Roman" w:hAnsi="Times New Roman"/>
          <w:sz w:val="20"/>
          <w:szCs w:val="20"/>
        </w:rPr>
        <w:t xml:space="preserve"> test tubes, MLA pipette tips, permanent marker</w:t>
      </w:r>
      <w:r w:rsidR="00F65149" w:rsidRPr="0023642A">
        <w:rPr>
          <w:rFonts w:ascii="Times New Roman" w:eastAsia="Times New Roman" w:hAnsi="Times New Roman"/>
          <w:sz w:val="20"/>
          <w:szCs w:val="20"/>
        </w:rPr>
        <w:t xml:space="preserve">, </w:t>
      </w:r>
    </w:p>
    <w:p w:rsidR="00E5661B" w:rsidRPr="0023642A" w:rsidRDefault="00E5661B" w:rsidP="00F65149">
      <w:pPr>
        <w:tabs>
          <w:tab w:val="left" w:pos="3345"/>
          <w:tab w:val="right" w:pos="10800"/>
        </w:tabs>
        <w:spacing w:after="0" w:line="240" w:lineRule="auto"/>
        <w:ind w:left="1260" w:hanging="990"/>
        <w:rPr>
          <w:rFonts w:ascii="Times New Roman" w:eastAsia="Times New Roman" w:hAnsi="Times New Roman"/>
          <w:sz w:val="20"/>
          <w:szCs w:val="20"/>
        </w:rPr>
      </w:pPr>
      <w:r>
        <w:rPr>
          <w:rFonts w:ascii="Times New Roman" w:eastAsia="Times New Roman" w:hAnsi="Times New Roman"/>
        </w:rPr>
        <w:t>Reagents</w:t>
      </w:r>
      <w:r w:rsidRPr="0023642A">
        <w:rPr>
          <w:rFonts w:ascii="Times New Roman" w:eastAsia="Times New Roman" w:hAnsi="Times New Roman"/>
          <w:sz w:val="20"/>
          <w:szCs w:val="20"/>
        </w:rPr>
        <w:t>: 0.85% Saline</w:t>
      </w:r>
      <w:r w:rsidR="003F4558" w:rsidRPr="0023642A">
        <w:rPr>
          <w:rFonts w:ascii="Times New Roman" w:eastAsia="Times New Roman" w:hAnsi="Times New Roman"/>
          <w:sz w:val="20"/>
          <w:szCs w:val="20"/>
        </w:rPr>
        <w:t xml:space="preserve">, 3-5% red cell suspension, </w:t>
      </w:r>
      <w:r w:rsidR="00F65149" w:rsidRPr="0023642A">
        <w:rPr>
          <w:rFonts w:ascii="Times New Roman" w:hAnsi="Times New Roman"/>
          <w:sz w:val="20"/>
          <w:szCs w:val="20"/>
        </w:rPr>
        <w:t>0.8% red cell suspension,</w:t>
      </w:r>
    </w:p>
    <w:p w:rsidR="00E5661B" w:rsidRPr="0023642A" w:rsidRDefault="00E5661B" w:rsidP="00F65149">
      <w:pPr>
        <w:tabs>
          <w:tab w:val="left" w:pos="3345"/>
          <w:tab w:val="right" w:pos="10800"/>
        </w:tabs>
        <w:spacing w:after="0" w:line="240" w:lineRule="auto"/>
        <w:ind w:left="1350" w:hanging="1080"/>
        <w:rPr>
          <w:rFonts w:ascii="Times New Roman" w:eastAsia="Times New Roman" w:hAnsi="Times New Roman"/>
          <w:sz w:val="20"/>
          <w:szCs w:val="20"/>
        </w:rPr>
      </w:pPr>
      <w:r>
        <w:rPr>
          <w:rFonts w:ascii="Times New Roman" w:eastAsia="Times New Roman" w:hAnsi="Times New Roman"/>
        </w:rPr>
        <w:t xml:space="preserve">Equipment: </w:t>
      </w:r>
      <w:r w:rsidRPr="0023642A">
        <w:rPr>
          <w:rFonts w:ascii="Times New Roman" w:eastAsia="Times New Roman" w:hAnsi="Times New Roman"/>
          <w:sz w:val="20"/>
          <w:szCs w:val="20"/>
        </w:rPr>
        <w:t>250ul MLA pipette</w:t>
      </w:r>
      <w:r w:rsidR="003F4558" w:rsidRPr="0023642A">
        <w:rPr>
          <w:rFonts w:ascii="Times New Roman" w:eastAsia="Times New Roman" w:hAnsi="Times New Roman"/>
          <w:sz w:val="20"/>
          <w:szCs w:val="20"/>
        </w:rPr>
        <w:t>, cell washer, agglutination viewer, microscope</w:t>
      </w:r>
    </w:p>
    <w:p w:rsidR="00C07D5C" w:rsidRPr="001662D3" w:rsidRDefault="00CF2E10" w:rsidP="00982CF7">
      <w:pPr>
        <w:tabs>
          <w:tab w:val="left" w:pos="3345"/>
          <w:tab w:val="right" w:pos="10800"/>
        </w:tabs>
        <w:spacing w:after="0" w:line="240" w:lineRule="auto"/>
        <w:ind w:left="2340" w:hanging="2070"/>
        <w:rPr>
          <w:rFonts w:ascii="Times New Roman" w:eastAsia="Times New Roman" w:hAnsi="Times New Roman"/>
        </w:rPr>
      </w:pPr>
      <w:r>
        <w:rPr>
          <w:rFonts w:ascii="Times New Roman" w:eastAsia="Times New Roman" w:hAnsi="Times New Roman"/>
        </w:rPr>
        <w:t xml:space="preserve">Special </w:t>
      </w:r>
      <w:r w:rsidR="00FA482B">
        <w:rPr>
          <w:rFonts w:ascii="Times New Roman" w:eastAsia="Times New Roman" w:hAnsi="Times New Roman"/>
        </w:rPr>
        <w:t>Requirements</w:t>
      </w:r>
      <w:r>
        <w:rPr>
          <w:rFonts w:ascii="Times New Roman" w:eastAsia="Times New Roman" w:hAnsi="Times New Roman"/>
        </w:rPr>
        <w:t>:</w:t>
      </w:r>
      <w:r w:rsidR="00C07D5C" w:rsidRPr="001662D3">
        <w:rPr>
          <w:rFonts w:ascii="Times New Roman" w:eastAsia="Times New Roman" w:hAnsi="Times New Roman"/>
        </w:rPr>
        <w:t xml:space="preserve"> </w:t>
      </w:r>
      <w:r w:rsidR="00982CF7" w:rsidRPr="0023642A">
        <w:rPr>
          <w:rFonts w:ascii="Times New Roman" w:eastAsia="Times New Roman" w:hAnsi="Times New Roman"/>
          <w:sz w:val="20"/>
          <w:szCs w:val="20"/>
        </w:rPr>
        <w:t>Plasma from EDTA pink top tube, serum from red top tube, plasma from donor unit drawn in CPDA1 unit diluted with preservative</w:t>
      </w:r>
      <w:r w:rsidR="00C07D5C" w:rsidRPr="0023642A">
        <w:rPr>
          <w:rFonts w:ascii="Times New Roman" w:eastAsia="Times New Roman" w:hAnsi="Times New Roman"/>
          <w:sz w:val="20"/>
          <w:szCs w:val="20"/>
        </w:rPr>
        <w:t xml:space="preserve">                                                                                                                                          </w:t>
      </w:r>
    </w:p>
    <w:p w:rsidR="00C07D5C" w:rsidRDefault="00C07D5C" w:rsidP="00C07D5C">
      <w:pPr>
        <w:spacing w:after="0" w:line="240" w:lineRule="auto"/>
        <w:rPr>
          <w:rFonts w:ascii="Times New Roman" w:eastAsia="Times New Roman" w:hAnsi="Times New Roman"/>
          <w:b/>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C07D5C" w:rsidRPr="001662D3" w:rsidTr="00300D37">
        <w:trPr>
          <w:tblHeader/>
        </w:trPr>
        <w:tc>
          <w:tcPr>
            <w:tcW w:w="958" w:type="dxa"/>
            <w:shd w:val="clear" w:color="auto" w:fill="CCCCCC"/>
          </w:tcPr>
          <w:p w:rsidR="00C07D5C" w:rsidRPr="001662D3" w:rsidRDefault="00C07D5C"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STEPS</w:t>
            </w:r>
          </w:p>
        </w:tc>
        <w:tc>
          <w:tcPr>
            <w:tcW w:w="8420" w:type="dxa"/>
            <w:shd w:val="clear" w:color="auto" w:fill="CCCCCC"/>
          </w:tcPr>
          <w:p w:rsidR="00C07D5C" w:rsidRPr="001662D3" w:rsidRDefault="00C07D5C"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INSTRUCTIONS</w:t>
            </w:r>
          </w:p>
        </w:tc>
        <w:tc>
          <w:tcPr>
            <w:tcW w:w="1638" w:type="dxa"/>
            <w:shd w:val="clear" w:color="auto" w:fill="CCCCCC"/>
          </w:tcPr>
          <w:p w:rsidR="00C07D5C" w:rsidRPr="001662D3" w:rsidRDefault="00C07D5C"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CHANGE/</w:t>
            </w:r>
          </w:p>
          <w:p w:rsidR="00C07D5C" w:rsidRPr="001662D3" w:rsidRDefault="00C07D5C"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APPROVAL</w:t>
            </w:r>
          </w:p>
        </w:tc>
      </w:tr>
      <w:tr w:rsidR="00C07D5C" w:rsidRPr="001662D3" w:rsidTr="00300D37">
        <w:tc>
          <w:tcPr>
            <w:tcW w:w="958" w:type="dxa"/>
          </w:tcPr>
          <w:p w:rsidR="00C07D5C" w:rsidRPr="001662D3" w:rsidRDefault="00C07D5C"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1.0</w:t>
            </w:r>
          </w:p>
        </w:tc>
        <w:tc>
          <w:tcPr>
            <w:tcW w:w="8420" w:type="dxa"/>
          </w:tcPr>
          <w:p w:rsidR="0016741D" w:rsidRPr="00141AF1" w:rsidRDefault="0016741D" w:rsidP="0016741D">
            <w:pPr>
              <w:contextualSpacing/>
              <w:rPr>
                <w:rFonts w:ascii="Times New Roman" w:hAnsi="Times New Roman"/>
                <w:sz w:val="24"/>
                <w:szCs w:val="24"/>
              </w:rPr>
            </w:pPr>
            <w:r w:rsidRPr="00141AF1">
              <w:rPr>
                <w:rFonts w:ascii="Times New Roman" w:hAnsi="Times New Roman"/>
                <w:b/>
                <w:sz w:val="24"/>
                <w:szCs w:val="24"/>
              </w:rPr>
              <w:t xml:space="preserve">Label eleven (11) </w:t>
            </w:r>
            <w:r w:rsidR="00CB464A">
              <w:rPr>
                <w:rFonts w:ascii="Times New Roman" w:hAnsi="Times New Roman"/>
                <w:b/>
                <w:sz w:val="24"/>
                <w:szCs w:val="24"/>
              </w:rPr>
              <w:t>12</w:t>
            </w:r>
            <w:r w:rsidRPr="00141AF1">
              <w:rPr>
                <w:rFonts w:ascii="Times New Roman" w:hAnsi="Times New Roman"/>
                <w:b/>
                <w:sz w:val="24"/>
                <w:szCs w:val="24"/>
              </w:rPr>
              <w:t xml:space="preserve"> x 75 mm test tubes.</w:t>
            </w:r>
          </w:p>
          <w:p w:rsidR="0016741D" w:rsidRPr="00141AF1" w:rsidRDefault="0016741D" w:rsidP="007924F4">
            <w:pPr>
              <w:pStyle w:val="ListParagraph"/>
              <w:numPr>
                <w:ilvl w:val="1"/>
                <w:numId w:val="1"/>
              </w:numPr>
              <w:ind w:left="282"/>
              <w:contextualSpacing/>
              <w:rPr>
                <w:rFonts w:ascii="Times New Roman" w:hAnsi="Times New Roman"/>
                <w:sz w:val="24"/>
                <w:szCs w:val="24"/>
              </w:rPr>
            </w:pPr>
            <w:r w:rsidRPr="00141AF1">
              <w:rPr>
                <w:rFonts w:ascii="Times New Roman" w:hAnsi="Times New Roman"/>
                <w:sz w:val="24"/>
                <w:szCs w:val="24"/>
              </w:rPr>
              <w:t>Record patient last name.</w:t>
            </w:r>
          </w:p>
          <w:p w:rsidR="00C07D5C" w:rsidRPr="00141AF1" w:rsidRDefault="0016741D" w:rsidP="007924F4">
            <w:pPr>
              <w:pStyle w:val="ListParagraph"/>
              <w:numPr>
                <w:ilvl w:val="1"/>
                <w:numId w:val="1"/>
              </w:numPr>
              <w:ind w:left="282"/>
              <w:contextualSpacing/>
              <w:rPr>
                <w:rFonts w:ascii="Times New Roman" w:hAnsi="Times New Roman"/>
                <w:sz w:val="24"/>
                <w:szCs w:val="24"/>
              </w:rPr>
            </w:pPr>
            <w:r w:rsidRPr="00141AF1">
              <w:rPr>
                <w:rFonts w:ascii="Times New Roman" w:hAnsi="Times New Roman"/>
                <w:sz w:val="24"/>
                <w:szCs w:val="24"/>
              </w:rPr>
              <w:t>Consecutively label tubes 1 through 11.</w:t>
            </w:r>
          </w:p>
          <w:p w:rsidR="00A14479" w:rsidRPr="00A14479" w:rsidRDefault="005532BD" w:rsidP="007924F4">
            <w:pPr>
              <w:pStyle w:val="ListParagraph"/>
              <w:numPr>
                <w:ilvl w:val="1"/>
                <w:numId w:val="1"/>
              </w:numPr>
              <w:ind w:left="282"/>
              <w:contextualSpacing/>
              <w:rPr>
                <w:rFonts w:ascii="Times New Roman" w:hAnsi="Times New Roman"/>
                <w:sz w:val="24"/>
                <w:szCs w:val="24"/>
              </w:rPr>
            </w:pPr>
            <w:r w:rsidRPr="00A14479">
              <w:rPr>
                <w:rFonts w:ascii="Times New Roman" w:hAnsi="Times New Roman"/>
                <w:sz w:val="24"/>
                <w:szCs w:val="24"/>
              </w:rPr>
              <w:t>Label 11</w:t>
            </w:r>
            <w:r w:rsidRPr="00A14479">
              <w:rPr>
                <w:rFonts w:ascii="Times New Roman" w:hAnsi="Times New Roman"/>
                <w:sz w:val="24"/>
                <w:szCs w:val="24"/>
                <w:vertAlign w:val="superscript"/>
              </w:rPr>
              <w:t>th</w:t>
            </w:r>
            <w:r w:rsidRPr="00A14479">
              <w:rPr>
                <w:rFonts w:ascii="Times New Roman" w:hAnsi="Times New Roman"/>
                <w:sz w:val="24"/>
                <w:szCs w:val="24"/>
              </w:rPr>
              <w:t xml:space="preserve"> tube “SAVE”—to be used for further dilutions if required</w:t>
            </w:r>
          </w:p>
          <w:p w:rsidR="00825284" w:rsidRPr="00825284" w:rsidRDefault="005532BD" w:rsidP="007924F4">
            <w:pPr>
              <w:pStyle w:val="ListParagraph"/>
              <w:numPr>
                <w:ilvl w:val="1"/>
                <w:numId w:val="1"/>
              </w:numPr>
              <w:ind w:left="282"/>
              <w:contextualSpacing/>
              <w:rPr>
                <w:rFonts w:ascii="Times New Roman" w:hAnsi="Times New Roman"/>
              </w:rPr>
            </w:pPr>
            <w:r w:rsidRPr="00C34959">
              <w:rPr>
                <w:rFonts w:ascii="Times New Roman" w:hAnsi="Times New Roman"/>
                <w:sz w:val="24"/>
                <w:szCs w:val="24"/>
              </w:rPr>
              <w:t xml:space="preserve">For titers requiring readings after RT incubation and after the addition of AHG (such as </w:t>
            </w:r>
            <w:proofErr w:type="spellStart"/>
            <w:r w:rsidRPr="00C34959">
              <w:rPr>
                <w:rFonts w:ascii="Times New Roman" w:hAnsi="Times New Roman"/>
                <w:sz w:val="24"/>
                <w:szCs w:val="24"/>
              </w:rPr>
              <w:t>isohemagglutination</w:t>
            </w:r>
            <w:proofErr w:type="spellEnd"/>
            <w:r w:rsidRPr="00C34959">
              <w:rPr>
                <w:rFonts w:ascii="Times New Roman" w:hAnsi="Times New Roman"/>
                <w:sz w:val="24"/>
                <w:szCs w:val="24"/>
              </w:rPr>
              <w:t xml:space="preserve"> titrations) two separate sets of tubes must be set up for testing—one for each phase of reactivity. DO NOT CARRY TITER FROM ROOM TEMPERATURE TO 37</w:t>
            </w:r>
            <w:r w:rsidR="00D91CCF">
              <w:rPr>
                <w:rFonts w:ascii="Times New Roman" w:hAnsi="Times New Roman"/>
                <w:sz w:val="24"/>
                <w:szCs w:val="24"/>
              </w:rPr>
              <w:t>º</w:t>
            </w:r>
            <w:r w:rsidRPr="00C34959">
              <w:rPr>
                <w:rFonts w:ascii="Times New Roman" w:hAnsi="Times New Roman"/>
                <w:sz w:val="24"/>
                <w:szCs w:val="24"/>
              </w:rPr>
              <w:t xml:space="preserve">C </w:t>
            </w:r>
            <w:r w:rsidR="00F6721A" w:rsidRPr="00C34959">
              <w:rPr>
                <w:rFonts w:ascii="Times New Roman" w:hAnsi="Times New Roman"/>
                <w:sz w:val="24"/>
                <w:szCs w:val="24"/>
              </w:rPr>
              <w:t xml:space="preserve">→ </w:t>
            </w:r>
            <w:r w:rsidRPr="00C34959">
              <w:rPr>
                <w:rFonts w:ascii="Times New Roman" w:hAnsi="Times New Roman"/>
                <w:sz w:val="24"/>
                <w:szCs w:val="24"/>
              </w:rPr>
              <w:t>AHG.</w:t>
            </w:r>
          </w:p>
        </w:tc>
        <w:tc>
          <w:tcPr>
            <w:tcW w:w="1638" w:type="dxa"/>
          </w:tcPr>
          <w:p w:rsidR="00C07D5C" w:rsidRPr="001662D3" w:rsidRDefault="00C07D5C" w:rsidP="00300D37">
            <w:pPr>
              <w:spacing w:after="0" w:line="240" w:lineRule="auto"/>
              <w:rPr>
                <w:rFonts w:ascii="Times New Roman" w:eastAsia="Times New Roman" w:hAnsi="Times New Roman"/>
                <w:sz w:val="24"/>
                <w:szCs w:val="24"/>
              </w:rPr>
            </w:pPr>
          </w:p>
        </w:tc>
      </w:tr>
      <w:tr w:rsidR="00C07D5C" w:rsidRPr="001662D3" w:rsidTr="00300D37">
        <w:tc>
          <w:tcPr>
            <w:tcW w:w="958" w:type="dxa"/>
          </w:tcPr>
          <w:p w:rsidR="00C07D5C" w:rsidRPr="001662D3" w:rsidRDefault="00C07D5C"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2.0</w:t>
            </w:r>
          </w:p>
        </w:tc>
        <w:tc>
          <w:tcPr>
            <w:tcW w:w="8420" w:type="dxa"/>
          </w:tcPr>
          <w:p w:rsidR="00C07D5C" w:rsidRPr="00141AF1" w:rsidRDefault="0016741D" w:rsidP="00300D37">
            <w:pPr>
              <w:spacing w:after="0" w:line="240" w:lineRule="auto"/>
              <w:rPr>
                <w:rFonts w:ascii="Times New Roman" w:hAnsi="Times New Roman"/>
                <w:b/>
                <w:sz w:val="24"/>
                <w:szCs w:val="24"/>
              </w:rPr>
            </w:pPr>
            <w:r w:rsidRPr="00141AF1">
              <w:rPr>
                <w:rFonts w:ascii="Times New Roman" w:hAnsi="Times New Roman"/>
                <w:b/>
                <w:sz w:val="24"/>
                <w:szCs w:val="24"/>
              </w:rPr>
              <w:t xml:space="preserve">Retrieve MLA pipette and set the gauge on pipette to the </w:t>
            </w:r>
            <w:r w:rsidR="00CA46DF" w:rsidRPr="00141AF1">
              <w:rPr>
                <w:rFonts w:ascii="Times New Roman" w:hAnsi="Times New Roman"/>
                <w:b/>
                <w:sz w:val="24"/>
                <w:szCs w:val="24"/>
              </w:rPr>
              <w:t>250ul</w:t>
            </w:r>
            <w:r w:rsidRPr="00141AF1">
              <w:rPr>
                <w:rFonts w:ascii="Times New Roman" w:hAnsi="Times New Roman"/>
                <w:b/>
                <w:sz w:val="24"/>
                <w:szCs w:val="24"/>
              </w:rPr>
              <w:t xml:space="preserve"> setting.</w:t>
            </w:r>
          </w:p>
          <w:p w:rsidR="00CE14DD" w:rsidRPr="00141AF1" w:rsidRDefault="00CE14DD" w:rsidP="00300D37">
            <w:pPr>
              <w:spacing w:after="0" w:line="240" w:lineRule="auto"/>
              <w:rPr>
                <w:rFonts w:ascii="Times New Roman" w:hAnsi="Times New Roman"/>
                <w:b/>
                <w:sz w:val="24"/>
                <w:szCs w:val="24"/>
              </w:rPr>
            </w:pPr>
          </w:p>
          <w:p w:rsidR="0016741D" w:rsidRPr="007924F4" w:rsidRDefault="00CE14DD" w:rsidP="00876D1A">
            <w:pPr>
              <w:pStyle w:val="ListParagraph"/>
              <w:numPr>
                <w:ilvl w:val="0"/>
                <w:numId w:val="52"/>
              </w:numPr>
              <w:spacing w:after="0" w:line="240" w:lineRule="auto"/>
              <w:ind w:left="372"/>
              <w:rPr>
                <w:rFonts w:ascii="Times New Roman" w:eastAsia="Times New Roman" w:hAnsi="Times New Roman"/>
                <w:sz w:val="24"/>
                <w:szCs w:val="24"/>
              </w:rPr>
            </w:pPr>
            <w:r w:rsidRPr="007924F4">
              <w:rPr>
                <w:rFonts w:ascii="Times New Roman" w:hAnsi="Times New Roman"/>
                <w:sz w:val="24"/>
                <w:szCs w:val="24"/>
              </w:rPr>
              <w:t xml:space="preserve">When plasma is insufficient to make master titer with </w:t>
            </w:r>
            <w:r w:rsidR="00CA46DF" w:rsidRPr="007924F4">
              <w:rPr>
                <w:rFonts w:ascii="Times New Roman" w:hAnsi="Times New Roman"/>
                <w:sz w:val="24"/>
                <w:szCs w:val="24"/>
              </w:rPr>
              <w:t>250ul</w:t>
            </w:r>
            <w:r w:rsidRPr="007924F4">
              <w:rPr>
                <w:rFonts w:ascii="Times New Roman" w:hAnsi="Times New Roman"/>
                <w:sz w:val="24"/>
                <w:szCs w:val="24"/>
              </w:rPr>
              <w:t xml:space="preserve"> of plasma at 1:1 and 1:2, determine the volume available and review with management.</w:t>
            </w:r>
            <w:r w:rsidRPr="007924F4">
              <w:rPr>
                <w:rFonts w:ascii="Times New Roman" w:eastAsia="Times New Roman" w:hAnsi="Times New Roman"/>
                <w:sz w:val="24"/>
                <w:szCs w:val="24"/>
              </w:rPr>
              <w:tab/>
            </w:r>
          </w:p>
          <w:p w:rsidR="00682428" w:rsidRPr="00141AF1" w:rsidRDefault="00682428" w:rsidP="00CE14DD">
            <w:pPr>
              <w:spacing w:after="0" w:line="240" w:lineRule="auto"/>
              <w:rPr>
                <w:rFonts w:ascii="Times New Roman" w:eastAsia="Times New Roman" w:hAnsi="Times New Roman"/>
                <w:sz w:val="24"/>
                <w:szCs w:val="24"/>
              </w:rPr>
            </w:pPr>
          </w:p>
        </w:tc>
        <w:tc>
          <w:tcPr>
            <w:tcW w:w="1638" w:type="dxa"/>
          </w:tcPr>
          <w:p w:rsidR="00C07D5C" w:rsidRPr="001662D3" w:rsidRDefault="00C07D5C" w:rsidP="00300D37">
            <w:pPr>
              <w:spacing w:after="0" w:line="240" w:lineRule="auto"/>
              <w:rPr>
                <w:rFonts w:ascii="Times New Roman" w:eastAsia="Times New Roman" w:hAnsi="Times New Roman"/>
                <w:sz w:val="24"/>
                <w:szCs w:val="24"/>
              </w:rPr>
            </w:pPr>
          </w:p>
        </w:tc>
      </w:tr>
      <w:tr w:rsidR="00C07D5C" w:rsidRPr="001662D3" w:rsidTr="00300D37">
        <w:tc>
          <w:tcPr>
            <w:tcW w:w="958" w:type="dxa"/>
          </w:tcPr>
          <w:p w:rsidR="00C07D5C" w:rsidRPr="001662D3" w:rsidRDefault="00C07D5C"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3.0</w:t>
            </w:r>
          </w:p>
        </w:tc>
        <w:tc>
          <w:tcPr>
            <w:tcW w:w="8420" w:type="dxa"/>
          </w:tcPr>
          <w:p w:rsidR="00C07D5C" w:rsidRPr="00141AF1" w:rsidRDefault="00682428" w:rsidP="00682428">
            <w:pPr>
              <w:rPr>
                <w:rFonts w:ascii="Times New Roman" w:eastAsia="Times New Roman" w:hAnsi="Times New Roman"/>
                <w:sz w:val="24"/>
                <w:szCs w:val="24"/>
              </w:rPr>
            </w:pPr>
            <w:r w:rsidRPr="00141AF1">
              <w:rPr>
                <w:rFonts w:ascii="Times New Roman" w:hAnsi="Times New Roman"/>
                <w:b/>
                <w:sz w:val="24"/>
                <w:szCs w:val="24"/>
              </w:rPr>
              <w:t xml:space="preserve">Add </w:t>
            </w:r>
            <w:r w:rsidR="00CA46DF" w:rsidRPr="00141AF1">
              <w:rPr>
                <w:rFonts w:ascii="Times New Roman" w:hAnsi="Times New Roman"/>
                <w:b/>
                <w:sz w:val="24"/>
                <w:szCs w:val="24"/>
              </w:rPr>
              <w:t>250ul</w:t>
            </w:r>
            <w:r w:rsidR="00CE14DD" w:rsidRPr="00141AF1">
              <w:rPr>
                <w:rFonts w:ascii="Times New Roman" w:hAnsi="Times New Roman"/>
                <w:b/>
                <w:sz w:val="24"/>
                <w:szCs w:val="24"/>
              </w:rPr>
              <w:t xml:space="preserve"> saline to tubes 2 thru 10 with an MLA pipette.</w:t>
            </w:r>
          </w:p>
        </w:tc>
        <w:tc>
          <w:tcPr>
            <w:tcW w:w="1638" w:type="dxa"/>
          </w:tcPr>
          <w:p w:rsidR="00C07D5C" w:rsidRPr="001662D3" w:rsidRDefault="00C07D5C" w:rsidP="00300D37">
            <w:pPr>
              <w:spacing w:after="0" w:line="240" w:lineRule="auto"/>
              <w:rPr>
                <w:rFonts w:ascii="Times New Roman" w:eastAsia="Times New Roman" w:hAnsi="Times New Roman"/>
                <w:sz w:val="24"/>
                <w:szCs w:val="24"/>
              </w:rPr>
            </w:pPr>
          </w:p>
        </w:tc>
      </w:tr>
      <w:tr w:rsidR="00C07D5C" w:rsidRPr="001662D3" w:rsidTr="00300D37">
        <w:tc>
          <w:tcPr>
            <w:tcW w:w="958" w:type="dxa"/>
          </w:tcPr>
          <w:p w:rsidR="00C07D5C" w:rsidRPr="001662D3" w:rsidRDefault="00C07D5C"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4.0</w:t>
            </w:r>
          </w:p>
        </w:tc>
        <w:tc>
          <w:tcPr>
            <w:tcW w:w="8420" w:type="dxa"/>
          </w:tcPr>
          <w:p w:rsidR="00C07D5C" w:rsidRPr="00141AF1" w:rsidRDefault="00682428" w:rsidP="00682428">
            <w:pPr>
              <w:rPr>
                <w:rFonts w:ascii="Times New Roman" w:hAnsi="Times New Roman"/>
                <w:b/>
                <w:sz w:val="24"/>
                <w:szCs w:val="24"/>
              </w:rPr>
            </w:pPr>
            <w:r w:rsidRPr="00141AF1">
              <w:rPr>
                <w:rFonts w:ascii="Times New Roman" w:hAnsi="Times New Roman"/>
                <w:b/>
                <w:sz w:val="24"/>
                <w:szCs w:val="24"/>
              </w:rPr>
              <w:t xml:space="preserve">Add </w:t>
            </w:r>
            <w:r w:rsidR="00CA46DF" w:rsidRPr="00141AF1">
              <w:rPr>
                <w:rFonts w:ascii="Times New Roman" w:hAnsi="Times New Roman"/>
                <w:b/>
                <w:sz w:val="24"/>
                <w:szCs w:val="24"/>
              </w:rPr>
              <w:t>250ul</w:t>
            </w:r>
            <w:r w:rsidRPr="00141AF1">
              <w:rPr>
                <w:rFonts w:ascii="Times New Roman" w:hAnsi="Times New Roman"/>
                <w:b/>
                <w:sz w:val="24"/>
                <w:szCs w:val="24"/>
              </w:rPr>
              <w:t xml:space="preserve"> of serum/plasma to tube (1:1) and tube 2 (1:2) using an MLA pipette.</w:t>
            </w:r>
          </w:p>
          <w:p w:rsidR="005532BD" w:rsidRPr="007924F4" w:rsidRDefault="005532BD" w:rsidP="00876D1A">
            <w:pPr>
              <w:pStyle w:val="ListParagraph"/>
              <w:numPr>
                <w:ilvl w:val="0"/>
                <w:numId w:val="51"/>
              </w:numPr>
              <w:ind w:left="282"/>
              <w:contextualSpacing/>
              <w:rPr>
                <w:rFonts w:ascii="Times New Roman" w:hAnsi="Times New Roman"/>
                <w:sz w:val="24"/>
                <w:szCs w:val="24"/>
              </w:rPr>
            </w:pPr>
            <w:r w:rsidRPr="007924F4">
              <w:rPr>
                <w:rFonts w:ascii="Times New Roman" w:hAnsi="Times New Roman"/>
                <w:sz w:val="24"/>
                <w:szCs w:val="24"/>
              </w:rPr>
              <w:t>Wipe pipette tip before adding serum/plasma to tube 2.</w:t>
            </w:r>
          </w:p>
          <w:p w:rsidR="00825284" w:rsidRPr="007924F4" w:rsidRDefault="00D1332F" w:rsidP="00876D1A">
            <w:pPr>
              <w:pStyle w:val="ListParagraph"/>
              <w:numPr>
                <w:ilvl w:val="0"/>
                <w:numId w:val="51"/>
              </w:numPr>
              <w:ind w:left="282"/>
              <w:contextualSpacing/>
              <w:rPr>
                <w:rFonts w:ascii="Times New Roman" w:hAnsi="Times New Roman"/>
                <w:sz w:val="24"/>
                <w:szCs w:val="24"/>
              </w:rPr>
            </w:pPr>
            <w:r w:rsidRPr="007924F4">
              <w:rPr>
                <w:rFonts w:ascii="Times New Roman" w:hAnsi="Times New Roman"/>
                <w:sz w:val="24"/>
                <w:szCs w:val="24"/>
              </w:rPr>
              <w:t>Dispense directly into bottom of tube w</w:t>
            </w:r>
            <w:r w:rsidR="005532BD" w:rsidRPr="007924F4">
              <w:rPr>
                <w:rFonts w:ascii="Times New Roman" w:hAnsi="Times New Roman"/>
                <w:sz w:val="24"/>
                <w:szCs w:val="24"/>
              </w:rPr>
              <w:t xml:space="preserve">hen adding plasma/dilutions to tubes, do not allow plasma to run down the side of the tube. </w:t>
            </w:r>
          </w:p>
          <w:p w:rsidR="00D1332F" w:rsidRPr="00141AF1" w:rsidRDefault="00D1332F" w:rsidP="00D1332F">
            <w:pPr>
              <w:ind w:left="392" w:hanging="392"/>
              <w:contextualSpacing/>
              <w:rPr>
                <w:rFonts w:ascii="Times New Roman" w:eastAsia="Times New Roman" w:hAnsi="Times New Roman"/>
                <w:sz w:val="24"/>
                <w:szCs w:val="24"/>
              </w:rPr>
            </w:pPr>
          </w:p>
        </w:tc>
        <w:tc>
          <w:tcPr>
            <w:tcW w:w="1638" w:type="dxa"/>
          </w:tcPr>
          <w:p w:rsidR="00C07D5C" w:rsidRPr="001662D3" w:rsidRDefault="00C07D5C" w:rsidP="00300D37">
            <w:pPr>
              <w:spacing w:after="0" w:line="240" w:lineRule="auto"/>
              <w:rPr>
                <w:rFonts w:ascii="Times New Roman" w:eastAsia="Times New Roman" w:hAnsi="Times New Roman"/>
                <w:sz w:val="24"/>
                <w:szCs w:val="24"/>
              </w:rPr>
            </w:pPr>
          </w:p>
        </w:tc>
      </w:tr>
      <w:tr w:rsidR="00C07D5C" w:rsidRPr="001662D3" w:rsidTr="00300D37">
        <w:tc>
          <w:tcPr>
            <w:tcW w:w="958" w:type="dxa"/>
          </w:tcPr>
          <w:p w:rsidR="00C07D5C" w:rsidRPr="001662D3" w:rsidRDefault="00C07D5C"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5.0</w:t>
            </w:r>
          </w:p>
        </w:tc>
        <w:tc>
          <w:tcPr>
            <w:tcW w:w="8420" w:type="dxa"/>
          </w:tcPr>
          <w:p w:rsidR="00C07D5C" w:rsidRPr="00141AF1" w:rsidRDefault="00682428" w:rsidP="00300D37">
            <w:pPr>
              <w:spacing w:after="0" w:line="240" w:lineRule="auto"/>
              <w:rPr>
                <w:rFonts w:ascii="Times New Roman" w:hAnsi="Times New Roman"/>
                <w:b/>
                <w:sz w:val="24"/>
                <w:szCs w:val="24"/>
              </w:rPr>
            </w:pPr>
            <w:r w:rsidRPr="00141AF1">
              <w:rPr>
                <w:rFonts w:ascii="Times New Roman" w:hAnsi="Times New Roman"/>
                <w:b/>
                <w:sz w:val="24"/>
                <w:szCs w:val="24"/>
              </w:rPr>
              <w:t xml:space="preserve">Mix tube 2 very well </w:t>
            </w:r>
            <w:r w:rsidR="00452EDE" w:rsidRPr="00141AF1">
              <w:rPr>
                <w:rFonts w:ascii="Times New Roman" w:hAnsi="Times New Roman"/>
                <w:b/>
                <w:sz w:val="24"/>
                <w:szCs w:val="24"/>
              </w:rPr>
              <w:t xml:space="preserve">by shaking </w:t>
            </w:r>
            <w:r w:rsidRPr="00141AF1">
              <w:rPr>
                <w:rFonts w:ascii="Times New Roman" w:hAnsi="Times New Roman"/>
                <w:b/>
                <w:sz w:val="24"/>
                <w:szCs w:val="24"/>
              </w:rPr>
              <w:t>and discard pipette tip.</w:t>
            </w:r>
          </w:p>
          <w:p w:rsidR="00682428" w:rsidRPr="00141AF1" w:rsidRDefault="00682428" w:rsidP="00300D37">
            <w:pPr>
              <w:spacing w:after="0" w:line="240" w:lineRule="auto"/>
              <w:rPr>
                <w:rFonts w:ascii="Times New Roman" w:eastAsia="Times New Roman" w:hAnsi="Times New Roman"/>
                <w:b/>
                <w:sz w:val="24"/>
                <w:szCs w:val="24"/>
              </w:rPr>
            </w:pPr>
          </w:p>
        </w:tc>
        <w:tc>
          <w:tcPr>
            <w:tcW w:w="1638" w:type="dxa"/>
          </w:tcPr>
          <w:p w:rsidR="00C07D5C" w:rsidRPr="001662D3" w:rsidRDefault="00C07D5C" w:rsidP="00300D37">
            <w:pPr>
              <w:spacing w:after="0" w:line="240" w:lineRule="auto"/>
              <w:rPr>
                <w:rFonts w:ascii="Times New Roman" w:eastAsia="Times New Roman" w:hAnsi="Times New Roman"/>
                <w:sz w:val="24"/>
                <w:szCs w:val="24"/>
              </w:rPr>
            </w:pPr>
          </w:p>
        </w:tc>
      </w:tr>
      <w:tr w:rsidR="00C07D5C" w:rsidRPr="001662D3" w:rsidTr="00300D37">
        <w:tc>
          <w:tcPr>
            <w:tcW w:w="958" w:type="dxa"/>
          </w:tcPr>
          <w:p w:rsidR="00C07D5C" w:rsidRPr="001662D3" w:rsidRDefault="00C07D5C"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6.0</w:t>
            </w:r>
          </w:p>
        </w:tc>
        <w:tc>
          <w:tcPr>
            <w:tcW w:w="8420" w:type="dxa"/>
          </w:tcPr>
          <w:p w:rsidR="00C07D5C" w:rsidRPr="00141AF1" w:rsidRDefault="00682428" w:rsidP="00300D37">
            <w:pPr>
              <w:spacing w:after="0" w:line="240" w:lineRule="auto"/>
              <w:rPr>
                <w:rFonts w:ascii="Times New Roman" w:hAnsi="Times New Roman"/>
                <w:b/>
                <w:sz w:val="24"/>
                <w:szCs w:val="24"/>
              </w:rPr>
            </w:pPr>
            <w:r w:rsidRPr="00141AF1">
              <w:rPr>
                <w:rFonts w:ascii="Times New Roman" w:hAnsi="Times New Roman"/>
                <w:b/>
                <w:sz w:val="24"/>
                <w:szCs w:val="24"/>
              </w:rPr>
              <w:t xml:space="preserve">Using a </w:t>
            </w:r>
            <w:r w:rsidR="00C36B1B" w:rsidRPr="00141AF1">
              <w:rPr>
                <w:rFonts w:ascii="Times New Roman" w:hAnsi="Times New Roman"/>
                <w:b/>
                <w:sz w:val="24"/>
                <w:szCs w:val="24"/>
              </w:rPr>
              <w:t xml:space="preserve">clean pipette tip, transfer </w:t>
            </w:r>
            <w:r w:rsidR="00CA46DF" w:rsidRPr="00141AF1">
              <w:rPr>
                <w:rFonts w:ascii="Times New Roman" w:hAnsi="Times New Roman"/>
                <w:b/>
                <w:sz w:val="24"/>
                <w:szCs w:val="24"/>
              </w:rPr>
              <w:t>250ul</w:t>
            </w:r>
            <w:r w:rsidRPr="00141AF1">
              <w:rPr>
                <w:rFonts w:ascii="Times New Roman" w:hAnsi="Times New Roman"/>
                <w:b/>
                <w:sz w:val="24"/>
                <w:szCs w:val="24"/>
              </w:rPr>
              <w:t xml:space="preserve"> from tube 2 (1:2) to tube 3(1:4).</w:t>
            </w:r>
          </w:p>
          <w:p w:rsidR="005532BD" w:rsidRPr="00141AF1" w:rsidRDefault="005532BD" w:rsidP="00300D37">
            <w:pPr>
              <w:spacing w:after="0" w:line="240" w:lineRule="auto"/>
              <w:rPr>
                <w:rFonts w:ascii="Times New Roman" w:hAnsi="Times New Roman"/>
                <w:b/>
                <w:sz w:val="24"/>
                <w:szCs w:val="24"/>
              </w:rPr>
            </w:pPr>
          </w:p>
          <w:p w:rsidR="00682428" w:rsidRDefault="00F6721A" w:rsidP="007B6064">
            <w:pPr>
              <w:spacing w:after="0" w:line="240" w:lineRule="auto"/>
              <w:ind w:left="392" w:hanging="392"/>
              <w:rPr>
                <w:rFonts w:ascii="Times New Roman" w:hAnsi="Times New Roman"/>
                <w:sz w:val="24"/>
                <w:szCs w:val="24"/>
              </w:rPr>
            </w:pPr>
            <w:r>
              <w:rPr>
                <w:rFonts w:ascii="Times New Roman" w:hAnsi="Times New Roman"/>
                <w:sz w:val="24"/>
                <w:szCs w:val="24"/>
              </w:rPr>
              <w:t xml:space="preserve">6.1 </w:t>
            </w:r>
            <w:r w:rsidR="005532BD" w:rsidRPr="00141AF1">
              <w:rPr>
                <w:rFonts w:ascii="Times New Roman" w:hAnsi="Times New Roman"/>
                <w:sz w:val="24"/>
                <w:szCs w:val="24"/>
              </w:rPr>
              <w:t xml:space="preserve">Wipe pipette tip after aspiration from tube 2 before dispensing carefully into bottom of tube 3. </w:t>
            </w:r>
          </w:p>
          <w:p w:rsidR="00D1332F" w:rsidRPr="007B6064" w:rsidRDefault="00D1332F" w:rsidP="007B6064">
            <w:pPr>
              <w:spacing w:after="0" w:line="240" w:lineRule="auto"/>
              <w:ind w:left="392" w:hanging="392"/>
              <w:rPr>
                <w:rFonts w:ascii="Times New Roman" w:hAnsi="Times New Roman"/>
                <w:sz w:val="24"/>
                <w:szCs w:val="24"/>
              </w:rPr>
            </w:pPr>
          </w:p>
        </w:tc>
        <w:tc>
          <w:tcPr>
            <w:tcW w:w="1638" w:type="dxa"/>
          </w:tcPr>
          <w:p w:rsidR="00C07D5C" w:rsidRPr="001662D3" w:rsidRDefault="00C07D5C" w:rsidP="00300D37">
            <w:pPr>
              <w:spacing w:after="0" w:line="240" w:lineRule="auto"/>
              <w:rPr>
                <w:rFonts w:ascii="Times New Roman" w:eastAsia="Times New Roman" w:hAnsi="Times New Roman"/>
                <w:sz w:val="24"/>
                <w:szCs w:val="24"/>
              </w:rPr>
            </w:pPr>
          </w:p>
        </w:tc>
      </w:tr>
      <w:tr w:rsidR="00C07D5C" w:rsidRPr="001662D3" w:rsidTr="00300D37">
        <w:tc>
          <w:tcPr>
            <w:tcW w:w="958" w:type="dxa"/>
          </w:tcPr>
          <w:p w:rsidR="00C07D5C" w:rsidRDefault="00C07D5C"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7.0</w:t>
            </w:r>
          </w:p>
          <w:p w:rsidR="00327F7B" w:rsidRDefault="00327F7B" w:rsidP="00300D37">
            <w:pPr>
              <w:spacing w:after="0" w:line="240" w:lineRule="auto"/>
              <w:jc w:val="center"/>
              <w:rPr>
                <w:rFonts w:ascii="Times New Roman" w:eastAsia="Times New Roman" w:hAnsi="Times New Roman"/>
                <w:b/>
                <w:sz w:val="24"/>
                <w:szCs w:val="24"/>
              </w:rPr>
            </w:pPr>
          </w:p>
          <w:p w:rsidR="00327F7B" w:rsidRPr="001662D3" w:rsidRDefault="00327F7B" w:rsidP="00300D37">
            <w:pPr>
              <w:spacing w:after="0" w:line="240" w:lineRule="auto"/>
              <w:jc w:val="center"/>
              <w:rPr>
                <w:rFonts w:ascii="Times New Roman" w:eastAsia="Times New Roman" w:hAnsi="Times New Roman"/>
                <w:b/>
                <w:sz w:val="24"/>
                <w:szCs w:val="24"/>
              </w:rPr>
            </w:pPr>
          </w:p>
        </w:tc>
        <w:tc>
          <w:tcPr>
            <w:tcW w:w="8420" w:type="dxa"/>
          </w:tcPr>
          <w:p w:rsidR="00BF11A1" w:rsidRDefault="00111D32" w:rsidP="008B1DDC">
            <w:pPr>
              <w:rPr>
                <w:rFonts w:ascii="Times New Roman" w:hAnsi="Times New Roman"/>
                <w:b/>
                <w:sz w:val="24"/>
                <w:szCs w:val="24"/>
              </w:rPr>
            </w:pPr>
            <w:r w:rsidRPr="00141AF1">
              <w:rPr>
                <w:rFonts w:ascii="Times New Roman" w:hAnsi="Times New Roman"/>
                <w:b/>
                <w:sz w:val="24"/>
                <w:szCs w:val="24"/>
              </w:rPr>
              <w:t xml:space="preserve">Mix tube 3 very well </w:t>
            </w:r>
            <w:r w:rsidR="00452EDE" w:rsidRPr="00141AF1">
              <w:rPr>
                <w:rFonts w:ascii="Times New Roman" w:hAnsi="Times New Roman"/>
                <w:b/>
                <w:sz w:val="24"/>
                <w:szCs w:val="24"/>
              </w:rPr>
              <w:t xml:space="preserve">by shaking </w:t>
            </w:r>
            <w:r w:rsidRPr="00141AF1">
              <w:rPr>
                <w:rFonts w:ascii="Times New Roman" w:hAnsi="Times New Roman"/>
                <w:b/>
                <w:sz w:val="24"/>
                <w:szCs w:val="24"/>
              </w:rPr>
              <w:t>and discard pipette tip.</w:t>
            </w:r>
          </w:p>
          <w:p w:rsidR="002D15F5" w:rsidRPr="00422192" w:rsidRDefault="002D15F5" w:rsidP="008B1DDC">
            <w:pPr>
              <w:rPr>
                <w:rFonts w:ascii="Times New Roman" w:hAnsi="Times New Roman"/>
                <w:b/>
                <w:sz w:val="24"/>
                <w:szCs w:val="24"/>
              </w:rPr>
            </w:pPr>
          </w:p>
        </w:tc>
        <w:tc>
          <w:tcPr>
            <w:tcW w:w="1638" w:type="dxa"/>
          </w:tcPr>
          <w:p w:rsidR="00C07D5C" w:rsidRPr="001662D3" w:rsidRDefault="00C07D5C" w:rsidP="00300D37">
            <w:pPr>
              <w:spacing w:after="0" w:line="240" w:lineRule="auto"/>
              <w:rPr>
                <w:rFonts w:ascii="Times New Roman" w:eastAsia="Times New Roman" w:hAnsi="Times New Roman"/>
                <w:sz w:val="24"/>
                <w:szCs w:val="24"/>
              </w:rPr>
            </w:pPr>
          </w:p>
        </w:tc>
      </w:tr>
      <w:tr w:rsidR="00C07D5C" w:rsidRPr="001662D3" w:rsidTr="00300D37">
        <w:tc>
          <w:tcPr>
            <w:tcW w:w="958" w:type="dxa"/>
          </w:tcPr>
          <w:p w:rsidR="00C07D5C" w:rsidRPr="001662D3" w:rsidRDefault="00C07D5C"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8.0</w:t>
            </w:r>
          </w:p>
        </w:tc>
        <w:tc>
          <w:tcPr>
            <w:tcW w:w="8420" w:type="dxa"/>
          </w:tcPr>
          <w:p w:rsidR="00C07D5C" w:rsidRPr="00141AF1" w:rsidRDefault="00111D32" w:rsidP="00300D37">
            <w:pPr>
              <w:spacing w:after="0" w:line="240" w:lineRule="auto"/>
              <w:rPr>
                <w:rFonts w:ascii="Times New Roman" w:hAnsi="Times New Roman"/>
                <w:b/>
                <w:sz w:val="24"/>
                <w:szCs w:val="24"/>
              </w:rPr>
            </w:pPr>
            <w:r w:rsidRPr="00141AF1">
              <w:rPr>
                <w:rFonts w:ascii="Times New Roman" w:hAnsi="Times New Roman"/>
                <w:b/>
                <w:sz w:val="24"/>
                <w:szCs w:val="24"/>
              </w:rPr>
              <w:t xml:space="preserve">Using a </w:t>
            </w:r>
            <w:r w:rsidR="00C36B1B" w:rsidRPr="00141AF1">
              <w:rPr>
                <w:rFonts w:ascii="Times New Roman" w:hAnsi="Times New Roman"/>
                <w:b/>
                <w:sz w:val="24"/>
                <w:szCs w:val="24"/>
              </w:rPr>
              <w:t xml:space="preserve">clean pipette tip, transfer </w:t>
            </w:r>
            <w:r w:rsidR="00CA46DF" w:rsidRPr="00141AF1">
              <w:rPr>
                <w:rFonts w:ascii="Times New Roman" w:hAnsi="Times New Roman"/>
                <w:b/>
                <w:sz w:val="24"/>
                <w:szCs w:val="24"/>
              </w:rPr>
              <w:t>250ul</w:t>
            </w:r>
            <w:r w:rsidRPr="00141AF1">
              <w:rPr>
                <w:rFonts w:ascii="Times New Roman" w:hAnsi="Times New Roman"/>
                <w:b/>
                <w:sz w:val="24"/>
                <w:szCs w:val="24"/>
              </w:rPr>
              <w:t xml:space="preserve"> from tube 3 (1:4) to tube 4 (1:8).</w:t>
            </w:r>
          </w:p>
          <w:p w:rsidR="005532BD" w:rsidRPr="00141AF1" w:rsidRDefault="005532BD" w:rsidP="00300D37">
            <w:pPr>
              <w:spacing w:after="0" w:line="240" w:lineRule="auto"/>
              <w:rPr>
                <w:rFonts w:ascii="Times New Roman" w:hAnsi="Times New Roman"/>
                <w:b/>
                <w:sz w:val="24"/>
                <w:szCs w:val="24"/>
              </w:rPr>
            </w:pPr>
          </w:p>
          <w:p w:rsidR="00111D32" w:rsidRPr="007924F4" w:rsidRDefault="005532BD" w:rsidP="00876D1A">
            <w:pPr>
              <w:pStyle w:val="ListParagraph"/>
              <w:numPr>
                <w:ilvl w:val="0"/>
                <w:numId w:val="23"/>
              </w:numPr>
              <w:spacing w:after="0" w:line="240" w:lineRule="auto"/>
              <w:ind w:left="282"/>
              <w:rPr>
                <w:rFonts w:ascii="Times New Roman" w:hAnsi="Times New Roman"/>
                <w:sz w:val="24"/>
                <w:szCs w:val="24"/>
              </w:rPr>
            </w:pPr>
            <w:r w:rsidRPr="007924F4">
              <w:rPr>
                <w:rFonts w:ascii="Times New Roman" w:hAnsi="Times New Roman"/>
                <w:sz w:val="24"/>
                <w:szCs w:val="24"/>
              </w:rPr>
              <w:t xml:space="preserve">Wipe pipette tip after aspiration from tube 3 before dispensing carefully into bottom of tube 4. </w:t>
            </w:r>
          </w:p>
          <w:p w:rsidR="00D1332F" w:rsidRPr="00141AF1" w:rsidRDefault="00D1332F" w:rsidP="007B6064">
            <w:pPr>
              <w:spacing w:after="0" w:line="240" w:lineRule="auto"/>
              <w:ind w:left="482" w:hanging="450"/>
              <w:rPr>
                <w:rFonts w:ascii="Times New Roman" w:eastAsia="Times New Roman" w:hAnsi="Times New Roman"/>
                <w:b/>
                <w:sz w:val="24"/>
                <w:szCs w:val="24"/>
              </w:rPr>
            </w:pPr>
          </w:p>
        </w:tc>
        <w:tc>
          <w:tcPr>
            <w:tcW w:w="1638" w:type="dxa"/>
          </w:tcPr>
          <w:p w:rsidR="00C07D5C" w:rsidRPr="001662D3" w:rsidRDefault="00C07D5C" w:rsidP="00300D37">
            <w:pPr>
              <w:spacing w:after="0" w:line="240" w:lineRule="auto"/>
              <w:rPr>
                <w:rFonts w:ascii="Times New Roman" w:eastAsia="Times New Roman" w:hAnsi="Times New Roman"/>
                <w:sz w:val="24"/>
                <w:szCs w:val="24"/>
              </w:rPr>
            </w:pPr>
            <w:r w:rsidRPr="001662D3">
              <w:rPr>
                <w:rFonts w:ascii="Times New Roman" w:eastAsia="Times New Roman" w:hAnsi="Times New Roman"/>
                <w:sz w:val="24"/>
                <w:szCs w:val="24"/>
              </w:rPr>
              <w:t xml:space="preserve">  </w:t>
            </w:r>
          </w:p>
        </w:tc>
      </w:tr>
      <w:tr w:rsidR="00C07D5C" w:rsidRPr="001662D3" w:rsidTr="00300D37">
        <w:trPr>
          <w:trHeight w:val="467"/>
        </w:trPr>
        <w:tc>
          <w:tcPr>
            <w:tcW w:w="958" w:type="dxa"/>
          </w:tcPr>
          <w:p w:rsidR="00C07D5C" w:rsidRPr="001662D3" w:rsidRDefault="00C07D5C"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9.0</w:t>
            </w:r>
          </w:p>
          <w:p w:rsidR="00C07D5C" w:rsidRPr="001662D3" w:rsidRDefault="00C07D5C" w:rsidP="00300D37">
            <w:pPr>
              <w:spacing w:after="0" w:line="240" w:lineRule="auto"/>
              <w:jc w:val="center"/>
              <w:rPr>
                <w:rFonts w:ascii="Times New Roman" w:eastAsia="Times New Roman" w:hAnsi="Times New Roman"/>
                <w:b/>
                <w:sz w:val="24"/>
                <w:szCs w:val="24"/>
              </w:rPr>
            </w:pPr>
          </w:p>
        </w:tc>
        <w:tc>
          <w:tcPr>
            <w:tcW w:w="8420" w:type="dxa"/>
          </w:tcPr>
          <w:p w:rsidR="00C07D5C" w:rsidRPr="00141AF1" w:rsidRDefault="00111D32" w:rsidP="00300D37">
            <w:pPr>
              <w:spacing w:after="0" w:line="240" w:lineRule="auto"/>
              <w:rPr>
                <w:rFonts w:ascii="Times New Roman" w:eastAsia="Times New Roman" w:hAnsi="Times New Roman"/>
                <w:b/>
                <w:sz w:val="24"/>
                <w:szCs w:val="24"/>
              </w:rPr>
            </w:pPr>
            <w:r w:rsidRPr="00141AF1">
              <w:rPr>
                <w:rFonts w:ascii="Times New Roman" w:hAnsi="Times New Roman"/>
                <w:b/>
                <w:sz w:val="24"/>
                <w:szCs w:val="24"/>
              </w:rPr>
              <w:t xml:space="preserve">Mix tube 4 very well </w:t>
            </w:r>
            <w:r w:rsidR="00452EDE" w:rsidRPr="00141AF1">
              <w:rPr>
                <w:rFonts w:ascii="Times New Roman" w:hAnsi="Times New Roman"/>
                <w:b/>
                <w:sz w:val="24"/>
                <w:szCs w:val="24"/>
              </w:rPr>
              <w:t xml:space="preserve">by shaking </w:t>
            </w:r>
            <w:r w:rsidRPr="00141AF1">
              <w:rPr>
                <w:rFonts w:ascii="Times New Roman" w:hAnsi="Times New Roman"/>
                <w:b/>
                <w:sz w:val="24"/>
                <w:szCs w:val="24"/>
              </w:rPr>
              <w:t>and discard pipette tip.</w:t>
            </w:r>
          </w:p>
        </w:tc>
        <w:tc>
          <w:tcPr>
            <w:tcW w:w="1638" w:type="dxa"/>
          </w:tcPr>
          <w:p w:rsidR="00C07D5C" w:rsidRPr="001662D3" w:rsidRDefault="00C07D5C" w:rsidP="00300D37">
            <w:pPr>
              <w:spacing w:after="0" w:line="240" w:lineRule="auto"/>
              <w:rPr>
                <w:rFonts w:ascii="Times New Roman" w:eastAsia="Times New Roman" w:hAnsi="Times New Roman"/>
                <w:sz w:val="24"/>
                <w:szCs w:val="24"/>
              </w:rPr>
            </w:pPr>
          </w:p>
        </w:tc>
      </w:tr>
      <w:tr w:rsidR="00C07D5C" w:rsidRPr="001662D3" w:rsidTr="00300D37">
        <w:tc>
          <w:tcPr>
            <w:tcW w:w="958" w:type="dxa"/>
          </w:tcPr>
          <w:p w:rsidR="00C07D5C" w:rsidRPr="001662D3" w:rsidRDefault="00C07D5C"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10.0</w:t>
            </w:r>
          </w:p>
          <w:p w:rsidR="00C07D5C" w:rsidRPr="001662D3" w:rsidRDefault="00C07D5C" w:rsidP="00300D37">
            <w:pPr>
              <w:spacing w:after="0" w:line="240" w:lineRule="auto"/>
              <w:jc w:val="center"/>
              <w:rPr>
                <w:rFonts w:ascii="Times New Roman" w:eastAsia="Times New Roman" w:hAnsi="Times New Roman"/>
                <w:b/>
                <w:sz w:val="24"/>
                <w:szCs w:val="24"/>
              </w:rPr>
            </w:pPr>
          </w:p>
        </w:tc>
        <w:tc>
          <w:tcPr>
            <w:tcW w:w="8420" w:type="dxa"/>
          </w:tcPr>
          <w:p w:rsidR="00C07D5C" w:rsidRPr="00141AF1" w:rsidRDefault="00111D32" w:rsidP="00111D32">
            <w:pPr>
              <w:rPr>
                <w:rFonts w:ascii="Times New Roman" w:hAnsi="Times New Roman"/>
                <w:b/>
                <w:sz w:val="24"/>
                <w:szCs w:val="24"/>
              </w:rPr>
            </w:pPr>
            <w:r w:rsidRPr="00141AF1">
              <w:rPr>
                <w:rFonts w:ascii="Times New Roman" w:hAnsi="Times New Roman"/>
                <w:b/>
                <w:sz w:val="24"/>
                <w:szCs w:val="24"/>
              </w:rPr>
              <w:t xml:space="preserve">Using a </w:t>
            </w:r>
            <w:r w:rsidR="00C36B1B" w:rsidRPr="00141AF1">
              <w:rPr>
                <w:rFonts w:ascii="Times New Roman" w:hAnsi="Times New Roman"/>
                <w:b/>
                <w:sz w:val="24"/>
                <w:szCs w:val="24"/>
              </w:rPr>
              <w:t xml:space="preserve">clean pipette tip, transfer </w:t>
            </w:r>
            <w:r w:rsidR="00CA46DF" w:rsidRPr="00141AF1">
              <w:rPr>
                <w:rFonts w:ascii="Times New Roman" w:hAnsi="Times New Roman"/>
                <w:b/>
                <w:sz w:val="24"/>
                <w:szCs w:val="24"/>
              </w:rPr>
              <w:t>250ul</w:t>
            </w:r>
            <w:r w:rsidRPr="00141AF1">
              <w:rPr>
                <w:rFonts w:ascii="Times New Roman" w:hAnsi="Times New Roman"/>
                <w:b/>
                <w:sz w:val="24"/>
                <w:szCs w:val="24"/>
              </w:rPr>
              <w:t xml:space="preserve"> from tube 4(1:8) to tube 5 (1:16).</w:t>
            </w:r>
          </w:p>
          <w:p w:rsidR="005532BD" w:rsidRDefault="00F6721A" w:rsidP="00F6721A">
            <w:pPr>
              <w:spacing w:after="0" w:line="240" w:lineRule="auto"/>
              <w:ind w:left="482" w:hanging="450"/>
              <w:rPr>
                <w:rFonts w:ascii="Times New Roman" w:hAnsi="Times New Roman"/>
                <w:sz w:val="24"/>
                <w:szCs w:val="24"/>
              </w:rPr>
            </w:pPr>
            <w:r>
              <w:rPr>
                <w:rFonts w:ascii="Times New Roman" w:hAnsi="Times New Roman"/>
                <w:sz w:val="24"/>
                <w:szCs w:val="24"/>
              </w:rPr>
              <w:t xml:space="preserve">10.1 </w:t>
            </w:r>
            <w:r w:rsidR="005532BD" w:rsidRPr="00141AF1">
              <w:rPr>
                <w:rFonts w:ascii="Times New Roman" w:hAnsi="Times New Roman"/>
                <w:sz w:val="24"/>
                <w:szCs w:val="24"/>
              </w:rPr>
              <w:t xml:space="preserve">Wipe pipette tip after aspiration from tube </w:t>
            </w:r>
            <w:r w:rsidR="00CA46DF" w:rsidRPr="00141AF1">
              <w:rPr>
                <w:rFonts w:ascii="Times New Roman" w:hAnsi="Times New Roman"/>
                <w:sz w:val="24"/>
                <w:szCs w:val="24"/>
              </w:rPr>
              <w:t>4</w:t>
            </w:r>
            <w:r w:rsidR="005532BD" w:rsidRPr="00141AF1">
              <w:rPr>
                <w:rFonts w:ascii="Times New Roman" w:hAnsi="Times New Roman"/>
                <w:sz w:val="24"/>
                <w:szCs w:val="24"/>
              </w:rPr>
              <w:t xml:space="preserve"> before dispensing carefully into bottom of tube </w:t>
            </w:r>
            <w:r w:rsidR="00CA46DF" w:rsidRPr="00141AF1">
              <w:rPr>
                <w:rFonts w:ascii="Times New Roman" w:hAnsi="Times New Roman"/>
                <w:sz w:val="24"/>
                <w:szCs w:val="24"/>
              </w:rPr>
              <w:t>5</w:t>
            </w:r>
            <w:r w:rsidR="005532BD" w:rsidRPr="00141AF1">
              <w:rPr>
                <w:rFonts w:ascii="Times New Roman" w:hAnsi="Times New Roman"/>
                <w:sz w:val="24"/>
                <w:szCs w:val="24"/>
              </w:rPr>
              <w:t xml:space="preserve">. </w:t>
            </w:r>
          </w:p>
          <w:p w:rsidR="00141AF1" w:rsidRPr="00141AF1" w:rsidRDefault="00141AF1" w:rsidP="00141AF1">
            <w:pPr>
              <w:spacing w:after="0" w:line="240" w:lineRule="auto"/>
              <w:ind w:left="392"/>
              <w:rPr>
                <w:rFonts w:ascii="Times New Roman" w:eastAsia="Times New Roman" w:hAnsi="Times New Roman"/>
                <w:sz w:val="24"/>
                <w:szCs w:val="24"/>
              </w:rPr>
            </w:pPr>
          </w:p>
        </w:tc>
        <w:tc>
          <w:tcPr>
            <w:tcW w:w="1638" w:type="dxa"/>
          </w:tcPr>
          <w:p w:rsidR="00C07D5C" w:rsidRPr="001662D3" w:rsidRDefault="00C07D5C" w:rsidP="00300D37">
            <w:pPr>
              <w:spacing w:after="0" w:line="240" w:lineRule="auto"/>
              <w:rPr>
                <w:rFonts w:ascii="Times New Roman" w:eastAsia="Times New Roman" w:hAnsi="Times New Roman"/>
                <w:sz w:val="24"/>
                <w:szCs w:val="24"/>
              </w:rPr>
            </w:pPr>
          </w:p>
        </w:tc>
      </w:tr>
      <w:tr w:rsidR="00C07D5C" w:rsidRPr="001662D3" w:rsidTr="00300D37">
        <w:tc>
          <w:tcPr>
            <w:tcW w:w="958" w:type="dxa"/>
          </w:tcPr>
          <w:p w:rsidR="00C07D5C" w:rsidRPr="001662D3" w:rsidRDefault="00C07D5C"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11.0</w:t>
            </w:r>
          </w:p>
          <w:p w:rsidR="00C07D5C" w:rsidRPr="001662D3" w:rsidRDefault="00C07D5C" w:rsidP="00300D37">
            <w:pPr>
              <w:spacing w:after="0" w:line="240" w:lineRule="auto"/>
              <w:jc w:val="center"/>
              <w:rPr>
                <w:rFonts w:ascii="Times New Roman" w:eastAsia="Times New Roman" w:hAnsi="Times New Roman"/>
                <w:b/>
                <w:sz w:val="24"/>
                <w:szCs w:val="24"/>
              </w:rPr>
            </w:pPr>
          </w:p>
        </w:tc>
        <w:tc>
          <w:tcPr>
            <w:tcW w:w="8420" w:type="dxa"/>
          </w:tcPr>
          <w:p w:rsidR="00C07D5C" w:rsidRPr="00141AF1" w:rsidRDefault="00111D32" w:rsidP="00111D32">
            <w:pPr>
              <w:rPr>
                <w:rFonts w:ascii="Times New Roman" w:eastAsia="Times New Roman" w:hAnsi="Times New Roman"/>
                <w:b/>
                <w:sz w:val="24"/>
                <w:szCs w:val="24"/>
              </w:rPr>
            </w:pPr>
            <w:r w:rsidRPr="00141AF1">
              <w:rPr>
                <w:rFonts w:ascii="Times New Roman" w:hAnsi="Times New Roman"/>
                <w:b/>
                <w:sz w:val="24"/>
                <w:szCs w:val="24"/>
              </w:rPr>
              <w:t xml:space="preserve">Mix tube 5 very well </w:t>
            </w:r>
            <w:r w:rsidR="00452EDE" w:rsidRPr="00141AF1">
              <w:rPr>
                <w:rFonts w:ascii="Times New Roman" w:hAnsi="Times New Roman"/>
                <w:b/>
                <w:sz w:val="24"/>
                <w:szCs w:val="24"/>
              </w:rPr>
              <w:t xml:space="preserve">by shaking </w:t>
            </w:r>
            <w:r w:rsidRPr="00141AF1">
              <w:rPr>
                <w:rFonts w:ascii="Times New Roman" w:hAnsi="Times New Roman"/>
                <w:b/>
                <w:sz w:val="24"/>
                <w:szCs w:val="24"/>
              </w:rPr>
              <w:t>and discard pipette tip.</w:t>
            </w:r>
          </w:p>
        </w:tc>
        <w:tc>
          <w:tcPr>
            <w:tcW w:w="1638" w:type="dxa"/>
          </w:tcPr>
          <w:p w:rsidR="00C07D5C" w:rsidRPr="001662D3" w:rsidRDefault="00C07D5C" w:rsidP="00300D37">
            <w:pPr>
              <w:spacing w:after="0" w:line="240" w:lineRule="auto"/>
              <w:rPr>
                <w:rFonts w:ascii="Times New Roman" w:eastAsia="Times New Roman" w:hAnsi="Times New Roman"/>
                <w:sz w:val="24"/>
                <w:szCs w:val="24"/>
              </w:rPr>
            </w:pPr>
          </w:p>
        </w:tc>
      </w:tr>
      <w:tr w:rsidR="00C07D5C" w:rsidRPr="001662D3" w:rsidTr="00300D37">
        <w:tc>
          <w:tcPr>
            <w:tcW w:w="958" w:type="dxa"/>
          </w:tcPr>
          <w:p w:rsidR="00C07D5C" w:rsidRPr="001662D3" w:rsidRDefault="00C07D5C"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12.0</w:t>
            </w:r>
          </w:p>
          <w:p w:rsidR="00C07D5C" w:rsidRPr="001662D3" w:rsidRDefault="00C07D5C" w:rsidP="00300D37">
            <w:pPr>
              <w:spacing w:after="0" w:line="240" w:lineRule="auto"/>
              <w:jc w:val="center"/>
              <w:rPr>
                <w:rFonts w:ascii="Times New Roman" w:eastAsia="Times New Roman" w:hAnsi="Times New Roman"/>
                <w:b/>
                <w:sz w:val="24"/>
                <w:szCs w:val="24"/>
              </w:rPr>
            </w:pPr>
          </w:p>
        </w:tc>
        <w:tc>
          <w:tcPr>
            <w:tcW w:w="8420" w:type="dxa"/>
          </w:tcPr>
          <w:p w:rsidR="00C07D5C" w:rsidRPr="00141AF1" w:rsidRDefault="00111D32" w:rsidP="00111D32">
            <w:pPr>
              <w:rPr>
                <w:rFonts w:ascii="Times New Roman" w:hAnsi="Times New Roman"/>
                <w:b/>
                <w:sz w:val="24"/>
                <w:szCs w:val="24"/>
              </w:rPr>
            </w:pPr>
            <w:r w:rsidRPr="00141AF1">
              <w:rPr>
                <w:rFonts w:ascii="Times New Roman" w:hAnsi="Times New Roman"/>
                <w:b/>
                <w:sz w:val="24"/>
                <w:szCs w:val="24"/>
              </w:rPr>
              <w:t>Using a clean pipet</w:t>
            </w:r>
            <w:r w:rsidR="00C36B1B" w:rsidRPr="00141AF1">
              <w:rPr>
                <w:rFonts w:ascii="Times New Roman" w:hAnsi="Times New Roman"/>
                <w:b/>
                <w:sz w:val="24"/>
                <w:szCs w:val="24"/>
              </w:rPr>
              <w:t xml:space="preserve">te tip, transfer </w:t>
            </w:r>
            <w:r w:rsidR="00CA46DF" w:rsidRPr="00141AF1">
              <w:rPr>
                <w:rFonts w:ascii="Times New Roman" w:hAnsi="Times New Roman"/>
                <w:b/>
                <w:sz w:val="24"/>
                <w:szCs w:val="24"/>
              </w:rPr>
              <w:t>250ul</w:t>
            </w:r>
            <w:r w:rsidRPr="00141AF1">
              <w:rPr>
                <w:rFonts w:ascii="Times New Roman" w:hAnsi="Times New Roman"/>
                <w:b/>
                <w:sz w:val="24"/>
                <w:szCs w:val="24"/>
              </w:rPr>
              <w:t xml:space="preserve"> from tube 5(1:16) to tube 6 (1:32).</w:t>
            </w:r>
          </w:p>
          <w:p w:rsidR="00141AF1" w:rsidRDefault="00F6721A" w:rsidP="00A14479">
            <w:pPr>
              <w:spacing w:after="0" w:line="240" w:lineRule="auto"/>
              <w:ind w:left="482" w:hanging="450"/>
              <w:rPr>
                <w:rFonts w:ascii="Times New Roman" w:hAnsi="Times New Roman"/>
                <w:sz w:val="24"/>
                <w:szCs w:val="24"/>
              </w:rPr>
            </w:pPr>
            <w:r>
              <w:rPr>
                <w:rFonts w:ascii="Times New Roman" w:hAnsi="Times New Roman"/>
                <w:sz w:val="24"/>
                <w:szCs w:val="24"/>
              </w:rPr>
              <w:t xml:space="preserve">12.1 </w:t>
            </w:r>
            <w:r w:rsidR="00CA46DF" w:rsidRPr="00141AF1">
              <w:rPr>
                <w:rFonts w:ascii="Times New Roman" w:hAnsi="Times New Roman"/>
                <w:sz w:val="24"/>
                <w:szCs w:val="24"/>
              </w:rPr>
              <w:t xml:space="preserve">Wipe pipette tip after aspiration from tube 5 before dispensing carefully into bottom of tube 6. </w:t>
            </w:r>
          </w:p>
          <w:p w:rsidR="00D1332F" w:rsidRPr="00141AF1" w:rsidRDefault="00D1332F" w:rsidP="00A14479">
            <w:pPr>
              <w:spacing w:after="0" w:line="240" w:lineRule="auto"/>
              <w:ind w:left="482" w:hanging="450"/>
              <w:rPr>
                <w:rFonts w:ascii="Times New Roman" w:eastAsia="Times New Roman" w:hAnsi="Times New Roman"/>
                <w:sz w:val="24"/>
                <w:szCs w:val="24"/>
              </w:rPr>
            </w:pPr>
          </w:p>
        </w:tc>
        <w:tc>
          <w:tcPr>
            <w:tcW w:w="1638" w:type="dxa"/>
          </w:tcPr>
          <w:p w:rsidR="00C07D5C" w:rsidRPr="001662D3" w:rsidRDefault="00C07D5C" w:rsidP="00300D37">
            <w:pPr>
              <w:spacing w:after="0" w:line="240" w:lineRule="auto"/>
              <w:rPr>
                <w:rFonts w:ascii="Times New Roman" w:eastAsia="Times New Roman" w:hAnsi="Times New Roman"/>
                <w:sz w:val="24"/>
                <w:szCs w:val="24"/>
              </w:rPr>
            </w:pPr>
          </w:p>
          <w:p w:rsidR="00C36B1B" w:rsidRPr="001662D3" w:rsidRDefault="00C36B1B" w:rsidP="00300D37">
            <w:pPr>
              <w:spacing w:after="0" w:line="240" w:lineRule="auto"/>
              <w:rPr>
                <w:rFonts w:ascii="Times New Roman" w:eastAsia="Times New Roman" w:hAnsi="Times New Roman"/>
                <w:sz w:val="24"/>
                <w:szCs w:val="24"/>
              </w:rPr>
            </w:pPr>
          </w:p>
        </w:tc>
      </w:tr>
      <w:tr w:rsidR="00C36B1B" w:rsidRPr="001662D3" w:rsidTr="00300D37">
        <w:tc>
          <w:tcPr>
            <w:tcW w:w="958" w:type="dxa"/>
          </w:tcPr>
          <w:p w:rsidR="00C36B1B" w:rsidRPr="001662D3" w:rsidRDefault="00C36B1B"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13.0</w:t>
            </w:r>
          </w:p>
        </w:tc>
        <w:tc>
          <w:tcPr>
            <w:tcW w:w="8420" w:type="dxa"/>
          </w:tcPr>
          <w:p w:rsidR="00B42A97" w:rsidRPr="00141AF1" w:rsidRDefault="00C36B1B" w:rsidP="00A14479">
            <w:pPr>
              <w:rPr>
                <w:rFonts w:ascii="Times New Roman" w:hAnsi="Times New Roman"/>
                <w:b/>
                <w:sz w:val="24"/>
                <w:szCs w:val="24"/>
              </w:rPr>
            </w:pPr>
            <w:r w:rsidRPr="00141AF1">
              <w:rPr>
                <w:rFonts w:ascii="Times New Roman" w:hAnsi="Times New Roman"/>
                <w:b/>
                <w:sz w:val="24"/>
                <w:szCs w:val="24"/>
              </w:rPr>
              <w:t xml:space="preserve">Mix tube 6 very well </w:t>
            </w:r>
            <w:r w:rsidR="00452EDE" w:rsidRPr="00141AF1">
              <w:rPr>
                <w:rFonts w:ascii="Times New Roman" w:hAnsi="Times New Roman"/>
                <w:b/>
                <w:sz w:val="24"/>
                <w:szCs w:val="24"/>
              </w:rPr>
              <w:t xml:space="preserve">by shaking </w:t>
            </w:r>
            <w:r w:rsidRPr="00141AF1">
              <w:rPr>
                <w:rFonts w:ascii="Times New Roman" w:hAnsi="Times New Roman"/>
                <w:b/>
                <w:sz w:val="24"/>
                <w:szCs w:val="24"/>
              </w:rPr>
              <w:t>and discard pipette tip.</w:t>
            </w:r>
            <w:r w:rsidR="00141AF1">
              <w:rPr>
                <w:rFonts w:ascii="Times New Roman" w:hAnsi="Times New Roman"/>
                <w:b/>
                <w:sz w:val="24"/>
                <w:szCs w:val="24"/>
              </w:rPr>
              <w:t xml:space="preserve"> </w:t>
            </w:r>
          </w:p>
        </w:tc>
        <w:tc>
          <w:tcPr>
            <w:tcW w:w="1638" w:type="dxa"/>
          </w:tcPr>
          <w:p w:rsidR="00C36B1B" w:rsidRPr="001662D3" w:rsidRDefault="00C36B1B" w:rsidP="00300D37">
            <w:pPr>
              <w:spacing w:after="0" w:line="240" w:lineRule="auto"/>
              <w:rPr>
                <w:rFonts w:ascii="Times New Roman" w:eastAsia="Times New Roman" w:hAnsi="Times New Roman"/>
                <w:sz w:val="24"/>
                <w:szCs w:val="24"/>
              </w:rPr>
            </w:pPr>
          </w:p>
        </w:tc>
      </w:tr>
      <w:tr w:rsidR="00C36B1B" w:rsidRPr="001662D3" w:rsidTr="00300D37">
        <w:tc>
          <w:tcPr>
            <w:tcW w:w="958" w:type="dxa"/>
          </w:tcPr>
          <w:p w:rsidR="00C36B1B" w:rsidRPr="001662D3" w:rsidRDefault="00C36B1B"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14.0</w:t>
            </w:r>
          </w:p>
        </w:tc>
        <w:tc>
          <w:tcPr>
            <w:tcW w:w="8420" w:type="dxa"/>
          </w:tcPr>
          <w:p w:rsidR="00C36B1B" w:rsidRPr="00141AF1" w:rsidRDefault="00C36B1B" w:rsidP="00C36B1B">
            <w:pPr>
              <w:rPr>
                <w:rFonts w:ascii="Times New Roman" w:hAnsi="Times New Roman"/>
                <w:b/>
                <w:sz w:val="24"/>
                <w:szCs w:val="24"/>
              </w:rPr>
            </w:pPr>
            <w:r w:rsidRPr="00141AF1">
              <w:rPr>
                <w:rFonts w:ascii="Times New Roman" w:hAnsi="Times New Roman"/>
                <w:b/>
                <w:sz w:val="24"/>
                <w:szCs w:val="24"/>
              </w:rPr>
              <w:t xml:space="preserve">Using a clean pipette tip, transfer </w:t>
            </w:r>
            <w:r w:rsidR="00CA46DF" w:rsidRPr="00141AF1">
              <w:rPr>
                <w:rFonts w:ascii="Times New Roman" w:hAnsi="Times New Roman"/>
                <w:b/>
                <w:sz w:val="24"/>
                <w:szCs w:val="24"/>
              </w:rPr>
              <w:t>250ul</w:t>
            </w:r>
            <w:r w:rsidRPr="00141AF1">
              <w:rPr>
                <w:rFonts w:ascii="Times New Roman" w:hAnsi="Times New Roman"/>
                <w:b/>
                <w:sz w:val="24"/>
                <w:szCs w:val="24"/>
              </w:rPr>
              <w:t xml:space="preserve"> from tube 6 (1:32) to tube 7 (1:64).</w:t>
            </w:r>
          </w:p>
          <w:p w:rsidR="00CA46DF" w:rsidRDefault="00F6721A" w:rsidP="00F6721A">
            <w:pPr>
              <w:spacing w:after="0" w:line="240" w:lineRule="auto"/>
              <w:ind w:left="482" w:hanging="482"/>
              <w:rPr>
                <w:rFonts w:ascii="Times New Roman" w:hAnsi="Times New Roman"/>
                <w:sz w:val="24"/>
                <w:szCs w:val="24"/>
              </w:rPr>
            </w:pPr>
            <w:r>
              <w:rPr>
                <w:rFonts w:ascii="Times New Roman" w:hAnsi="Times New Roman"/>
                <w:sz w:val="24"/>
                <w:szCs w:val="24"/>
              </w:rPr>
              <w:t xml:space="preserve">14.1 </w:t>
            </w:r>
            <w:r w:rsidR="00CA46DF" w:rsidRPr="00141AF1">
              <w:rPr>
                <w:rFonts w:ascii="Times New Roman" w:hAnsi="Times New Roman"/>
                <w:sz w:val="24"/>
                <w:szCs w:val="24"/>
              </w:rPr>
              <w:t xml:space="preserve">Wipe pipette tip after aspiration from tube 6 before dispensing carefully into bottom of tube 7. </w:t>
            </w:r>
          </w:p>
          <w:p w:rsidR="00141AF1" w:rsidRPr="00141AF1" w:rsidRDefault="00141AF1" w:rsidP="00141AF1">
            <w:pPr>
              <w:spacing w:after="0" w:line="240" w:lineRule="auto"/>
              <w:ind w:left="392"/>
              <w:rPr>
                <w:rFonts w:ascii="Times New Roman" w:hAnsi="Times New Roman"/>
                <w:b/>
                <w:sz w:val="24"/>
                <w:szCs w:val="24"/>
              </w:rPr>
            </w:pPr>
          </w:p>
        </w:tc>
        <w:tc>
          <w:tcPr>
            <w:tcW w:w="1638" w:type="dxa"/>
          </w:tcPr>
          <w:p w:rsidR="00C36B1B" w:rsidRPr="001662D3" w:rsidRDefault="00C36B1B" w:rsidP="00300D37">
            <w:pPr>
              <w:spacing w:after="0" w:line="240" w:lineRule="auto"/>
              <w:rPr>
                <w:rFonts w:ascii="Times New Roman" w:eastAsia="Times New Roman" w:hAnsi="Times New Roman"/>
                <w:sz w:val="24"/>
                <w:szCs w:val="24"/>
              </w:rPr>
            </w:pPr>
          </w:p>
        </w:tc>
      </w:tr>
      <w:tr w:rsidR="00C36B1B" w:rsidRPr="001662D3" w:rsidTr="00300D37">
        <w:tc>
          <w:tcPr>
            <w:tcW w:w="958" w:type="dxa"/>
          </w:tcPr>
          <w:p w:rsidR="00C36B1B" w:rsidRPr="001662D3" w:rsidRDefault="00C36B1B"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15.0</w:t>
            </w:r>
          </w:p>
        </w:tc>
        <w:tc>
          <w:tcPr>
            <w:tcW w:w="8420" w:type="dxa"/>
          </w:tcPr>
          <w:p w:rsidR="00141AF1" w:rsidRPr="00141AF1" w:rsidRDefault="00C36B1B" w:rsidP="00141AF1">
            <w:pPr>
              <w:rPr>
                <w:rFonts w:ascii="Times New Roman" w:hAnsi="Times New Roman"/>
                <w:b/>
                <w:sz w:val="24"/>
                <w:szCs w:val="24"/>
              </w:rPr>
            </w:pPr>
            <w:r w:rsidRPr="00141AF1">
              <w:rPr>
                <w:rFonts w:ascii="Times New Roman" w:hAnsi="Times New Roman"/>
                <w:b/>
                <w:sz w:val="24"/>
                <w:szCs w:val="24"/>
              </w:rPr>
              <w:t xml:space="preserve">Mix tube 7 very well </w:t>
            </w:r>
            <w:r w:rsidR="00452EDE" w:rsidRPr="00141AF1">
              <w:rPr>
                <w:rFonts w:ascii="Times New Roman" w:hAnsi="Times New Roman"/>
                <w:b/>
                <w:sz w:val="24"/>
                <w:szCs w:val="24"/>
              </w:rPr>
              <w:t xml:space="preserve">by shaking </w:t>
            </w:r>
            <w:r w:rsidRPr="00141AF1">
              <w:rPr>
                <w:rFonts w:ascii="Times New Roman" w:hAnsi="Times New Roman"/>
                <w:b/>
                <w:sz w:val="24"/>
                <w:szCs w:val="24"/>
              </w:rPr>
              <w:t>and discard pipette tip.</w:t>
            </w:r>
          </w:p>
        </w:tc>
        <w:tc>
          <w:tcPr>
            <w:tcW w:w="1638" w:type="dxa"/>
          </w:tcPr>
          <w:p w:rsidR="00C36B1B" w:rsidRPr="001662D3" w:rsidRDefault="00C36B1B" w:rsidP="00300D37">
            <w:pPr>
              <w:spacing w:after="0" w:line="240" w:lineRule="auto"/>
              <w:rPr>
                <w:rFonts w:ascii="Times New Roman" w:eastAsia="Times New Roman" w:hAnsi="Times New Roman"/>
                <w:sz w:val="24"/>
                <w:szCs w:val="24"/>
              </w:rPr>
            </w:pPr>
          </w:p>
        </w:tc>
      </w:tr>
      <w:tr w:rsidR="00C36B1B" w:rsidRPr="001662D3" w:rsidTr="00300D37">
        <w:tc>
          <w:tcPr>
            <w:tcW w:w="958" w:type="dxa"/>
          </w:tcPr>
          <w:p w:rsidR="00C36B1B" w:rsidRPr="001662D3" w:rsidRDefault="00C36B1B"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16.0</w:t>
            </w:r>
          </w:p>
        </w:tc>
        <w:tc>
          <w:tcPr>
            <w:tcW w:w="8420" w:type="dxa"/>
          </w:tcPr>
          <w:p w:rsidR="00C36B1B" w:rsidRPr="00141AF1" w:rsidRDefault="00C36B1B" w:rsidP="00C36B1B">
            <w:pPr>
              <w:rPr>
                <w:rFonts w:ascii="Times New Roman" w:hAnsi="Times New Roman"/>
                <w:b/>
                <w:sz w:val="24"/>
                <w:szCs w:val="24"/>
              </w:rPr>
            </w:pPr>
            <w:r w:rsidRPr="00141AF1">
              <w:rPr>
                <w:rFonts w:ascii="Times New Roman" w:hAnsi="Times New Roman"/>
                <w:b/>
                <w:sz w:val="24"/>
                <w:szCs w:val="24"/>
              </w:rPr>
              <w:t xml:space="preserve">Using a clean pipette tip, transfer </w:t>
            </w:r>
            <w:r w:rsidR="00CA46DF" w:rsidRPr="00141AF1">
              <w:rPr>
                <w:rFonts w:ascii="Times New Roman" w:hAnsi="Times New Roman"/>
                <w:b/>
                <w:sz w:val="24"/>
                <w:szCs w:val="24"/>
              </w:rPr>
              <w:t>250ul</w:t>
            </w:r>
            <w:r w:rsidRPr="00141AF1">
              <w:rPr>
                <w:rFonts w:ascii="Times New Roman" w:hAnsi="Times New Roman"/>
                <w:b/>
                <w:sz w:val="24"/>
                <w:szCs w:val="24"/>
              </w:rPr>
              <w:t xml:space="preserve"> from tube 7 (1:64) to tube 8 (1:128).</w:t>
            </w:r>
          </w:p>
          <w:p w:rsidR="00CA46DF" w:rsidRDefault="00F6721A" w:rsidP="00F6721A">
            <w:pPr>
              <w:spacing w:after="0" w:line="240" w:lineRule="auto"/>
              <w:ind w:left="482" w:hanging="450"/>
              <w:rPr>
                <w:rFonts w:ascii="Times New Roman" w:hAnsi="Times New Roman"/>
                <w:sz w:val="24"/>
                <w:szCs w:val="24"/>
              </w:rPr>
            </w:pPr>
            <w:r>
              <w:rPr>
                <w:rFonts w:ascii="Times New Roman" w:hAnsi="Times New Roman"/>
                <w:sz w:val="24"/>
                <w:szCs w:val="24"/>
              </w:rPr>
              <w:t xml:space="preserve">16.1 </w:t>
            </w:r>
            <w:r w:rsidR="00CA46DF" w:rsidRPr="00141AF1">
              <w:rPr>
                <w:rFonts w:ascii="Times New Roman" w:hAnsi="Times New Roman"/>
                <w:sz w:val="24"/>
                <w:szCs w:val="24"/>
              </w:rPr>
              <w:t xml:space="preserve">Wipe pipette tip after aspiration from tube 7 before dispensing carefully into bottom of tube 8. </w:t>
            </w:r>
          </w:p>
          <w:p w:rsidR="00141AF1" w:rsidRPr="00141AF1" w:rsidRDefault="00141AF1" w:rsidP="00141AF1">
            <w:pPr>
              <w:spacing w:after="0" w:line="240" w:lineRule="auto"/>
              <w:ind w:left="392"/>
              <w:rPr>
                <w:rFonts w:ascii="Times New Roman" w:hAnsi="Times New Roman"/>
                <w:sz w:val="24"/>
                <w:szCs w:val="24"/>
              </w:rPr>
            </w:pPr>
          </w:p>
        </w:tc>
        <w:tc>
          <w:tcPr>
            <w:tcW w:w="1638" w:type="dxa"/>
          </w:tcPr>
          <w:p w:rsidR="00C36B1B" w:rsidRPr="001662D3" w:rsidRDefault="00C36B1B" w:rsidP="00300D37">
            <w:pPr>
              <w:spacing w:after="0" w:line="240" w:lineRule="auto"/>
              <w:rPr>
                <w:rFonts w:ascii="Times New Roman" w:eastAsia="Times New Roman" w:hAnsi="Times New Roman"/>
                <w:sz w:val="24"/>
                <w:szCs w:val="24"/>
              </w:rPr>
            </w:pPr>
          </w:p>
        </w:tc>
      </w:tr>
      <w:tr w:rsidR="00C36B1B" w:rsidRPr="001662D3" w:rsidTr="00300D37">
        <w:tc>
          <w:tcPr>
            <w:tcW w:w="958" w:type="dxa"/>
          </w:tcPr>
          <w:p w:rsidR="00C36B1B" w:rsidRPr="001662D3" w:rsidRDefault="00C36B1B"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17.0</w:t>
            </w:r>
          </w:p>
        </w:tc>
        <w:tc>
          <w:tcPr>
            <w:tcW w:w="8420" w:type="dxa"/>
          </w:tcPr>
          <w:p w:rsidR="00141AF1" w:rsidRPr="00141AF1" w:rsidRDefault="00C36B1B" w:rsidP="00141AF1">
            <w:pPr>
              <w:rPr>
                <w:rFonts w:ascii="Times New Roman" w:hAnsi="Times New Roman"/>
                <w:b/>
                <w:sz w:val="24"/>
                <w:szCs w:val="24"/>
              </w:rPr>
            </w:pPr>
            <w:r w:rsidRPr="00141AF1">
              <w:rPr>
                <w:rFonts w:ascii="Times New Roman" w:hAnsi="Times New Roman"/>
                <w:b/>
                <w:sz w:val="24"/>
                <w:szCs w:val="24"/>
              </w:rPr>
              <w:t xml:space="preserve">Mix tube 8 very well </w:t>
            </w:r>
            <w:r w:rsidR="00452EDE" w:rsidRPr="00141AF1">
              <w:rPr>
                <w:rFonts w:ascii="Times New Roman" w:hAnsi="Times New Roman"/>
                <w:b/>
                <w:sz w:val="24"/>
                <w:szCs w:val="24"/>
              </w:rPr>
              <w:t xml:space="preserve">by shaking </w:t>
            </w:r>
            <w:r w:rsidRPr="00141AF1">
              <w:rPr>
                <w:rFonts w:ascii="Times New Roman" w:hAnsi="Times New Roman"/>
                <w:b/>
                <w:sz w:val="24"/>
                <w:szCs w:val="24"/>
              </w:rPr>
              <w:t>and discard pipette tip.</w:t>
            </w:r>
          </w:p>
        </w:tc>
        <w:tc>
          <w:tcPr>
            <w:tcW w:w="1638" w:type="dxa"/>
          </w:tcPr>
          <w:p w:rsidR="00C36B1B" w:rsidRPr="001662D3" w:rsidRDefault="00C36B1B" w:rsidP="00300D37">
            <w:pPr>
              <w:spacing w:after="0" w:line="240" w:lineRule="auto"/>
              <w:rPr>
                <w:rFonts w:ascii="Times New Roman" w:eastAsia="Times New Roman" w:hAnsi="Times New Roman"/>
                <w:sz w:val="24"/>
                <w:szCs w:val="24"/>
              </w:rPr>
            </w:pPr>
          </w:p>
        </w:tc>
      </w:tr>
      <w:tr w:rsidR="00C36B1B" w:rsidRPr="001662D3" w:rsidTr="00300D37">
        <w:tc>
          <w:tcPr>
            <w:tcW w:w="958" w:type="dxa"/>
          </w:tcPr>
          <w:p w:rsidR="00C36B1B" w:rsidRPr="001662D3" w:rsidRDefault="00C36B1B"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18.0</w:t>
            </w:r>
          </w:p>
        </w:tc>
        <w:tc>
          <w:tcPr>
            <w:tcW w:w="8420" w:type="dxa"/>
          </w:tcPr>
          <w:p w:rsidR="00C36B1B" w:rsidRPr="00141AF1" w:rsidRDefault="00C36B1B" w:rsidP="00C36B1B">
            <w:pPr>
              <w:rPr>
                <w:rFonts w:ascii="Times New Roman" w:hAnsi="Times New Roman"/>
                <w:b/>
                <w:sz w:val="24"/>
                <w:szCs w:val="24"/>
              </w:rPr>
            </w:pPr>
            <w:r w:rsidRPr="00141AF1">
              <w:rPr>
                <w:rFonts w:ascii="Times New Roman" w:hAnsi="Times New Roman"/>
                <w:b/>
                <w:sz w:val="24"/>
                <w:szCs w:val="24"/>
              </w:rPr>
              <w:t xml:space="preserve">Using a clean pipette tip, transfer </w:t>
            </w:r>
            <w:r w:rsidR="00CA46DF" w:rsidRPr="00141AF1">
              <w:rPr>
                <w:rFonts w:ascii="Times New Roman" w:hAnsi="Times New Roman"/>
                <w:b/>
                <w:sz w:val="24"/>
                <w:szCs w:val="24"/>
              </w:rPr>
              <w:t>250ul</w:t>
            </w:r>
            <w:r w:rsidRPr="00141AF1">
              <w:rPr>
                <w:rFonts w:ascii="Times New Roman" w:hAnsi="Times New Roman"/>
                <w:b/>
                <w:sz w:val="24"/>
                <w:szCs w:val="24"/>
              </w:rPr>
              <w:t xml:space="preserve"> from tube 8 (1:128) to tube 9 (1:256).</w:t>
            </w:r>
          </w:p>
          <w:p w:rsidR="00CA46DF" w:rsidRDefault="00F6721A" w:rsidP="00F6721A">
            <w:pPr>
              <w:spacing w:after="0" w:line="240" w:lineRule="auto"/>
              <w:ind w:left="482" w:hanging="482"/>
              <w:rPr>
                <w:rFonts w:ascii="Times New Roman" w:hAnsi="Times New Roman"/>
                <w:sz w:val="24"/>
                <w:szCs w:val="24"/>
              </w:rPr>
            </w:pPr>
            <w:r>
              <w:rPr>
                <w:rFonts w:ascii="Times New Roman" w:hAnsi="Times New Roman"/>
                <w:sz w:val="24"/>
                <w:szCs w:val="24"/>
              </w:rPr>
              <w:t xml:space="preserve">18.1 </w:t>
            </w:r>
            <w:r w:rsidR="00CA46DF" w:rsidRPr="00141AF1">
              <w:rPr>
                <w:rFonts w:ascii="Times New Roman" w:hAnsi="Times New Roman"/>
                <w:sz w:val="24"/>
                <w:szCs w:val="24"/>
              </w:rPr>
              <w:t xml:space="preserve">Wipe pipette tip after aspiration from tube 8 before dispensing carefully into bottom of tube 9. </w:t>
            </w:r>
          </w:p>
          <w:p w:rsidR="00141AF1" w:rsidRPr="00141AF1" w:rsidRDefault="00141AF1" w:rsidP="00141AF1">
            <w:pPr>
              <w:spacing w:after="0" w:line="240" w:lineRule="auto"/>
              <w:ind w:left="392"/>
              <w:rPr>
                <w:rFonts w:ascii="Times New Roman" w:hAnsi="Times New Roman"/>
                <w:sz w:val="24"/>
                <w:szCs w:val="24"/>
              </w:rPr>
            </w:pPr>
          </w:p>
        </w:tc>
        <w:tc>
          <w:tcPr>
            <w:tcW w:w="1638" w:type="dxa"/>
          </w:tcPr>
          <w:p w:rsidR="00C36B1B" w:rsidRPr="001662D3" w:rsidRDefault="00C36B1B" w:rsidP="00300D37">
            <w:pPr>
              <w:spacing w:after="0" w:line="240" w:lineRule="auto"/>
              <w:rPr>
                <w:rFonts w:ascii="Times New Roman" w:eastAsia="Times New Roman" w:hAnsi="Times New Roman"/>
                <w:sz w:val="24"/>
                <w:szCs w:val="24"/>
              </w:rPr>
            </w:pPr>
          </w:p>
        </w:tc>
      </w:tr>
      <w:tr w:rsidR="00C36B1B" w:rsidRPr="001662D3" w:rsidTr="00300D37">
        <w:tc>
          <w:tcPr>
            <w:tcW w:w="958" w:type="dxa"/>
          </w:tcPr>
          <w:p w:rsidR="00C36B1B" w:rsidRPr="001662D3" w:rsidRDefault="00C36B1B"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19.0</w:t>
            </w:r>
          </w:p>
        </w:tc>
        <w:tc>
          <w:tcPr>
            <w:tcW w:w="8420" w:type="dxa"/>
          </w:tcPr>
          <w:p w:rsidR="006C6750" w:rsidRPr="00141AF1" w:rsidRDefault="00C36B1B" w:rsidP="00027493">
            <w:pPr>
              <w:tabs>
                <w:tab w:val="left" w:pos="6223"/>
              </w:tabs>
              <w:rPr>
                <w:rFonts w:ascii="Times New Roman" w:hAnsi="Times New Roman"/>
                <w:b/>
                <w:sz w:val="24"/>
                <w:szCs w:val="24"/>
              </w:rPr>
            </w:pPr>
            <w:r w:rsidRPr="00141AF1">
              <w:rPr>
                <w:rFonts w:ascii="Times New Roman" w:hAnsi="Times New Roman"/>
                <w:b/>
                <w:sz w:val="24"/>
                <w:szCs w:val="24"/>
              </w:rPr>
              <w:t xml:space="preserve">Mix tube 9 very well </w:t>
            </w:r>
            <w:r w:rsidR="00452EDE" w:rsidRPr="00141AF1">
              <w:rPr>
                <w:rFonts w:ascii="Times New Roman" w:hAnsi="Times New Roman"/>
                <w:b/>
                <w:sz w:val="24"/>
                <w:szCs w:val="24"/>
              </w:rPr>
              <w:t xml:space="preserve">by shaking </w:t>
            </w:r>
            <w:r w:rsidRPr="00141AF1">
              <w:rPr>
                <w:rFonts w:ascii="Times New Roman" w:hAnsi="Times New Roman"/>
                <w:b/>
                <w:sz w:val="24"/>
                <w:szCs w:val="24"/>
              </w:rPr>
              <w:t>and discard pipette tip.</w:t>
            </w:r>
          </w:p>
        </w:tc>
        <w:tc>
          <w:tcPr>
            <w:tcW w:w="1638" w:type="dxa"/>
          </w:tcPr>
          <w:p w:rsidR="00C36B1B" w:rsidRPr="001662D3" w:rsidRDefault="00C36B1B" w:rsidP="00300D37">
            <w:pPr>
              <w:spacing w:after="0" w:line="240" w:lineRule="auto"/>
              <w:rPr>
                <w:rFonts w:ascii="Times New Roman" w:eastAsia="Times New Roman" w:hAnsi="Times New Roman"/>
                <w:sz w:val="24"/>
                <w:szCs w:val="24"/>
              </w:rPr>
            </w:pPr>
          </w:p>
        </w:tc>
      </w:tr>
      <w:tr w:rsidR="00C36B1B" w:rsidRPr="001662D3" w:rsidTr="00300D37">
        <w:tc>
          <w:tcPr>
            <w:tcW w:w="958" w:type="dxa"/>
          </w:tcPr>
          <w:p w:rsidR="00C36B1B" w:rsidRPr="001662D3" w:rsidRDefault="00C36B1B"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20.0</w:t>
            </w:r>
          </w:p>
        </w:tc>
        <w:tc>
          <w:tcPr>
            <w:tcW w:w="8420" w:type="dxa"/>
          </w:tcPr>
          <w:p w:rsidR="00C36B1B" w:rsidRPr="00141AF1" w:rsidRDefault="00C36B1B" w:rsidP="00C36B1B">
            <w:pPr>
              <w:rPr>
                <w:rFonts w:ascii="Times New Roman" w:hAnsi="Times New Roman"/>
                <w:b/>
                <w:sz w:val="24"/>
                <w:szCs w:val="24"/>
              </w:rPr>
            </w:pPr>
            <w:r w:rsidRPr="00141AF1">
              <w:rPr>
                <w:rFonts w:ascii="Times New Roman" w:hAnsi="Times New Roman"/>
                <w:b/>
                <w:sz w:val="24"/>
                <w:szCs w:val="24"/>
              </w:rPr>
              <w:t xml:space="preserve">Using a clean pipette tip, transfer </w:t>
            </w:r>
            <w:r w:rsidR="00CA46DF" w:rsidRPr="00141AF1">
              <w:rPr>
                <w:rFonts w:ascii="Times New Roman" w:hAnsi="Times New Roman"/>
                <w:b/>
                <w:sz w:val="24"/>
                <w:szCs w:val="24"/>
              </w:rPr>
              <w:t>250ul</w:t>
            </w:r>
            <w:r w:rsidRPr="00141AF1">
              <w:rPr>
                <w:rFonts w:ascii="Times New Roman" w:hAnsi="Times New Roman"/>
                <w:b/>
                <w:sz w:val="24"/>
                <w:szCs w:val="24"/>
              </w:rPr>
              <w:t xml:space="preserve"> from tube 9(1:256) to tube 10(1:512).</w:t>
            </w:r>
          </w:p>
          <w:p w:rsidR="00141AF1" w:rsidRDefault="00F6721A" w:rsidP="007B6064">
            <w:pPr>
              <w:spacing w:after="0" w:line="240" w:lineRule="auto"/>
              <w:ind w:left="482" w:hanging="482"/>
              <w:rPr>
                <w:rFonts w:ascii="Times New Roman" w:hAnsi="Times New Roman"/>
                <w:sz w:val="24"/>
                <w:szCs w:val="24"/>
              </w:rPr>
            </w:pPr>
            <w:r>
              <w:rPr>
                <w:rFonts w:ascii="Times New Roman" w:hAnsi="Times New Roman"/>
                <w:sz w:val="24"/>
                <w:szCs w:val="24"/>
              </w:rPr>
              <w:t xml:space="preserve">20.1 </w:t>
            </w:r>
            <w:r w:rsidR="00CA46DF" w:rsidRPr="00141AF1">
              <w:rPr>
                <w:rFonts w:ascii="Times New Roman" w:hAnsi="Times New Roman"/>
                <w:sz w:val="24"/>
                <w:szCs w:val="24"/>
              </w:rPr>
              <w:t xml:space="preserve">Wipe pipette tip after aspiration from tube 9 before dispensing carefully into bottom of tube 10. </w:t>
            </w:r>
          </w:p>
          <w:p w:rsidR="00D1332F" w:rsidRPr="00141AF1" w:rsidRDefault="00D1332F" w:rsidP="007B6064">
            <w:pPr>
              <w:spacing w:after="0" w:line="240" w:lineRule="auto"/>
              <w:ind w:left="482" w:hanging="482"/>
              <w:rPr>
                <w:rFonts w:ascii="Times New Roman" w:hAnsi="Times New Roman"/>
                <w:sz w:val="24"/>
                <w:szCs w:val="24"/>
              </w:rPr>
            </w:pPr>
          </w:p>
        </w:tc>
        <w:tc>
          <w:tcPr>
            <w:tcW w:w="1638" w:type="dxa"/>
          </w:tcPr>
          <w:p w:rsidR="00C36B1B" w:rsidRPr="001662D3" w:rsidRDefault="00C36B1B" w:rsidP="00300D37">
            <w:pPr>
              <w:spacing w:after="0" w:line="240" w:lineRule="auto"/>
              <w:rPr>
                <w:rFonts w:ascii="Times New Roman" w:eastAsia="Times New Roman" w:hAnsi="Times New Roman"/>
                <w:sz w:val="24"/>
                <w:szCs w:val="24"/>
              </w:rPr>
            </w:pPr>
          </w:p>
        </w:tc>
      </w:tr>
      <w:tr w:rsidR="00C36B1B" w:rsidRPr="001662D3" w:rsidTr="00300D37">
        <w:tc>
          <w:tcPr>
            <w:tcW w:w="958" w:type="dxa"/>
          </w:tcPr>
          <w:p w:rsidR="00C36B1B" w:rsidRPr="001662D3" w:rsidRDefault="00C36B1B"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21.0</w:t>
            </w:r>
          </w:p>
        </w:tc>
        <w:tc>
          <w:tcPr>
            <w:tcW w:w="8420" w:type="dxa"/>
          </w:tcPr>
          <w:p w:rsidR="00141AF1" w:rsidRPr="00141AF1" w:rsidRDefault="00C36B1B" w:rsidP="00141AF1">
            <w:pPr>
              <w:rPr>
                <w:rFonts w:ascii="Times New Roman" w:hAnsi="Times New Roman"/>
                <w:b/>
                <w:sz w:val="24"/>
                <w:szCs w:val="24"/>
              </w:rPr>
            </w:pPr>
            <w:r w:rsidRPr="00141AF1">
              <w:rPr>
                <w:rFonts w:ascii="Times New Roman" w:hAnsi="Times New Roman"/>
                <w:b/>
                <w:sz w:val="24"/>
                <w:szCs w:val="24"/>
              </w:rPr>
              <w:t xml:space="preserve">Mix tube 10 very well </w:t>
            </w:r>
            <w:r w:rsidR="00452EDE" w:rsidRPr="00141AF1">
              <w:rPr>
                <w:rFonts w:ascii="Times New Roman" w:hAnsi="Times New Roman"/>
                <w:b/>
                <w:sz w:val="24"/>
                <w:szCs w:val="24"/>
              </w:rPr>
              <w:t xml:space="preserve">by shaking </w:t>
            </w:r>
            <w:r w:rsidRPr="00141AF1">
              <w:rPr>
                <w:rFonts w:ascii="Times New Roman" w:hAnsi="Times New Roman"/>
                <w:b/>
                <w:sz w:val="24"/>
                <w:szCs w:val="24"/>
              </w:rPr>
              <w:t>and discard pipette tip.</w:t>
            </w:r>
          </w:p>
        </w:tc>
        <w:tc>
          <w:tcPr>
            <w:tcW w:w="1638" w:type="dxa"/>
          </w:tcPr>
          <w:p w:rsidR="00C36B1B" w:rsidRPr="001662D3" w:rsidRDefault="00C36B1B" w:rsidP="00300D37">
            <w:pPr>
              <w:spacing w:after="0" w:line="240" w:lineRule="auto"/>
              <w:rPr>
                <w:rFonts w:ascii="Times New Roman" w:eastAsia="Times New Roman" w:hAnsi="Times New Roman"/>
                <w:sz w:val="24"/>
                <w:szCs w:val="24"/>
              </w:rPr>
            </w:pPr>
          </w:p>
        </w:tc>
      </w:tr>
      <w:tr w:rsidR="00C36B1B" w:rsidRPr="001662D3" w:rsidTr="00300D37">
        <w:tc>
          <w:tcPr>
            <w:tcW w:w="958" w:type="dxa"/>
          </w:tcPr>
          <w:p w:rsidR="00C36B1B" w:rsidRPr="001662D3" w:rsidRDefault="00C36B1B"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22.0</w:t>
            </w:r>
          </w:p>
        </w:tc>
        <w:tc>
          <w:tcPr>
            <w:tcW w:w="8420" w:type="dxa"/>
          </w:tcPr>
          <w:p w:rsidR="00C36B1B" w:rsidRPr="00141AF1" w:rsidRDefault="00C36B1B" w:rsidP="00C36B1B">
            <w:pPr>
              <w:rPr>
                <w:rFonts w:ascii="Times New Roman" w:hAnsi="Times New Roman"/>
                <w:b/>
                <w:sz w:val="24"/>
                <w:szCs w:val="24"/>
              </w:rPr>
            </w:pPr>
            <w:r w:rsidRPr="00141AF1">
              <w:rPr>
                <w:rFonts w:ascii="Times New Roman" w:hAnsi="Times New Roman"/>
                <w:b/>
                <w:sz w:val="24"/>
                <w:szCs w:val="24"/>
              </w:rPr>
              <w:t xml:space="preserve">Using a clean pipette tip, transfer </w:t>
            </w:r>
            <w:r w:rsidR="00CA46DF" w:rsidRPr="00141AF1">
              <w:rPr>
                <w:rFonts w:ascii="Times New Roman" w:hAnsi="Times New Roman"/>
                <w:b/>
                <w:sz w:val="24"/>
                <w:szCs w:val="24"/>
              </w:rPr>
              <w:t>250ul</w:t>
            </w:r>
            <w:r w:rsidRPr="00141AF1">
              <w:rPr>
                <w:rFonts w:ascii="Times New Roman" w:hAnsi="Times New Roman"/>
                <w:b/>
                <w:sz w:val="24"/>
                <w:szCs w:val="24"/>
              </w:rPr>
              <w:t xml:space="preserve"> from tube 10(1:512) to a labeled tube for future dilutions.</w:t>
            </w:r>
          </w:p>
          <w:p w:rsidR="00CA46DF" w:rsidRDefault="00F6721A" w:rsidP="00F6721A">
            <w:pPr>
              <w:spacing w:after="0" w:line="240" w:lineRule="auto"/>
              <w:ind w:left="482" w:hanging="482"/>
              <w:rPr>
                <w:rFonts w:ascii="Times New Roman" w:hAnsi="Times New Roman"/>
                <w:sz w:val="24"/>
                <w:szCs w:val="24"/>
              </w:rPr>
            </w:pPr>
            <w:r>
              <w:rPr>
                <w:rFonts w:ascii="Times New Roman" w:hAnsi="Times New Roman"/>
                <w:sz w:val="24"/>
                <w:szCs w:val="24"/>
              </w:rPr>
              <w:t xml:space="preserve">22.1 </w:t>
            </w:r>
            <w:r w:rsidR="00CA46DF" w:rsidRPr="00141AF1">
              <w:rPr>
                <w:rFonts w:ascii="Times New Roman" w:hAnsi="Times New Roman"/>
                <w:sz w:val="24"/>
                <w:szCs w:val="24"/>
              </w:rPr>
              <w:t xml:space="preserve">Wipe pipette tip after aspiration from tube 10 before dispensing carefully into bottom of “SAVE” tube. </w:t>
            </w:r>
          </w:p>
          <w:p w:rsidR="00141AF1" w:rsidRPr="00141AF1" w:rsidRDefault="00141AF1" w:rsidP="00141AF1">
            <w:pPr>
              <w:spacing w:after="0" w:line="240" w:lineRule="auto"/>
              <w:ind w:left="392"/>
              <w:rPr>
                <w:rFonts w:ascii="Times New Roman" w:hAnsi="Times New Roman"/>
                <w:sz w:val="24"/>
                <w:szCs w:val="24"/>
              </w:rPr>
            </w:pPr>
          </w:p>
        </w:tc>
        <w:tc>
          <w:tcPr>
            <w:tcW w:w="1638" w:type="dxa"/>
          </w:tcPr>
          <w:p w:rsidR="00C36B1B" w:rsidRPr="001662D3" w:rsidRDefault="00C36B1B" w:rsidP="00300D37">
            <w:pPr>
              <w:spacing w:after="0" w:line="240" w:lineRule="auto"/>
              <w:rPr>
                <w:rFonts w:ascii="Times New Roman" w:eastAsia="Times New Roman" w:hAnsi="Times New Roman"/>
                <w:sz w:val="24"/>
                <w:szCs w:val="24"/>
              </w:rPr>
            </w:pPr>
          </w:p>
        </w:tc>
      </w:tr>
      <w:tr w:rsidR="00C36B1B" w:rsidRPr="001662D3" w:rsidTr="00300D37">
        <w:tc>
          <w:tcPr>
            <w:tcW w:w="958" w:type="dxa"/>
          </w:tcPr>
          <w:p w:rsidR="00C36B1B" w:rsidRPr="001662D3" w:rsidRDefault="00C36B1B"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23.0</w:t>
            </w:r>
          </w:p>
        </w:tc>
        <w:tc>
          <w:tcPr>
            <w:tcW w:w="8420" w:type="dxa"/>
          </w:tcPr>
          <w:p w:rsidR="00C36B1B" w:rsidRPr="00141AF1" w:rsidRDefault="00CC3E28" w:rsidP="00DF6CFA">
            <w:pPr>
              <w:spacing w:after="120"/>
              <w:rPr>
                <w:rFonts w:ascii="Times New Roman" w:hAnsi="Times New Roman"/>
                <w:b/>
                <w:sz w:val="24"/>
                <w:szCs w:val="24"/>
              </w:rPr>
            </w:pPr>
            <w:r>
              <w:rPr>
                <w:rFonts w:ascii="Times New Roman" w:hAnsi="Times New Roman"/>
                <w:b/>
                <w:sz w:val="24"/>
                <w:szCs w:val="24"/>
              </w:rPr>
              <w:t>Set “Save” tube</w:t>
            </w:r>
            <w:r w:rsidR="00DF6CFA">
              <w:rPr>
                <w:rFonts w:ascii="Times New Roman" w:hAnsi="Times New Roman"/>
                <w:b/>
                <w:sz w:val="24"/>
                <w:szCs w:val="24"/>
              </w:rPr>
              <w:t xml:space="preserve"> (11</w:t>
            </w:r>
            <w:r w:rsidR="00DF6CFA" w:rsidRPr="00DF6CFA">
              <w:rPr>
                <w:rFonts w:ascii="Times New Roman" w:hAnsi="Times New Roman"/>
                <w:b/>
                <w:sz w:val="24"/>
                <w:szCs w:val="24"/>
                <w:vertAlign w:val="superscript"/>
              </w:rPr>
              <w:t>th</w:t>
            </w:r>
            <w:r w:rsidR="00DF6CFA">
              <w:rPr>
                <w:rFonts w:ascii="Times New Roman" w:hAnsi="Times New Roman"/>
                <w:b/>
                <w:sz w:val="24"/>
                <w:szCs w:val="24"/>
              </w:rPr>
              <w:t xml:space="preserve"> tube)</w:t>
            </w:r>
            <w:r w:rsidR="007902B7">
              <w:rPr>
                <w:rFonts w:ascii="Times New Roman" w:hAnsi="Times New Roman"/>
                <w:b/>
                <w:sz w:val="24"/>
                <w:szCs w:val="24"/>
              </w:rPr>
              <w:t xml:space="preserve"> </w:t>
            </w:r>
            <w:r w:rsidR="00452EDE" w:rsidRPr="00141AF1">
              <w:rPr>
                <w:rFonts w:ascii="Times New Roman" w:hAnsi="Times New Roman"/>
                <w:b/>
                <w:sz w:val="24"/>
                <w:szCs w:val="24"/>
              </w:rPr>
              <w:t>aside</w:t>
            </w:r>
            <w:r w:rsidR="00C36B1B" w:rsidRPr="00141AF1">
              <w:rPr>
                <w:rFonts w:ascii="Times New Roman" w:hAnsi="Times New Roman"/>
                <w:b/>
                <w:sz w:val="24"/>
                <w:szCs w:val="24"/>
              </w:rPr>
              <w:t>.</w:t>
            </w:r>
          </w:p>
          <w:p w:rsidR="00CA46DF" w:rsidRDefault="00F6721A" w:rsidP="00DF6CFA">
            <w:pPr>
              <w:spacing w:after="120"/>
              <w:ind w:left="482" w:hanging="482"/>
              <w:rPr>
                <w:rFonts w:ascii="Times New Roman" w:hAnsi="Times New Roman"/>
                <w:sz w:val="24"/>
                <w:szCs w:val="24"/>
              </w:rPr>
            </w:pPr>
            <w:r>
              <w:rPr>
                <w:rFonts w:ascii="Times New Roman" w:hAnsi="Times New Roman"/>
                <w:sz w:val="24"/>
                <w:szCs w:val="24"/>
              </w:rPr>
              <w:t xml:space="preserve">23.1 </w:t>
            </w:r>
            <w:r w:rsidR="00CA46DF" w:rsidRPr="00141AF1">
              <w:rPr>
                <w:rFonts w:ascii="Times New Roman" w:hAnsi="Times New Roman"/>
                <w:sz w:val="24"/>
                <w:szCs w:val="24"/>
              </w:rPr>
              <w:t>Should additional dilutions be necessary, add 250ul of saline to the “SAVE” tube.</w:t>
            </w:r>
          </w:p>
          <w:p w:rsidR="007902B7" w:rsidRPr="00141AF1" w:rsidRDefault="007902B7" w:rsidP="00DF6CFA">
            <w:pPr>
              <w:spacing w:after="120"/>
              <w:ind w:left="482" w:hanging="482"/>
              <w:rPr>
                <w:rFonts w:ascii="Times New Roman" w:hAnsi="Times New Roman"/>
                <w:sz w:val="24"/>
                <w:szCs w:val="24"/>
              </w:rPr>
            </w:pPr>
            <w:r>
              <w:rPr>
                <w:rFonts w:ascii="Times New Roman" w:hAnsi="Times New Roman"/>
                <w:sz w:val="24"/>
                <w:szCs w:val="24"/>
              </w:rPr>
              <w:t xml:space="preserve">       a.  Dilution is now 1:1024.</w:t>
            </w:r>
          </w:p>
          <w:p w:rsidR="00DF6CFA" w:rsidRDefault="00F6721A" w:rsidP="00DF6CFA">
            <w:pPr>
              <w:spacing w:after="120"/>
              <w:ind w:left="475" w:hanging="446"/>
              <w:rPr>
                <w:rFonts w:ascii="Times New Roman" w:hAnsi="Times New Roman"/>
                <w:sz w:val="24"/>
                <w:szCs w:val="24"/>
              </w:rPr>
            </w:pPr>
            <w:r>
              <w:rPr>
                <w:rFonts w:ascii="Times New Roman" w:hAnsi="Times New Roman"/>
                <w:sz w:val="24"/>
                <w:szCs w:val="24"/>
              </w:rPr>
              <w:t xml:space="preserve">23.2 </w:t>
            </w:r>
            <w:r w:rsidR="00CA46DF" w:rsidRPr="00141AF1">
              <w:rPr>
                <w:rFonts w:ascii="Times New Roman" w:hAnsi="Times New Roman"/>
                <w:sz w:val="24"/>
                <w:szCs w:val="24"/>
              </w:rPr>
              <w:t>Set up additional labe</w:t>
            </w:r>
            <w:r w:rsidR="00CC3E28">
              <w:rPr>
                <w:rFonts w:ascii="Times New Roman" w:hAnsi="Times New Roman"/>
                <w:sz w:val="24"/>
                <w:szCs w:val="24"/>
              </w:rPr>
              <w:t>led tubes for further dilutions:</w:t>
            </w:r>
            <w:r w:rsidR="00CA46DF" w:rsidRPr="00141AF1">
              <w:rPr>
                <w:rFonts w:ascii="Times New Roman" w:hAnsi="Times New Roman"/>
                <w:sz w:val="24"/>
                <w:szCs w:val="24"/>
              </w:rPr>
              <w:t xml:space="preserve"> </w:t>
            </w:r>
          </w:p>
          <w:p w:rsidR="00CC3E28" w:rsidRDefault="00CC3E28" w:rsidP="00DF6CFA">
            <w:pPr>
              <w:spacing w:after="120"/>
              <w:ind w:left="1362" w:hanging="446"/>
              <w:rPr>
                <w:rFonts w:ascii="Times New Roman" w:hAnsi="Times New Roman"/>
                <w:sz w:val="24"/>
                <w:szCs w:val="24"/>
              </w:rPr>
            </w:pPr>
            <w:r>
              <w:rPr>
                <w:rFonts w:ascii="Times New Roman" w:hAnsi="Times New Roman"/>
                <w:sz w:val="24"/>
                <w:szCs w:val="24"/>
              </w:rPr>
              <w:t>2048, 4096</w:t>
            </w:r>
            <w:r w:rsidR="00DF6CFA">
              <w:rPr>
                <w:rFonts w:ascii="Times New Roman" w:hAnsi="Times New Roman"/>
                <w:sz w:val="24"/>
                <w:szCs w:val="24"/>
              </w:rPr>
              <w:t>, 8192</w:t>
            </w:r>
            <w:r>
              <w:rPr>
                <w:rFonts w:ascii="Times New Roman" w:hAnsi="Times New Roman"/>
                <w:sz w:val="24"/>
                <w:szCs w:val="24"/>
              </w:rPr>
              <w:t xml:space="preserve"> and </w:t>
            </w:r>
            <w:r w:rsidR="00DF6CFA">
              <w:rPr>
                <w:rFonts w:ascii="Times New Roman" w:hAnsi="Times New Roman"/>
                <w:sz w:val="24"/>
                <w:szCs w:val="24"/>
              </w:rPr>
              <w:t>&gt;</w:t>
            </w:r>
            <w:r>
              <w:rPr>
                <w:rFonts w:ascii="Times New Roman" w:hAnsi="Times New Roman"/>
                <w:sz w:val="24"/>
                <w:szCs w:val="24"/>
              </w:rPr>
              <w:t>8192</w:t>
            </w:r>
          </w:p>
          <w:p w:rsidR="00CC3E28" w:rsidRPr="00CC3E28" w:rsidRDefault="00CC3E28" w:rsidP="00DF6CFA">
            <w:pPr>
              <w:pStyle w:val="ListParagraph"/>
              <w:numPr>
                <w:ilvl w:val="0"/>
                <w:numId w:val="67"/>
              </w:numPr>
              <w:spacing w:after="120"/>
              <w:rPr>
                <w:rFonts w:ascii="Times New Roman" w:hAnsi="Times New Roman"/>
                <w:sz w:val="24"/>
                <w:szCs w:val="24"/>
              </w:rPr>
            </w:pPr>
            <w:r>
              <w:rPr>
                <w:rFonts w:ascii="Times New Roman" w:hAnsi="Times New Roman"/>
                <w:sz w:val="24"/>
                <w:szCs w:val="24"/>
              </w:rPr>
              <w:t xml:space="preserve">Label with patient’s last name and dilution </w:t>
            </w:r>
          </w:p>
          <w:p w:rsidR="00CA46DF" w:rsidRDefault="00CC3E28" w:rsidP="00DF6CFA">
            <w:pPr>
              <w:spacing w:after="120"/>
              <w:ind w:left="482" w:hanging="450"/>
              <w:rPr>
                <w:rFonts w:ascii="Times New Roman" w:hAnsi="Times New Roman"/>
                <w:sz w:val="24"/>
                <w:szCs w:val="24"/>
              </w:rPr>
            </w:pPr>
            <w:r>
              <w:rPr>
                <w:rFonts w:ascii="Times New Roman" w:hAnsi="Times New Roman"/>
                <w:sz w:val="24"/>
                <w:szCs w:val="24"/>
              </w:rPr>
              <w:t>23.3 Add 250ul saline to each tube.</w:t>
            </w:r>
          </w:p>
          <w:p w:rsidR="00825284" w:rsidRPr="00141AF1" w:rsidRDefault="00F6721A" w:rsidP="00DF6CFA">
            <w:pPr>
              <w:spacing w:after="120"/>
              <w:ind w:left="482" w:hanging="482"/>
              <w:rPr>
                <w:rFonts w:ascii="Times New Roman" w:hAnsi="Times New Roman"/>
                <w:sz w:val="24"/>
                <w:szCs w:val="24"/>
              </w:rPr>
            </w:pPr>
            <w:r>
              <w:rPr>
                <w:rFonts w:ascii="Times New Roman" w:hAnsi="Times New Roman"/>
                <w:sz w:val="24"/>
                <w:szCs w:val="24"/>
              </w:rPr>
              <w:t>2</w:t>
            </w:r>
            <w:r w:rsidR="00CC3E28">
              <w:rPr>
                <w:rFonts w:ascii="Times New Roman" w:hAnsi="Times New Roman"/>
                <w:sz w:val="24"/>
                <w:szCs w:val="24"/>
              </w:rPr>
              <w:t>3.4</w:t>
            </w:r>
            <w:r>
              <w:rPr>
                <w:rFonts w:ascii="Times New Roman" w:hAnsi="Times New Roman"/>
                <w:sz w:val="24"/>
                <w:szCs w:val="24"/>
              </w:rPr>
              <w:t xml:space="preserve"> </w:t>
            </w:r>
            <w:r w:rsidR="00CA46DF" w:rsidRPr="00141AF1">
              <w:rPr>
                <w:rFonts w:ascii="Times New Roman" w:hAnsi="Times New Roman"/>
                <w:sz w:val="24"/>
                <w:szCs w:val="24"/>
              </w:rPr>
              <w:t xml:space="preserve">Proceed with serial titration procedure as in previous steps.    </w:t>
            </w:r>
          </w:p>
          <w:p w:rsidR="00C36B1B" w:rsidRPr="00141AF1" w:rsidRDefault="00CA46DF" w:rsidP="00825284">
            <w:pPr>
              <w:ind w:left="932" w:hanging="540"/>
              <w:contextualSpacing/>
              <w:rPr>
                <w:rFonts w:ascii="Times New Roman" w:hAnsi="Times New Roman"/>
                <w:b/>
                <w:sz w:val="24"/>
                <w:szCs w:val="24"/>
              </w:rPr>
            </w:pPr>
            <w:r w:rsidRPr="00141AF1">
              <w:rPr>
                <w:rFonts w:ascii="Times New Roman" w:hAnsi="Times New Roman"/>
                <w:sz w:val="24"/>
                <w:szCs w:val="24"/>
              </w:rPr>
              <w:t xml:space="preserve">     </w:t>
            </w:r>
            <w:r w:rsidRPr="00141AF1">
              <w:rPr>
                <w:rFonts w:ascii="Times New Roman" w:hAnsi="Times New Roman"/>
                <w:noProof/>
                <w:sz w:val="24"/>
                <w:szCs w:val="24"/>
              </w:rPr>
              <w:drawing>
                <wp:inline distT="0" distB="0" distL="0" distR="0" wp14:anchorId="11D6A834" wp14:editId="72FF8DC8">
                  <wp:extent cx="332740" cy="398780"/>
                  <wp:effectExtent l="0" t="0" r="0" b="0"/>
                  <wp:docPr id="3" name="Picture 1" descr="MC900056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56715[1]"/>
                          <pic:cNvPicPr>
                            <a:picLocks noChangeAspect="1" noChangeArrowheads="1"/>
                          </pic:cNvPicPr>
                        </pic:nvPicPr>
                        <pic:blipFill>
                          <a:blip r:embed="rId9" cstate="print"/>
                          <a:srcRect/>
                          <a:stretch>
                            <a:fillRect/>
                          </a:stretch>
                        </pic:blipFill>
                        <pic:spPr bwMode="auto">
                          <a:xfrm>
                            <a:off x="0" y="0"/>
                            <a:ext cx="332740" cy="398780"/>
                          </a:xfrm>
                          <a:prstGeom prst="rect">
                            <a:avLst/>
                          </a:prstGeom>
                          <a:noFill/>
                          <a:ln w="9525">
                            <a:noFill/>
                            <a:miter lim="800000"/>
                            <a:headEnd/>
                            <a:tailEnd/>
                          </a:ln>
                        </pic:spPr>
                      </pic:pic>
                    </a:graphicData>
                  </a:graphic>
                </wp:inline>
              </w:drawing>
            </w:r>
          </w:p>
        </w:tc>
        <w:tc>
          <w:tcPr>
            <w:tcW w:w="1638" w:type="dxa"/>
          </w:tcPr>
          <w:p w:rsidR="00C36B1B" w:rsidRPr="001662D3" w:rsidRDefault="00C36B1B" w:rsidP="00300D37">
            <w:pPr>
              <w:spacing w:after="0" w:line="240" w:lineRule="auto"/>
              <w:rPr>
                <w:rFonts w:ascii="Times New Roman" w:eastAsia="Times New Roman" w:hAnsi="Times New Roman"/>
                <w:sz w:val="24"/>
                <w:szCs w:val="24"/>
              </w:rPr>
            </w:pPr>
          </w:p>
        </w:tc>
      </w:tr>
      <w:tr w:rsidR="001662D3" w:rsidRPr="001662D3" w:rsidTr="00300D37">
        <w:tc>
          <w:tcPr>
            <w:tcW w:w="958" w:type="dxa"/>
          </w:tcPr>
          <w:p w:rsidR="001662D3" w:rsidRPr="001662D3" w:rsidRDefault="001662D3" w:rsidP="00300D37">
            <w:pPr>
              <w:spacing w:after="0" w:line="240" w:lineRule="auto"/>
              <w:jc w:val="center"/>
              <w:rPr>
                <w:rFonts w:ascii="Times New Roman" w:eastAsia="Times New Roman" w:hAnsi="Times New Roman"/>
                <w:b/>
                <w:sz w:val="24"/>
                <w:szCs w:val="24"/>
              </w:rPr>
            </w:pPr>
            <w:r w:rsidRPr="001662D3">
              <w:rPr>
                <w:rFonts w:ascii="Times New Roman" w:eastAsia="Times New Roman" w:hAnsi="Times New Roman"/>
                <w:b/>
                <w:sz w:val="24"/>
                <w:szCs w:val="24"/>
              </w:rPr>
              <w:t>24.0</w:t>
            </w:r>
          </w:p>
        </w:tc>
        <w:tc>
          <w:tcPr>
            <w:tcW w:w="8420" w:type="dxa"/>
          </w:tcPr>
          <w:p w:rsidR="003A45E8" w:rsidRDefault="003A45E8" w:rsidP="00DF6CFA">
            <w:pPr>
              <w:spacing w:after="120"/>
              <w:rPr>
                <w:rFonts w:ascii="Times New Roman" w:hAnsi="Times New Roman"/>
                <w:b/>
                <w:sz w:val="24"/>
                <w:szCs w:val="24"/>
              </w:rPr>
            </w:pPr>
            <w:r>
              <w:rPr>
                <w:rFonts w:ascii="Times New Roman" w:hAnsi="Times New Roman"/>
                <w:b/>
                <w:sz w:val="24"/>
                <w:szCs w:val="24"/>
              </w:rPr>
              <w:t>Ready for testing.</w:t>
            </w:r>
          </w:p>
          <w:p w:rsidR="008D5B58" w:rsidRDefault="003A45E8" w:rsidP="00DF6CFA">
            <w:pPr>
              <w:spacing w:after="120"/>
              <w:ind w:left="372" w:hanging="450"/>
              <w:rPr>
                <w:rFonts w:ascii="Times New Roman" w:hAnsi="Times New Roman"/>
                <w:sz w:val="24"/>
                <w:szCs w:val="24"/>
              </w:rPr>
            </w:pPr>
            <w:r w:rsidRPr="003A45E8">
              <w:rPr>
                <w:rFonts w:ascii="Times New Roman" w:hAnsi="Times New Roman"/>
                <w:sz w:val="24"/>
                <w:szCs w:val="24"/>
              </w:rPr>
              <w:t xml:space="preserve">24.1 </w:t>
            </w:r>
            <w:r>
              <w:rPr>
                <w:rFonts w:ascii="Times New Roman" w:hAnsi="Times New Roman"/>
                <w:sz w:val="24"/>
                <w:szCs w:val="24"/>
              </w:rPr>
              <w:t xml:space="preserve">For </w:t>
            </w:r>
            <w:r w:rsidR="008478BA">
              <w:rPr>
                <w:rFonts w:ascii="Times New Roman" w:hAnsi="Times New Roman"/>
                <w:sz w:val="24"/>
                <w:szCs w:val="24"/>
              </w:rPr>
              <w:t xml:space="preserve">IgG </w:t>
            </w:r>
            <w:r>
              <w:rPr>
                <w:rFonts w:ascii="Times New Roman" w:hAnsi="Times New Roman"/>
                <w:sz w:val="24"/>
                <w:szCs w:val="24"/>
              </w:rPr>
              <w:t>gel testing</w:t>
            </w:r>
            <w:r w:rsidR="008478BA">
              <w:rPr>
                <w:rFonts w:ascii="Times New Roman" w:hAnsi="Times New Roman"/>
                <w:sz w:val="24"/>
                <w:szCs w:val="24"/>
              </w:rPr>
              <w:t xml:space="preserve"> (BMT, OB</w:t>
            </w:r>
            <w:r w:rsidR="008D5B58">
              <w:rPr>
                <w:rFonts w:ascii="Times New Roman" w:hAnsi="Times New Roman"/>
                <w:sz w:val="24"/>
                <w:szCs w:val="24"/>
              </w:rPr>
              <w:t>, Kidney</w:t>
            </w:r>
            <w:r w:rsidR="00E578B4">
              <w:rPr>
                <w:rFonts w:ascii="Times New Roman" w:hAnsi="Times New Roman"/>
                <w:sz w:val="24"/>
                <w:szCs w:val="24"/>
              </w:rPr>
              <w:t>, PUBS</w:t>
            </w:r>
            <w:r w:rsidR="008478BA">
              <w:rPr>
                <w:rFonts w:ascii="Times New Roman" w:hAnsi="Times New Roman"/>
                <w:sz w:val="24"/>
                <w:szCs w:val="24"/>
              </w:rPr>
              <w:t>)</w:t>
            </w:r>
            <w:r>
              <w:rPr>
                <w:rFonts w:ascii="Times New Roman" w:hAnsi="Times New Roman"/>
                <w:sz w:val="24"/>
                <w:szCs w:val="24"/>
              </w:rPr>
              <w:t xml:space="preserve">: </w:t>
            </w:r>
          </w:p>
          <w:p w:rsidR="008478BA" w:rsidRPr="008D5B58" w:rsidRDefault="003A45E8" w:rsidP="00DF6CFA">
            <w:pPr>
              <w:spacing w:after="120"/>
              <w:ind w:left="912" w:hanging="450"/>
              <w:rPr>
                <w:rFonts w:ascii="Times New Roman" w:hAnsi="Times New Roman"/>
                <w:i/>
                <w:color w:val="00B0F0"/>
                <w:sz w:val="24"/>
                <w:szCs w:val="24"/>
              </w:rPr>
            </w:pPr>
            <w:r w:rsidRPr="003A45E8">
              <w:rPr>
                <w:rFonts w:ascii="Times New Roman" w:hAnsi="Times New Roman"/>
                <w:sz w:val="24"/>
                <w:szCs w:val="24"/>
              </w:rPr>
              <w:t xml:space="preserve">Go to </w:t>
            </w:r>
            <w:r w:rsidR="001662D3" w:rsidRPr="008D5B58">
              <w:rPr>
                <w:rFonts w:ascii="Times New Roman" w:hAnsi="Times New Roman"/>
                <w:i/>
                <w:color w:val="00B0F0"/>
                <w:sz w:val="24"/>
                <w:szCs w:val="24"/>
              </w:rPr>
              <w:t xml:space="preserve">Section </w:t>
            </w:r>
            <w:r w:rsidRPr="008D5B58">
              <w:rPr>
                <w:rFonts w:ascii="Times New Roman" w:hAnsi="Times New Roman"/>
                <w:i/>
                <w:color w:val="00B0F0"/>
                <w:sz w:val="24"/>
                <w:szCs w:val="24"/>
              </w:rPr>
              <w:t xml:space="preserve">III: Gel </w:t>
            </w:r>
            <w:r w:rsidR="001662D3" w:rsidRPr="008D5B58">
              <w:rPr>
                <w:rFonts w:ascii="Times New Roman" w:hAnsi="Times New Roman"/>
                <w:i/>
                <w:color w:val="00B0F0"/>
                <w:sz w:val="24"/>
                <w:szCs w:val="24"/>
              </w:rPr>
              <w:t>Testing Serum/Plasma</w:t>
            </w:r>
            <w:r w:rsidR="008D5B58" w:rsidRPr="008D5B58">
              <w:rPr>
                <w:rFonts w:ascii="Times New Roman" w:hAnsi="Times New Roman"/>
                <w:i/>
                <w:color w:val="00B0F0"/>
                <w:sz w:val="24"/>
                <w:szCs w:val="24"/>
              </w:rPr>
              <w:t xml:space="preserve"> </w:t>
            </w:r>
            <w:r w:rsidR="001662D3" w:rsidRPr="008D5B58">
              <w:rPr>
                <w:rFonts w:ascii="Times New Roman" w:hAnsi="Times New Roman"/>
                <w:i/>
                <w:color w:val="00B0F0"/>
                <w:sz w:val="24"/>
                <w:szCs w:val="24"/>
              </w:rPr>
              <w:t>Dilutions</w:t>
            </w:r>
            <w:r w:rsidR="008478BA" w:rsidRPr="008D5B58">
              <w:rPr>
                <w:rFonts w:ascii="Times New Roman" w:hAnsi="Times New Roman"/>
                <w:i/>
                <w:color w:val="00B0F0"/>
                <w:sz w:val="24"/>
                <w:szCs w:val="24"/>
              </w:rPr>
              <w:t xml:space="preserve"> IgG</w:t>
            </w:r>
          </w:p>
          <w:p w:rsidR="008D5B58" w:rsidRDefault="008478BA" w:rsidP="00DF6CFA">
            <w:pPr>
              <w:spacing w:after="120"/>
              <w:rPr>
                <w:rFonts w:ascii="Times New Roman" w:hAnsi="Times New Roman"/>
                <w:sz w:val="24"/>
                <w:szCs w:val="24"/>
              </w:rPr>
            </w:pPr>
            <w:r>
              <w:rPr>
                <w:rFonts w:ascii="Times New Roman" w:hAnsi="Times New Roman"/>
                <w:sz w:val="24"/>
                <w:szCs w:val="24"/>
              </w:rPr>
              <w:t>24.2 For IgM gel testing</w:t>
            </w:r>
            <w:r w:rsidR="008D5B58">
              <w:rPr>
                <w:rFonts w:ascii="Times New Roman" w:hAnsi="Times New Roman"/>
                <w:sz w:val="24"/>
                <w:szCs w:val="24"/>
              </w:rPr>
              <w:t xml:space="preserve"> </w:t>
            </w:r>
            <w:r>
              <w:rPr>
                <w:rFonts w:ascii="Times New Roman" w:hAnsi="Times New Roman"/>
                <w:sz w:val="24"/>
                <w:szCs w:val="24"/>
              </w:rPr>
              <w:t xml:space="preserve">(Kidney) </w:t>
            </w:r>
          </w:p>
          <w:p w:rsidR="001662D3" w:rsidRPr="008D5B58" w:rsidRDefault="008478BA" w:rsidP="00DF6CFA">
            <w:pPr>
              <w:spacing w:after="120"/>
              <w:ind w:left="462"/>
              <w:rPr>
                <w:rFonts w:ascii="Times New Roman" w:hAnsi="Times New Roman"/>
                <w:i/>
                <w:color w:val="00B0F0"/>
                <w:sz w:val="24"/>
                <w:szCs w:val="24"/>
              </w:rPr>
            </w:pPr>
            <w:r>
              <w:rPr>
                <w:rFonts w:ascii="Times New Roman" w:hAnsi="Times New Roman"/>
                <w:sz w:val="24"/>
                <w:szCs w:val="24"/>
              </w:rPr>
              <w:t xml:space="preserve">Go to </w:t>
            </w:r>
            <w:r w:rsidRPr="008D5B58">
              <w:rPr>
                <w:rFonts w:ascii="Times New Roman" w:hAnsi="Times New Roman"/>
                <w:i/>
                <w:color w:val="00B0F0"/>
                <w:sz w:val="24"/>
                <w:szCs w:val="24"/>
              </w:rPr>
              <w:t>Section IV: Gel Testing Serum/Plasma</w:t>
            </w:r>
            <w:r w:rsidR="008D5B58" w:rsidRPr="008D5B58">
              <w:rPr>
                <w:rFonts w:ascii="Times New Roman" w:hAnsi="Times New Roman"/>
                <w:i/>
                <w:color w:val="00B0F0"/>
                <w:sz w:val="24"/>
                <w:szCs w:val="24"/>
              </w:rPr>
              <w:t xml:space="preserve"> </w:t>
            </w:r>
            <w:r w:rsidRPr="008D5B58">
              <w:rPr>
                <w:rFonts w:ascii="Times New Roman" w:hAnsi="Times New Roman"/>
                <w:i/>
                <w:color w:val="00B0F0"/>
                <w:sz w:val="24"/>
                <w:szCs w:val="24"/>
              </w:rPr>
              <w:t>Dilutions IgM Kidney.</w:t>
            </w:r>
          </w:p>
          <w:p w:rsidR="008D5B58" w:rsidRDefault="008478BA" w:rsidP="00DF6CFA">
            <w:pPr>
              <w:spacing w:after="120"/>
              <w:rPr>
                <w:rFonts w:ascii="Times New Roman" w:hAnsi="Times New Roman"/>
                <w:sz w:val="24"/>
                <w:szCs w:val="24"/>
              </w:rPr>
            </w:pPr>
            <w:r>
              <w:rPr>
                <w:rFonts w:ascii="Times New Roman" w:hAnsi="Times New Roman"/>
                <w:sz w:val="24"/>
                <w:szCs w:val="24"/>
              </w:rPr>
              <w:t>24.3 For DTT Treatment o</w:t>
            </w:r>
            <w:r w:rsidR="00F17781">
              <w:rPr>
                <w:rFonts w:ascii="Times New Roman" w:hAnsi="Times New Roman"/>
                <w:sz w:val="24"/>
                <w:szCs w:val="24"/>
              </w:rPr>
              <w:t>f Plasma/Serum to differentiate</w:t>
            </w:r>
            <w:r>
              <w:rPr>
                <w:rFonts w:ascii="Times New Roman" w:hAnsi="Times New Roman"/>
                <w:sz w:val="24"/>
                <w:szCs w:val="24"/>
              </w:rPr>
              <w:t xml:space="preserve"> IgG and IgM: </w:t>
            </w:r>
          </w:p>
          <w:p w:rsidR="008478BA" w:rsidRPr="008D5B58" w:rsidRDefault="008478BA" w:rsidP="00DF6CFA">
            <w:pPr>
              <w:spacing w:after="120"/>
              <w:ind w:left="462"/>
              <w:rPr>
                <w:rFonts w:ascii="Times New Roman" w:hAnsi="Times New Roman"/>
                <w:i/>
                <w:color w:val="00B0F0"/>
                <w:sz w:val="24"/>
                <w:szCs w:val="24"/>
              </w:rPr>
            </w:pPr>
            <w:r>
              <w:rPr>
                <w:rFonts w:ascii="Times New Roman" w:hAnsi="Times New Roman"/>
                <w:sz w:val="24"/>
                <w:szCs w:val="24"/>
              </w:rPr>
              <w:t>Go to</w:t>
            </w:r>
            <w:r w:rsidR="008D5B58">
              <w:rPr>
                <w:rFonts w:ascii="Times New Roman" w:hAnsi="Times New Roman"/>
                <w:sz w:val="24"/>
                <w:szCs w:val="24"/>
              </w:rPr>
              <w:t xml:space="preserve"> </w:t>
            </w:r>
            <w:r w:rsidRPr="008D5B58">
              <w:rPr>
                <w:rFonts w:ascii="Times New Roman" w:hAnsi="Times New Roman"/>
                <w:i/>
                <w:color w:val="00B0F0"/>
                <w:sz w:val="24"/>
                <w:szCs w:val="24"/>
              </w:rPr>
              <w:t>Section V: DTT treatment of Plasma/Serum for IgG Kidney.</w:t>
            </w:r>
          </w:p>
          <w:p w:rsidR="008478BA" w:rsidRPr="008478BA" w:rsidRDefault="008478BA" w:rsidP="00DF6CFA">
            <w:pPr>
              <w:spacing w:after="120"/>
              <w:ind w:left="482"/>
              <w:rPr>
                <w:rFonts w:ascii="Times New Roman" w:hAnsi="Times New Roman"/>
                <w:b/>
                <w:color w:val="FF0000"/>
                <w:sz w:val="24"/>
                <w:szCs w:val="24"/>
              </w:rPr>
            </w:pPr>
            <w:r w:rsidRPr="008478BA">
              <w:rPr>
                <w:rFonts w:ascii="Times New Roman" w:hAnsi="Times New Roman"/>
                <w:b/>
                <w:color w:val="FF0000"/>
                <w:sz w:val="24"/>
                <w:szCs w:val="24"/>
              </w:rPr>
              <w:t>NOTE: When testing with DTT Treated Plasma/Serum – the initial tube is a dilution of 1:2. Record results on correct section of Kidney</w:t>
            </w:r>
            <w:r w:rsidR="00087792">
              <w:rPr>
                <w:rFonts w:ascii="Times New Roman" w:hAnsi="Times New Roman"/>
                <w:b/>
                <w:color w:val="FF0000"/>
                <w:sz w:val="24"/>
                <w:szCs w:val="24"/>
              </w:rPr>
              <w:t xml:space="preserve"> Antibody</w:t>
            </w:r>
            <w:r w:rsidRPr="008478BA">
              <w:rPr>
                <w:rFonts w:ascii="Times New Roman" w:hAnsi="Times New Roman"/>
                <w:b/>
                <w:color w:val="FF0000"/>
                <w:sz w:val="24"/>
                <w:szCs w:val="24"/>
              </w:rPr>
              <w:t xml:space="preserve"> Titer form. </w:t>
            </w:r>
          </w:p>
          <w:p w:rsidR="008D5B58" w:rsidRDefault="003A45E8" w:rsidP="00DF6CFA">
            <w:pPr>
              <w:spacing w:after="120"/>
              <w:rPr>
                <w:rFonts w:ascii="Times New Roman" w:hAnsi="Times New Roman"/>
                <w:sz w:val="24"/>
                <w:szCs w:val="24"/>
              </w:rPr>
            </w:pPr>
            <w:r w:rsidRPr="003A45E8">
              <w:rPr>
                <w:rFonts w:ascii="Times New Roman" w:hAnsi="Times New Roman"/>
                <w:sz w:val="24"/>
                <w:szCs w:val="24"/>
              </w:rPr>
              <w:t>24.</w:t>
            </w:r>
            <w:r w:rsidR="008478BA">
              <w:rPr>
                <w:rFonts w:ascii="Times New Roman" w:hAnsi="Times New Roman"/>
                <w:sz w:val="24"/>
                <w:szCs w:val="24"/>
              </w:rPr>
              <w:t>4</w:t>
            </w:r>
            <w:r w:rsidRPr="003A45E8">
              <w:rPr>
                <w:rFonts w:ascii="Times New Roman" w:hAnsi="Times New Roman"/>
                <w:sz w:val="24"/>
                <w:szCs w:val="24"/>
              </w:rPr>
              <w:t xml:space="preserve"> </w:t>
            </w:r>
            <w:r>
              <w:rPr>
                <w:rFonts w:ascii="Times New Roman" w:hAnsi="Times New Roman"/>
                <w:sz w:val="24"/>
                <w:szCs w:val="24"/>
              </w:rPr>
              <w:t xml:space="preserve">For tube testing: </w:t>
            </w:r>
          </w:p>
          <w:p w:rsidR="003A45E8" w:rsidRPr="00141AF1" w:rsidRDefault="003A45E8" w:rsidP="00DF6CFA">
            <w:pPr>
              <w:spacing w:after="120"/>
              <w:ind w:left="462"/>
              <w:rPr>
                <w:rFonts w:ascii="Times New Roman" w:hAnsi="Times New Roman"/>
                <w:b/>
                <w:sz w:val="24"/>
                <w:szCs w:val="24"/>
              </w:rPr>
            </w:pPr>
            <w:r w:rsidRPr="008D5B58">
              <w:rPr>
                <w:rFonts w:ascii="Times New Roman" w:hAnsi="Times New Roman"/>
                <w:i/>
                <w:color w:val="00B0F0"/>
                <w:sz w:val="24"/>
                <w:szCs w:val="24"/>
              </w:rPr>
              <w:t>Go to Section V</w:t>
            </w:r>
            <w:r w:rsidR="008478BA" w:rsidRPr="008D5B58">
              <w:rPr>
                <w:rFonts w:ascii="Times New Roman" w:hAnsi="Times New Roman"/>
                <w:i/>
                <w:color w:val="00B0F0"/>
                <w:sz w:val="24"/>
                <w:szCs w:val="24"/>
              </w:rPr>
              <w:t>I</w:t>
            </w:r>
            <w:r w:rsidRPr="008D5B58">
              <w:rPr>
                <w:rFonts w:ascii="Times New Roman" w:hAnsi="Times New Roman"/>
                <w:i/>
                <w:color w:val="00B0F0"/>
                <w:sz w:val="24"/>
                <w:szCs w:val="24"/>
              </w:rPr>
              <w:t>: Tube Testing Serum/Plasma</w:t>
            </w:r>
            <w:r w:rsidR="00433B8F">
              <w:rPr>
                <w:rFonts w:ascii="Times New Roman" w:hAnsi="Times New Roman"/>
                <w:i/>
                <w:color w:val="00B0F0"/>
                <w:sz w:val="24"/>
                <w:szCs w:val="24"/>
              </w:rPr>
              <w:t>, HTLA and QC</w:t>
            </w:r>
            <w:r w:rsidRPr="008D5B58">
              <w:rPr>
                <w:rFonts w:ascii="Times New Roman" w:hAnsi="Times New Roman"/>
                <w:i/>
                <w:color w:val="00B0F0"/>
                <w:sz w:val="24"/>
                <w:szCs w:val="24"/>
              </w:rPr>
              <w:t xml:space="preserve"> Dilutions.</w:t>
            </w:r>
          </w:p>
        </w:tc>
        <w:tc>
          <w:tcPr>
            <w:tcW w:w="1638" w:type="dxa"/>
          </w:tcPr>
          <w:p w:rsidR="001662D3" w:rsidRPr="001662D3" w:rsidRDefault="001662D3" w:rsidP="00300D37">
            <w:pPr>
              <w:spacing w:after="0" w:line="240" w:lineRule="auto"/>
              <w:rPr>
                <w:rFonts w:ascii="Times New Roman" w:eastAsia="Times New Roman" w:hAnsi="Times New Roman"/>
                <w:sz w:val="24"/>
                <w:szCs w:val="24"/>
              </w:rPr>
            </w:pPr>
          </w:p>
        </w:tc>
      </w:tr>
    </w:tbl>
    <w:p w:rsidR="003F4558" w:rsidRDefault="00C07D5C" w:rsidP="00C07D5C">
      <w:pPr>
        <w:tabs>
          <w:tab w:val="left" w:pos="540"/>
        </w:tabs>
        <w:autoSpaceDE w:val="0"/>
        <w:autoSpaceDN w:val="0"/>
        <w:adjustRightInd w:val="0"/>
        <w:spacing w:after="0" w:line="240" w:lineRule="auto"/>
        <w:rPr>
          <w:rFonts w:ascii="Times New Roman" w:hAnsi="Times New Roman"/>
          <w:sz w:val="24"/>
          <w:szCs w:val="24"/>
        </w:rPr>
      </w:pPr>
      <w:r w:rsidRPr="00CB6FEA">
        <w:rPr>
          <w:rFonts w:ascii="Times New Roman" w:hAnsi="Times New Roman"/>
          <w:sz w:val="24"/>
          <w:szCs w:val="24"/>
        </w:rPr>
        <w:t xml:space="preserve"> </w:t>
      </w:r>
    </w:p>
    <w:p w:rsidR="002D15F5" w:rsidRDefault="002D15F5">
      <w:pPr>
        <w:spacing w:after="0" w:line="240" w:lineRule="auto"/>
        <w:rPr>
          <w:rFonts w:ascii="Times New Roman" w:hAnsi="Times New Roman"/>
          <w:sz w:val="24"/>
          <w:szCs w:val="24"/>
        </w:rPr>
      </w:pPr>
      <w:r>
        <w:rPr>
          <w:rFonts w:ascii="Times New Roman" w:hAnsi="Times New Roman"/>
          <w:sz w:val="24"/>
          <w:szCs w:val="24"/>
        </w:rPr>
        <w:br w:type="page"/>
      </w:r>
    </w:p>
    <w:p w:rsidR="00F92709" w:rsidRDefault="00F92709" w:rsidP="00C07D5C">
      <w:pPr>
        <w:tabs>
          <w:tab w:val="left" w:pos="540"/>
        </w:tabs>
        <w:autoSpaceDE w:val="0"/>
        <w:autoSpaceDN w:val="0"/>
        <w:adjustRightInd w:val="0"/>
        <w:spacing w:after="0" w:line="240" w:lineRule="auto"/>
        <w:rPr>
          <w:rFonts w:ascii="Times New Roman" w:hAnsi="Times New Roman"/>
          <w:b/>
          <w:sz w:val="24"/>
          <w:szCs w:val="24"/>
        </w:rPr>
      </w:pPr>
      <w:r w:rsidRPr="007924F4">
        <w:rPr>
          <w:rFonts w:ascii="Times New Roman" w:hAnsi="Times New Roman"/>
          <w:b/>
          <w:sz w:val="28"/>
          <w:szCs w:val="24"/>
        </w:rPr>
        <w:t xml:space="preserve">Section </w:t>
      </w:r>
      <w:r w:rsidR="00DF17FD" w:rsidRPr="007924F4">
        <w:rPr>
          <w:rFonts w:ascii="Times New Roman" w:hAnsi="Times New Roman"/>
          <w:b/>
          <w:sz w:val="28"/>
          <w:szCs w:val="24"/>
        </w:rPr>
        <w:t>I</w:t>
      </w:r>
      <w:r w:rsidR="007902B7" w:rsidRPr="007924F4">
        <w:rPr>
          <w:rFonts w:ascii="Times New Roman" w:hAnsi="Times New Roman"/>
          <w:b/>
          <w:sz w:val="28"/>
          <w:szCs w:val="24"/>
        </w:rPr>
        <w:t>II</w:t>
      </w:r>
      <w:r w:rsidRPr="007924F4">
        <w:rPr>
          <w:rFonts w:ascii="Times New Roman" w:hAnsi="Times New Roman"/>
          <w:b/>
          <w:sz w:val="28"/>
          <w:szCs w:val="24"/>
        </w:rPr>
        <w:t>: Gel Testing Serum/Plasma Dilutions</w:t>
      </w:r>
      <w:r w:rsidR="00615B5E" w:rsidRPr="007924F4">
        <w:rPr>
          <w:rFonts w:ascii="Times New Roman" w:hAnsi="Times New Roman"/>
          <w:b/>
          <w:sz w:val="28"/>
          <w:szCs w:val="24"/>
        </w:rPr>
        <w:t xml:space="preserve"> IgG Routine</w:t>
      </w:r>
    </w:p>
    <w:p w:rsidR="00913CD3" w:rsidRDefault="00913CD3" w:rsidP="00C07D5C">
      <w:pPr>
        <w:tabs>
          <w:tab w:val="left" w:pos="540"/>
        </w:tabs>
        <w:autoSpaceDE w:val="0"/>
        <w:autoSpaceDN w:val="0"/>
        <w:adjustRightInd w:val="0"/>
        <w:spacing w:after="0" w:line="240" w:lineRule="auto"/>
        <w:rPr>
          <w:rFonts w:ascii="Times New Roman" w:hAnsi="Times New Roman"/>
          <w:b/>
          <w:sz w:val="24"/>
          <w:szCs w:val="24"/>
        </w:rPr>
      </w:pPr>
    </w:p>
    <w:p w:rsidR="00913CD3" w:rsidRPr="001662D3" w:rsidRDefault="00913CD3" w:rsidP="00913CD3">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Chemical Risk Assessment:</w:t>
      </w:r>
      <w:r>
        <w:rPr>
          <w:rFonts w:ascii="Times New Roman" w:eastAsia="Times New Roman" w:hAnsi="Times New Roman"/>
        </w:rPr>
        <w:t xml:space="preserve"> none</w:t>
      </w:r>
    </w:p>
    <w:p w:rsidR="00913CD3" w:rsidRPr="001662D3" w:rsidRDefault="00913CD3" w:rsidP="00913CD3">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Biological Risk Assessment:</w:t>
      </w:r>
      <w:r>
        <w:rPr>
          <w:rFonts w:ascii="Times New Roman" w:eastAsia="Times New Roman" w:hAnsi="Times New Roman"/>
        </w:rPr>
        <w:t xml:space="preserve"> low</w:t>
      </w:r>
    </w:p>
    <w:p w:rsidR="00913CD3" w:rsidRDefault="00913CD3" w:rsidP="00913CD3">
      <w:pPr>
        <w:tabs>
          <w:tab w:val="left" w:pos="540"/>
        </w:tab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    </w:t>
      </w:r>
      <w:r w:rsidR="00A15940">
        <w:rPr>
          <w:rFonts w:ascii="Times New Roman" w:eastAsia="Times New Roman" w:hAnsi="Times New Roman"/>
        </w:rPr>
        <w:t xml:space="preserve"> </w:t>
      </w:r>
      <w:r>
        <w:rPr>
          <w:rFonts w:ascii="Times New Roman" w:eastAsia="Times New Roman" w:hAnsi="Times New Roman"/>
        </w:rPr>
        <w:t>Protective Equipment: Lab coat</w:t>
      </w:r>
      <w:r w:rsidRPr="001662D3">
        <w:rPr>
          <w:rFonts w:ascii="Times New Roman" w:eastAsia="Times New Roman" w:hAnsi="Times New Roman"/>
        </w:rPr>
        <w:t>, gloves</w:t>
      </w:r>
    </w:p>
    <w:p w:rsidR="00235655" w:rsidRDefault="00235655" w:rsidP="00913CD3">
      <w:pPr>
        <w:tabs>
          <w:tab w:val="left" w:pos="540"/>
        </w:tabs>
        <w:autoSpaceDE w:val="0"/>
        <w:autoSpaceDN w:val="0"/>
        <w:adjustRightInd w:val="0"/>
        <w:spacing w:after="0" w:line="240" w:lineRule="auto"/>
        <w:rPr>
          <w:rFonts w:ascii="Times New Roman" w:eastAsia="Times New Roman" w:hAnsi="Times New Roman"/>
        </w:rPr>
      </w:pPr>
    </w:p>
    <w:p w:rsidR="00A15940" w:rsidRPr="0023642A" w:rsidRDefault="00A15940" w:rsidP="00A15940">
      <w:pPr>
        <w:tabs>
          <w:tab w:val="left" w:pos="3345"/>
          <w:tab w:val="right" w:pos="10800"/>
        </w:tabs>
        <w:spacing w:after="0" w:line="240" w:lineRule="auto"/>
        <w:ind w:left="1170" w:hanging="900"/>
        <w:rPr>
          <w:rFonts w:ascii="Times New Roman" w:eastAsia="Times New Roman" w:hAnsi="Times New Roman"/>
          <w:sz w:val="20"/>
          <w:szCs w:val="20"/>
        </w:rPr>
      </w:pPr>
      <w:r>
        <w:rPr>
          <w:rFonts w:ascii="Times New Roman" w:eastAsia="Times New Roman" w:hAnsi="Times New Roman"/>
        </w:rPr>
        <w:t xml:space="preserve">Supplies: </w:t>
      </w:r>
      <w:r w:rsidRPr="0023642A">
        <w:rPr>
          <w:rFonts w:ascii="Times New Roman" w:eastAsia="Times New Roman" w:hAnsi="Times New Roman"/>
          <w:sz w:val="20"/>
          <w:szCs w:val="20"/>
        </w:rPr>
        <w:t xml:space="preserve">MLA pipette tips, permanent marker, </w:t>
      </w:r>
      <w:r w:rsidR="001B6678">
        <w:rPr>
          <w:rFonts w:ascii="Times New Roman" w:hAnsi="Times New Roman"/>
          <w:sz w:val="20"/>
          <w:szCs w:val="20"/>
        </w:rPr>
        <w:t xml:space="preserve">Ortho </w:t>
      </w:r>
      <w:r w:rsidR="00615B5E">
        <w:rPr>
          <w:rFonts w:ascii="Times New Roman" w:hAnsi="Times New Roman"/>
          <w:sz w:val="20"/>
          <w:szCs w:val="20"/>
        </w:rPr>
        <w:t xml:space="preserve">IgG </w:t>
      </w:r>
      <w:r w:rsidRPr="0023642A">
        <w:rPr>
          <w:rFonts w:ascii="Times New Roman" w:hAnsi="Times New Roman"/>
          <w:sz w:val="20"/>
          <w:szCs w:val="20"/>
        </w:rPr>
        <w:t>gel cards, micropipette tips</w:t>
      </w:r>
    </w:p>
    <w:p w:rsidR="00A15940" w:rsidRPr="0023642A" w:rsidRDefault="00A15940" w:rsidP="00A15940">
      <w:pPr>
        <w:tabs>
          <w:tab w:val="left" w:pos="3345"/>
          <w:tab w:val="right" w:pos="10800"/>
        </w:tabs>
        <w:spacing w:after="0" w:line="240" w:lineRule="auto"/>
        <w:ind w:left="1260" w:hanging="990"/>
        <w:rPr>
          <w:rFonts w:ascii="Times New Roman" w:eastAsia="Times New Roman" w:hAnsi="Times New Roman"/>
          <w:sz w:val="20"/>
          <w:szCs w:val="20"/>
        </w:rPr>
      </w:pPr>
      <w:r>
        <w:rPr>
          <w:rFonts w:ascii="Times New Roman" w:eastAsia="Times New Roman" w:hAnsi="Times New Roman"/>
        </w:rPr>
        <w:t>Reagents</w:t>
      </w:r>
      <w:r w:rsidRPr="0023642A">
        <w:rPr>
          <w:rFonts w:ascii="Times New Roman" w:eastAsia="Times New Roman" w:hAnsi="Times New Roman"/>
          <w:sz w:val="20"/>
          <w:szCs w:val="20"/>
        </w:rPr>
        <w:t xml:space="preserve">: </w:t>
      </w:r>
      <w:r w:rsidRPr="0023642A">
        <w:rPr>
          <w:rFonts w:ascii="Times New Roman" w:hAnsi="Times New Roman"/>
          <w:sz w:val="20"/>
          <w:szCs w:val="20"/>
        </w:rPr>
        <w:t>0.8% red cell suspension,</w:t>
      </w:r>
    </w:p>
    <w:p w:rsidR="00A15940" w:rsidRPr="0023642A" w:rsidRDefault="00A15940" w:rsidP="00A15940">
      <w:pPr>
        <w:tabs>
          <w:tab w:val="left" w:pos="3345"/>
          <w:tab w:val="right" w:pos="10800"/>
        </w:tabs>
        <w:spacing w:after="0" w:line="240" w:lineRule="auto"/>
        <w:ind w:left="1350" w:hanging="1080"/>
        <w:rPr>
          <w:rFonts w:ascii="Times New Roman" w:eastAsia="Times New Roman" w:hAnsi="Times New Roman"/>
          <w:sz w:val="20"/>
          <w:szCs w:val="20"/>
        </w:rPr>
      </w:pPr>
      <w:r>
        <w:rPr>
          <w:rFonts w:ascii="Times New Roman" w:eastAsia="Times New Roman" w:hAnsi="Times New Roman"/>
        </w:rPr>
        <w:t xml:space="preserve">Equipment: </w:t>
      </w:r>
      <w:r w:rsidRPr="0023642A">
        <w:rPr>
          <w:rFonts w:ascii="Times New Roman" w:eastAsia="Times New Roman" w:hAnsi="Times New Roman"/>
          <w:sz w:val="20"/>
          <w:szCs w:val="20"/>
        </w:rPr>
        <w:t xml:space="preserve">250ul MLA pipette, cell washer, agglutination viewer, microscope, </w:t>
      </w:r>
      <w:r w:rsidRPr="0023642A">
        <w:rPr>
          <w:rFonts w:ascii="Times New Roman" w:hAnsi="Times New Roman"/>
          <w:sz w:val="20"/>
          <w:szCs w:val="20"/>
        </w:rPr>
        <w:t xml:space="preserve">micropipette, </w:t>
      </w:r>
      <w:r w:rsidR="001B6678">
        <w:rPr>
          <w:rFonts w:ascii="Times New Roman" w:hAnsi="Times New Roman"/>
          <w:sz w:val="20"/>
          <w:szCs w:val="20"/>
        </w:rPr>
        <w:t>Ortho Workstation</w:t>
      </w:r>
    </w:p>
    <w:p w:rsidR="00A15940" w:rsidRPr="001662D3" w:rsidRDefault="00A15940" w:rsidP="00A15940">
      <w:pPr>
        <w:tabs>
          <w:tab w:val="left" w:pos="3345"/>
          <w:tab w:val="right" w:pos="10800"/>
        </w:tabs>
        <w:spacing w:after="0" w:line="240" w:lineRule="auto"/>
        <w:ind w:left="2340" w:hanging="2070"/>
        <w:rPr>
          <w:rFonts w:ascii="Times New Roman" w:eastAsia="Times New Roman" w:hAnsi="Times New Roman"/>
        </w:rPr>
      </w:pPr>
      <w:r>
        <w:rPr>
          <w:rFonts w:ascii="Times New Roman" w:eastAsia="Times New Roman" w:hAnsi="Times New Roman"/>
        </w:rPr>
        <w:t>Special Requirements:</w:t>
      </w:r>
      <w:r w:rsidRPr="001662D3">
        <w:rPr>
          <w:rFonts w:ascii="Times New Roman" w:eastAsia="Times New Roman" w:hAnsi="Times New Roman"/>
        </w:rPr>
        <w:t xml:space="preserve"> </w:t>
      </w:r>
      <w:r w:rsidRPr="0023642A">
        <w:rPr>
          <w:rFonts w:ascii="Times New Roman" w:eastAsia="Times New Roman" w:hAnsi="Times New Roman"/>
          <w:sz w:val="20"/>
          <w:szCs w:val="20"/>
        </w:rPr>
        <w:t xml:space="preserve">Plasma from EDTA pink top tube, serum from red top tube, plasma from donor unit drawn in CPDA1 unit diluted with preservative                                                                                                                                          </w:t>
      </w:r>
    </w:p>
    <w:p w:rsidR="00913CD3" w:rsidRDefault="00913CD3" w:rsidP="00C07D5C">
      <w:pPr>
        <w:tabs>
          <w:tab w:val="left" w:pos="540"/>
        </w:tabs>
        <w:autoSpaceDE w:val="0"/>
        <w:autoSpaceDN w:val="0"/>
        <w:adjustRightInd w:val="0"/>
        <w:spacing w:after="0" w:line="240" w:lineRule="auto"/>
        <w:rPr>
          <w:rFonts w:ascii="Times New Roman" w:hAnsi="Times New Roman"/>
          <w:b/>
          <w:sz w:val="24"/>
          <w:szCs w:val="2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F65149" w:rsidRPr="00913C7B" w:rsidTr="00F66D5E">
        <w:trPr>
          <w:tblHeader/>
        </w:trPr>
        <w:tc>
          <w:tcPr>
            <w:tcW w:w="958" w:type="dxa"/>
            <w:shd w:val="clear" w:color="auto" w:fill="CCCCCC"/>
          </w:tcPr>
          <w:p w:rsidR="00F65149" w:rsidRPr="00913C7B" w:rsidRDefault="00F65149" w:rsidP="00F66D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STEPS</w:t>
            </w:r>
          </w:p>
        </w:tc>
        <w:tc>
          <w:tcPr>
            <w:tcW w:w="8420" w:type="dxa"/>
            <w:shd w:val="clear" w:color="auto" w:fill="CCCCCC"/>
          </w:tcPr>
          <w:p w:rsidR="00F65149" w:rsidRPr="00913C7B" w:rsidRDefault="00F65149" w:rsidP="00F66D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INSTRUCTIONS</w:t>
            </w:r>
          </w:p>
        </w:tc>
        <w:tc>
          <w:tcPr>
            <w:tcW w:w="1638" w:type="dxa"/>
            <w:shd w:val="clear" w:color="auto" w:fill="CCCCCC"/>
          </w:tcPr>
          <w:p w:rsidR="00F65149" w:rsidRPr="00913C7B" w:rsidRDefault="00F65149" w:rsidP="00F66D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CHANGE/</w:t>
            </w:r>
          </w:p>
          <w:p w:rsidR="00F65149" w:rsidRPr="00913C7B" w:rsidRDefault="00F65149" w:rsidP="00F66D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APPROVAL</w:t>
            </w:r>
          </w:p>
        </w:tc>
      </w:tr>
      <w:tr w:rsidR="00F65149" w:rsidRPr="00913C7B" w:rsidTr="00F66D5E">
        <w:tc>
          <w:tcPr>
            <w:tcW w:w="958" w:type="dxa"/>
          </w:tcPr>
          <w:p w:rsidR="00F65149" w:rsidRPr="00913C7B" w:rsidRDefault="00F65149" w:rsidP="00F66D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1.0</w:t>
            </w:r>
          </w:p>
        </w:tc>
        <w:tc>
          <w:tcPr>
            <w:tcW w:w="8420" w:type="dxa"/>
          </w:tcPr>
          <w:p w:rsidR="007902B7" w:rsidRPr="007A74AF" w:rsidRDefault="007902B7" w:rsidP="00027493">
            <w:pPr>
              <w:spacing w:after="120" w:line="240" w:lineRule="auto"/>
              <w:rPr>
                <w:rFonts w:ascii="Times New Roman" w:eastAsia="Times New Roman" w:hAnsi="Times New Roman"/>
                <w:b/>
                <w:i/>
                <w:sz w:val="24"/>
                <w:szCs w:val="24"/>
              </w:rPr>
            </w:pPr>
            <w:r>
              <w:rPr>
                <w:rFonts w:ascii="Times New Roman" w:eastAsia="Times New Roman" w:hAnsi="Times New Roman"/>
                <w:b/>
                <w:i/>
                <w:sz w:val="24"/>
                <w:szCs w:val="24"/>
              </w:rPr>
              <w:t>Gel is</w:t>
            </w:r>
            <w:r w:rsidR="00F65149" w:rsidRPr="007A74AF">
              <w:rPr>
                <w:rFonts w:ascii="Times New Roman" w:eastAsia="Times New Roman" w:hAnsi="Times New Roman"/>
                <w:b/>
                <w:i/>
                <w:sz w:val="24"/>
                <w:szCs w:val="24"/>
              </w:rPr>
              <w:t xml:space="preserve"> </w:t>
            </w:r>
            <w:r>
              <w:rPr>
                <w:rFonts w:ascii="Times New Roman" w:eastAsia="Times New Roman" w:hAnsi="Times New Roman"/>
                <w:b/>
                <w:i/>
                <w:sz w:val="24"/>
                <w:szCs w:val="24"/>
              </w:rPr>
              <w:t xml:space="preserve">the routine method that is </w:t>
            </w:r>
            <w:r w:rsidR="00703439">
              <w:rPr>
                <w:rFonts w:ascii="Times New Roman" w:eastAsia="Times New Roman" w:hAnsi="Times New Roman"/>
                <w:b/>
                <w:i/>
                <w:sz w:val="24"/>
                <w:szCs w:val="24"/>
              </w:rPr>
              <w:t>used for titers.</w:t>
            </w:r>
          </w:p>
        </w:tc>
        <w:tc>
          <w:tcPr>
            <w:tcW w:w="1638" w:type="dxa"/>
          </w:tcPr>
          <w:p w:rsidR="00F65149" w:rsidRPr="00913C7B" w:rsidRDefault="00F65149" w:rsidP="00F66D5E">
            <w:pPr>
              <w:spacing w:after="0" w:line="240" w:lineRule="auto"/>
              <w:rPr>
                <w:rFonts w:ascii="Times New Roman" w:eastAsia="Times New Roman" w:hAnsi="Times New Roman"/>
                <w:sz w:val="24"/>
                <w:szCs w:val="24"/>
              </w:rPr>
            </w:pPr>
          </w:p>
        </w:tc>
      </w:tr>
      <w:tr w:rsidR="00F65149" w:rsidRPr="00913C7B" w:rsidTr="00F66D5E">
        <w:tc>
          <w:tcPr>
            <w:tcW w:w="958" w:type="dxa"/>
          </w:tcPr>
          <w:p w:rsidR="00F65149" w:rsidRPr="00913C7B" w:rsidRDefault="00F65149" w:rsidP="00F66D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2.0</w:t>
            </w:r>
          </w:p>
        </w:tc>
        <w:tc>
          <w:tcPr>
            <w:tcW w:w="8420" w:type="dxa"/>
          </w:tcPr>
          <w:p w:rsidR="00F65149" w:rsidRDefault="00F65149" w:rsidP="00027493">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Label eleven (11) microtube wells appropriately.</w:t>
            </w:r>
          </w:p>
          <w:p w:rsidR="00F65149" w:rsidRPr="00027493" w:rsidRDefault="00F65149" w:rsidP="00876D1A">
            <w:pPr>
              <w:pStyle w:val="ListParagraph"/>
              <w:numPr>
                <w:ilvl w:val="0"/>
                <w:numId w:val="31"/>
              </w:numPr>
              <w:spacing w:after="120" w:line="240" w:lineRule="auto"/>
              <w:ind w:left="392"/>
              <w:rPr>
                <w:rFonts w:ascii="Times New Roman" w:eastAsia="Times New Roman" w:hAnsi="Times New Roman"/>
                <w:sz w:val="24"/>
                <w:szCs w:val="24"/>
              </w:rPr>
            </w:pPr>
            <w:r w:rsidRPr="00027493">
              <w:rPr>
                <w:rFonts w:ascii="Times New Roman" w:eastAsia="Times New Roman" w:hAnsi="Times New Roman"/>
                <w:sz w:val="24"/>
                <w:szCs w:val="24"/>
              </w:rPr>
              <w:t>Record patient last name.</w:t>
            </w:r>
          </w:p>
          <w:p w:rsidR="00F65149" w:rsidRPr="00027493" w:rsidRDefault="00F65149" w:rsidP="00876D1A">
            <w:pPr>
              <w:pStyle w:val="ListParagraph"/>
              <w:numPr>
                <w:ilvl w:val="0"/>
                <w:numId w:val="31"/>
              </w:numPr>
              <w:spacing w:after="120" w:line="240" w:lineRule="auto"/>
              <w:ind w:left="392"/>
              <w:rPr>
                <w:rFonts w:ascii="Times New Roman" w:eastAsia="Times New Roman" w:hAnsi="Times New Roman"/>
                <w:sz w:val="24"/>
                <w:szCs w:val="24"/>
              </w:rPr>
            </w:pPr>
            <w:r w:rsidRPr="00027493">
              <w:rPr>
                <w:rFonts w:ascii="Times New Roman" w:eastAsia="Times New Roman" w:hAnsi="Times New Roman"/>
                <w:sz w:val="24"/>
                <w:szCs w:val="24"/>
              </w:rPr>
              <w:t>Well 11 is the saline control well.</w:t>
            </w:r>
          </w:p>
        </w:tc>
        <w:tc>
          <w:tcPr>
            <w:tcW w:w="1638" w:type="dxa"/>
          </w:tcPr>
          <w:p w:rsidR="00F65149" w:rsidRPr="00913C7B" w:rsidRDefault="00F65149" w:rsidP="00F66D5E">
            <w:pPr>
              <w:spacing w:after="0" w:line="240" w:lineRule="auto"/>
              <w:rPr>
                <w:rFonts w:ascii="Times New Roman" w:eastAsia="Times New Roman" w:hAnsi="Times New Roman"/>
                <w:sz w:val="24"/>
                <w:szCs w:val="24"/>
              </w:rPr>
            </w:pPr>
          </w:p>
        </w:tc>
      </w:tr>
      <w:tr w:rsidR="00F65149" w:rsidRPr="00913C7B" w:rsidTr="00F66D5E">
        <w:tc>
          <w:tcPr>
            <w:tcW w:w="958" w:type="dxa"/>
          </w:tcPr>
          <w:p w:rsidR="00F65149" w:rsidRPr="00913C7B" w:rsidRDefault="00F65149" w:rsidP="00F66D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3.0</w:t>
            </w:r>
          </w:p>
        </w:tc>
        <w:tc>
          <w:tcPr>
            <w:tcW w:w="8420" w:type="dxa"/>
          </w:tcPr>
          <w:p w:rsidR="00F65149" w:rsidRPr="007A74AF" w:rsidRDefault="00F65149" w:rsidP="00027493">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Remove foil seal on wells 1 through 11. Leave unused wells covered. </w:t>
            </w:r>
          </w:p>
        </w:tc>
        <w:tc>
          <w:tcPr>
            <w:tcW w:w="1638" w:type="dxa"/>
          </w:tcPr>
          <w:p w:rsidR="00F65149" w:rsidRPr="00913C7B" w:rsidRDefault="00F65149" w:rsidP="00F66D5E">
            <w:pPr>
              <w:spacing w:after="0" w:line="240" w:lineRule="auto"/>
              <w:rPr>
                <w:rFonts w:ascii="Times New Roman" w:eastAsia="Times New Roman" w:hAnsi="Times New Roman"/>
                <w:sz w:val="24"/>
                <w:szCs w:val="24"/>
              </w:rPr>
            </w:pPr>
          </w:p>
        </w:tc>
      </w:tr>
      <w:tr w:rsidR="00F65149" w:rsidRPr="00913C7B" w:rsidTr="00F66D5E">
        <w:tc>
          <w:tcPr>
            <w:tcW w:w="958" w:type="dxa"/>
          </w:tcPr>
          <w:p w:rsidR="00F65149" w:rsidRPr="00913C7B" w:rsidRDefault="00F65149" w:rsidP="00F66D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4.0</w:t>
            </w:r>
          </w:p>
        </w:tc>
        <w:tc>
          <w:tcPr>
            <w:tcW w:w="8420" w:type="dxa"/>
          </w:tcPr>
          <w:p w:rsidR="00DF0A46" w:rsidRDefault="00F65149" w:rsidP="00F66D5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Using the appropriately calibrated micropipette, dispense 50ul of 0.8% suspension cells into each well.</w:t>
            </w:r>
            <w:r w:rsidR="00DF0A46">
              <w:rPr>
                <w:rFonts w:ascii="Times New Roman" w:eastAsia="Times New Roman" w:hAnsi="Times New Roman"/>
                <w:b/>
                <w:sz w:val="24"/>
                <w:szCs w:val="24"/>
              </w:rPr>
              <w:t xml:space="preserve">  </w:t>
            </w:r>
          </w:p>
          <w:p w:rsidR="00F65149" w:rsidRDefault="00F65149" w:rsidP="00F66D5E">
            <w:pPr>
              <w:spacing w:after="0" w:line="240" w:lineRule="auto"/>
              <w:rPr>
                <w:rFonts w:ascii="Times New Roman" w:eastAsia="Times New Roman" w:hAnsi="Times New Roman"/>
                <w:b/>
                <w:sz w:val="24"/>
                <w:szCs w:val="24"/>
              </w:rPr>
            </w:pPr>
          </w:p>
          <w:p w:rsidR="00F65149" w:rsidRPr="007924F4" w:rsidRDefault="00F65149" w:rsidP="00876D1A">
            <w:pPr>
              <w:pStyle w:val="ListParagraph"/>
              <w:numPr>
                <w:ilvl w:val="0"/>
                <w:numId w:val="49"/>
              </w:numPr>
              <w:spacing w:after="0" w:line="240" w:lineRule="auto"/>
              <w:ind w:left="372"/>
              <w:rPr>
                <w:rFonts w:ascii="Times New Roman" w:eastAsia="Times New Roman" w:hAnsi="Times New Roman"/>
                <w:sz w:val="24"/>
                <w:szCs w:val="24"/>
              </w:rPr>
            </w:pPr>
            <w:r w:rsidRPr="007924F4">
              <w:rPr>
                <w:rFonts w:ascii="Times New Roman" w:eastAsia="Times New Roman" w:hAnsi="Times New Roman"/>
                <w:sz w:val="24"/>
                <w:szCs w:val="24"/>
              </w:rPr>
              <w:t>Selection of cells</w:t>
            </w:r>
          </w:p>
          <w:p w:rsidR="00F65149" w:rsidRDefault="00F65149" w:rsidP="00F66D5E">
            <w:pPr>
              <w:spacing w:after="0" w:line="240" w:lineRule="auto"/>
              <w:ind w:left="392"/>
              <w:rPr>
                <w:rFonts w:ascii="Times New Roman" w:eastAsia="Times New Roman" w:hAnsi="Times New Roman"/>
                <w:sz w:val="24"/>
                <w:szCs w:val="24"/>
              </w:rPr>
            </w:pPr>
            <w:r>
              <w:rPr>
                <w:rFonts w:ascii="Times New Roman" w:eastAsia="Times New Roman" w:hAnsi="Times New Roman"/>
                <w:sz w:val="24"/>
                <w:szCs w:val="24"/>
              </w:rPr>
              <w:t xml:space="preserve">a. For </w:t>
            </w:r>
            <w:r w:rsidR="007A6734">
              <w:rPr>
                <w:rFonts w:ascii="Times New Roman" w:eastAsia="Times New Roman" w:hAnsi="Times New Roman"/>
                <w:sz w:val="24"/>
                <w:szCs w:val="24"/>
              </w:rPr>
              <w:t xml:space="preserve">BMT </w:t>
            </w:r>
            <w:r>
              <w:rPr>
                <w:rFonts w:ascii="Times New Roman" w:eastAsia="Times New Roman" w:hAnsi="Times New Roman"/>
                <w:sz w:val="24"/>
                <w:szCs w:val="24"/>
              </w:rPr>
              <w:t>transplants, use fresh A1 and/or B cells.</w:t>
            </w:r>
          </w:p>
          <w:p w:rsidR="00F65149" w:rsidRDefault="00F65149" w:rsidP="00F66D5E">
            <w:pPr>
              <w:spacing w:after="0" w:line="240" w:lineRule="auto"/>
              <w:ind w:left="392"/>
              <w:rPr>
                <w:rFonts w:ascii="Times New Roman" w:eastAsia="Times New Roman" w:hAnsi="Times New Roman"/>
                <w:sz w:val="24"/>
                <w:szCs w:val="24"/>
              </w:rPr>
            </w:pPr>
            <w:r>
              <w:rPr>
                <w:rFonts w:ascii="Times New Roman" w:eastAsia="Times New Roman" w:hAnsi="Times New Roman"/>
                <w:sz w:val="24"/>
                <w:szCs w:val="24"/>
              </w:rPr>
              <w:t>b.</w:t>
            </w:r>
            <w:r w:rsidR="00F17781">
              <w:rPr>
                <w:rFonts w:ascii="Times New Roman" w:eastAsia="Times New Roman" w:hAnsi="Times New Roman"/>
                <w:sz w:val="24"/>
                <w:szCs w:val="24"/>
              </w:rPr>
              <w:t xml:space="preserve"> For incompatible kidney recipients (Group B</w:t>
            </w:r>
            <w:r w:rsidR="007A6734">
              <w:rPr>
                <w:rFonts w:ascii="Times New Roman" w:eastAsia="Times New Roman" w:hAnsi="Times New Roman"/>
                <w:sz w:val="24"/>
                <w:szCs w:val="24"/>
              </w:rPr>
              <w:t xml:space="preserve"> or Group O</w:t>
            </w:r>
            <w:r w:rsidR="00F17781">
              <w:rPr>
                <w:rFonts w:ascii="Times New Roman" w:eastAsia="Times New Roman" w:hAnsi="Times New Roman"/>
                <w:sz w:val="24"/>
                <w:szCs w:val="24"/>
              </w:rPr>
              <w:t>), use A2 cells</w:t>
            </w:r>
          </w:p>
          <w:p w:rsidR="00256FF2" w:rsidRDefault="00256FF2" w:rsidP="00F66D5E">
            <w:pPr>
              <w:spacing w:after="0" w:line="240" w:lineRule="auto"/>
              <w:ind w:left="392"/>
              <w:rPr>
                <w:rFonts w:ascii="Times New Roman" w:eastAsia="Times New Roman" w:hAnsi="Times New Roman"/>
                <w:sz w:val="24"/>
                <w:szCs w:val="24"/>
              </w:rPr>
            </w:pPr>
            <w:r>
              <w:rPr>
                <w:rFonts w:ascii="Times New Roman" w:eastAsia="Times New Roman" w:hAnsi="Times New Roman"/>
                <w:sz w:val="24"/>
                <w:szCs w:val="24"/>
              </w:rPr>
              <w:t xml:space="preserve">c. </w:t>
            </w:r>
            <w:r w:rsidR="007924F4">
              <w:rPr>
                <w:rFonts w:ascii="Times New Roman" w:eastAsia="Times New Roman" w:hAnsi="Times New Roman"/>
                <w:sz w:val="24"/>
                <w:szCs w:val="24"/>
              </w:rPr>
              <w:t>For QC refer to</w:t>
            </w:r>
            <w:r w:rsidR="00F17781">
              <w:rPr>
                <w:rFonts w:ascii="Times New Roman" w:eastAsia="Times New Roman" w:hAnsi="Times New Roman"/>
                <w:sz w:val="24"/>
                <w:szCs w:val="24"/>
              </w:rPr>
              <w:t xml:space="preserve"> procedure </w:t>
            </w:r>
            <w:r w:rsidR="00F17781" w:rsidRPr="007924F4">
              <w:rPr>
                <w:rFonts w:ascii="Times New Roman" w:eastAsia="Times New Roman" w:hAnsi="Times New Roman"/>
                <w:i/>
                <w:color w:val="00B0F0"/>
                <w:sz w:val="24"/>
                <w:szCs w:val="24"/>
              </w:rPr>
              <w:t>Daily QC</w:t>
            </w:r>
            <w:r w:rsidR="007924F4">
              <w:rPr>
                <w:rFonts w:ascii="Times New Roman" w:eastAsia="Times New Roman" w:hAnsi="Times New Roman"/>
                <w:i/>
                <w:color w:val="00B0F0"/>
                <w:sz w:val="24"/>
                <w:szCs w:val="24"/>
              </w:rPr>
              <w:t>:</w:t>
            </w:r>
            <w:r w:rsidR="007924F4" w:rsidRPr="007924F4">
              <w:rPr>
                <w:rFonts w:ascii="Times New Roman" w:eastAsia="Times New Roman" w:hAnsi="Times New Roman"/>
                <w:i/>
                <w:color w:val="00B0F0"/>
                <w:sz w:val="24"/>
                <w:szCs w:val="24"/>
              </w:rPr>
              <w:t>BB.QC.1006</w:t>
            </w:r>
            <w:r w:rsidR="00F17781" w:rsidRPr="007924F4">
              <w:rPr>
                <w:rFonts w:ascii="Times New Roman" w:eastAsia="Times New Roman" w:hAnsi="Times New Roman"/>
                <w:color w:val="00B0F0"/>
                <w:sz w:val="24"/>
                <w:szCs w:val="24"/>
              </w:rPr>
              <w:t xml:space="preserve"> </w:t>
            </w:r>
          </w:p>
          <w:p w:rsidR="00F65149" w:rsidRPr="007A74AF" w:rsidRDefault="00DF0A46" w:rsidP="00027493">
            <w:pPr>
              <w:spacing w:after="120" w:line="240" w:lineRule="auto"/>
              <w:ind w:left="389"/>
              <w:rPr>
                <w:rFonts w:ascii="Times New Roman" w:eastAsia="Times New Roman" w:hAnsi="Times New Roman"/>
                <w:sz w:val="24"/>
                <w:szCs w:val="24"/>
              </w:rPr>
            </w:pPr>
            <w:r>
              <w:rPr>
                <w:rFonts w:ascii="Times New Roman" w:eastAsia="Times New Roman" w:hAnsi="Times New Roman"/>
                <w:sz w:val="24"/>
                <w:szCs w:val="24"/>
              </w:rPr>
              <w:t>d</w:t>
            </w:r>
            <w:r w:rsidR="00F65149">
              <w:rPr>
                <w:rFonts w:ascii="Times New Roman" w:eastAsia="Times New Roman" w:hAnsi="Times New Roman"/>
                <w:sz w:val="24"/>
                <w:szCs w:val="24"/>
              </w:rPr>
              <w:t xml:space="preserve">. See </w:t>
            </w:r>
            <w:r w:rsidR="007902B7">
              <w:rPr>
                <w:rFonts w:ascii="Times New Roman" w:eastAsia="Times New Roman" w:hAnsi="Times New Roman"/>
                <w:sz w:val="24"/>
                <w:szCs w:val="24"/>
              </w:rPr>
              <w:t>Section I. Protocols</w:t>
            </w:r>
          </w:p>
        </w:tc>
        <w:tc>
          <w:tcPr>
            <w:tcW w:w="1638" w:type="dxa"/>
          </w:tcPr>
          <w:p w:rsidR="00F65149" w:rsidRPr="00913C7B" w:rsidRDefault="00F65149" w:rsidP="00F66D5E">
            <w:pPr>
              <w:spacing w:after="0" w:line="240" w:lineRule="auto"/>
              <w:rPr>
                <w:rFonts w:ascii="Times New Roman" w:eastAsia="Times New Roman" w:hAnsi="Times New Roman"/>
                <w:sz w:val="24"/>
                <w:szCs w:val="24"/>
              </w:rPr>
            </w:pPr>
          </w:p>
        </w:tc>
      </w:tr>
      <w:tr w:rsidR="00F65149" w:rsidRPr="00913C7B" w:rsidTr="00F66D5E">
        <w:tc>
          <w:tcPr>
            <w:tcW w:w="958" w:type="dxa"/>
          </w:tcPr>
          <w:p w:rsidR="00F65149" w:rsidRPr="00913C7B" w:rsidRDefault="00F65149" w:rsidP="00F66D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5.0</w:t>
            </w:r>
          </w:p>
        </w:tc>
        <w:tc>
          <w:tcPr>
            <w:tcW w:w="8420" w:type="dxa"/>
          </w:tcPr>
          <w:p w:rsidR="00F65149" w:rsidRDefault="00F65149" w:rsidP="00027493">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Using a different clean micropipette tip for each </w:t>
            </w:r>
            <w:r w:rsidR="007924F4">
              <w:rPr>
                <w:rFonts w:ascii="Times New Roman" w:eastAsia="Times New Roman" w:hAnsi="Times New Roman"/>
                <w:b/>
                <w:sz w:val="24"/>
                <w:szCs w:val="24"/>
              </w:rPr>
              <w:t xml:space="preserve">master </w:t>
            </w:r>
            <w:r>
              <w:rPr>
                <w:rFonts w:ascii="Times New Roman" w:eastAsia="Times New Roman" w:hAnsi="Times New Roman"/>
                <w:b/>
                <w:sz w:val="24"/>
                <w:szCs w:val="24"/>
              </w:rPr>
              <w:t xml:space="preserve">dilution, add 25ul of each dilution into the appropriately labeled well and 25ul of saline into well 11 (saline control.) </w:t>
            </w:r>
          </w:p>
          <w:p w:rsidR="007924F4" w:rsidRPr="007924F4" w:rsidRDefault="007924F4" w:rsidP="00876D1A">
            <w:pPr>
              <w:pStyle w:val="ListParagraph"/>
              <w:numPr>
                <w:ilvl w:val="0"/>
                <w:numId w:val="50"/>
              </w:numPr>
              <w:spacing w:after="120" w:line="240" w:lineRule="auto"/>
              <w:ind w:left="372"/>
              <w:rPr>
                <w:rFonts w:ascii="Times New Roman" w:eastAsia="Times New Roman" w:hAnsi="Times New Roman"/>
                <w:sz w:val="24"/>
                <w:szCs w:val="24"/>
              </w:rPr>
            </w:pPr>
            <w:r w:rsidRPr="007924F4">
              <w:rPr>
                <w:rFonts w:ascii="Times New Roman" w:eastAsia="Times New Roman" w:hAnsi="Times New Roman"/>
                <w:sz w:val="24"/>
                <w:szCs w:val="24"/>
              </w:rPr>
              <w:t xml:space="preserve">Refer to </w:t>
            </w:r>
            <w:r w:rsidRPr="007924F4">
              <w:rPr>
                <w:rFonts w:ascii="Times New Roman" w:eastAsia="Times New Roman" w:hAnsi="Times New Roman"/>
                <w:i/>
                <w:color w:val="00B0F0"/>
                <w:sz w:val="24"/>
                <w:szCs w:val="24"/>
              </w:rPr>
              <w:t>section II: Preparation of Master Diluents</w:t>
            </w:r>
          </w:p>
        </w:tc>
        <w:tc>
          <w:tcPr>
            <w:tcW w:w="1638" w:type="dxa"/>
          </w:tcPr>
          <w:p w:rsidR="00F65149" w:rsidRPr="00913C7B" w:rsidRDefault="00F65149" w:rsidP="00F66D5E">
            <w:pPr>
              <w:spacing w:after="0" w:line="240" w:lineRule="auto"/>
              <w:rPr>
                <w:rFonts w:ascii="Times New Roman" w:eastAsia="Times New Roman" w:hAnsi="Times New Roman"/>
                <w:sz w:val="24"/>
                <w:szCs w:val="24"/>
              </w:rPr>
            </w:pPr>
          </w:p>
        </w:tc>
      </w:tr>
      <w:tr w:rsidR="00F65149" w:rsidRPr="00913C7B" w:rsidTr="00F66D5E">
        <w:tc>
          <w:tcPr>
            <w:tcW w:w="958" w:type="dxa"/>
          </w:tcPr>
          <w:p w:rsidR="00F65149" w:rsidRPr="00913C7B" w:rsidRDefault="00F65149" w:rsidP="00F66D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6.0</w:t>
            </w:r>
          </w:p>
        </w:tc>
        <w:tc>
          <w:tcPr>
            <w:tcW w:w="8420" w:type="dxa"/>
          </w:tcPr>
          <w:p w:rsidR="00F65149" w:rsidRPr="00610415" w:rsidRDefault="00F65149" w:rsidP="00027493">
            <w:pPr>
              <w:spacing w:after="120" w:line="240" w:lineRule="auto"/>
              <w:rPr>
                <w:rFonts w:ascii="Times New Roman" w:eastAsia="Times New Roman" w:hAnsi="Times New Roman"/>
                <w:b/>
                <w:sz w:val="24"/>
                <w:szCs w:val="24"/>
              </w:rPr>
            </w:pPr>
            <w:r w:rsidRPr="00610415">
              <w:rPr>
                <w:rFonts w:ascii="Times New Roman" w:eastAsia="Times New Roman" w:hAnsi="Times New Roman"/>
                <w:b/>
                <w:sz w:val="24"/>
                <w:szCs w:val="24"/>
              </w:rPr>
              <w:t xml:space="preserve">Incubate at 37°C ± 1.5°C for </w:t>
            </w:r>
            <w:r w:rsidR="00256FF2" w:rsidRPr="00610415">
              <w:rPr>
                <w:rFonts w:ascii="Times New Roman" w:eastAsia="Times New Roman" w:hAnsi="Times New Roman"/>
                <w:b/>
                <w:sz w:val="24"/>
                <w:szCs w:val="24"/>
              </w:rPr>
              <w:t>40</w:t>
            </w:r>
            <w:r w:rsidRPr="00610415">
              <w:rPr>
                <w:rFonts w:ascii="Times New Roman" w:eastAsia="Times New Roman" w:hAnsi="Times New Roman"/>
                <w:b/>
                <w:sz w:val="24"/>
                <w:szCs w:val="24"/>
              </w:rPr>
              <w:t xml:space="preserve"> minutes.</w:t>
            </w:r>
          </w:p>
        </w:tc>
        <w:tc>
          <w:tcPr>
            <w:tcW w:w="1638" w:type="dxa"/>
          </w:tcPr>
          <w:p w:rsidR="00F65149" w:rsidRPr="00913C7B" w:rsidRDefault="00F65149" w:rsidP="00F66D5E">
            <w:pPr>
              <w:spacing w:after="0" w:line="240" w:lineRule="auto"/>
              <w:rPr>
                <w:rFonts w:ascii="Times New Roman" w:eastAsia="Times New Roman" w:hAnsi="Times New Roman"/>
                <w:sz w:val="24"/>
                <w:szCs w:val="24"/>
              </w:rPr>
            </w:pPr>
          </w:p>
        </w:tc>
      </w:tr>
      <w:tr w:rsidR="00F65149" w:rsidRPr="00913C7B" w:rsidTr="00F66D5E">
        <w:tc>
          <w:tcPr>
            <w:tcW w:w="958" w:type="dxa"/>
          </w:tcPr>
          <w:p w:rsidR="00F65149" w:rsidRPr="00913C7B" w:rsidRDefault="00F65149" w:rsidP="00F66D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7.0</w:t>
            </w:r>
          </w:p>
        </w:tc>
        <w:tc>
          <w:tcPr>
            <w:tcW w:w="8420" w:type="dxa"/>
          </w:tcPr>
          <w:p w:rsidR="00F65149" w:rsidRPr="00027493" w:rsidRDefault="00F65149" w:rsidP="001B6678">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Centrifuge the required </w:t>
            </w:r>
            <w:r w:rsidR="001B6678">
              <w:rPr>
                <w:rFonts w:ascii="Times New Roman" w:eastAsia="Times New Roman" w:hAnsi="Times New Roman"/>
                <w:b/>
                <w:sz w:val="24"/>
                <w:szCs w:val="24"/>
              </w:rPr>
              <w:t>10</w:t>
            </w:r>
            <w:r w:rsidR="00256FF2">
              <w:rPr>
                <w:rFonts w:ascii="Times New Roman" w:eastAsia="Times New Roman" w:hAnsi="Times New Roman"/>
                <w:b/>
                <w:sz w:val="24"/>
                <w:szCs w:val="24"/>
              </w:rPr>
              <w:t xml:space="preserve"> minutes in the </w:t>
            </w:r>
            <w:r w:rsidR="001B6678">
              <w:rPr>
                <w:rFonts w:ascii="Times New Roman" w:eastAsia="Times New Roman" w:hAnsi="Times New Roman"/>
                <w:b/>
                <w:sz w:val="24"/>
                <w:szCs w:val="24"/>
              </w:rPr>
              <w:t>Ortho Workstation</w:t>
            </w:r>
            <w:r w:rsidR="00256FF2">
              <w:rPr>
                <w:rFonts w:ascii="Times New Roman" w:eastAsia="Times New Roman" w:hAnsi="Times New Roman"/>
                <w:b/>
                <w:sz w:val="24"/>
                <w:szCs w:val="24"/>
              </w:rPr>
              <w:t xml:space="preserve"> centrifuge</w:t>
            </w:r>
            <w:r>
              <w:rPr>
                <w:rFonts w:ascii="Times New Roman" w:eastAsia="Times New Roman" w:hAnsi="Times New Roman"/>
                <w:b/>
                <w:sz w:val="24"/>
                <w:szCs w:val="24"/>
              </w:rPr>
              <w:t>.</w:t>
            </w:r>
          </w:p>
        </w:tc>
        <w:tc>
          <w:tcPr>
            <w:tcW w:w="1638" w:type="dxa"/>
          </w:tcPr>
          <w:p w:rsidR="00F65149" w:rsidRPr="00913C7B" w:rsidRDefault="00F65149" w:rsidP="00F66D5E">
            <w:pPr>
              <w:spacing w:after="0" w:line="240" w:lineRule="auto"/>
              <w:rPr>
                <w:rFonts w:ascii="Times New Roman" w:eastAsia="Times New Roman" w:hAnsi="Times New Roman"/>
                <w:sz w:val="24"/>
                <w:szCs w:val="24"/>
              </w:rPr>
            </w:pPr>
          </w:p>
        </w:tc>
      </w:tr>
      <w:tr w:rsidR="00F65149" w:rsidRPr="00913C7B" w:rsidTr="00F66D5E">
        <w:tc>
          <w:tcPr>
            <w:tcW w:w="958" w:type="dxa"/>
          </w:tcPr>
          <w:p w:rsidR="00F65149" w:rsidRPr="00913C7B" w:rsidRDefault="00F65149" w:rsidP="00F66D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8.0</w:t>
            </w:r>
          </w:p>
        </w:tc>
        <w:tc>
          <w:tcPr>
            <w:tcW w:w="8420" w:type="dxa"/>
          </w:tcPr>
          <w:p w:rsidR="00F65149" w:rsidRDefault="00F65149" w:rsidP="00027493">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Read the gel card titer starting with well 11. </w:t>
            </w:r>
          </w:p>
          <w:p w:rsidR="00F65149" w:rsidRDefault="00DF0A46" w:rsidP="00027493">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8.1 Read</w:t>
            </w:r>
            <w:r w:rsidR="00BC54A2">
              <w:rPr>
                <w:rFonts w:ascii="Times New Roman" w:eastAsia="Times New Roman" w:hAnsi="Times New Roman"/>
                <w:sz w:val="24"/>
                <w:szCs w:val="24"/>
              </w:rPr>
              <w:t xml:space="preserve"> the front only</w:t>
            </w:r>
            <w:r w:rsidR="00F65149">
              <w:rPr>
                <w:rFonts w:ascii="Times New Roman" w:eastAsia="Times New Roman" w:hAnsi="Times New Roman"/>
                <w:sz w:val="24"/>
                <w:szCs w:val="24"/>
              </w:rPr>
              <w:t xml:space="preserve"> of each well.</w:t>
            </w:r>
          </w:p>
          <w:p w:rsidR="00E173BD" w:rsidRDefault="00E173BD" w:rsidP="00027493">
            <w:pPr>
              <w:spacing w:after="120" w:line="240" w:lineRule="auto"/>
              <w:rPr>
                <w:rFonts w:ascii="Times New Roman" w:eastAsia="Times New Roman" w:hAnsi="Times New Roman"/>
                <w:sz w:val="24"/>
                <w:szCs w:val="24"/>
              </w:rPr>
            </w:pPr>
          </w:p>
          <w:p w:rsidR="00E173BD" w:rsidRDefault="00E173BD" w:rsidP="00027493">
            <w:pPr>
              <w:spacing w:after="120" w:line="240" w:lineRule="auto"/>
              <w:rPr>
                <w:rFonts w:ascii="Times New Roman" w:eastAsia="Times New Roman" w:hAnsi="Times New Roman"/>
                <w:sz w:val="24"/>
                <w:szCs w:val="24"/>
              </w:rPr>
            </w:pPr>
          </w:p>
          <w:p w:rsidR="00E173BD" w:rsidRDefault="00E173BD" w:rsidP="00027493">
            <w:pPr>
              <w:spacing w:after="120" w:line="240" w:lineRule="auto"/>
              <w:rPr>
                <w:rFonts w:ascii="Times New Roman" w:eastAsia="Times New Roman" w:hAnsi="Times New Roman"/>
                <w:sz w:val="24"/>
                <w:szCs w:val="24"/>
              </w:rPr>
            </w:pPr>
          </w:p>
          <w:p w:rsidR="00E173BD" w:rsidRDefault="00E173BD" w:rsidP="00027493">
            <w:pPr>
              <w:spacing w:after="120" w:line="240" w:lineRule="auto"/>
              <w:rPr>
                <w:rFonts w:ascii="Times New Roman" w:eastAsia="Times New Roman" w:hAnsi="Times New Roman"/>
                <w:sz w:val="24"/>
                <w:szCs w:val="24"/>
              </w:rPr>
            </w:pPr>
          </w:p>
          <w:p w:rsidR="001B6678" w:rsidRDefault="001B6678" w:rsidP="00027493">
            <w:pPr>
              <w:spacing w:after="120" w:line="240" w:lineRule="auto"/>
              <w:rPr>
                <w:rFonts w:ascii="Times New Roman" w:eastAsia="Times New Roman" w:hAnsi="Times New Roman"/>
                <w:sz w:val="24"/>
                <w:szCs w:val="24"/>
              </w:rPr>
            </w:pPr>
          </w:p>
          <w:p w:rsidR="00E173BD" w:rsidRPr="007A74AF" w:rsidRDefault="00E173BD" w:rsidP="00027493">
            <w:pPr>
              <w:spacing w:after="120" w:line="240" w:lineRule="auto"/>
              <w:rPr>
                <w:rFonts w:ascii="Times New Roman" w:eastAsia="Times New Roman" w:hAnsi="Times New Roman"/>
                <w:sz w:val="24"/>
                <w:szCs w:val="24"/>
              </w:rPr>
            </w:pPr>
          </w:p>
        </w:tc>
        <w:tc>
          <w:tcPr>
            <w:tcW w:w="1638" w:type="dxa"/>
          </w:tcPr>
          <w:p w:rsidR="00F65149" w:rsidRPr="00913C7B" w:rsidRDefault="00F65149" w:rsidP="00F66D5E">
            <w:pPr>
              <w:spacing w:after="0" w:line="240" w:lineRule="auto"/>
              <w:rPr>
                <w:rFonts w:ascii="Times New Roman" w:eastAsia="Times New Roman" w:hAnsi="Times New Roman"/>
                <w:sz w:val="24"/>
                <w:szCs w:val="24"/>
              </w:rPr>
            </w:pPr>
            <w:r w:rsidRPr="00913C7B">
              <w:rPr>
                <w:rFonts w:ascii="Times New Roman" w:eastAsia="Times New Roman" w:hAnsi="Times New Roman"/>
                <w:sz w:val="24"/>
                <w:szCs w:val="24"/>
              </w:rPr>
              <w:t xml:space="preserve">  </w:t>
            </w:r>
          </w:p>
        </w:tc>
      </w:tr>
      <w:tr w:rsidR="00F65149" w:rsidRPr="00913C7B" w:rsidTr="00F66D5E">
        <w:trPr>
          <w:trHeight w:val="467"/>
        </w:trPr>
        <w:tc>
          <w:tcPr>
            <w:tcW w:w="958" w:type="dxa"/>
          </w:tcPr>
          <w:p w:rsidR="00F65149" w:rsidRPr="00913C7B" w:rsidRDefault="00F65149" w:rsidP="00F66D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9.0</w:t>
            </w:r>
          </w:p>
          <w:p w:rsidR="00F65149" w:rsidRPr="00913C7B" w:rsidRDefault="00F65149" w:rsidP="00F66D5E">
            <w:pPr>
              <w:spacing w:after="0" w:line="240" w:lineRule="auto"/>
              <w:jc w:val="center"/>
              <w:rPr>
                <w:rFonts w:ascii="Times New Roman" w:eastAsia="Times New Roman" w:hAnsi="Times New Roman"/>
                <w:b/>
                <w:sz w:val="24"/>
                <w:szCs w:val="24"/>
              </w:rPr>
            </w:pPr>
          </w:p>
        </w:tc>
        <w:tc>
          <w:tcPr>
            <w:tcW w:w="8420" w:type="dxa"/>
          </w:tcPr>
          <w:p w:rsidR="00F65149" w:rsidRDefault="00F65149" w:rsidP="00027493">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Record results on </w:t>
            </w:r>
            <w:r w:rsidR="007924F4">
              <w:rPr>
                <w:rFonts w:ascii="Times New Roman" w:eastAsia="Times New Roman" w:hAnsi="Times New Roman"/>
                <w:b/>
                <w:sz w:val="24"/>
                <w:szCs w:val="24"/>
              </w:rPr>
              <w:t>the correct Antibody titer form:</w:t>
            </w:r>
          </w:p>
          <w:p w:rsidR="00E173BD" w:rsidRPr="00E173BD" w:rsidRDefault="00E173BD" w:rsidP="00027493">
            <w:pPr>
              <w:spacing w:after="120" w:line="240" w:lineRule="auto"/>
              <w:rPr>
                <w:rFonts w:ascii="Times New Roman" w:eastAsia="Times New Roman" w:hAnsi="Times New Roman"/>
                <w:sz w:val="24"/>
                <w:szCs w:val="24"/>
              </w:rPr>
            </w:pPr>
            <w:r w:rsidRPr="00E173BD">
              <w:rPr>
                <w:rFonts w:ascii="Times New Roman" w:eastAsia="Times New Roman" w:hAnsi="Times New Roman"/>
                <w:sz w:val="24"/>
                <w:szCs w:val="24"/>
              </w:rPr>
              <w:t>9.1</w:t>
            </w:r>
          </w:p>
          <w:tbl>
            <w:tblPr>
              <w:tblStyle w:val="TableGrid"/>
              <w:tblW w:w="0" w:type="auto"/>
              <w:tblLook w:val="04A0" w:firstRow="1" w:lastRow="0" w:firstColumn="1" w:lastColumn="0" w:noHBand="0" w:noVBand="1"/>
            </w:tblPr>
            <w:tblGrid>
              <w:gridCol w:w="2277"/>
              <w:gridCol w:w="5850"/>
            </w:tblGrid>
            <w:tr w:rsidR="00E173BD" w:rsidTr="00E173BD">
              <w:tc>
                <w:tcPr>
                  <w:tcW w:w="2277" w:type="dxa"/>
                  <w:shd w:val="clear" w:color="auto" w:fill="B6DDE8" w:themeFill="accent5" w:themeFillTint="66"/>
                </w:tcPr>
                <w:p w:rsidR="00E173BD" w:rsidRDefault="00E173BD" w:rsidP="00027493">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Titer Type</w:t>
                  </w:r>
                </w:p>
              </w:tc>
              <w:tc>
                <w:tcPr>
                  <w:tcW w:w="5850" w:type="dxa"/>
                  <w:shd w:val="clear" w:color="auto" w:fill="B6DDE8" w:themeFill="accent5" w:themeFillTint="66"/>
                </w:tcPr>
                <w:p w:rsidR="00E173BD" w:rsidRDefault="00E173BD" w:rsidP="00027493">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Form</w:t>
                  </w:r>
                </w:p>
              </w:tc>
            </w:tr>
            <w:tr w:rsidR="00E173BD" w:rsidTr="00E173BD">
              <w:tc>
                <w:tcPr>
                  <w:tcW w:w="2277" w:type="dxa"/>
                </w:tcPr>
                <w:p w:rsidR="00E173BD" w:rsidRPr="00E173BD" w:rsidRDefault="00E173BD" w:rsidP="00027493">
                  <w:pPr>
                    <w:spacing w:after="120" w:line="240" w:lineRule="auto"/>
                    <w:rPr>
                      <w:rFonts w:ascii="Times New Roman" w:eastAsia="Times New Roman" w:hAnsi="Times New Roman"/>
                      <w:sz w:val="24"/>
                      <w:szCs w:val="24"/>
                    </w:rPr>
                  </w:pPr>
                  <w:r w:rsidRPr="00E173BD">
                    <w:rPr>
                      <w:rFonts w:ascii="Times New Roman" w:eastAsia="Times New Roman" w:hAnsi="Times New Roman"/>
                      <w:sz w:val="24"/>
                      <w:szCs w:val="24"/>
                    </w:rPr>
                    <w:t xml:space="preserve">OB, </w:t>
                  </w:r>
                  <w:r w:rsidR="00E578B4">
                    <w:rPr>
                      <w:rFonts w:ascii="Times New Roman" w:eastAsia="Times New Roman" w:hAnsi="Times New Roman"/>
                      <w:sz w:val="24"/>
                      <w:szCs w:val="24"/>
                    </w:rPr>
                    <w:t xml:space="preserve">PUBS, </w:t>
                  </w:r>
                  <w:r w:rsidR="00DF4D08">
                    <w:rPr>
                      <w:rFonts w:ascii="Times New Roman" w:eastAsia="Times New Roman" w:hAnsi="Times New Roman"/>
                      <w:sz w:val="24"/>
                      <w:szCs w:val="24"/>
                    </w:rPr>
                    <w:t>BMT</w:t>
                  </w:r>
                  <w:r w:rsidRPr="00E173BD">
                    <w:rPr>
                      <w:rFonts w:ascii="Times New Roman" w:eastAsia="Times New Roman" w:hAnsi="Times New Roman"/>
                      <w:sz w:val="24"/>
                      <w:szCs w:val="24"/>
                    </w:rPr>
                    <w:t>, CAP</w:t>
                  </w:r>
                  <w:r w:rsidR="007924F4">
                    <w:rPr>
                      <w:rFonts w:ascii="Times New Roman" w:eastAsia="Times New Roman" w:hAnsi="Times New Roman"/>
                      <w:sz w:val="24"/>
                      <w:szCs w:val="24"/>
                    </w:rPr>
                    <w:t>, QC</w:t>
                  </w:r>
                </w:p>
              </w:tc>
              <w:tc>
                <w:tcPr>
                  <w:tcW w:w="5850" w:type="dxa"/>
                </w:tcPr>
                <w:p w:rsidR="00E173BD" w:rsidRPr="00E173BD" w:rsidRDefault="00E173BD" w:rsidP="00027493">
                  <w:pPr>
                    <w:spacing w:after="120" w:line="240" w:lineRule="auto"/>
                    <w:rPr>
                      <w:rFonts w:ascii="Times New Roman" w:eastAsia="Times New Roman" w:hAnsi="Times New Roman"/>
                      <w:sz w:val="24"/>
                      <w:szCs w:val="24"/>
                    </w:rPr>
                  </w:pPr>
                  <w:r w:rsidRPr="00E173BD">
                    <w:rPr>
                      <w:rFonts w:ascii="Times New Roman" w:eastAsia="Times New Roman" w:hAnsi="Times New Roman"/>
                      <w:sz w:val="24"/>
                      <w:szCs w:val="24"/>
                    </w:rPr>
                    <w:t>Antibody Titer form</w:t>
                  </w:r>
                </w:p>
                <w:p w:rsidR="00E173BD" w:rsidRPr="00E173BD" w:rsidRDefault="00E173BD" w:rsidP="00027493">
                  <w:pPr>
                    <w:spacing w:after="120" w:line="240" w:lineRule="auto"/>
                    <w:rPr>
                      <w:rFonts w:ascii="Times New Roman" w:eastAsia="Times New Roman" w:hAnsi="Times New Roman"/>
                      <w:i/>
                      <w:sz w:val="24"/>
                      <w:szCs w:val="24"/>
                    </w:rPr>
                  </w:pPr>
                  <w:r w:rsidRPr="00E173BD">
                    <w:rPr>
                      <w:rFonts w:ascii="Times New Roman" w:eastAsia="Times New Roman" w:hAnsi="Times New Roman"/>
                      <w:i/>
                      <w:color w:val="00B0F0"/>
                      <w:sz w:val="24"/>
                      <w:szCs w:val="24"/>
                    </w:rPr>
                    <w:t>Refer to Attachment 4: Antibody Titer form.</w:t>
                  </w:r>
                </w:p>
              </w:tc>
            </w:tr>
            <w:tr w:rsidR="00E173BD" w:rsidTr="00E173BD">
              <w:tc>
                <w:tcPr>
                  <w:tcW w:w="2277" w:type="dxa"/>
                </w:tcPr>
                <w:p w:rsidR="00E173BD" w:rsidRPr="00E173BD" w:rsidRDefault="00E173BD" w:rsidP="00027493">
                  <w:pPr>
                    <w:spacing w:after="120" w:line="240" w:lineRule="auto"/>
                    <w:rPr>
                      <w:rFonts w:ascii="Times New Roman" w:eastAsia="Times New Roman" w:hAnsi="Times New Roman"/>
                      <w:sz w:val="24"/>
                      <w:szCs w:val="24"/>
                    </w:rPr>
                  </w:pPr>
                  <w:r w:rsidRPr="00E173BD">
                    <w:rPr>
                      <w:rFonts w:ascii="Times New Roman" w:eastAsia="Times New Roman" w:hAnsi="Times New Roman"/>
                      <w:sz w:val="24"/>
                      <w:szCs w:val="24"/>
                    </w:rPr>
                    <w:t>Kidney Patient</w:t>
                  </w:r>
                </w:p>
              </w:tc>
              <w:tc>
                <w:tcPr>
                  <w:tcW w:w="5850" w:type="dxa"/>
                </w:tcPr>
                <w:p w:rsidR="00E173BD" w:rsidRPr="00E173BD" w:rsidRDefault="00E173BD" w:rsidP="00027493">
                  <w:pPr>
                    <w:spacing w:after="120" w:line="240" w:lineRule="auto"/>
                    <w:rPr>
                      <w:rFonts w:ascii="Times New Roman" w:eastAsia="Times New Roman" w:hAnsi="Times New Roman"/>
                      <w:sz w:val="24"/>
                      <w:szCs w:val="24"/>
                    </w:rPr>
                  </w:pPr>
                  <w:r w:rsidRPr="00E173BD">
                    <w:rPr>
                      <w:rFonts w:ascii="Times New Roman" w:eastAsia="Times New Roman" w:hAnsi="Times New Roman"/>
                      <w:sz w:val="24"/>
                      <w:szCs w:val="24"/>
                    </w:rPr>
                    <w:t xml:space="preserve">Kidney Antibody Titer form </w:t>
                  </w:r>
                </w:p>
                <w:p w:rsidR="00E173BD" w:rsidRPr="00E173BD" w:rsidRDefault="00E173BD" w:rsidP="00B41319">
                  <w:pPr>
                    <w:spacing w:after="120" w:line="240" w:lineRule="auto"/>
                    <w:rPr>
                      <w:rFonts w:ascii="Times New Roman" w:eastAsia="Times New Roman" w:hAnsi="Times New Roman"/>
                      <w:i/>
                      <w:sz w:val="24"/>
                      <w:szCs w:val="24"/>
                    </w:rPr>
                  </w:pPr>
                  <w:r w:rsidRPr="00E173BD">
                    <w:rPr>
                      <w:rFonts w:ascii="Times New Roman" w:eastAsia="Times New Roman" w:hAnsi="Times New Roman"/>
                      <w:i/>
                      <w:color w:val="00B0F0"/>
                      <w:sz w:val="24"/>
                      <w:szCs w:val="24"/>
                    </w:rPr>
                    <w:t xml:space="preserve">Refer to Attachment </w:t>
                  </w:r>
                  <w:r w:rsidR="00A35DEE">
                    <w:rPr>
                      <w:rFonts w:ascii="Times New Roman" w:eastAsia="Times New Roman" w:hAnsi="Times New Roman"/>
                      <w:i/>
                      <w:color w:val="00B0F0"/>
                      <w:sz w:val="24"/>
                      <w:szCs w:val="24"/>
                    </w:rPr>
                    <w:t>8</w:t>
                  </w:r>
                  <w:r w:rsidRPr="00E173BD">
                    <w:rPr>
                      <w:rFonts w:ascii="Times New Roman" w:eastAsia="Times New Roman" w:hAnsi="Times New Roman"/>
                      <w:i/>
                      <w:color w:val="00B0F0"/>
                      <w:sz w:val="24"/>
                      <w:szCs w:val="24"/>
                    </w:rPr>
                    <w:t xml:space="preserve">: Kidney Antibody Titer form </w:t>
                  </w:r>
                </w:p>
              </w:tc>
            </w:tr>
          </w:tbl>
          <w:p w:rsidR="00E173BD" w:rsidRDefault="00E173BD" w:rsidP="00027493">
            <w:pPr>
              <w:spacing w:after="120" w:line="240" w:lineRule="auto"/>
              <w:rPr>
                <w:rFonts w:ascii="Times New Roman" w:eastAsia="Times New Roman" w:hAnsi="Times New Roman"/>
                <w:b/>
                <w:sz w:val="24"/>
                <w:szCs w:val="24"/>
              </w:rPr>
            </w:pPr>
          </w:p>
          <w:p w:rsidR="00F65149" w:rsidRPr="008101AC" w:rsidRDefault="004D045C" w:rsidP="008101AC">
            <w:pPr>
              <w:pStyle w:val="ListParagraph"/>
              <w:numPr>
                <w:ilvl w:val="1"/>
                <w:numId w:val="68"/>
              </w:numPr>
              <w:spacing w:after="120" w:line="240" w:lineRule="auto"/>
              <w:rPr>
                <w:rFonts w:ascii="Times New Roman" w:eastAsia="Times New Roman" w:hAnsi="Times New Roman"/>
                <w:i/>
                <w:color w:val="00B0F0"/>
                <w:sz w:val="24"/>
                <w:szCs w:val="24"/>
              </w:rPr>
            </w:pPr>
            <w:r w:rsidRPr="008101AC">
              <w:rPr>
                <w:rFonts w:ascii="Times New Roman" w:eastAsia="Times New Roman" w:hAnsi="Times New Roman"/>
                <w:sz w:val="24"/>
                <w:szCs w:val="24"/>
              </w:rPr>
              <w:t xml:space="preserve">Go to </w:t>
            </w:r>
            <w:r w:rsidRPr="008101AC">
              <w:rPr>
                <w:rFonts w:ascii="Times New Roman" w:eastAsia="Times New Roman" w:hAnsi="Times New Roman"/>
                <w:i/>
                <w:color w:val="00B0F0"/>
                <w:sz w:val="24"/>
                <w:szCs w:val="24"/>
              </w:rPr>
              <w:t>Section V</w:t>
            </w:r>
            <w:r w:rsidR="007924F4" w:rsidRPr="008101AC">
              <w:rPr>
                <w:rFonts w:ascii="Times New Roman" w:eastAsia="Times New Roman" w:hAnsi="Times New Roman"/>
                <w:i/>
                <w:color w:val="00B0F0"/>
                <w:sz w:val="24"/>
                <w:szCs w:val="24"/>
              </w:rPr>
              <w:t>I</w:t>
            </w:r>
            <w:r w:rsidRPr="008101AC">
              <w:rPr>
                <w:rFonts w:ascii="Times New Roman" w:eastAsia="Times New Roman" w:hAnsi="Times New Roman"/>
                <w:i/>
                <w:color w:val="00B0F0"/>
                <w:sz w:val="24"/>
                <w:szCs w:val="24"/>
              </w:rPr>
              <w:t>I</w:t>
            </w:r>
            <w:r w:rsidR="007924F4" w:rsidRPr="008101AC">
              <w:rPr>
                <w:rFonts w:ascii="Times New Roman" w:eastAsia="Times New Roman" w:hAnsi="Times New Roman"/>
                <w:i/>
                <w:color w:val="00B0F0"/>
                <w:sz w:val="24"/>
                <w:szCs w:val="24"/>
              </w:rPr>
              <w:t xml:space="preserve"> </w:t>
            </w:r>
            <w:r w:rsidR="007553EE" w:rsidRPr="008101AC">
              <w:rPr>
                <w:rFonts w:ascii="Times New Roman" w:eastAsia="Times New Roman" w:hAnsi="Times New Roman"/>
                <w:i/>
                <w:color w:val="00B0F0"/>
                <w:sz w:val="24"/>
                <w:szCs w:val="24"/>
              </w:rPr>
              <w:t xml:space="preserve">for Interpretation of </w:t>
            </w:r>
            <w:r w:rsidR="007924F4" w:rsidRPr="008101AC">
              <w:rPr>
                <w:rFonts w:ascii="Times New Roman" w:eastAsia="Times New Roman" w:hAnsi="Times New Roman"/>
                <w:i/>
                <w:color w:val="00B0F0"/>
                <w:sz w:val="24"/>
                <w:szCs w:val="24"/>
              </w:rPr>
              <w:t xml:space="preserve">Titer </w:t>
            </w:r>
            <w:r w:rsidR="007553EE" w:rsidRPr="008101AC">
              <w:rPr>
                <w:rFonts w:ascii="Times New Roman" w:eastAsia="Times New Roman" w:hAnsi="Times New Roman"/>
                <w:i/>
                <w:color w:val="00B0F0"/>
                <w:sz w:val="24"/>
                <w:szCs w:val="24"/>
              </w:rPr>
              <w:t>Results</w:t>
            </w:r>
            <w:r w:rsidRPr="008101AC">
              <w:rPr>
                <w:rFonts w:ascii="Times New Roman" w:eastAsia="Times New Roman" w:hAnsi="Times New Roman"/>
                <w:i/>
                <w:color w:val="00B0F0"/>
                <w:sz w:val="24"/>
                <w:szCs w:val="24"/>
              </w:rPr>
              <w:t>.</w:t>
            </w:r>
          </w:p>
          <w:p w:rsidR="007924F4" w:rsidRPr="007924F4" w:rsidRDefault="007924F4" w:rsidP="00876D1A">
            <w:pPr>
              <w:pStyle w:val="ListParagraph"/>
              <w:numPr>
                <w:ilvl w:val="1"/>
                <w:numId w:val="26"/>
              </w:numPr>
              <w:spacing w:after="120" w:line="240" w:lineRule="auto"/>
              <w:ind w:left="822"/>
              <w:rPr>
                <w:rFonts w:ascii="Times New Roman" w:eastAsia="Times New Roman" w:hAnsi="Times New Roman"/>
                <w:i/>
                <w:color w:val="00B0F0"/>
                <w:sz w:val="24"/>
                <w:szCs w:val="24"/>
              </w:rPr>
            </w:pPr>
            <w:r>
              <w:rPr>
                <w:rFonts w:ascii="Times New Roman" w:eastAsia="Times New Roman" w:hAnsi="Times New Roman"/>
                <w:sz w:val="24"/>
                <w:szCs w:val="24"/>
              </w:rPr>
              <w:t xml:space="preserve">Exception: For QC refer to the procedure </w:t>
            </w:r>
            <w:r w:rsidRPr="007924F4">
              <w:rPr>
                <w:rFonts w:ascii="Times New Roman" w:eastAsia="Times New Roman" w:hAnsi="Times New Roman"/>
                <w:i/>
                <w:color w:val="00B0F0"/>
                <w:sz w:val="24"/>
                <w:szCs w:val="24"/>
              </w:rPr>
              <w:t>Daily QC:BB.QC.1006</w:t>
            </w:r>
          </w:p>
          <w:p w:rsidR="00F65149" w:rsidRPr="00913C7B" w:rsidRDefault="00F65149" w:rsidP="00027493">
            <w:pPr>
              <w:spacing w:after="120" w:line="240" w:lineRule="auto"/>
              <w:rPr>
                <w:rFonts w:ascii="Times New Roman" w:eastAsia="Times New Roman" w:hAnsi="Times New Roman"/>
                <w:b/>
                <w:sz w:val="24"/>
                <w:szCs w:val="24"/>
              </w:rPr>
            </w:pPr>
            <w:r w:rsidRPr="00743A92">
              <w:rPr>
                <w:rFonts w:ascii="Times New Roman" w:eastAsia="Times New Roman" w:hAnsi="Times New Roman"/>
                <w:b/>
                <w:noProof/>
                <w:sz w:val="24"/>
                <w:szCs w:val="24"/>
              </w:rPr>
              <w:drawing>
                <wp:inline distT="0" distB="0" distL="0" distR="0" wp14:anchorId="0E6E5304" wp14:editId="397372CE">
                  <wp:extent cx="332740" cy="398780"/>
                  <wp:effectExtent l="0" t="0" r="0" b="0"/>
                  <wp:docPr id="5" name="Picture 1" descr="MC900056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56715[1]"/>
                          <pic:cNvPicPr>
                            <a:picLocks noChangeAspect="1" noChangeArrowheads="1"/>
                          </pic:cNvPicPr>
                        </pic:nvPicPr>
                        <pic:blipFill>
                          <a:blip r:embed="rId9" cstate="print"/>
                          <a:srcRect/>
                          <a:stretch>
                            <a:fillRect/>
                          </a:stretch>
                        </pic:blipFill>
                        <pic:spPr bwMode="auto">
                          <a:xfrm>
                            <a:off x="0" y="0"/>
                            <a:ext cx="332740" cy="398780"/>
                          </a:xfrm>
                          <a:prstGeom prst="rect">
                            <a:avLst/>
                          </a:prstGeom>
                          <a:noFill/>
                          <a:ln w="9525">
                            <a:noFill/>
                            <a:miter lim="800000"/>
                            <a:headEnd/>
                            <a:tailEnd/>
                          </a:ln>
                        </pic:spPr>
                      </pic:pic>
                    </a:graphicData>
                  </a:graphic>
                </wp:inline>
              </w:drawing>
            </w:r>
          </w:p>
        </w:tc>
        <w:tc>
          <w:tcPr>
            <w:tcW w:w="1638" w:type="dxa"/>
          </w:tcPr>
          <w:p w:rsidR="00F65149" w:rsidRPr="00913C7B" w:rsidRDefault="00F65149" w:rsidP="00F66D5E">
            <w:pPr>
              <w:spacing w:after="0" w:line="240" w:lineRule="auto"/>
              <w:rPr>
                <w:rFonts w:ascii="Times New Roman" w:eastAsia="Times New Roman" w:hAnsi="Times New Roman"/>
                <w:sz w:val="24"/>
                <w:szCs w:val="24"/>
              </w:rPr>
            </w:pPr>
          </w:p>
        </w:tc>
      </w:tr>
    </w:tbl>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2E180F" w:rsidRDefault="002E180F" w:rsidP="00615B5E">
      <w:pPr>
        <w:tabs>
          <w:tab w:val="left" w:pos="540"/>
        </w:tabs>
        <w:autoSpaceDE w:val="0"/>
        <w:autoSpaceDN w:val="0"/>
        <w:adjustRightInd w:val="0"/>
        <w:spacing w:after="0" w:line="240" w:lineRule="auto"/>
        <w:rPr>
          <w:rFonts w:ascii="Times New Roman" w:hAnsi="Times New Roman"/>
          <w:b/>
          <w:sz w:val="24"/>
          <w:szCs w:val="24"/>
        </w:rPr>
      </w:pPr>
    </w:p>
    <w:p w:rsidR="00E173BD" w:rsidRDefault="00E173BD" w:rsidP="00615B5E">
      <w:pPr>
        <w:tabs>
          <w:tab w:val="left" w:pos="540"/>
        </w:tabs>
        <w:autoSpaceDE w:val="0"/>
        <w:autoSpaceDN w:val="0"/>
        <w:adjustRightInd w:val="0"/>
        <w:spacing w:after="0" w:line="240" w:lineRule="auto"/>
        <w:rPr>
          <w:rFonts w:ascii="Times New Roman" w:hAnsi="Times New Roman"/>
          <w:b/>
          <w:sz w:val="24"/>
          <w:szCs w:val="24"/>
        </w:rPr>
      </w:pPr>
    </w:p>
    <w:p w:rsidR="00831D1D" w:rsidRDefault="00831D1D" w:rsidP="00615B5E">
      <w:pPr>
        <w:tabs>
          <w:tab w:val="left" w:pos="540"/>
        </w:tabs>
        <w:autoSpaceDE w:val="0"/>
        <w:autoSpaceDN w:val="0"/>
        <w:adjustRightInd w:val="0"/>
        <w:spacing w:after="0" w:line="240" w:lineRule="auto"/>
        <w:rPr>
          <w:rFonts w:ascii="Times New Roman" w:hAnsi="Times New Roman"/>
          <w:b/>
          <w:sz w:val="24"/>
          <w:szCs w:val="24"/>
        </w:rPr>
      </w:pPr>
    </w:p>
    <w:p w:rsidR="002D15F5" w:rsidRDefault="002D15F5" w:rsidP="00615B5E">
      <w:pPr>
        <w:tabs>
          <w:tab w:val="left" w:pos="540"/>
        </w:tabs>
        <w:autoSpaceDE w:val="0"/>
        <w:autoSpaceDN w:val="0"/>
        <w:adjustRightInd w:val="0"/>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r>
        <w:rPr>
          <w:rFonts w:ascii="Times New Roman" w:hAnsi="Times New Roman"/>
          <w:b/>
          <w:sz w:val="24"/>
          <w:szCs w:val="24"/>
        </w:rPr>
        <w:br w:type="page"/>
      </w:r>
    </w:p>
    <w:p w:rsidR="00615B5E" w:rsidRDefault="00615B5E" w:rsidP="00615B5E">
      <w:pPr>
        <w:tabs>
          <w:tab w:val="left" w:pos="540"/>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Section IV: Gel Testing Serum/Plasma Dilutions IgM Kidney</w:t>
      </w:r>
    </w:p>
    <w:p w:rsidR="00615B5E" w:rsidRDefault="00615B5E" w:rsidP="00615B5E">
      <w:pPr>
        <w:tabs>
          <w:tab w:val="left" w:pos="540"/>
        </w:tabs>
        <w:autoSpaceDE w:val="0"/>
        <w:autoSpaceDN w:val="0"/>
        <w:adjustRightInd w:val="0"/>
        <w:spacing w:after="0" w:line="240" w:lineRule="auto"/>
        <w:rPr>
          <w:rFonts w:ascii="Times New Roman" w:hAnsi="Times New Roman"/>
          <w:b/>
          <w:sz w:val="24"/>
          <w:szCs w:val="24"/>
        </w:rPr>
      </w:pPr>
    </w:p>
    <w:p w:rsidR="00615B5E" w:rsidRPr="001662D3" w:rsidRDefault="00615B5E" w:rsidP="00615B5E">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Chemical Risk Assessment:</w:t>
      </w:r>
      <w:r>
        <w:rPr>
          <w:rFonts w:ascii="Times New Roman" w:eastAsia="Times New Roman" w:hAnsi="Times New Roman"/>
        </w:rPr>
        <w:t xml:space="preserve"> none</w:t>
      </w:r>
    </w:p>
    <w:p w:rsidR="00615B5E" w:rsidRPr="001662D3" w:rsidRDefault="00615B5E" w:rsidP="00615B5E">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Biological Risk Assessment:</w:t>
      </w:r>
      <w:r>
        <w:rPr>
          <w:rFonts w:ascii="Times New Roman" w:eastAsia="Times New Roman" w:hAnsi="Times New Roman"/>
        </w:rPr>
        <w:t xml:space="preserve"> low</w:t>
      </w:r>
    </w:p>
    <w:p w:rsidR="00615B5E" w:rsidRDefault="00615B5E" w:rsidP="00615B5E">
      <w:pPr>
        <w:tabs>
          <w:tab w:val="left" w:pos="540"/>
        </w:tab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     Protective Equipment: Lab coat</w:t>
      </w:r>
      <w:r w:rsidRPr="001662D3">
        <w:rPr>
          <w:rFonts w:ascii="Times New Roman" w:eastAsia="Times New Roman" w:hAnsi="Times New Roman"/>
        </w:rPr>
        <w:t>, gloves</w:t>
      </w:r>
    </w:p>
    <w:p w:rsidR="00615B5E" w:rsidRDefault="00615B5E" w:rsidP="00615B5E">
      <w:pPr>
        <w:tabs>
          <w:tab w:val="left" w:pos="540"/>
        </w:tabs>
        <w:autoSpaceDE w:val="0"/>
        <w:autoSpaceDN w:val="0"/>
        <w:adjustRightInd w:val="0"/>
        <w:spacing w:after="0" w:line="240" w:lineRule="auto"/>
        <w:rPr>
          <w:rFonts w:ascii="Times New Roman" w:eastAsia="Times New Roman" w:hAnsi="Times New Roman"/>
        </w:rPr>
      </w:pPr>
    </w:p>
    <w:p w:rsidR="00615B5E" w:rsidRPr="0023642A" w:rsidRDefault="00615B5E" w:rsidP="00615B5E">
      <w:pPr>
        <w:tabs>
          <w:tab w:val="left" w:pos="3345"/>
          <w:tab w:val="right" w:pos="10800"/>
        </w:tabs>
        <w:spacing w:after="0" w:line="240" w:lineRule="auto"/>
        <w:ind w:left="1170" w:hanging="900"/>
        <w:rPr>
          <w:rFonts w:ascii="Times New Roman" w:eastAsia="Times New Roman" w:hAnsi="Times New Roman"/>
          <w:sz w:val="20"/>
          <w:szCs w:val="20"/>
        </w:rPr>
      </w:pPr>
      <w:r>
        <w:rPr>
          <w:rFonts w:ascii="Times New Roman" w:eastAsia="Times New Roman" w:hAnsi="Times New Roman"/>
        </w:rPr>
        <w:t xml:space="preserve">Supplies: </w:t>
      </w:r>
      <w:r w:rsidRPr="0023642A">
        <w:rPr>
          <w:rFonts w:ascii="Times New Roman" w:eastAsia="Times New Roman" w:hAnsi="Times New Roman"/>
          <w:sz w:val="20"/>
          <w:szCs w:val="20"/>
        </w:rPr>
        <w:t xml:space="preserve">MLA pipette tips, permanent marker, </w:t>
      </w:r>
      <w:r w:rsidR="001B6678">
        <w:rPr>
          <w:rFonts w:ascii="Times New Roman" w:hAnsi="Times New Roman"/>
          <w:b/>
          <w:sz w:val="24"/>
          <w:szCs w:val="24"/>
        </w:rPr>
        <w:t xml:space="preserve">Ortho </w:t>
      </w:r>
      <w:r w:rsidRPr="00192388">
        <w:rPr>
          <w:rFonts w:ascii="Times New Roman" w:hAnsi="Times New Roman"/>
          <w:b/>
          <w:sz w:val="24"/>
          <w:szCs w:val="24"/>
        </w:rPr>
        <w:t>NEUTRAL</w:t>
      </w:r>
      <w:r>
        <w:rPr>
          <w:rFonts w:ascii="Times New Roman" w:hAnsi="Times New Roman"/>
          <w:sz w:val="20"/>
          <w:szCs w:val="20"/>
        </w:rPr>
        <w:t xml:space="preserve"> </w:t>
      </w:r>
      <w:r w:rsidRPr="0023642A">
        <w:rPr>
          <w:rFonts w:ascii="Times New Roman" w:hAnsi="Times New Roman"/>
          <w:sz w:val="20"/>
          <w:szCs w:val="20"/>
        </w:rPr>
        <w:t>gel cards, micropipette tips</w:t>
      </w:r>
    </w:p>
    <w:p w:rsidR="00615B5E" w:rsidRPr="0023642A" w:rsidRDefault="00615B5E" w:rsidP="00615B5E">
      <w:pPr>
        <w:tabs>
          <w:tab w:val="left" w:pos="3345"/>
          <w:tab w:val="right" w:pos="10800"/>
        </w:tabs>
        <w:spacing w:after="0" w:line="240" w:lineRule="auto"/>
        <w:ind w:left="1260" w:hanging="990"/>
        <w:rPr>
          <w:rFonts w:ascii="Times New Roman" w:eastAsia="Times New Roman" w:hAnsi="Times New Roman"/>
          <w:sz w:val="20"/>
          <w:szCs w:val="20"/>
        </w:rPr>
      </w:pPr>
      <w:r>
        <w:rPr>
          <w:rFonts w:ascii="Times New Roman" w:eastAsia="Times New Roman" w:hAnsi="Times New Roman"/>
        </w:rPr>
        <w:t>Reagents</w:t>
      </w:r>
      <w:r w:rsidRPr="0023642A">
        <w:rPr>
          <w:rFonts w:ascii="Times New Roman" w:eastAsia="Times New Roman" w:hAnsi="Times New Roman"/>
          <w:sz w:val="20"/>
          <w:szCs w:val="20"/>
        </w:rPr>
        <w:t xml:space="preserve">: </w:t>
      </w:r>
      <w:r w:rsidRPr="0023642A">
        <w:rPr>
          <w:rFonts w:ascii="Times New Roman" w:hAnsi="Times New Roman"/>
          <w:sz w:val="20"/>
          <w:szCs w:val="20"/>
        </w:rPr>
        <w:t>0.8% red cell suspension,</w:t>
      </w:r>
    </w:p>
    <w:p w:rsidR="00615B5E" w:rsidRPr="0023642A" w:rsidRDefault="00615B5E" w:rsidP="00615B5E">
      <w:pPr>
        <w:tabs>
          <w:tab w:val="left" w:pos="3345"/>
          <w:tab w:val="right" w:pos="10800"/>
        </w:tabs>
        <w:spacing w:after="0" w:line="240" w:lineRule="auto"/>
        <w:ind w:left="1350" w:hanging="1080"/>
        <w:rPr>
          <w:rFonts w:ascii="Times New Roman" w:eastAsia="Times New Roman" w:hAnsi="Times New Roman"/>
          <w:sz w:val="20"/>
          <w:szCs w:val="20"/>
        </w:rPr>
      </w:pPr>
      <w:r>
        <w:rPr>
          <w:rFonts w:ascii="Times New Roman" w:eastAsia="Times New Roman" w:hAnsi="Times New Roman"/>
        </w:rPr>
        <w:t xml:space="preserve">Equipment: </w:t>
      </w:r>
      <w:r w:rsidRPr="0023642A">
        <w:rPr>
          <w:rFonts w:ascii="Times New Roman" w:eastAsia="Times New Roman" w:hAnsi="Times New Roman"/>
          <w:sz w:val="20"/>
          <w:szCs w:val="20"/>
        </w:rPr>
        <w:t xml:space="preserve">250ul MLA pipette, </w:t>
      </w:r>
      <w:r w:rsidRPr="0023642A">
        <w:rPr>
          <w:rFonts w:ascii="Times New Roman" w:hAnsi="Times New Roman"/>
          <w:sz w:val="20"/>
          <w:szCs w:val="20"/>
        </w:rPr>
        <w:t xml:space="preserve">micropipette, </w:t>
      </w:r>
      <w:r w:rsidR="001B6678">
        <w:rPr>
          <w:rFonts w:ascii="Times New Roman" w:hAnsi="Times New Roman"/>
          <w:sz w:val="20"/>
          <w:szCs w:val="20"/>
        </w:rPr>
        <w:t>Ortho Workstation</w:t>
      </w:r>
    </w:p>
    <w:p w:rsidR="00615B5E" w:rsidRPr="001662D3" w:rsidRDefault="00615B5E" w:rsidP="00615B5E">
      <w:pPr>
        <w:tabs>
          <w:tab w:val="left" w:pos="3345"/>
          <w:tab w:val="right" w:pos="10800"/>
        </w:tabs>
        <w:spacing w:after="0" w:line="240" w:lineRule="auto"/>
        <w:ind w:left="2340" w:hanging="2070"/>
        <w:rPr>
          <w:rFonts w:ascii="Times New Roman" w:eastAsia="Times New Roman" w:hAnsi="Times New Roman"/>
        </w:rPr>
      </w:pPr>
      <w:r>
        <w:rPr>
          <w:rFonts w:ascii="Times New Roman" w:eastAsia="Times New Roman" w:hAnsi="Times New Roman"/>
        </w:rPr>
        <w:t>Special Requirements:</w:t>
      </w:r>
      <w:r w:rsidRPr="001662D3">
        <w:rPr>
          <w:rFonts w:ascii="Times New Roman" w:eastAsia="Times New Roman" w:hAnsi="Times New Roman"/>
        </w:rPr>
        <w:t xml:space="preserve"> </w:t>
      </w:r>
      <w:r w:rsidRPr="0023642A">
        <w:rPr>
          <w:rFonts w:ascii="Times New Roman" w:eastAsia="Times New Roman" w:hAnsi="Times New Roman"/>
          <w:sz w:val="20"/>
          <w:szCs w:val="20"/>
        </w:rPr>
        <w:t xml:space="preserve">Plasma from EDTA pink top tube, serum from red top tube, plasma from donor unit drawn in CPDA1 unit diluted with preservative                                                                                                                                          </w:t>
      </w:r>
    </w:p>
    <w:p w:rsidR="00615B5E" w:rsidRDefault="00615B5E" w:rsidP="00615B5E">
      <w:pPr>
        <w:tabs>
          <w:tab w:val="left" w:pos="540"/>
        </w:tabs>
        <w:autoSpaceDE w:val="0"/>
        <w:autoSpaceDN w:val="0"/>
        <w:adjustRightInd w:val="0"/>
        <w:spacing w:after="0" w:line="240" w:lineRule="auto"/>
        <w:rPr>
          <w:rFonts w:ascii="Times New Roman" w:hAnsi="Times New Roman"/>
          <w:b/>
          <w:sz w:val="24"/>
          <w:szCs w:val="2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615B5E" w:rsidRPr="00913C7B" w:rsidTr="00615B5E">
        <w:trPr>
          <w:tblHeader/>
        </w:trPr>
        <w:tc>
          <w:tcPr>
            <w:tcW w:w="958" w:type="dxa"/>
            <w:shd w:val="clear" w:color="auto" w:fill="CCCCCC"/>
          </w:tcPr>
          <w:p w:rsidR="00615B5E" w:rsidRPr="00913C7B" w:rsidRDefault="00615B5E" w:rsidP="00615B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STEPS</w:t>
            </w:r>
          </w:p>
        </w:tc>
        <w:tc>
          <w:tcPr>
            <w:tcW w:w="8420" w:type="dxa"/>
            <w:shd w:val="clear" w:color="auto" w:fill="CCCCCC"/>
          </w:tcPr>
          <w:p w:rsidR="00615B5E" w:rsidRPr="00913C7B" w:rsidRDefault="00615B5E" w:rsidP="00615B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INSTRUCTIONS</w:t>
            </w:r>
          </w:p>
        </w:tc>
        <w:tc>
          <w:tcPr>
            <w:tcW w:w="1638" w:type="dxa"/>
            <w:shd w:val="clear" w:color="auto" w:fill="CCCCCC"/>
          </w:tcPr>
          <w:p w:rsidR="00615B5E" w:rsidRPr="00913C7B" w:rsidRDefault="00615B5E" w:rsidP="00615B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CHANGE/</w:t>
            </w:r>
          </w:p>
          <w:p w:rsidR="00615B5E" w:rsidRPr="00913C7B" w:rsidRDefault="00615B5E" w:rsidP="00615B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APPROVAL</w:t>
            </w:r>
          </w:p>
        </w:tc>
      </w:tr>
      <w:tr w:rsidR="00615B5E" w:rsidRPr="00913C7B" w:rsidTr="00615B5E">
        <w:tc>
          <w:tcPr>
            <w:tcW w:w="958" w:type="dxa"/>
          </w:tcPr>
          <w:p w:rsidR="00615B5E" w:rsidRPr="00913C7B" w:rsidRDefault="00615B5E" w:rsidP="00615B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1.0</w:t>
            </w:r>
          </w:p>
        </w:tc>
        <w:tc>
          <w:tcPr>
            <w:tcW w:w="8420" w:type="dxa"/>
          </w:tcPr>
          <w:p w:rsidR="00615B5E" w:rsidRPr="007A74AF" w:rsidRDefault="00615B5E" w:rsidP="00615B5E">
            <w:pPr>
              <w:spacing w:after="120" w:line="240" w:lineRule="auto"/>
              <w:rPr>
                <w:rFonts w:ascii="Times New Roman" w:eastAsia="Times New Roman" w:hAnsi="Times New Roman"/>
                <w:b/>
                <w:i/>
                <w:sz w:val="24"/>
                <w:szCs w:val="24"/>
              </w:rPr>
            </w:pPr>
            <w:r>
              <w:rPr>
                <w:rFonts w:ascii="Times New Roman" w:eastAsia="Times New Roman" w:hAnsi="Times New Roman"/>
                <w:b/>
                <w:i/>
                <w:sz w:val="24"/>
                <w:szCs w:val="24"/>
              </w:rPr>
              <w:t>Gel is</w:t>
            </w:r>
            <w:r w:rsidRPr="007A74AF">
              <w:rPr>
                <w:rFonts w:ascii="Times New Roman" w:eastAsia="Times New Roman" w:hAnsi="Times New Roman"/>
                <w:b/>
                <w:i/>
                <w:sz w:val="24"/>
                <w:szCs w:val="24"/>
              </w:rPr>
              <w:t xml:space="preserve"> </w:t>
            </w:r>
            <w:r>
              <w:rPr>
                <w:rFonts w:ascii="Times New Roman" w:eastAsia="Times New Roman" w:hAnsi="Times New Roman"/>
                <w:b/>
                <w:i/>
                <w:sz w:val="24"/>
                <w:szCs w:val="24"/>
              </w:rPr>
              <w:t xml:space="preserve">the routine method that is </w:t>
            </w:r>
            <w:r w:rsidR="00703439">
              <w:rPr>
                <w:rFonts w:ascii="Times New Roman" w:eastAsia="Times New Roman" w:hAnsi="Times New Roman"/>
                <w:b/>
                <w:i/>
                <w:sz w:val="24"/>
                <w:szCs w:val="24"/>
              </w:rPr>
              <w:t>used for titers.</w:t>
            </w:r>
            <w:r w:rsidRPr="007A74AF">
              <w:rPr>
                <w:rFonts w:ascii="Times New Roman" w:eastAsia="Times New Roman" w:hAnsi="Times New Roman"/>
                <w:b/>
                <w:i/>
                <w:sz w:val="24"/>
                <w:szCs w:val="24"/>
              </w:rPr>
              <w:t xml:space="preserve"> </w:t>
            </w:r>
          </w:p>
        </w:tc>
        <w:tc>
          <w:tcPr>
            <w:tcW w:w="1638" w:type="dxa"/>
          </w:tcPr>
          <w:p w:rsidR="00615B5E" w:rsidRPr="00913C7B" w:rsidRDefault="00615B5E" w:rsidP="00615B5E">
            <w:pPr>
              <w:spacing w:after="0" w:line="240" w:lineRule="auto"/>
              <w:rPr>
                <w:rFonts w:ascii="Times New Roman" w:eastAsia="Times New Roman" w:hAnsi="Times New Roman"/>
                <w:sz w:val="24"/>
                <w:szCs w:val="24"/>
              </w:rPr>
            </w:pPr>
          </w:p>
        </w:tc>
      </w:tr>
      <w:tr w:rsidR="00615B5E" w:rsidRPr="00913C7B" w:rsidTr="00615B5E">
        <w:tc>
          <w:tcPr>
            <w:tcW w:w="958" w:type="dxa"/>
          </w:tcPr>
          <w:p w:rsidR="00615B5E" w:rsidRPr="00913C7B" w:rsidRDefault="00615B5E" w:rsidP="00615B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2.0</w:t>
            </w:r>
          </w:p>
        </w:tc>
        <w:tc>
          <w:tcPr>
            <w:tcW w:w="8420" w:type="dxa"/>
          </w:tcPr>
          <w:p w:rsidR="00615B5E" w:rsidRDefault="00615B5E" w:rsidP="00615B5E">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Label eleven (11) microtube wells appropriately.</w:t>
            </w:r>
          </w:p>
          <w:p w:rsidR="00615B5E" w:rsidRPr="00027493" w:rsidRDefault="00615B5E" w:rsidP="00876D1A">
            <w:pPr>
              <w:pStyle w:val="ListParagraph"/>
              <w:numPr>
                <w:ilvl w:val="0"/>
                <w:numId w:val="39"/>
              </w:numPr>
              <w:spacing w:after="120" w:line="240" w:lineRule="auto"/>
              <w:ind w:left="392"/>
              <w:rPr>
                <w:rFonts w:ascii="Times New Roman" w:eastAsia="Times New Roman" w:hAnsi="Times New Roman"/>
                <w:sz w:val="24"/>
                <w:szCs w:val="24"/>
              </w:rPr>
            </w:pPr>
            <w:r w:rsidRPr="00027493">
              <w:rPr>
                <w:rFonts w:ascii="Times New Roman" w:eastAsia="Times New Roman" w:hAnsi="Times New Roman"/>
                <w:sz w:val="24"/>
                <w:szCs w:val="24"/>
              </w:rPr>
              <w:t>Record patient last name.</w:t>
            </w:r>
          </w:p>
          <w:p w:rsidR="00615B5E" w:rsidRPr="00027493" w:rsidRDefault="00615B5E" w:rsidP="00876D1A">
            <w:pPr>
              <w:pStyle w:val="ListParagraph"/>
              <w:numPr>
                <w:ilvl w:val="0"/>
                <w:numId w:val="39"/>
              </w:numPr>
              <w:spacing w:after="120" w:line="240" w:lineRule="auto"/>
              <w:ind w:left="392"/>
              <w:rPr>
                <w:rFonts w:ascii="Times New Roman" w:eastAsia="Times New Roman" w:hAnsi="Times New Roman"/>
                <w:sz w:val="24"/>
                <w:szCs w:val="24"/>
              </w:rPr>
            </w:pPr>
            <w:r w:rsidRPr="00027493">
              <w:rPr>
                <w:rFonts w:ascii="Times New Roman" w:eastAsia="Times New Roman" w:hAnsi="Times New Roman"/>
                <w:sz w:val="24"/>
                <w:szCs w:val="24"/>
              </w:rPr>
              <w:t>Well 11 is the saline control well.</w:t>
            </w:r>
          </w:p>
        </w:tc>
        <w:tc>
          <w:tcPr>
            <w:tcW w:w="1638" w:type="dxa"/>
          </w:tcPr>
          <w:p w:rsidR="00615B5E" w:rsidRPr="00913C7B" w:rsidRDefault="00615B5E" w:rsidP="00615B5E">
            <w:pPr>
              <w:spacing w:after="0" w:line="240" w:lineRule="auto"/>
              <w:rPr>
                <w:rFonts w:ascii="Times New Roman" w:eastAsia="Times New Roman" w:hAnsi="Times New Roman"/>
                <w:sz w:val="24"/>
                <w:szCs w:val="24"/>
              </w:rPr>
            </w:pPr>
          </w:p>
        </w:tc>
      </w:tr>
      <w:tr w:rsidR="00615B5E" w:rsidRPr="00913C7B" w:rsidTr="00615B5E">
        <w:tc>
          <w:tcPr>
            <w:tcW w:w="958" w:type="dxa"/>
          </w:tcPr>
          <w:p w:rsidR="00615B5E" w:rsidRPr="00913C7B" w:rsidRDefault="00615B5E" w:rsidP="00615B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3.0</w:t>
            </w:r>
          </w:p>
        </w:tc>
        <w:tc>
          <w:tcPr>
            <w:tcW w:w="8420" w:type="dxa"/>
          </w:tcPr>
          <w:p w:rsidR="00615B5E" w:rsidRPr="007A74AF" w:rsidRDefault="00615B5E" w:rsidP="00615B5E">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Remove foil seal on wells 1 through 11 of Neutral Gel card. Leave unused wells covered. </w:t>
            </w:r>
          </w:p>
        </w:tc>
        <w:tc>
          <w:tcPr>
            <w:tcW w:w="1638" w:type="dxa"/>
          </w:tcPr>
          <w:p w:rsidR="00615B5E" w:rsidRPr="00913C7B" w:rsidRDefault="00615B5E" w:rsidP="00615B5E">
            <w:pPr>
              <w:spacing w:after="0" w:line="240" w:lineRule="auto"/>
              <w:rPr>
                <w:rFonts w:ascii="Times New Roman" w:eastAsia="Times New Roman" w:hAnsi="Times New Roman"/>
                <w:sz w:val="24"/>
                <w:szCs w:val="24"/>
              </w:rPr>
            </w:pPr>
          </w:p>
        </w:tc>
      </w:tr>
      <w:tr w:rsidR="00615B5E" w:rsidRPr="00913C7B" w:rsidTr="00615B5E">
        <w:tc>
          <w:tcPr>
            <w:tcW w:w="958" w:type="dxa"/>
          </w:tcPr>
          <w:p w:rsidR="00615B5E" w:rsidRPr="00913C7B" w:rsidRDefault="00615B5E" w:rsidP="00615B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4.0</w:t>
            </w:r>
          </w:p>
        </w:tc>
        <w:tc>
          <w:tcPr>
            <w:tcW w:w="8420" w:type="dxa"/>
          </w:tcPr>
          <w:p w:rsidR="00615B5E" w:rsidRDefault="00615B5E" w:rsidP="00615B5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Using the appropriately calibrated micropipette, dispense 50ul of 0.8% suspension cells into each well.  </w:t>
            </w:r>
          </w:p>
          <w:p w:rsidR="001B6678" w:rsidRDefault="001B6678" w:rsidP="00615B5E">
            <w:pPr>
              <w:spacing w:after="0" w:line="240" w:lineRule="auto"/>
              <w:rPr>
                <w:rFonts w:ascii="Times New Roman" w:eastAsia="Times New Roman" w:hAnsi="Times New Roman"/>
                <w:sz w:val="24"/>
                <w:szCs w:val="24"/>
              </w:rPr>
            </w:pPr>
          </w:p>
          <w:p w:rsidR="00615B5E" w:rsidRDefault="00615B5E" w:rsidP="00615B5E">
            <w:pPr>
              <w:spacing w:after="0" w:line="240" w:lineRule="auto"/>
              <w:rPr>
                <w:rFonts w:ascii="Times New Roman" w:eastAsia="Times New Roman" w:hAnsi="Times New Roman"/>
                <w:sz w:val="24"/>
                <w:szCs w:val="24"/>
              </w:rPr>
            </w:pPr>
            <w:r>
              <w:rPr>
                <w:rFonts w:ascii="Times New Roman" w:eastAsia="Times New Roman" w:hAnsi="Times New Roman"/>
                <w:sz w:val="24"/>
                <w:szCs w:val="24"/>
              </w:rPr>
              <w:t>4.1  Selection of cells</w:t>
            </w:r>
          </w:p>
          <w:p w:rsidR="00615B5E" w:rsidRDefault="00615B5E" w:rsidP="00615B5E">
            <w:pPr>
              <w:spacing w:after="0" w:line="240" w:lineRule="auto"/>
              <w:ind w:left="392"/>
              <w:rPr>
                <w:rFonts w:ascii="Times New Roman" w:eastAsia="Times New Roman" w:hAnsi="Times New Roman"/>
                <w:sz w:val="24"/>
                <w:szCs w:val="24"/>
              </w:rPr>
            </w:pPr>
            <w:r>
              <w:rPr>
                <w:rFonts w:ascii="Times New Roman" w:eastAsia="Times New Roman" w:hAnsi="Times New Roman"/>
                <w:sz w:val="24"/>
                <w:szCs w:val="24"/>
              </w:rPr>
              <w:t>a. For incompatible kidney recipients (Group B or Group O), use fresh A2 cells</w:t>
            </w:r>
          </w:p>
          <w:p w:rsidR="00615B5E" w:rsidRPr="007A74AF" w:rsidRDefault="00615B5E" w:rsidP="00615B5E">
            <w:pPr>
              <w:spacing w:after="120" w:line="240" w:lineRule="auto"/>
              <w:ind w:left="389"/>
              <w:rPr>
                <w:rFonts w:ascii="Times New Roman" w:eastAsia="Times New Roman" w:hAnsi="Times New Roman"/>
                <w:sz w:val="24"/>
                <w:szCs w:val="24"/>
              </w:rPr>
            </w:pPr>
            <w:r>
              <w:rPr>
                <w:rFonts w:ascii="Times New Roman" w:eastAsia="Times New Roman" w:hAnsi="Times New Roman"/>
                <w:sz w:val="24"/>
                <w:szCs w:val="24"/>
              </w:rPr>
              <w:t>b. See Section I. Protocols</w:t>
            </w:r>
          </w:p>
        </w:tc>
        <w:tc>
          <w:tcPr>
            <w:tcW w:w="1638" w:type="dxa"/>
          </w:tcPr>
          <w:p w:rsidR="00615B5E" w:rsidRPr="00913C7B" w:rsidRDefault="00615B5E" w:rsidP="00615B5E">
            <w:pPr>
              <w:spacing w:after="0" w:line="240" w:lineRule="auto"/>
              <w:rPr>
                <w:rFonts w:ascii="Times New Roman" w:eastAsia="Times New Roman" w:hAnsi="Times New Roman"/>
                <w:sz w:val="24"/>
                <w:szCs w:val="24"/>
              </w:rPr>
            </w:pPr>
          </w:p>
        </w:tc>
      </w:tr>
      <w:tr w:rsidR="00615B5E" w:rsidRPr="00913C7B" w:rsidTr="00615B5E">
        <w:tc>
          <w:tcPr>
            <w:tcW w:w="958" w:type="dxa"/>
          </w:tcPr>
          <w:p w:rsidR="00615B5E" w:rsidRPr="00913C7B" w:rsidRDefault="00615B5E" w:rsidP="00615B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5.0</w:t>
            </w:r>
          </w:p>
        </w:tc>
        <w:tc>
          <w:tcPr>
            <w:tcW w:w="8420" w:type="dxa"/>
          </w:tcPr>
          <w:p w:rsidR="00615B5E" w:rsidRPr="00913C7B" w:rsidRDefault="00615B5E" w:rsidP="00615B5E">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Using a different clean micropipette tip for each dilution, add 25ul of each dilution into the appropriately labeled well and 25ul of saline into well 11 (saline control.) </w:t>
            </w:r>
          </w:p>
        </w:tc>
        <w:tc>
          <w:tcPr>
            <w:tcW w:w="1638" w:type="dxa"/>
          </w:tcPr>
          <w:p w:rsidR="00615B5E" w:rsidRPr="00913C7B" w:rsidRDefault="00615B5E" w:rsidP="00615B5E">
            <w:pPr>
              <w:spacing w:after="0" w:line="240" w:lineRule="auto"/>
              <w:rPr>
                <w:rFonts w:ascii="Times New Roman" w:eastAsia="Times New Roman" w:hAnsi="Times New Roman"/>
                <w:sz w:val="24"/>
                <w:szCs w:val="24"/>
              </w:rPr>
            </w:pPr>
          </w:p>
        </w:tc>
      </w:tr>
      <w:tr w:rsidR="00615B5E" w:rsidRPr="00913C7B" w:rsidTr="00615B5E">
        <w:tc>
          <w:tcPr>
            <w:tcW w:w="958" w:type="dxa"/>
          </w:tcPr>
          <w:p w:rsidR="00615B5E" w:rsidRPr="00913C7B" w:rsidRDefault="0024017B" w:rsidP="00615B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615B5E" w:rsidRPr="00913C7B">
              <w:rPr>
                <w:rFonts w:ascii="Times New Roman" w:eastAsia="Times New Roman" w:hAnsi="Times New Roman"/>
                <w:b/>
                <w:sz w:val="24"/>
                <w:szCs w:val="24"/>
              </w:rPr>
              <w:t>.0</w:t>
            </w:r>
          </w:p>
        </w:tc>
        <w:tc>
          <w:tcPr>
            <w:tcW w:w="8420" w:type="dxa"/>
          </w:tcPr>
          <w:p w:rsidR="00615B5E" w:rsidRPr="00027493" w:rsidRDefault="00615B5E" w:rsidP="001B6678">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Centrifuge the required </w:t>
            </w:r>
            <w:r w:rsidR="001B6678">
              <w:rPr>
                <w:rFonts w:ascii="Times New Roman" w:eastAsia="Times New Roman" w:hAnsi="Times New Roman"/>
                <w:b/>
                <w:sz w:val="24"/>
                <w:szCs w:val="24"/>
              </w:rPr>
              <w:t>10</w:t>
            </w:r>
            <w:r>
              <w:rPr>
                <w:rFonts w:ascii="Times New Roman" w:eastAsia="Times New Roman" w:hAnsi="Times New Roman"/>
                <w:b/>
                <w:sz w:val="24"/>
                <w:szCs w:val="24"/>
              </w:rPr>
              <w:t xml:space="preserve"> minutes in the </w:t>
            </w:r>
            <w:r w:rsidR="001B6678">
              <w:rPr>
                <w:rFonts w:ascii="Times New Roman" w:eastAsia="Times New Roman" w:hAnsi="Times New Roman"/>
                <w:b/>
                <w:sz w:val="24"/>
                <w:szCs w:val="24"/>
              </w:rPr>
              <w:t>Ortho Workstation</w:t>
            </w:r>
            <w:r>
              <w:rPr>
                <w:rFonts w:ascii="Times New Roman" w:eastAsia="Times New Roman" w:hAnsi="Times New Roman"/>
                <w:b/>
                <w:sz w:val="24"/>
                <w:szCs w:val="24"/>
              </w:rPr>
              <w:t xml:space="preserve"> centrifuge</w:t>
            </w:r>
            <w:r w:rsidR="0024017B">
              <w:rPr>
                <w:rFonts w:ascii="Times New Roman" w:eastAsia="Times New Roman" w:hAnsi="Times New Roman"/>
                <w:b/>
                <w:sz w:val="24"/>
                <w:szCs w:val="24"/>
              </w:rPr>
              <w:t xml:space="preserve"> to get an immediate spin reading. </w:t>
            </w:r>
          </w:p>
        </w:tc>
        <w:tc>
          <w:tcPr>
            <w:tcW w:w="1638" w:type="dxa"/>
          </w:tcPr>
          <w:p w:rsidR="00615B5E" w:rsidRPr="00913C7B" w:rsidRDefault="00615B5E" w:rsidP="00615B5E">
            <w:pPr>
              <w:spacing w:after="0" w:line="240" w:lineRule="auto"/>
              <w:rPr>
                <w:rFonts w:ascii="Times New Roman" w:eastAsia="Times New Roman" w:hAnsi="Times New Roman"/>
                <w:sz w:val="24"/>
                <w:szCs w:val="24"/>
              </w:rPr>
            </w:pPr>
          </w:p>
        </w:tc>
      </w:tr>
      <w:tr w:rsidR="00615B5E" w:rsidRPr="00913C7B" w:rsidTr="00615B5E">
        <w:tc>
          <w:tcPr>
            <w:tcW w:w="958" w:type="dxa"/>
          </w:tcPr>
          <w:p w:rsidR="00615B5E" w:rsidRPr="00913C7B" w:rsidRDefault="0024017B" w:rsidP="00615B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w:t>
            </w:r>
            <w:r w:rsidR="00615B5E" w:rsidRPr="00913C7B">
              <w:rPr>
                <w:rFonts w:ascii="Times New Roman" w:eastAsia="Times New Roman" w:hAnsi="Times New Roman"/>
                <w:b/>
                <w:sz w:val="24"/>
                <w:szCs w:val="24"/>
              </w:rPr>
              <w:t>.0</w:t>
            </w:r>
          </w:p>
        </w:tc>
        <w:tc>
          <w:tcPr>
            <w:tcW w:w="8420" w:type="dxa"/>
          </w:tcPr>
          <w:p w:rsidR="00615B5E" w:rsidRDefault="00615B5E" w:rsidP="00615B5E">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Read the gel card titer starting with well 11. </w:t>
            </w:r>
          </w:p>
          <w:p w:rsidR="00CA2F8A" w:rsidRPr="007A74AF" w:rsidRDefault="0024017B" w:rsidP="00DF4D08">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7</w:t>
            </w:r>
            <w:r w:rsidR="00615B5E">
              <w:rPr>
                <w:rFonts w:ascii="Times New Roman" w:eastAsia="Times New Roman" w:hAnsi="Times New Roman"/>
                <w:sz w:val="24"/>
                <w:szCs w:val="24"/>
              </w:rPr>
              <w:t>.1 Read the front of each well.</w:t>
            </w:r>
          </w:p>
        </w:tc>
        <w:tc>
          <w:tcPr>
            <w:tcW w:w="1638" w:type="dxa"/>
          </w:tcPr>
          <w:p w:rsidR="00615B5E" w:rsidRPr="00913C7B" w:rsidRDefault="00615B5E" w:rsidP="00615B5E">
            <w:pPr>
              <w:spacing w:after="0" w:line="240" w:lineRule="auto"/>
              <w:rPr>
                <w:rFonts w:ascii="Times New Roman" w:eastAsia="Times New Roman" w:hAnsi="Times New Roman"/>
                <w:sz w:val="24"/>
                <w:szCs w:val="24"/>
              </w:rPr>
            </w:pPr>
            <w:r w:rsidRPr="00913C7B">
              <w:rPr>
                <w:rFonts w:ascii="Times New Roman" w:eastAsia="Times New Roman" w:hAnsi="Times New Roman"/>
                <w:sz w:val="24"/>
                <w:szCs w:val="24"/>
              </w:rPr>
              <w:t xml:space="preserve">  </w:t>
            </w:r>
          </w:p>
        </w:tc>
      </w:tr>
      <w:tr w:rsidR="00615B5E" w:rsidRPr="00913C7B" w:rsidTr="00615B5E">
        <w:trPr>
          <w:trHeight w:val="467"/>
        </w:trPr>
        <w:tc>
          <w:tcPr>
            <w:tcW w:w="958" w:type="dxa"/>
          </w:tcPr>
          <w:p w:rsidR="00615B5E" w:rsidRPr="00913C7B" w:rsidRDefault="00615B5E" w:rsidP="00615B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9.0</w:t>
            </w:r>
          </w:p>
          <w:p w:rsidR="00615B5E" w:rsidRPr="00913C7B" w:rsidRDefault="00615B5E" w:rsidP="00615B5E">
            <w:pPr>
              <w:spacing w:after="0" w:line="240" w:lineRule="auto"/>
              <w:jc w:val="center"/>
              <w:rPr>
                <w:rFonts w:ascii="Times New Roman" w:eastAsia="Times New Roman" w:hAnsi="Times New Roman"/>
                <w:b/>
                <w:sz w:val="24"/>
                <w:szCs w:val="24"/>
              </w:rPr>
            </w:pPr>
          </w:p>
        </w:tc>
        <w:tc>
          <w:tcPr>
            <w:tcW w:w="8420" w:type="dxa"/>
          </w:tcPr>
          <w:p w:rsidR="00831D1D" w:rsidRDefault="00831D1D" w:rsidP="00831D1D">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Record results on </w:t>
            </w:r>
            <w:r w:rsidR="007924F4">
              <w:rPr>
                <w:rFonts w:ascii="Times New Roman" w:eastAsia="Times New Roman" w:hAnsi="Times New Roman"/>
                <w:b/>
                <w:sz w:val="24"/>
                <w:szCs w:val="24"/>
              </w:rPr>
              <w:t xml:space="preserve">Antibody </w:t>
            </w:r>
            <w:r>
              <w:rPr>
                <w:rFonts w:ascii="Times New Roman" w:eastAsia="Times New Roman" w:hAnsi="Times New Roman"/>
                <w:b/>
                <w:sz w:val="24"/>
                <w:szCs w:val="24"/>
              </w:rPr>
              <w:t xml:space="preserve">titer form. </w:t>
            </w:r>
          </w:p>
          <w:p w:rsidR="00831D1D" w:rsidRPr="00E173BD" w:rsidRDefault="00831D1D" w:rsidP="00831D1D">
            <w:pPr>
              <w:spacing w:after="120" w:line="240" w:lineRule="auto"/>
              <w:rPr>
                <w:rFonts w:ascii="Times New Roman" w:eastAsia="Times New Roman" w:hAnsi="Times New Roman"/>
                <w:sz w:val="24"/>
                <w:szCs w:val="24"/>
              </w:rPr>
            </w:pPr>
            <w:r w:rsidRPr="00E173BD">
              <w:rPr>
                <w:rFonts w:ascii="Times New Roman" w:eastAsia="Times New Roman" w:hAnsi="Times New Roman"/>
                <w:sz w:val="24"/>
                <w:szCs w:val="24"/>
              </w:rPr>
              <w:t>9.1</w:t>
            </w:r>
          </w:p>
          <w:tbl>
            <w:tblPr>
              <w:tblStyle w:val="TableGrid"/>
              <w:tblW w:w="0" w:type="auto"/>
              <w:tblLook w:val="04A0" w:firstRow="1" w:lastRow="0" w:firstColumn="1" w:lastColumn="0" w:noHBand="0" w:noVBand="1"/>
            </w:tblPr>
            <w:tblGrid>
              <w:gridCol w:w="2277"/>
              <w:gridCol w:w="5850"/>
            </w:tblGrid>
            <w:tr w:rsidR="00831D1D" w:rsidTr="00B72147">
              <w:tc>
                <w:tcPr>
                  <w:tcW w:w="2277" w:type="dxa"/>
                  <w:shd w:val="clear" w:color="auto" w:fill="B6DDE8" w:themeFill="accent5" w:themeFillTint="66"/>
                </w:tcPr>
                <w:p w:rsidR="00831D1D" w:rsidRDefault="00831D1D" w:rsidP="00B72147">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Titer Type</w:t>
                  </w:r>
                </w:p>
              </w:tc>
              <w:tc>
                <w:tcPr>
                  <w:tcW w:w="5850" w:type="dxa"/>
                  <w:shd w:val="clear" w:color="auto" w:fill="B6DDE8" w:themeFill="accent5" w:themeFillTint="66"/>
                </w:tcPr>
                <w:p w:rsidR="00831D1D" w:rsidRDefault="00831D1D" w:rsidP="00B72147">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Form</w:t>
                  </w:r>
                </w:p>
              </w:tc>
            </w:tr>
            <w:tr w:rsidR="00831D1D" w:rsidTr="00B72147">
              <w:tc>
                <w:tcPr>
                  <w:tcW w:w="2277" w:type="dxa"/>
                </w:tcPr>
                <w:p w:rsidR="00831D1D" w:rsidRPr="00E173BD" w:rsidRDefault="00831D1D" w:rsidP="00B72147">
                  <w:pPr>
                    <w:spacing w:after="120" w:line="240" w:lineRule="auto"/>
                    <w:rPr>
                      <w:rFonts w:ascii="Times New Roman" w:eastAsia="Times New Roman" w:hAnsi="Times New Roman"/>
                      <w:sz w:val="24"/>
                      <w:szCs w:val="24"/>
                    </w:rPr>
                  </w:pPr>
                  <w:r w:rsidRPr="00E173BD">
                    <w:rPr>
                      <w:rFonts w:ascii="Times New Roman" w:eastAsia="Times New Roman" w:hAnsi="Times New Roman"/>
                      <w:sz w:val="24"/>
                      <w:szCs w:val="24"/>
                    </w:rPr>
                    <w:t>Kidney Patient</w:t>
                  </w:r>
                </w:p>
              </w:tc>
              <w:tc>
                <w:tcPr>
                  <w:tcW w:w="5850" w:type="dxa"/>
                </w:tcPr>
                <w:p w:rsidR="00831D1D" w:rsidRPr="00E173BD" w:rsidRDefault="00831D1D" w:rsidP="00B72147">
                  <w:pPr>
                    <w:spacing w:after="120" w:line="240" w:lineRule="auto"/>
                    <w:rPr>
                      <w:rFonts w:ascii="Times New Roman" w:eastAsia="Times New Roman" w:hAnsi="Times New Roman"/>
                      <w:sz w:val="24"/>
                      <w:szCs w:val="24"/>
                    </w:rPr>
                  </w:pPr>
                  <w:r w:rsidRPr="00E173BD">
                    <w:rPr>
                      <w:rFonts w:ascii="Times New Roman" w:eastAsia="Times New Roman" w:hAnsi="Times New Roman"/>
                      <w:sz w:val="24"/>
                      <w:szCs w:val="24"/>
                    </w:rPr>
                    <w:t xml:space="preserve">Kidney Antibody Titer form </w:t>
                  </w:r>
                </w:p>
                <w:p w:rsidR="00831D1D" w:rsidRPr="00E173BD" w:rsidRDefault="00831D1D" w:rsidP="00B41319">
                  <w:pPr>
                    <w:spacing w:after="120" w:line="240" w:lineRule="auto"/>
                    <w:rPr>
                      <w:rFonts w:ascii="Times New Roman" w:eastAsia="Times New Roman" w:hAnsi="Times New Roman"/>
                      <w:i/>
                      <w:sz w:val="24"/>
                      <w:szCs w:val="24"/>
                    </w:rPr>
                  </w:pPr>
                  <w:r w:rsidRPr="00E173BD">
                    <w:rPr>
                      <w:rFonts w:ascii="Times New Roman" w:eastAsia="Times New Roman" w:hAnsi="Times New Roman"/>
                      <w:i/>
                      <w:color w:val="00B0F0"/>
                      <w:sz w:val="24"/>
                      <w:szCs w:val="24"/>
                    </w:rPr>
                    <w:t xml:space="preserve">Refer to Attachment </w:t>
                  </w:r>
                  <w:r w:rsidR="00A35DEE">
                    <w:rPr>
                      <w:rFonts w:ascii="Times New Roman" w:eastAsia="Times New Roman" w:hAnsi="Times New Roman"/>
                      <w:i/>
                      <w:color w:val="00B0F0"/>
                      <w:sz w:val="24"/>
                      <w:szCs w:val="24"/>
                    </w:rPr>
                    <w:t>8</w:t>
                  </w:r>
                  <w:r w:rsidRPr="00E173BD">
                    <w:rPr>
                      <w:rFonts w:ascii="Times New Roman" w:eastAsia="Times New Roman" w:hAnsi="Times New Roman"/>
                      <w:i/>
                      <w:color w:val="00B0F0"/>
                      <w:sz w:val="24"/>
                      <w:szCs w:val="24"/>
                    </w:rPr>
                    <w:t xml:space="preserve">: Kidney Antibody Titer form </w:t>
                  </w:r>
                </w:p>
              </w:tc>
            </w:tr>
          </w:tbl>
          <w:p w:rsidR="00831D1D" w:rsidRDefault="00831D1D" w:rsidP="00831D1D">
            <w:pPr>
              <w:pStyle w:val="ListParagraph"/>
              <w:spacing w:after="120" w:line="240" w:lineRule="auto"/>
              <w:ind w:left="360"/>
              <w:rPr>
                <w:rFonts w:ascii="Times New Roman" w:eastAsia="Times New Roman" w:hAnsi="Times New Roman"/>
                <w:sz w:val="24"/>
                <w:szCs w:val="24"/>
              </w:rPr>
            </w:pPr>
          </w:p>
          <w:p w:rsidR="00DF4D08" w:rsidRDefault="00DF4D08" w:rsidP="00831D1D">
            <w:pPr>
              <w:pStyle w:val="ListParagraph"/>
              <w:spacing w:after="120" w:line="240" w:lineRule="auto"/>
              <w:ind w:left="360"/>
              <w:rPr>
                <w:rFonts w:ascii="Times New Roman" w:eastAsia="Times New Roman" w:hAnsi="Times New Roman"/>
                <w:sz w:val="24"/>
                <w:szCs w:val="24"/>
              </w:rPr>
            </w:pPr>
          </w:p>
          <w:p w:rsidR="00615B5E" w:rsidRPr="00831D1D" w:rsidRDefault="00615B5E" w:rsidP="00876D1A">
            <w:pPr>
              <w:pStyle w:val="ListParagraph"/>
              <w:numPr>
                <w:ilvl w:val="1"/>
                <w:numId w:val="35"/>
              </w:numPr>
              <w:spacing w:after="120" w:line="240" w:lineRule="auto"/>
              <w:rPr>
                <w:rFonts w:ascii="Times New Roman" w:eastAsia="Times New Roman" w:hAnsi="Times New Roman"/>
                <w:sz w:val="24"/>
                <w:szCs w:val="24"/>
              </w:rPr>
            </w:pPr>
            <w:r w:rsidRPr="00831D1D">
              <w:rPr>
                <w:rFonts w:ascii="Times New Roman" w:eastAsia="Times New Roman" w:hAnsi="Times New Roman"/>
                <w:sz w:val="24"/>
                <w:szCs w:val="24"/>
              </w:rPr>
              <w:t xml:space="preserve">Go to </w:t>
            </w:r>
            <w:r w:rsidRPr="00206B7B">
              <w:rPr>
                <w:rFonts w:ascii="Times New Roman" w:eastAsia="Times New Roman" w:hAnsi="Times New Roman"/>
                <w:i/>
                <w:color w:val="00B0F0"/>
                <w:sz w:val="24"/>
                <w:szCs w:val="24"/>
              </w:rPr>
              <w:t xml:space="preserve">Section </w:t>
            </w:r>
            <w:r w:rsidR="00352E10" w:rsidRPr="00206B7B">
              <w:rPr>
                <w:rFonts w:ascii="Times New Roman" w:eastAsia="Times New Roman" w:hAnsi="Times New Roman"/>
                <w:i/>
                <w:color w:val="00B0F0"/>
                <w:sz w:val="24"/>
                <w:szCs w:val="24"/>
              </w:rPr>
              <w:t>VI</w:t>
            </w:r>
            <w:r w:rsidR="007924F4" w:rsidRPr="00206B7B">
              <w:rPr>
                <w:rFonts w:ascii="Times New Roman" w:eastAsia="Times New Roman" w:hAnsi="Times New Roman"/>
                <w:i/>
                <w:color w:val="00B0F0"/>
                <w:sz w:val="24"/>
                <w:szCs w:val="24"/>
              </w:rPr>
              <w:t xml:space="preserve">I </w:t>
            </w:r>
            <w:r w:rsidRPr="00206B7B">
              <w:rPr>
                <w:rFonts w:ascii="Times New Roman" w:eastAsia="Times New Roman" w:hAnsi="Times New Roman"/>
                <w:i/>
                <w:color w:val="00B0F0"/>
                <w:sz w:val="24"/>
                <w:szCs w:val="24"/>
              </w:rPr>
              <w:t xml:space="preserve">for Interpretation of </w:t>
            </w:r>
            <w:r w:rsidR="007924F4" w:rsidRPr="00206B7B">
              <w:rPr>
                <w:rFonts w:ascii="Times New Roman" w:eastAsia="Times New Roman" w:hAnsi="Times New Roman"/>
                <w:i/>
                <w:color w:val="00B0F0"/>
                <w:sz w:val="24"/>
                <w:szCs w:val="24"/>
              </w:rPr>
              <w:t xml:space="preserve">Titer </w:t>
            </w:r>
            <w:r w:rsidRPr="00206B7B">
              <w:rPr>
                <w:rFonts w:ascii="Times New Roman" w:eastAsia="Times New Roman" w:hAnsi="Times New Roman"/>
                <w:i/>
                <w:color w:val="00B0F0"/>
                <w:sz w:val="24"/>
                <w:szCs w:val="24"/>
              </w:rPr>
              <w:t>Results</w:t>
            </w:r>
          </w:p>
          <w:p w:rsidR="00195ADC" w:rsidRPr="00831D1D" w:rsidRDefault="00CA2F8A" w:rsidP="00876D1A">
            <w:pPr>
              <w:pStyle w:val="ListParagraph"/>
              <w:numPr>
                <w:ilvl w:val="1"/>
                <w:numId w:val="35"/>
              </w:numPr>
              <w:spacing w:after="120" w:line="240" w:lineRule="auto"/>
              <w:rPr>
                <w:rFonts w:ascii="Times New Roman" w:eastAsia="Times New Roman" w:hAnsi="Times New Roman"/>
                <w:sz w:val="24"/>
                <w:szCs w:val="24"/>
              </w:rPr>
            </w:pPr>
            <w:r w:rsidRPr="00831D1D">
              <w:rPr>
                <w:rFonts w:ascii="Times New Roman" w:eastAsia="Times New Roman" w:hAnsi="Times New Roman"/>
                <w:sz w:val="24"/>
                <w:szCs w:val="24"/>
              </w:rPr>
              <w:t xml:space="preserve">Determine next step. </w:t>
            </w:r>
          </w:p>
          <w:tbl>
            <w:tblPr>
              <w:tblStyle w:val="TableGrid"/>
              <w:tblW w:w="0" w:type="auto"/>
              <w:tblInd w:w="450" w:type="dxa"/>
              <w:tblLook w:val="04A0" w:firstRow="1" w:lastRow="0" w:firstColumn="1" w:lastColumn="0" w:noHBand="0" w:noVBand="1"/>
            </w:tblPr>
            <w:tblGrid>
              <w:gridCol w:w="2577"/>
              <w:gridCol w:w="2550"/>
              <w:gridCol w:w="2617"/>
            </w:tblGrid>
            <w:tr w:rsidR="00195ADC" w:rsidTr="00CF0767">
              <w:tc>
                <w:tcPr>
                  <w:tcW w:w="2577" w:type="dxa"/>
                  <w:shd w:val="clear" w:color="auto" w:fill="B6DDE8" w:themeFill="accent5" w:themeFillTint="66"/>
                </w:tcPr>
                <w:p w:rsidR="00195ADC" w:rsidRDefault="00195ADC" w:rsidP="00195ADC">
                  <w:pPr>
                    <w:pStyle w:val="ListParagraph"/>
                    <w:spacing w:after="120" w:line="240" w:lineRule="auto"/>
                    <w:ind w:left="0"/>
                    <w:rPr>
                      <w:rFonts w:ascii="Times New Roman" w:eastAsia="Times New Roman" w:hAnsi="Times New Roman"/>
                      <w:sz w:val="24"/>
                      <w:szCs w:val="24"/>
                    </w:rPr>
                  </w:pPr>
                  <w:r>
                    <w:rPr>
                      <w:rFonts w:ascii="Times New Roman" w:eastAsia="Times New Roman" w:hAnsi="Times New Roman"/>
                      <w:sz w:val="24"/>
                      <w:szCs w:val="24"/>
                    </w:rPr>
                    <w:t>Titer</w:t>
                  </w:r>
                </w:p>
              </w:tc>
              <w:tc>
                <w:tcPr>
                  <w:tcW w:w="2550" w:type="dxa"/>
                  <w:shd w:val="clear" w:color="auto" w:fill="B6DDE8" w:themeFill="accent5" w:themeFillTint="66"/>
                </w:tcPr>
                <w:p w:rsidR="00195ADC" w:rsidRPr="00195ADC" w:rsidRDefault="00195ADC" w:rsidP="00195ADC">
                  <w:pPr>
                    <w:spacing w:after="120" w:line="240" w:lineRule="auto"/>
                    <w:ind w:left="90"/>
                    <w:rPr>
                      <w:rFonts w:ascii="Times New Roman" w:eastAsia="Times New Roman" w:hAnsi="Times New Roman"/>
                      <w:sz w:val="24"/>
                      <w:szCs w:val="24"/>
                    </w:rPr>
                  </w:pPr>
                  <w:r>
                    <w:rPr>
                      <w:rFonts w:ascii="Times New Roman" w:eastAsia="Times New Roman" w:hAnsi="Times New Roman"/>
                      <w:sz w:val="24"/>
                      <w:szCs w:val="24"/>
                    </w:rPr>
                    <w:t>Go to:</w:t>
                  </w:r>
                </w:p>
              </w:tc>
              <w:tc>
                <w:tcPr>
                  <w:tcW w:w="2617" w:type="dxa"/>
                  <w:shd w:val="clear" w:color="auto" w:fill="B6DDE8" w:themeFill="accent5" w:themeFillTint="66"/>
                </w:tcPr>
                <w:p w:rsidR="00195ADC" w:rsidRPr="00195ADC" w:rsidRDefault="00195ADC" w:rsidP="00195ADC">
                  <w:pPr>
                    <w:spacing w:after="120" w:line="240" w:lineRule="auto"/>
                    <w:ind w:left="90"/>
                    <w:rPr>
                      <w:rFonts w:ascii="Times New Roman" w:eastAsia="Times New Roman" w:hAnsi="Times New Roman"/>
                      <w:sz w:val="24"/>
                      <w:szCs w:val="24"/>
                    </w:rPr>
                  </w:pPr>
                  <w:r>
                    <w:rPr>
                      <w:rFonts w:ascii="Times New Roman" w:eastAsia="Times New Roman" w:hAnsi="Times New Roman"/>
                      <w:sz w:val="24"/>
                      <w:szCs w:val="24"/>
                    </w:rPr>
                    <w:t>Perform</w:t>
                  </w:r>
                </w:p>
              </w:tc>
            </w:tr>
            <w:tr w:rsidR="00CF0767" w:rsidTr="00CF0767">
              <w:tc>
                <w:tcPr>
                  <w:tcW w:w="2577" w:type="dxa"/>
                </w:tcPr>
                <w:p w:rsidR="00CF0767" w:rsidRDefault="008D5B58" w:rsidP="00195ADC">
                  <w:pPr>
                    <w:pStyle w:val="ListParagraph"/>
                    <w:spacing w:after="120" w:line="240" w:lineRule="auto"/>
                    <w:ind w:left="0"/>
                    <w:rPr>
                      <w:rFonts w:ascii="Times New Roman" w:eastAsia="Times New Roman" w:hAnsi="Times New Roman"/>
                      <w:sz w:val="24"/>
                      <w:szCs w:val="24"/>
                    </w:rPr>
                  </w:pPr>
                  <w:r>
                    <w:rPr>
                      <w:rFonts w:ascii="Times New Roman" w:eastAsia="Times New Roman" w:hAnsi="Times New Roman"/>
                      <w:sz w:val="24"/>
                      <w:szCs w:val="24"/>
                    </w:rPr>
                    <w:t>Group O Recipient evaluation for A2 kidney</w:t>
                  </w:r>
                </w:p>
              </w:tc>
              <w:tc>
                <w:tcPr>
                  <w:tcW w:w="2550" w:type="dxa"/>
                </w:tcPr>
                <w:p w:rsidR="00CF0767" w:rsidRDefault="00CF0767" w:rsidP="00CF0767">
                  <w:pPr>
                    <w:pStyle w:val="ListParagraph"/>
                    <w:spacing w:after="120" w:line="240" w:lineRule="auto"/>
                    <w:ind w:left="0"/>
                    <w:rPr>
                      <w:rFonts w:ascii="Times New Roman" w:eastAsia="Times New Roman" w:hAnsi="Times New Roman"/>
                      <w:sz w:val="24"/>
                      <w:szCs w:val="24"/>
                    </w:rPr>
                  </w:pPr>
                  <w:r>
                    <w:rPr>
                      <w:rFonts w:ascii="Times New Roman" w:eastAsia="Times New Roman" w:hAnsi="Times New Roman"/>
                      <w:sz w:val="24"/>
                      <w:szCs w:val="24"/>
                    </w:rPr>
                    <w:t>Go Section V</w:t>
                  </w:r>
                </w:p>
              </w:tc>
              <w:tc>
                <w:tcPr>
                  <w:tcW w:w="2617" w:type="dxa"/>
                </w:tcPr>
                <w:p w:rsidR="00CF0767" w:rsidRDefault="00CF0767" w:rsidP="00CF0767">
                  <w:pPr>
                    <w:pStyle w:val="ListParagraph"/>
                    <w:spacing w:after="120" w:line="240" w:lineRule="auto"/>
                    <w:ind w:left="0"/>
                    <w:rPr>
                      <w:rFonts w:ascii="Times New Roman" w:eastAsia="Times New Roman" w:hAnsi="Times New Roman"/>
                      <w:sz w:val="24"/>
                      <w:szCs w:val="24"/>
                    </w:rPr>
                  </w:pPr>
                  <w:r>
                    <w:rPr>
                      <w:rFonts w:ascii="Times New Roman" w:eastAsia="Times New Roman" w:hAnsi="Times New Roman"/>
                      <w:sz w:val="24"/>
                      <w:szCs w:val="24"/>
                    </w:rPr>
                    <w:t>DTT Treatment of Plasma/Serum for IgG Kidney</w:t>
                  </w:r>
                </w:p>
              </w:tc>
            </w:tr>
            <w:tr w:rsidR="008D5B58" w:rsidTr="00CF0767">
              <w:tc>
                <w:tcPr>
                  <w:tcW w:w="2577" w:type="dxa"/>
                </w:tcPr>
                <w:p w:rsidR="008D5B58" w:rsidRDefault="008D5B58" w:rsidP="00195ADC">
                  <w:pPr>
                    <w:pStyle w:val="ListParagraph"/>
                    <w:spacing w:after="120" w:line="240" w:lineRule="auto"/>
                    <w:ind w:left="0"/>
                    <w:rPr>
                      <w:rFonts w:ascii="Times New Roman" w:eastAsia="Times New Roman" w:hAnsi="Times New Roman"/>
                      <w:sz w:val="24"/>
                      <w:szCs w:val="24"/>
                    </w:rPr>
                  </w:pPr>
                  <w:r>
                    <w:rPr>
                      <w:rFonts w:ascii="Times New Roman" w:eastAsia="Times New Roman" w:hAnsi="Times New Roman"/>
                      <w:sz w:val="24"/>
                      <w:szCs w:val="24"/>
                    </w:rPr>
                    <w:t>Group B Recipient evaluation for A2 kidney</w:t>
                  </w:r>
                </w:p>
              </w:tc>
              <w:tc>
                <w:tcPr>
                  <w:tcW w:w="2550" w:type="dxa"/>
                </w:tcPr>
                <w:p w:rsidR="008D5B58" w:rsidRDefault="008D5B58" w:rsidP="00CF0767">
                  <w:pPr>
                    <w:pStyle w:val="ListParagraph"/>
                    <w:spacing w:after="120" w:line="240" w:lineRule="auto"/>
                    <w:ind w:left="0"/>
                    <w:rPr>
                      <w:rFonts w:ascii="Times New Roman" w:eastAsia="Times New Roman" w:hAnsi="Times New Roman"/>
                      <w:sz w:val="24"/>
                      <w:szCs w:val="24"/>
                    </w:rPr>
                  </w:pPr>
                  <w:r>
                    <w:rPr>
                      <w:rFonts w:ascii="Times New Roman" w:eastAsia="Times New Roman" w:hAnsi="Times New Roman"/>
                      <w:sz w:val="24"/>
                      <w:szCs w:val="24"/>
                    </w:rPr>
                    <w:t>No further testing</w:t>
                  </w:r>
                </w:p>
              </w:tc>
              <w:tc>
                <w:tcPr>
                  <w:tcW w:w="2617" w:type="dxa"/>
                </w:tcPr>
                <w:p w:rsidR="008D5B58" w:rsidRDefault="008D5B58" w:rsidP="00CF0767">
                  <w:pPr>
                    <w:pStyle w:val="ListParagraph"/>
                    <w:spacing w:after="120" w:line="240" w:lineRule="auto"/>
                    <w:ind w:left="0"/>
                    <w:rPr>
                      <w:rFonts w:ascii="Times New Roman" w:eastAsia="Times New Roman" w:hAnsi="Times New Roman"/>
                      <w:sz w:val="24"/>
                      <w:szCs w:val="24"/>
                    </w:rPr>
                  </w:pPr>
                  <w:r>
                    <w:rPr>
                      <w:rFonts w:ascii="Times New Roman" w:eastAsia="Times New Roman" w:hAnsi="Times New Roman"/>
                      <w:sz w:val="24"/>
                      <w:szCs w:val="24"/>
                    </w:rPr>
                    <w:t>No further testing</w:t>
                  </w:r>
                </w:p>
              </w:tc>
            </w:tr>
          </w:tbl>
          <w:p w:rsidR="00195ADC" w:rsidRPr="00195ADC" w:rsidRDefault="00195ADC" w:rsidP="00195ADC">
            <w:pPr>
              <w:pStyle w:val="ListParagraph"/>
              <w:spacing w:after="120" w:line="240" w:lineRule="auto"/>
              <w:ind w:left="450"/>
              <w:rPr>
                <w:rFonts w:ascii="Times New Roman" w:eastAsia="Times New Roman" w:hAnsi="Times New Roman"/>
                <w:sz w:val="24"/>
                <w:szCs w:val="24"/>
              </w:rPr>
            </w:pPr>
          </w:p>
          <w:p w:rsidR="00615B5E" w:rsidRPr="00913C7B" w:rsidRDefault="00615B5E" w:rsidP="00615B5E">
            <w:pPr>
              <w:spacing w:after="120" w:line="240" w:lineRule="auto"/>
              <w:rPr>
                <w:rFonts w:ascii="Times New Roman" w:eastAsia="Times New Roman" w:hAnsi="Times New Roman"/>
                <w:b/>
                <w:sz w:val="24"/>
                <w:szCs w:val="24"/>
              </w:rPr>
            </w:pPr>
            <w:r w:rsidRPr="00743A92">
              <w:rPr>
                <w:rFonts w:ascii="Times New Roman" w:eastAsia="Times New Roman" w:hAnsi="Times New Roman"/>
                <w:b/>
                <w:noProof/>
                <w:sz w:val="24"/>
                <w:szCs w:val="24"/>
              </w:rPr>
              <w:drawing>
                <wp:inline distT="0" distB="0" distL="0" distR="0" wp14:anchorId="183B45BF" wp14:editId="34EF5C4C">
                  <wp:extent cx="332740" cy="398780"/>
                  <wp:effectExtent l="0" t="0" r="0" b="0"/>
                  <wp:docPr id="11" name="Picture 1" descr="MC900056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56715[1]"/>
                          <pic:cNvPicPr>
                            <a:picLocks noChangeAspect="1" noChangeArrowheads="1"/>
                          </pic:cNvPicPr>
                        </pic:nvPicPr>
                        <pic:blipFill>
                          <a:blip r:embed="rId9" cstate="print"/>
                          <a:srcRect/>
                          <a:stretch>
                            <a:fillRect/>
                          </a:stretch>
                        </pic:blipFill>
                        <pic:spPr bwMode="auto">
                          <a:xfrm>
                            <a:off x="0" y="0"/>
                            <a:ext cx="332740" cy="398780"/>
                          </a:xfrm>
                          <a:prstGeom prst="rect">
                            <a:avLst/>
                          </a:prstGeom>
                          <a:noFill/>
                          <a:ln w="9525">
                            <a:noFill/>
                            <a:miter lim="800000"/>
                            <a:headEnd/>
                            <a:tailEnd/>
                          </a:ln>
                        </pic:spPr>
                      </pic:pic>
                    </a:graphicData>
                  </a:graphic>
                </wp:inline>
              </w:drawing>
            </w:r>
          </w:p>
        </w:tc>
        <w:tc>
          <w:tcPr>
            <w:tcW w:w="1638" w:type="dxa"/>
          </w:tcPr>
          <w:p w:rsidR="00615B5E" w:rsidRPr="00913C7B" w:rsidRDefault="00615B5E" w:rsidP="00615B5E">
            <w:pPr>
              <w:spacing w:after="0" w:line="240" w:lineRule="auto"/>
              <w:rPr>
                <w:rFonts w:ascii="Times New Roman" w:eastAsia="Times New Roman" w:hAnsi="Times New Roman"/>
                <w:sz w:val="24"/>
                <w:szCs w:val="24"/>
              </w:rPr>
            </w:pPr>
          </w:p>
        </w:tc>
      </w:tr>
    </w:tbl>
    <w:p w:rsidR="00615B5E" w:rsidRDefault="00615B5E" w:rsidP="007902B7">
      <w:pPr>
        <w:tabs>
          <w:tab w:val="left" w:pos="540"/>
        </w:tabs>
        <w:autoSpaceDE w:val="0"/>
        <w:autoSpaceDN w:val="0"/>
        <w:adjustRightInd w:val="0"/>
        <w:spacing w:after="0" w:line="240" w:lineRule="auto"/>
        <w:rPr>
          <w:rFonts w:ascii="Times New Roman" w:hAnsi="Times New Roman"/>
          <w:b/>
          <w:sz w:val="24"/>
          <w:szCs w:val="24"/>
        </w:rPr>
      </w:pPr>
    </w:p>
    <w:p w:rsidR="00615B5E" w:rsidRDefault="00615B5E"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CA2F8A" w:rsidRDefault="00CA2F8A" w:rsidP="007902B7">
      <w:pPr>
        <w:tabs>
          <w:tab w:val="left" w:pos="540"/>
        </w:tabs>
        <w:autoSpaceDE w:val="0"/>
        <w:autoSpaceDN w:val="0"/>
        <w:adjustRightInd w:val="0"/>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8"/>
          <w:szCs w:val="24"/>
        </w:rPr>
      </w:pPr>
    </w:p>
    <w:p w:rsidR="002D15F5" w:rsidRDefault="002D15F5">
      <w:pPr>
        <w:spacing w:after="0" w:line="240" w:lineRule="auto"/>
        <w:rPr>
          <w:rFonts w:ascii="Times New Roman" w:hAnsi="Times New Roman"/>
          <w:b/>
          <w:sz w:val="28"/>
          <w:szCs w:val="24"/>
        </w:rPr>
      </w:pPr>
    </w:p>
    <w:p w:rsidR="002D15F5" w:rsidRDefault="002D15F5">
      <w:pPr>
        <w:spacing w:after="0" w:line="240" w:lineRule="auto"/>
        <w:rPr>
          <w:rFonts w:ascii="Times New Roman" w:hAnsi="Times New Roman"/>
          <w:b/>
          <w:sz w:val="28"/>
          <w:szCs w:val="24"/>
        </w:rPr>
      </w:pPr>
    </w:p>
    <w:p w:rsidR="002D15F5" w:rsidRDefault="002D15F5">
      <w:pPr>
        <w:spacing w:after="0" w:line="240" w:lineRule="auto"/>
        <w:rPr>
          <w:rFonts w:ascii="Times New Roman" w:hAnsi="Times New Roman"/>
          <w:b/>
          <w:sz w:val="28"/>
          <w:szCs w:val="24"/>
        </w:rPr>
      </w:pPr>
    </w:p>
    <w:p w:rsidR="002D15F5" w:rsidRDefault="002D15F5">
      <w:pPr>
        <w:spacing w:after="0" w:line="240" w:lineRule="auto"/>
        <w:rPr>
          <w:rFonts w:ascii="Times New Roman" w:hAnsi="Times New Roman"/>
          <w:b/>
          <w:sz w:val="28"/>
          <w:szCs w:val="24"/>
        </w:rPr>
      </w:pPr>
    </w:p>
    <w:p w:rsidR="002D15F5" w:rsidRDefault="002D15F5">
      <w:pPr>
        <w:spacing w:after="0" w:line="240" w:lineRule="auto"/>
        <w:rPr>
          <w:rFonts w:ascii="Times New Roman" w:hAnsi="Times New Roman"/>
          <w:b/>
          <w:sz w:val="28"/>
          <w:szCs w:val="24"/>
        </w:rPr>
      </w:pPr>
    </w:p>
    <w:p w:rsidR="002D15F5" w:rsidRDefault="002D15F5">
      <w:pPr>
        <w:spacing w:after="0" w:line="240" w:lineRule="auto"/>
        <w:rPr>
          <w:rFonts w:ascii="Times New Roman" w:hAnsi="Times New Roman"/>
          <w:b/>
          <w:sz w:val="28"/>
          <w:szCs w:val="24"/>
        </w:rPr>
      </w:pPr>
    </w:p>
    <w:p w:rsidR="002D15F5" w:rsidRDefault="002D15F5">
      <w:pPr>
        <w:spacing w:after="0" w:line="240" w:lineRule="auto"/>
        <w:rPr>
          <w:rFonts w:ascii="Times New Roman" w:hAnsi="Times New Roman"/>
          <w:b/>
          <w:sz w:val="28"/>
          <w:szCs w:val="24"/>
        </w:rPr>
      </w:pPr>
    </w:p>
    <w:p w:rsidR="002D15F5" w:rsidRDefault="002D15F5">
      <w:pPr>
        <w:spacing w:after="0" w:line="240" w:lineRule="auto"/>
        <w:rPr>
          <w:rFonts w:ascii="Times New Roman" w:hAnsi="Times New Roman"/>
          <w:b/>
          <w:sz w:val="28"/>
          <w:szCs w:val="24"/>
        </w:rPr>
      </w:pPr>
      <w:r>
        <w:rPr>
          <w:rFonts w:ascii="Times New Roman" w:hAnsi="Times New Roman"/>
          <w:b/>
          <w:sz w:val="28"/>
          <w:szCs w:val="24"/>
        </w:rPr>
        <w:br w:type="page"/>
      </w:r>
    </w:p>
    <w:p w:rsidR="00615B5E" w:rsidRPr="007924F4" w:rsidRDefault="00831D1D" w:rsidP="00615B5E">
      <w:pPr>
        <w:tabs>
          <w:tab w:val="left" w:pos="540"/>
        </w:tabs>
        <w:autoSpaceDE w:val="0"/>
        <w:autoSpaceDN w:val="0"/>
        <w:adjustRightInd w:val="0"/>
        <w:spacing w:after="0" w:line="240" w:lineRule="auto"/>
        <w:rPr>
          <w:rFonts w:ascii="Times New Roman" w:hAnsi="Times New Roman"/>
          <w:b/>
          <w:sz w:val="28"/>
          <w:szCs w:val="24"/>
        </w:rPr>
      </w:pPr>
      <w:r w:rsidRPr="007924F4">
        <w:rPr>
          <w:rFonts w:ascii="Times New Roman" w:hAnsi="Times New Roman"/>
          <w:b/>
          <w:sz w:val="28"/>
          <w:szCs w:val="24"/>
        </w:rPr>
        <w:t>S</w:t>
      </w:r>
      <w:r w:rsidR="00615B5E" w:rsidRPr="007924F4">
        <w:rPr>
          <w:rFonts w:ascii="Times New Roman" w:hAnsi="Times New Roman"/>
          <w:b/>
          <w:sz w:val="28"/>
          <w:szCs w:val="24"/>
        </w:rPr>
        <w:t xml:space="preserve">ection V: DTT Treatment of Plasma/Serum </w:t>
      </w:r>
      <w:r w:rsidR="0035719B" w:rsidRPr="007924F4">
        <w:rPr>
          <w:rFonts w:ascii="Times New Roman" w:hAnsi="Times New Roman"/>
          <w:b/>
          <w:sz w:val="28"/>
          <w:szCs w:val="24"/>
        </w:rPr>
        <w:t>for IgG</w:t>
      </w:r>
      <w:r w:rsidR="00615B5E" w:rsidRPr="007924F4">
        <w:rPr>
          <w:rFonts w:ascii="Times New Roman" w:hAnsi="Times New Roman"/>
          <w:b/>
          <w:sz w:val="28"/>
          <w:szCs w:val="24"/>
        </w:rPr>
        <w:t xml:space="preserve"> Kidney</w:t>
      </w:r>
    </w:p>
    <w:p w:rsidR="00615B5E" w:rsidRDefault="00615B5E" w:rsidP="00615B5E">
      <w:pPr>
        <w:tabs>
          <w:tab w:val="left" w:pos="540"/>
        </w:tabs>
        <w:autoSpaceDE w:val="0"/>
        <w:autoSpaceDN w:val="0"/>
        <w:adjustRightInd w:val="0"/>
        <w:spacing w:after="0" w:line="240" w:lineRule="auto"/>
        <w:rPr>
          <w:rFonts w:ascii="Times New Roman" w:hAnsi="Times New Roman"/>
          <w:b/>
          <w:sz w:val="24"/>
          <w:szCs w:val="24"/>
        </w:rPr>
      </w:pPr>
    </w:p>
    <w:p w:rsidR="00615B5E" w:rsidRPr="001662D3" w:rsidRDefault="00615B5E" w:rsidP="00615B5E">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Chemical Risk Assessment:</w:t>
      </w:r>
      <w:r>
        <w:rPr>
          <w:rFonts w:ascii="Times New Roman" w:eastAsia="Times New Roman" w:hAnsi="Times New Roman"/>
        </w:rPr>
        <w:t xml:space="preserve"> none</w:t>
      </w:r>
    </w:p>
    <w:p w:rsidR="00615B5E" w:rsidRPr="001662D3" w:rsidRDefault="00615B5E" w:rsidP="00615B5E">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Biological Risk Assessment:</w:t>
      </w:r>
      <w:r>
        <w:rPr>
          <w:rFonts w:ascii="Times New Roman" w:eastAsia="Times New Roman" w:hAnsi="Times New Roman"/>
        </w:rPr>
        <w:t xml:space="preserve"> low</w:t>
      </w:r>
    </w:p>
    <w:p w:rsidR="00615B5E" w:rsidRDefault="00615B5E" w:rsidP="00615B5E">
      <w:pPr>
        <w:tabs>
          <w:tab w:val="left" w:pos="540"/>
        </w:tab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     Protective Equipment: Lab coat</w:t>
      </w:r>
      <w:r w:rsidRPr="001662D3">
        <w:rPr>
          <w:rFonts w:ascii="Times New Roman" w:eastAsia="Times New Roman" w:hAnsi="Times New Roman"/>
        </w:rPr>
        <w:t>, gloves</w:t>
      </w:r>
    </w:p>
    <w:p w:rsidR="00615B5E" w:rsidRDefault="00615B5E" w:rsidP="00615B5E">
      <w:pPr>
        <w:tabs>
          <w:tab w:val="left" w:pos="540"/>
        </w:tabs>
        <w:autoSpaceDE w:val="0"/>
        <w:autoSpaceDN w:val="0"/>
        <w:adjustRightInd w:val="0"/>
        <w:spacing w:after="0" w:line="240" w:lineRule="auto"/>
        <w:rPr>
          <w:rFonts w:ascii="Times New Roman" w:eastAsia="Times New Roman" w:hAnsi="Times New Roman"/>
        </w:rPr>
      </w:pPr>
    </w:p>
    <w:p w:rsidR="00615B5E" w:rsidRPr="0023642A" w:rsidRDefault="00615B5E" w:rsidP="00615B5E">
      <w:pPr>
        <w:tabs>
          <w:tab w:val="left" w:pos="3345"/>
          <w:tab w:val="right" w:pos="10800"/>
        </w:tabs>
        <w:spacing w:after="0" w:line="240" w:lineRule="auto"/>
        <w:ind w:left="1170" w:hanging="900"/>
        <w:rPr>
          <w:rFonts w:ascii="Times New Roman" w:eastAsia="Times New Roman" w:hAnsi="Times New Roman"/>
          <w:sz w:val="20"/>
          <w:szCs w:val="20"/>
        </w:rPr>
      </w:pPr>
      <w:r>
        <w:rPr>
          <w:rFonts w:ascii="Times New Roman" w:eastAsia="Times New Roman" w:hAnsi="Times New Roman"/>
        </w:rPr>
        <w:t xml:space="preserve">Supplies: </w:t>
      </w:r>
      <w:r w:rsidRPr="0023642A">
        <w:rPr>
          <w:rFonts w:ascii="Times New Roman" w:eastAsia="Times New Roman" w:hAnsi="Times New Roman"/>
          <w:sz w:val="20"/>
          <w:szCs w:val="20"/>
        </w:rPr>
        <w:t xml:space="preserve">MLA pipette tips, permanent marker, </w:t>
      </w:r>
      <w:r w:rsidR="001B6678">
        <w:rPr>
          <w:rFonts w:ascii="Times New Roman" w:hAnsi="Times New Roman"/>
          <w:sz w:val="20"/>
          <w:szCs w:val="20"/>
        </w:rPr>
        <w:t>Ortho</w:t>
      </w:r>
      <w:r w:rsidRPr="0023642A">
        <w:rPr>
          <w:rFonts w:ascii="Times New Roman" w:hAnsi="Times New Roman"/>
          <w:sz w:val="20"/>
          <w:szCs w:val="20"/>
        </w:rPr>
        <w:t xml:space="preserve"> </w:t>
      </w:r>
      <w:r w:rsidR="0035719B">
        <w:rPr>
          <w:rFonts w:ascii="Times New Roman" w:hAnsi="Times New Roman"/>
          <w:sz w:val="20"/>
          <w:szCs w:val="20"/>
        </w:rPr>
        <w:t>IgG</w:t>
      </w:r>
      <w:r>
        <w:rPr>
          <w:rFonts w:ascii="Times New Roman" w:hAnsi="Times New Roman"/>
          <w:sz w:val="20"/>
          <w:szCs w:val="20"/>
        </w:rPr>
        <w:t xml:space="preserve"> </w:t>
      </w:r>
      <w:r w:rsidRPr="0023642A">
        <w:rPr>
          <w:rFonts w:ascii="Times New Roman" w:hAnsi="Times New Roman"/>
          <w:sz w:val="20"/>
          <w:szCs w:val="20"/>
        </w:rPr>
        <w:t>gel cards, micropipette tips</w:t>
      </w:r>
    </w:p>
    <w:p w:rsidR="00615B5E" w:rsidRPr="0023642A" w:rsidRDefault="00615B5E" w:rsidP="00615B5E">
      <w:pPr>
        <w:tabs>
          <w:tab w:val="left" w:pos="3345"/>
          <w:tab w:val="right" w:pos="10800"/>
        </w:tabs>
        <w:spacing w:after="0" w:line="240" w:lineRule="auto"/>
        <w:ind w:left="1260" w:hanging="990"/>
        <w:rPr>
          <w:rFonts w:ascii="Times New Roman" w:eastAsia="Times New Roman" w:hAnsi="Times New Roman"/>
          <w:sz w:val="20"/>
          <w:szCs w:val="20"/>
        </w:rPr>
      </w:pPr>
      <w:r>
        <w:rPr>
          <w:rFonts w:ascii="Times New Roman" w:eastAsia="Times New Roman" w:hAnsi="Times New Roman"/>
        </w:rPr>
        <w:t>Reagents</w:t>
      </w:r>
      <w:r w:rsidRPr="0023642A">
        <w:rPr>
          <w:rFonts w:ascii="Times New Roman" w:eastAsia="Times New Roman" w:hAnsi="Times New Roman"/>
          <w:sz w:val="20"/>
          <w:szCs w:val="20"/>
        </w:rPr>
        <w:t xml:space="preserve">: </w:t>
      </w:r>
      <w:r w:rsidRPr="0023642A">
        <w:rPr>
          <w:rFonts w:ascii="Times New Roman" w:hAnsi="Times New Roman"/>
          <w:sz w:val="20"/>
          <w:szCs w:val="20"/>
        </w:rPr>
        <w:t>0.8% red cell suspension,</w:t>
      </w:r>
      <w:r w:rsidR="0035719B">
        <w:rPr>
          <w:rFonts w:ascii="Times New Roman" w:hAnsi="Times New Roman"/>
          <w:sz w:val="20"/>
          <w:szCs w:val="20"/>
        </w:rPr>
        <w:t xml:space="preserve"> 0.01M DTT for Plasma/Serum treatment (Refer to </w:t>
      </w:r>
      <w:r w:rsidR="00A35DEE">
        <w:rPr>
          <w:rFonts w:ascii="Times New Roman" w:hAnsi="Times New Roman"/>
          <w:sz w:val="20"/>
          <w:szCs w:val="20"/>
        </w:rPr>
        <w:t>Section IX</w:t>
      </w:r>
      <w:r w:rsidR="0035719B">
        <w:rPr>
          <w:rFonts w:ascii="Times New Roman" w:hAnsi="Times New Roman"/>
          <w:sz w:val="20"/>
          <w:szCs w:val="20"/>
        </w:rPr>
        <w:t xml:space="preserve"> on preparation)</w:t>
      </w:r>
    </w:p>
    <w:p w:rsidR="00615B5E" w:rsidRPr="0023642A" w:rsidRDefault="00615B5E" w:rsidP="00615B5E">
      <w:pPr>
        <w:tabs>
          <w:tab w:val="left" w:pos="3345"/>
          <w:tab w:val="right" w:pos="10800"/>
        </w:tabs>
        <w:spacing w:after="0" w:line="240" w:lineRule="auto"/>
        <w:ind w:left="1350" w:hanging="1080"/>
        <w:rPr>
          <w:rFonts w:ascii="Times New Roman" w:eastAsia="Times New Roman" w:hAnsi="Times New Roman"/>
          <w:sz w:val="20"/>
          <w:szCs w:val="20"/>
        </w:rPr>
      </w:pPr>
      <w:r>
        <w:rPr>
          <w:rFonts w:ascii="Times New Roman" w:eastAsia="Times New Roman" w:hAnsi="Times New Roman"/>
        </w:rPr>
        <w:t xml:space="preserve">Equipment: </w:t>
      </w:r>
      <w:r w:rsidRPr="0023642A">
        <w:rPr>
          <w:rFonts w:ascii="Times New Roman" w:eastAsia="Times New Roman" w:hAnsi="Times New Roman"/>
          <w:sz w:val="20"/>
          <w:szCs w:val="20"/>
        </w:rPr>
        <w:t xml:space="preserve">250ul MLA pipette, </w:t>
      </w:r>
      <w:r w:rsidRPr="0023642A">
        <w:rPr>
          <w:rFonts w:ascii="Times New Roman" w:hAnsi="Times New Roman"/>
          <w:sz w:val="20"/>
          <w:szCs w:val="20"/>
        </w:rPr>
        <w:t xml:space="preserve">micropipette, </w:t>
      </w:r>
      <w:r w:rsidR="001B6678">
        <w:rPr>
          <w:rFonts w:ascii="Times New Roman" w:hAnsi="Times New Roman"/>
          <w:sz w:val="20"/>
          <w:szCs w:val="20"/>
        </w:rPr>
        <w:t>Ortho Workstation</w:t>
      </w:r>
    </w:p>
    <w:p w:rsidR="00615B5E" w:rsidRPr="001662D3" w:rsidRDefault="00615B5E" w:rsidP="00615B5E">
      <w:pPr>
        <w:tabs>
          <w:tab w:val="left" w:pos="3345"/>
          <w:tab w:val="right" w:pos="10800"/>
        </w:tabs>
        <w:spacing w:after="0" w:line="240" w:lineRule="auto"/>
        <w:ind w:left="2340" w:hanging="2070"/>
        <w:rPr>
          <w:rFonts w:ascii="Times New Roman" w:eastAsia="Times New Roman" w:hAnsi="Times New Roman"/>
        </w:rPr>
      </w:pPr>
      <w:r>
        <w:rPr>
          <w:rFonts w:ascii="Times New Roman" w:eastAsia="Times New Roman" w:hAnsi="Times New Roman"/>
        </w:rPr>
        <w:t>Special Requirements:</w:t>
      </w:r>
      <w:r w:rsidRPr="001662D3">
        <w:rPr>
          <w:rFonts w:ascii="Times New Roman" w:eastAsia="Times New Roman" w:hAnsi="Times New Roman"/>
        </w:rPr>
        <w:t xml:space="preserve"> </w:t>
      </w:r>
      <w:r w:rsidRPr="0023642A">
        <w:rPr>
          <w:rFonts w:ascii="Times New Roman" w:eastAsia="Times New Roman" w:hAnsi="Times New Roman"/>
          <w:sz w:val="20"/>
          <w:szCs w:val="20"/>
        </w:rPr>
        <w:t xml:space="preserve">Plasma from EDTA pink top tube, serum from red top tube, plasma from donor unit drawn in CPDA1 unit diluted with preservative                                                                                                                                          </w:t>
      </w:r>
    </w:p>
    <w:p w:rsidR="00615B5E" w:rsidRDefault="00615B5E" w:rsidP="00615B5E">
      <w:pPr>
        <w:tabs>
          <w:tab w:val="left" w:pos="540"/>
        </w:tabs>
        <w:autoSpaceDE w:val="0"/>
        <w:autoSpaceDN w:val="0"/>
        <w:adjustRightInd w:val="0"/>
        <w:spacing w:after="0" w:line="240" w:lineRule="auto"/>
        <w:rPr>
          <w:rFonts w:ascii="Times New Roman" w:hAnsi="Times New Roman"/>
          <w:b/>
          <w:sz w:val="24"/>
          <w:szCs w:val="2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615B5E" w:rsidRPr="00913C7B" w:rsidTr="00615B5E">
        <w:trPr>
          <w:tblHeader/>
        </w:trPr>
        <w:tc>
          <w:tcPr>
            <w:tcW w:w="958" w:type="dxa"/>
            <w:shd w:val="clear" w:color="auto" w:fill="CCCCCC"/>
          </w:tcPr>
          <w:p w:rsidR="00615B5E" w:rsidRPr="00913C7B" w:rsidRDefault="00615B5E" w:rsidP="00615B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STEPS</w:t>
            </w:r>
          </w:p>
        </w:tc>
        <w:tc>
          <w:tcPr>
            <w:tcW w:w="8420" w:type="dxa"/>
            <w:shd w:val="clear" w:color="auto" w:fill="CCCCCC"/>
          </w:tcPr>
          <w:p w:rsidR="00615B5E" w:rsidRPr="00913C7B" w:rsidRDefault="00615B5E" w:rsidP="00615B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INSTRUCTIONS</w:t>
            </w:r>
          </w:p>
        </w:tc>
        <w:tc>
          <w:tcPr>
            <w:tcW w:w="1638" w:type="dxa"/>
            <w:shd w:val="clear" w:color="auto" w:fill="CCCCCC"/>
          </w:tcPr>
          <w:p w:rsidR="00615B5E" w:rsidRPr="00913C7B" w:rsidRDefault="00615B5E" w:rsidP="00615B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CHANGE/</w:t>
            </w:r>
          </w:p>
          <w:p w:rsidR="00615B5E" w:rsidRPr="00913C7B" w:rsidRDefault="00615B5E" w:rsidP="00615B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APPROVAL</w:t>
            </w:r>
          </w:p>
        </w:tc>
      </w:tr>
      <w:tr w:rsidR="0035719B" w:rsidRPr="00913C7B" w:rsidTr="00615B5E">
        <w:tc>
          <w:tcPr>
            <w:tcW w:w="958" w:type="dxa"/>
          </w:tcPr>
          <w:p w:rsidR="0035719B" w:rsidRPr="00913C7B" w:rsidRDefault="00CA2F8A" w:rsidP="00615B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8420" w:type="dxa"/>
          </w:tcPr>
          <w:p w:rsidR="0035719B" w:rsidRDefault="00CA2F8A" w:rsidP="00615B5E">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Obtain 0.01M DTT.</w:t>
            </w:r>
          </w:p>
          <w:p w:rsidR="00CA2F8A" w:rsidRPr="00E95B65" w:rsidRDefault="00CA2F8A" w:rsidP="00876D1A">
            <w:pPr>
              <w:pStyle w:val="ListParagraph"/>
              <w:numPr>
                <w:ilvl w:val="1"/>
                <w:numId w:val="33"/>
              </w:numPr>
              <w:spacing w:after="120" w:line="240" w:lineRule="auto"/>
              <w:rPr>
                <w:rFonts w:ascii="Times New Roman" w:eastAsia="Times New Roman" w:hAnsi="Times New Roman"/>
                <w:sz w:val="24"/>
                <w:szCs w:val="24"/>
              </w:rPr>
            </w:pPr>
            <w:r w:rsidRPr="00E95B65">
              <w:rPr>
                <w:rFonts w:ascii="Times New Roman" w:eastAsia="Times New Roman" w:hAnsi="Times New Roman"/>
                <w:sz w:val="24"/>
                <w:szCs w:val="24"/>
              </w:rPr>
              <w:t xml:space="preserve">Check </w:t>
            </w:r>
            <w:r w:rsidRPr="00E95B65">
              <w:rPr>
                <w:rFonts w:ascii="Times New Roman" w:eastAsia="Times New Roman" w:hAnsi="Times New Roman"/>
                <w:b/>
                <w:sz w:val="24"/>
                <w:szCs w:val="24"/>
              </w:rPr>
              <w:t>Freezer</w:t>
            </w:r>
            <w:r w:rsidR="00E95B65" w:rsidRPr="00E95B65">
              <w:rPr>
                <w:rFonts w:ascii="Times New Roman" w:eastAsia="Times New Roman" w:hAnsi="Times New Roman"/>
                <w:b/>
                <w:sz w:val="24"/>
                <w:szCs w:val="24"/>
              </w:rPr>
              <w:t xml:space="preserve"> 12</w:t>
            </w:r>
            <w:r w:rsidR="00E95B65" w:rsidRPr="00E95B65">
              <w:rPr>
                <w:rFonts w:ascii="Times New Roman" w:eastAsia="Times New Roman" w:hAnsi="Times New Roman"/>
                <w:sz w:val="24"/>
                <w:szCs w:val="24"/>
              </w:rPr>
              <w:t xml:space="preserve"> </w:t>
            </w:r>
            <w:r w:rsidRPr="00E95B65">
              <w:rPr>
                <w:rFonts w:ascii="Times New Roman" w:eastAsia="Times New Roman" w:hAnsi="Times New Roman"/>
                <w:sz w:val="24"/>
                <w:szCs w:val="24"/>
              </w:rPr>
              <w:t>to see if some is available frozen.</w:t>
            </w:r>
          </w:p>
          <w:p w:rsidR="00CA2F8A" w:rsidRPr="00E95B65" w:rsidRDefault="00CA2F8A" w:rsidP="00876D1A">
            <w:pPr>
              <w:pStyle w:val="ListParagraph"/>
              <w:numPr>
                <w:ilvl w:val="1"/>
                <w:numId w:val="33"/>
              </w:numPr>
              <w:spacing w:after="120" w:line="240" w:lineRule="auto"/>
              <w:rPr>
                <w:rFonts w:ascii="Times New Roman" w:eastAsia="Times New Roman" w:hAnsi="Times New Roman"/>
                <w:sz w:val="24"/>
                <w:szCs w:val="24"/>
              </w:rPr>
            </w:pPr>
            <w:r w:rsidRPr="00E95B65">
              <w:rPr>
                <w:rFonts w:ascii="Times New Roman" w:eastAsia="Times New Roman" w:hAnsi="Times New Roman"/>
                <w:sz w:val="24"/>
                <w:szCs w:val="24"/>
              </w:rPr>
              <w:t xml:space="preserve">Prepare if none available.  </w:t>
            </w:r>
            <w:r w:rsidRPr="00A35DEE">
              <w:rPr>
                <w:rFonts w:ascii="Times New Roman" w:eastAsia="Times New Roman" w:hAnsi="Times New Roman"/>
                <w:b/>
                <w:i/>
                <w:color w:val="00B0F0"/>
                <w:sz w:val="24"/>
                <w:szCs w:val="24"/>
              </w:rPr>
              <w:t xml:space="preserve">Refer to </w:t>
            </w:r>
            <w:r w:rsidR="00A35DEE">
              <w:rPr>
                <w:rFonts w:ascii="Times New Roman" w:eastAsia="Times New Roman" w:hAnsi="Times New Roman"/>
                <w:b/>
                <w:i/>
                <w:color w:val="00B0F0"/>
                <w:sz w:val="24"/>
                <w:szCs w:val="24"/>
              </w:rPr>
              <w:t>Section X</w:t>
            </w:r>
            <w:r w:rsidR="0029697F">
              <w:rPr>
                <w:rFonts w:ascii="Times New Roman" w:eastAsia="Times New Roman" w:hAnsi="Times New Roman"/>
                <w:b/>
                <w:i/>
                <w:color w:val="00B0F0"/>
                <w:sz w:val="24"/>
                <w:szCs w:val="24"/>
              </w:rPr>
              <w:t>I: Preparation of 0.01M DTT for Distinguishing IgM and IgG antibodies.</w:t>
            </w:r>
          </w:p>
          <w:p w:rsidR="00CF0767" w:rsidRPr="00CF0767" w:rsidRDefault="00CF0767" w:rsidP="00CF0767">
            <w:pPr>
              <w:spacing w:after="120" w:line="240" w:lineRule="auto"/>
              <w:rPr>
                <w:rFonts w:ascii="Times New Roman" w:eastAsia="Times New Roman" w:hAnsi="Times New Roman"/>
                <w:b/>
                <w:sz w:val="24"/>
                <w:szCs w:val="24"/>
              </w:rPr>
            </w:pPr>
            <w:r w:rsidRPr="00CF0767">
              <w:rPr>
                <w:rFonts w:ascii="Times New Roman" w:eastAsia="Times New Roman" w:hAnsi="Times New Roman"/>
                <w:b/>
                <w:color w:val="FF0000"/>
                <w:sz w:val="24"/>
                <w:szCs w:val="24"/>
              </w:rPr>
              <w:t>NOTE: This is NOT the DTT that is used to treat red cells.  This should be 0.01M</w:t>
            </w:r>
            <w:r w:rsidR="00703439">
              <w:rPr>
                <w:rFonts w:ascii="Times New Roman" w:eastAsia="Times New Roman" w:hAnsi="Times New Roman"/>
                <w:b/>
                <w:color w:val="FF0000"/>
                <w:sz w:val="24"/>
                <w:szCs w:val="24"/>
              </w:rPr>
              <w:t xml:space="preserve"> </w:t>
            </w:r>
            <w:r w:rsidRPr="00CF0767">
              <w:rPr>
                <w:rFonts w:ascii="Times New Roman" w:eastAsia="Times New Roman" w:hAnsi="Times New Roman"/>
                <w:b/>
                <w:color w:val="FF0000"/>
                <w:sz w:val="24"/>
                <w:szCs w:val="24"/>
              </w:rPr>
              <w:t>DTT.</w:t>
            </w:r>
          </w:p>
        </w:tc>
        <w:tc>
          <w:tcPr>
            <w:tcW w:w="1638" w:type="dxa"/>
          </w:tcPr>
          <w:p w:rsidR="0035719B" w:rsidRPr="00913C7B" w:rsidRDefault="0035719B" w:rsidP="00615B5E">
            <w:pPr>
              <w:spacing w:after="0" w:line="240" w:lineRule="auto"/>
              <w:rPr>
                <w:rFonts w:ascii="Times New Roman" w:eastAsia="Times New Roman" w:hAnsi="Times New Roman"/>
                <w:sz w:val="24"/>
                <w:szCs w:val="24"/>
              </w:rPr>
            </w:pPr>
          </w:p>
        </w:tc>
      </w:tr>
      <w:tr w:rsidR="0035719B" w:rsidRPr="00913C7B" w:rsidTr="00615B5E">
        <w:tc>
          <w:tcPr>
            <w:tcW w:w="958" w:type="dxa"/>
          </w:tcPr>
          <w:p w:rsidR="0035719B" w:rsidRDefault="00CA2F8A" w:rsidP="00615B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w:t>
            </w:r>
          </w:p>
          <w:p w:rsidR="00CF0767" w:rsidRDefault="00CF0767" w:rsidP="00615B5E">
            <w:pPr>
              <w:spacing w:after="0" w:line="240" w:lineRule="auto"/>
              <w:jc w:val="center"/>
              <w:rPr>
                <w:rFonts w:ascii="Times New Roman" w:eastAsia="Times New Roman" w:hAnsi="Times New Roman"/>
                <w:b/>
                <w:sz w:val="24"/>
                <w:szCs w:val="24"/>
              </w:rPr>
            </w:pPr>
          </w:p>
          <w:p w:rsidR="00CF0767" w:rsidRDefault="00CF0767" w:rsidP="00615B5E">
            <w:pPr>
              <w:spacing w:after="0" w:line="240" w:lineRule="auto"/>
              <w:jc w:val="center"/>
              <w:rPr>
                <w:rFonts w:ascii="Times New Roman" w:eastAsia="Times New Roman" w:hAnsi="Times New Roman"/>
                <w:b/>
                <w:sz w:val="24"/>
                <w:szCs w:val="24"/>
              </w:rPr>
            </w:pPr>
          </w:p>
          <w:p w:rsidR="00CF0767" w:rsidRDefault="00CF0767" w:rsidP="00615B5E">
            <w:pPr>
              <w:spacing w:after="0" w:line="240" w:lineRule="auto"/>
              <w:jc w:val="center"/>
              <w:rPr>
                <w:rFonts w:ascii="Times New Roman" w:eastAsia="Times New Roman" w:hAnsi="Times New Roman"/>
                <w:b/>
                <w:sz w:val="24"/>
                <w:szCs w:val="24"/>
              </w:rPr>
            </w:pPr>
          </w:p>
          <w:p w:rsidR="00CF0767" w:rsidRDefault="00CF0767" w:rsidP="00615B5E">
            <w:pPr>
              <w:spacing w:after="0" w:line="240" w:lineRule="auto"/>
              <w:jc w:val="center"/>
              <w:rPr>
                <w:rFonts w:ascii="Times New Roman" w:eastAsia="Times New Roman" w:hAnsi="Times New Roman"/>
                <w:b/>
                <w:sz w:val="24"/>
                <w:szCs w:val="24"/>
              </w:rPr>
            </w:pPr>
          </w:p>
          <w:p w:rsidR="00CF0767" w:rsidRDefault="00CF0767" w:rsidP="00615B5E">
            <w:pPr>
              <w:spacing w:after="0" w:line="240" w:lineRule="auto"/>
              <w:jc w:val="center"/>
              <w:rPr>
                <w:rFonts w:ascii="Times New Roman" w:eastAsia="Times New Roman" w:hAnsi="Times New Roman"/>
                <w:b/>
                <w:sz w:val="24"/>
                <w:szCs w:val="24"/>
              </w:rPr>
            </w:pPr>
          </w:p>
          <w:p w:rsidR="00CF0767" w:rsidRDefault="00CF0767" w:rsidP="00615B5E">
            <w:pPr>
              <w:spacing w:after="0" w:line="240" w:lineRule="auto"/>
              <w:jc w:val="center"/>
              <w:rPr>
                <w:rFonts w:ascii="Times New Roman" w:eastAsia="Times New Roman" w:hAnsi="Times New Roman"/>
                <w:b/>
                <w:sz w:val="24"/>
                <w:szCs w:val="24"/>
              </w:rPr>
            </w:pPr>
          </w:p>
          <w:p w:rsidR="00CF0767" w:rsidRDefault="00CF0767" w:rsidP="00615B5E">
            <w:pPr>
              <w:spacing w:after="0" w:line="240" w:lineRule="auto"/>
              <w:jc w:val="center"/>
              <w:rPr>
                <w:rFonts w:ascii="Times New Roman" w:eastAsia="Times New Roman" w:hAnsi="Times New Roman"/>
                <w:b/>
                <w:sz w:val="24"/>
                <w:szCs w:val="24"/>
              </w:rPr>
            </w:pPr>
          </w:p>
          <w:p w:rsidR="00CF0767" w:rsidRDefault="00CF0767" w:rsidP="00615B5E">
            <w:pPr>
              <w:spacing w:after="0" w:line="240" w:lineRule="auto"/>
              <w:jc w:val="center"/>
              <w:rPr>
                <w:rFonts w:ascii="Times New Roman" w:eastAsia="Times New Roman" w:hAnsi="Times New Roman"/>
                <w:b/>
                <w:sz w:val="24"/>
                <w:szCs w:val="24"/>
              </w:rPr>
            </w:pPr>
          </w:p>
          <w:p w:rsidR="00CF0767" w:rsidRPr="00913C7B" w:rsidRDefault="00CF0767" w:rsidP="00615B5E">
            <w:pPr>
              <w:spacing w:after="0" w:line="240" w:lineRule="auto"/>
              <w:jc w:val="center"/>
              <w:rPr>
                <w:rFonts w:ascii="Times New Roman" w:eastAsia="Times New Roman" w:hAnsi="Times New Roman"/>
                <w:b/>
                <w:sz w:val="24"/>
                <w:szCs w:val="24"/>
              </w:rPr>
            </w:pPr>
          </w:p>
        </w:tc>
        <w:tc>
          <w:tcPr>
            <w:tcW w:w="8420" w:type="dxa"/>
          </w:tcPr>
          <w:tbl>
            <w:tblPr>
              <w:tblStyle w:val="TableGrid"/>
              <w:tblpPr w:leftFromText="180" w:rightFromText="180" w:vertAnchor="page" w:horzAnchor="margin" w:tblpY="1400"/>
              <w:tblOverlap w:val="never"/>
              <w:tblW w:w="0" w:type="auto"/>
              <w:tblLook w:val="04A0" w:firstRow="1" w:lastRow="0" w:firstColumn="1" w:lastColumn="0" w:noHBand="0" w:noVBand="1"/>
            </w:tblPr>
            <w:tblGrid>
              <w:gridCol w:w="2729"/>
              <w:gridCol w:w="2730"/>
              <w:gridCol w:w="2730"/>
            </w:tblGrid>
            <w:tr w:rsidR="00D34302" w:rsidTr="00D34302">
              <w:tc>
                <w:tcPr>
                  <w:tcW w:w="2729" w:type="dxa"/>
                  <w:shd w:val="clear" w:color="auto" w:fill="B6DDE8" w:themeFill="accent5" w:themeFillTint="66"/>
                </w:tcPr>
                <w:p w:rsidR="00D34302" w:rsidRDefault="00D34302" w:rsidP="00615B5E">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a. Label Tube</w:t>
                  </w:r>
                </w:p>
              </w:tc>
              <w:tc>
                <w:tcPr>
                  <w:tcW w:w="2730" w:type="dxa"/>
                  <w:shd w:val="clear" w:color="auto" w:fill="B6DDE8" w:themeFill="accent5" w:themeFillTint="66"/>
                </w:tcPr>
                <w:p w:rsidR="00D34302" w:rsidRDefault="00D34302" w:rsidP="00615B5E">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b. Pipet to labeled tube</w:t>
                  </w:r>
                </w:p>
              </w:tc>
              <w:tc>
                <w:tcPr>
                  <w:tcW w:w="2730" w:type="dxa"/>
                  <w:shd w:val="clear" w:color="auto" w:fill="B6DDE8" w:themeFill="accent5" w:themeFillTint="66"/>
                </w:tcPr>
                <w:p w:rsidR="00D34302" w:rsidRDefault="00D34302" w:rsidP="00D34302">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c. Pipet</w:t>
                  </w:r>
                </w:p>
              </w:tc>
            </w:tr>
            <w:tr w:rsidR="00D34302" w:rsidTr="00D34302">
              <w:tc>
                <w:tcPr>
                  <w:tcW w:w="2729" w:type="dxa"/>
                </w:tcPr>
                <w:p w:rsidR="00D34302" w:rsidRPr="00192388" w:rsidRDefault="00D34302" w:rsidP="00615B5E">
                  <w:pPr>
                    <w:spacing w:after="120" w:line="240" w:lineRule="auto"/>
                    <w:rPr>
                      <w:rFonts w:ascii="Times New Roman" w:eastAsia="Times New Roman" w:hAnsi="Times New Roman"/>
                      <w:sz w:val="24"/>
                      <w:szCs w:val="24"/>
                    </w:rPr>
                  </w:pPr>
                  <w:proofErr w:type="spellStart"/>
                  <w:r w:rsidRPr="00192388">
                    <w:rPr>
                      <w:rFonts w:ascii="Times New Roman" w:eastAsia="Times New Roman" w:hAnsi="Times New Roman"/>
                      <w:sz w:val="24"/>
                      <w:szCs w:val="24"/>
                    </w:rPr>
                    <w:t>MRN+Name+DTT</w:t>
                  </w:r>
                  <w:proofErr w:type="spellEnd"/>
                </w:p>
              </w:tc>
              <w:tc>
                <w:tcPr>
                  <w:tcW w:w="2730" w:type="dxa"/>
                </w:tcPr>
                <w:p w:rsidR="00D34302" w:rsidRPr="00192388" w:rsidRDefault="00D34302" w:rsidP="00615B5E">
                  <w:pPr>
                    <w:spacing w:after="120" w:line="240" w:lineRule="auto"/>
                    <w:rPr>
                      <w:rFonts w:ascii="Times New Roman" w:eastAsia="Times New Roman" w:hAnsi="Times New Roman"/>
                      <w:sz w:val="24"/>
                      <w:szCs w:val="24"/>
                    </w:rPr>
                  </w:pPr>
                  <w:r w:rsidRPr="00192388">
                    <w:rPr>
                      <w:rFonts w:ascii="Times New Roman" w:eastAsia="Times New Roman" w:hAnsi="Times New Roman"/>
                      <w:sz w:val="24"/>
                      <w:szCs w:val="24"/>
                    </w:rPr>
                    <w:t>1ml of Patient plasma/serum</w:t>
                  </w:r>
                </w:p>
              </w:tc>
              <w:tc>
                <w:tcPr>
                  <w:tcW w:w="2730" w:type="dxa"/>
                </w:tcPr>
                <w:p w:rsidR="00D34302" w:rsidRPr="00192388" w:rsidRDefault="00D34302" w:rsidP="00615B5E">
                  <w:pPr>
                    <w:spacing w:after="120" w:line="240" w:lineRule="auto"/>
                    <w:rPr>
                      <w:rFonts w:ascii="Times New Roman" w:eastAsia="Times New Roman" w:hAnsi="Times New Roman"/>
                      <w:sz w:val="24"/>
                      <w:szCs w:val="24"/>
                    </w:rPr>
                  </w:pPr>
                  <w:r w:rsidRPr="00192388">
                    <w:rPr>
                      <w:rFonts w:ascii="Times New Roman" w:eastAsia="Times New Roman" w:hAnsi="Times New Roman"/>
                      <w:sz w:val="24"/>
                      <w:szCs w:val="24"/>
                    </w:rPr>
                    <w:t>1 ml of 0.01M DTT</w:t>
                  </w:r>
                </w:p>
              </w:tc>
            </w:tr>
          </w:tbl>
          <w:p w:rsidR="00D34302" w:rsidRDefault="00D34302" w:rsidP="00615B5E">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Label tube as indicated in the table below.  </w:t>
            </w:r>
            <w:r w:rsidR="00CF0767">
              <w:rPr>
                <w:rFonts w:ascii="Times New Roman" w:eastAsia="Times New Roman" w:hAnsi="Times New Roman"/>
                <w:b/>
                <w:sz w:val="24"/>
                <w:szCs w:val="24"/>
              </w:rPr>
              <w:t>T</w:t>
            </w:r>
            <w:r>
              <w:rPr>
                <w:rFonts w:ascii="Times New Roman" w:eastAsia="Times New Roman" w:hAnsi="Times New Roman"/>
                <w:b/>
                <w:sz w:val="24"/>
                <w:szCs w:val="24"/>
              </w:rPr>
              <w:t>ubes will contain 1ml of Patient plasma/serum</w:t>
            </w:r>
            <w:r w:rsidR="00CF0767">
              <w:rPr>
                <w:rFonts w:ascii="Times New Roman" w:eastAsia="Times New Roman" w:hAnsi="Times New Roman"/>
                <w:b/>
                <w:sz w:val="24"/>
                <w:szCs w:val="24"/>
              </w:rPr>
              <w:t xml:space="preserve"> and will</w:t>
            </w:r>
            <w:r>
              <w:rPr>
                <w:rFonts w:ascii="Times New Roman" w:eastAsia="Times New Roman" w:hAnsi="Times New Roman"/>
                <w:b/>
                <w:sz w:val="24"/>
                <w:szCs w:val="24"/>
              </w:rPr>
              <w:t xml:space="preserve"> have 1 ml of 0.01M DTT </w:t>
            </w:r>
            <w:r w:rsidR="00CF0767">
              <w:rPr>
                <w:rFonts w:ascii="Times New Roman" w:eastAsia="Times New Roman" w:hAnsi="Times New Roman"/>
                <w:b/>
                <w:sz w:val="24"/>
                <w:szCs w:val="24"/>
              </w:rPr>
              <w:t>added.</w:t>
            </w:r>
          </w:p>
          <w:p w:rsidR="0035719B" w:rsidRPr="00CA2F8A" w:rsidRDefault="0035719B" w:rsidP="00615B5E">
            <w:pPr>
              <w:spacing w:after="120" w:line="240" w:lineRule="auto"/>
              <w:rPr>
                <w:rFonts w:ascii="Times New Roman" w:eastAsia="Times New Roman" w:hAnsi="Times New Roman"/>
                <w:b/>
                <w:sz w:val="24"/>
                <w:szCs w:val="24"/>
              </w:rPr>
            </w:pPr>
          </w:p>
        </w:tc>
        <w:tc>
          <w:tcPr>
            <w:tcW w:w="1638" w:type="dxa"/>
          </w:tcPr>
          <w:p w:rsidR="0035719B" w:rsidRPr="00913C7B" w:rsidRDefault="0035719B" w:rsidP="00615B5E">
            <w:pPr>
              <w:spacing w:after="0" w:line="240" w:lineRule="auto"/>
              <w:rPr>
                <w:rFonts w:ascii="Times New Roman" w:eastAsia="Times New Roman" w:hAnsi="Times New Roman"/>
                <w:sz w:val="24"/>
                <w:szCs w:val="24"/>
              </w:rPr>
            </w:pPr>
          </w:p>
        </w:tc>
      </w:tr>
      <w:tr w:rsidR="00CA2F8A" w:rsidRPr="00913C7B" w:rsidTr="00615B5E">
        <w:tc>
          <w:tcPr>
            <w:tcW w:w="958" w:type="dxa"/>
          </w:tcPr>
          <w:p w:rsidR="00CA2F8A" w:rsidRDefault="00CA2F8A" w:rsidP="00615B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3.0</w:t>
            </w:r>
          </w:p>
        </w:tc>
        <w:tc>
          <w:tcPr>
            <w:tcW w:w="8420" w:type="dxa"/>
          </w:tcPr>
          <w:p w:rsidR="00CA2F8A" w:rsidRDefault="002A0289" w:rsidP="00615B5E">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Mix the tube</w:t>
            </w:r>
            <w:r w:rsidR="000E1B3A">
              <w:rPr>
                <w:rFonts w:ascii="Times New Roman" w:eastAsia="Times New Roman" w:hAnsi="Times New Roman"/>
                <w:b/>
                <w:sz w:val="24"/>
                <w:szCs w:val="24"/>
              </w:rPr>
              <w:t>s</w:t>
            </w:r>
            <w:r>
              <w:rPr>
                <w:rFonts w:ascii="Times New Roman" w:eastAsia="Times New Roman" w:hAnsi="Times New Roman"/>
                <w:b/>
                <w:sz w:val="24"/>
                <w:szCs w:val="24"/>
              </w:rPr>
              <w:t xml:space="preserve"> and incubate at 37C for 30 to 60 minutes.</w:t>
            </w:r>
          </w:p>
        </w:tc>
        <w:tc>
          <w:tcPr>
            <w:tcW w:w="1638" w:type="dxa"/>
          </w:tcPr>
          <w:p w:rsidR="00CA2F8A" w:rsidRPr="00913C7B" w:rsidRDefault="00CA2F8A" w:rsidP="00615B5E">
            <w:pPr>
              <w:spacing w:after="0" w:line="240" w:lineRule="auto"/>
              <w:rPr>
                <w:rFonts w:ascii="Times New Roman" w:eastAsia="Times New Roman" w:hAnsi="Times New Roman"/>
                <w:sz w:val="24"/>
                <w:szCs w:val="24"/>
              </w:rPr>
            </w:pPr>
          </w:p>
        </w:tc>
      </w:tr>
      <w:tr w:rsidR="000E1B3A" w:rsidRPr="00913C7B" w:rsidTr="00615B5E">
        <w:tc>
          <w:tcPr>
            <w:tcW w:w="958" w:type="dxa"/>
          </w:tcPr>
          <w:p w:rsidR="000E1B3A" w:rsidRDefault="000E1B3A" w:rsidP="00615B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4.0</w:t>
            </w:r>
          </w:p>
        </w:tc>
        <w:tc>
          <w:tcPr>
            <w:tcW w:w="8420" w:type="dxa"/>
          </w:tcPr>
          <w:p w:rsidR="00192388" w:rsidRDefault="000E1B3A" w:rsidP="00887F9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Prepare a Master Dilution for</w:t>
            </w:r>
            <w:r w:rsidR="00192388">
              <w:rPr>
                <w:rFonts w:ascii="Times New Roman" w:eastAsia="Times New Roman" w:hAnsi="Times New Roman"/>
                <w:b/>
                <w:sz w:val="24"/>
                <w:szCs w:val="24"/>
              </w:rPr>
              <w:t xml:space="preserve"> </w:t>
            </w:r>
            <w:r>
              <w:rPr>
                <w:rFonts w:ascii="Times New Roman" w:eastAsia="Times New Roman" w:hAnsi="Times New Roman"/>
                <w:b/>
                <w:sz w:val="24"/>
                <w:szCs w:val="24"/>
              </w:rPr>
              <w:t>DTT treated sample</w:t>
            </w:r>
            <w:r w:rsidR="00CF0767">
              <w:rPr>
                <w:rFonts w:ascii="Times New Roman" w:eastAsia="Times New Roman" w:hAnsi="Times New Roman"/>
                <w:b/>
                <w:sz w:val="24"/>
                <w:szCs w:val="24"/>
              </w:rPr>
              <w:t>.</w:t>
            </w:r>
          </w:p>
          <w:p w:rsidR="000E1B3A" w:rsidRDefault="00192388" w:rsidP="00887F9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p>
          <w:p w:rsidR="000E1B3A" w:rsidRPr="000E1B3A" w:rsidRDefault="000E1B3A" w:rsidP="00615B5E">
            <w:pPr>
              <w:spacing w:after="120" w:line="240" w:lineRule="auto"/>
              <w:rPr>
                <w:rFonts w:ascii="Times New Roman" w:eastAsia="Times New Roman" w:hAnsi="Times New Roman"/>
                <w:sz w:val="24"/>
                <w:szCs w:val="24"/>
              </w:rPr>
            </w:pPr>
            <w:r w:rsidRPr="000E1B3A">
              <w:rPr>
                <w:rFonts w:ascii="Times New Roman" w:eastAsia="Times New Roman" w:hAnsi="Times New Roman"/>
                <w:sz w:val="24"/>
                <w:szCs w:val="24"/>
              </w:rPr>
              <w:t xml:space="preserve">4.1 Refer to </w:t>
            </w:r>
            <w:r w:rsidRPr="005A06E4">
              <w:rPr>
                <w:rFonts w:ascii="Times New Roman" w:eastAsia="Times New Roman" w:hAnsi="Times New Roman"/>
                <w:i/>
                <w:color w:val="00B0F0"/>
                <w:sz w:val="24"/>
                <w:szCs w:val="24"/>
              </w:rPr>
              <w:t>Section II: Preparation of Master Dilutions.</w:t>
            </w:r>
          </w:p>
          <w:p w:rsidR="00C64180" w:rsidRDefault="000E1B3A" w:rsidP="005A06E4">
            <w:pPr>
              <w:spacing w:after="120" w:line="240" w:lineRule="auto"/>
              <w:ind w:left="370"/>
              <w:rPr>
                <w:rFonts w:ascii="Times New Roman" w:eastAsia="Times New Roman" w:hAnsi="Times New Roman"/>
                <w:color w:val="FF0000"/>
                <w:sz w:val="24"/>
                <w:szCs w:val="24"/>
              </w:rPr>
            </w:pPr>
            <w:r w:rsidRPr="00C64180">
              <w:rPr>
                <w:rFonts w:ascii="Times New Roman" w:eastAsia="Times New Roman" w:hAnsi="Times New Roman"/>
                <w:color w:val="FF0000"/>
                <w:sz w:val="24"/>
                <w:szCs w:val="24"/>
              </w:rPr>
              <w:t xml:space="preserve">NOTE: The tubes you are starting with are already diluted 1:2 before beginning </w:t>
            </w:r>
          </w:p>
          <w:p w:rsidR="000E1B3A" w:rsidRPr="00C64180" w:rsidRDefault="00C64180" w:rsidP="00615B5E">
            <w:pPr>
              <w:spacing w:after="120" w:line="240" w:lineRule="auto"/>
              <w:rPr>
                <w:rFonts w:ascii="Times New Roman" w:eastAsia="Times New Roman" w:hAnsi="Times New Roman"/>
                <w:color w:val="FF0000"/>
                <w:sz w:val="24"/>
                <w:szCs w:val="24"/>
              </w:rPr>
            </w:pPr>
            <w:r>
              <w:rPr>
                <w:rFonts w:ascii="Times New Roman" w:eastAsia="Times New Roman" w:hAnsi="Times New Roman"/>
                <w:color w:val="FF0000"/>
                <w:sz w:val="24"/>
                <w:szCs w:val="24"/>
              </w:rPr>
              <w:t xml:space="preserve">      </w:t>
            </w:r>
            <w:r w:rsidR="000E1B3A" w:rsidRPr="00C64180">
              <w:rPr>
                <w:rFonts w:ascii="Times New Roman" w:eastAsia="Times New Roman" w:hAnsi="Times New Roman"/>
                <w:color w:val="FF0000"/>
                <w:sz w:val="24"/>
                <w:szCs w:val="24"/>
              </w:rPr>
              <w:t>the master dilutions.</w:t>
            </w:r>
            <w:r w:rsidRPr="00C64180">
              <w:rPr>
                <w:rFonts w:ascii="Times New Roman" w:eastAsia="Times New Roman" w:hAnsi="Times New Roman"/>
                <w:color w:val="FF0000"/>
                <w:sz w:val="24"/>
                <w:szCs w:val="24"/>
              </w:rPr>
              <w:t xml:space="preserve"> </w:t>
            </w:r>
          </w:p>
          <w:p w:rsidR="000E1B3A" w:rsidRDefault="00192388" w:rsidP="004D045C">
            <w:pPr>
              <w:spacing w:after="120" w:line="240" w:lineRule="auto"/>
              <w:rPr>
                <w:rFonts w:ascii="Times New Roman" w:eastAsia="Times New Roman" w:hAnsi="Times New Roman"/>
                <w:b/>
                <w:sz w:val="24"/>
                <w:szCs w:val="24"/>
              </w:rPr>
            </w:pPr>
            <w:r>
              <w:rPr>
                <w:rFonts w:ascii="Times New Roman" w:eastAsia="Times New Roman" w:hAnsi="Times New Roman"/>
                <w:sz w:val="24"/>
                <w:szCs w:val="24"/>
              </w:rPr>
              <w:t xml:space="preserve">       </w:t>
            </w:r>
            <w:r w:rsidR="004D045C">
              <w:rPr>
                <w:rFonts w:ascii="Times New Roman" w:eastAsia="Times New Roman" w:hAnsi="Times New Roman"/>
                <w:i/>
                <w:color w:val="00B0F0"/>
                <w:sz w:val="24"/>
                <w:szCs w:val="24"/>
              </w:rPr>
              <w:t>Refer to</w:t>
            </w:r>
            <w:r w:rsidR="000E1B3A" w:rsidRPr="00C64180">
              <w:rPr>
                <w:rFonts w:ascii="Times New Roman" w:eastAsia="Times New Roman" w:hAnsi="Times New Roman"/>
                <w:i/>
                <w:color w:val="00B0F0"/>
                <w:sz w:val="24"/>
                <w:szCs w:val="24"/>
              </w:rPr>
              <w:t xml:space="preserve"> </w:t>
            </w:r>
            <w:r w:rsidR="004D045C" w:rsidRPr="00E173BD">
              <w:rPr>
                <w:rFonts w:ascii="Times New Roman" w:eastAsia="Times New Roman" w:hAnsi="Times New Roman"/>
                <w:i/>
                <w:color w:val="00B0F0"/>
                <w:sz w:val="24"/>
                <w:szCs w:val="24"/>
              </w:rPr>
              <w:t xml:space="preserve">Attachment </w:t>
            </w:r>
            <w:r w:rsidR="00A35DEE">
              <w:rPr>
                <w:rFonts w:ascii="Times New Roman" w:eastAsia="Times New Roman" w:hAnsi="Times New Roman"/>
                <w:i/>
                <w:color w:val="00B0F0"/>
                <w:sz w:val="24"/>
                <w:szCs w:val="24"/>
              </w:rPr>
              <w:t>8</w:t>
            </w:r>
            <w:r w:rsidR="004D045C" w:rsidRPr="00E173BD">
              <w:rPr>
                <w:rFonts w:ascii="Times New Roman" w:eastAsia="Times New Roman" w:hAnsi="Times New Roman"/>
                <w:i/>
                <w:color w:val="00B0F0"/>
                <w:sz w:val="24"/>
                <w:szCs w:val="24"/>
              </w:rPr>
              <w:t>: Kidney Antibody Titer form</w:t>
            </w:r>
            <w:r w:rsidR="000E1B3A" w:rsidRPr="00C64180">
              <w:rPr>
                <w:rFonts w:ascii="Times New Roman" w:eastAsia="Times New Roman" w:hAnsi="Times New Roman"/>
                <w:i/>
                <w:color w:val="00B0F0"/>
                <w:sz w:val="24"/>
                <w:szCs w:val="24"/>
              </w:rPr>
              <w:t>.</w:t>
            </w:r>
            <w:r w:rsidR="000E1B3A" w:rsidRPr="00C64180">
              <w:rPr>
                <w:rFonts w:ascii="Times New Roman" w:eastAsia="Times New Roman" w:hAnsi="Times New Roman"/>
                <w:b/>
                <w:color w:val="00B0F0"/>
                <w:sz w:val="24"/>
                <w:szCs w:val="24"/>
              </w:rPr>
              <w:t xml:space="preserve"> </w:t>
            </w:r>
          </w:p>
        </w:tc>
        <w:tc>
          <w:tcPr>
            <w:tcW w:w="1638" w:type="dxa"/>
          </w:tcPr>
          <w:p w:rsidR="000E1B3A" w:rsidRPr="00913C7B" w:rsidRDefault="000E1B3A" w:rsidP="00615B5E">
            <w:pPr>
              <w:spacing w:after="0" w:line="240" w:lineRule="auto"/>
              <w:rPr>
                <w:rFonts w:ascii="Times New Roman" w:eastAsia="Times New Roman" w:hAnsi="Times New Roman"/>
                <w:sz w:val="24"/>
                <w:szCs w:val="24"/>
              </w:rPr>
            </w:pPr>
          </w:p>
        </w:tc>
      </w:tr>
      <w:tr w:rsidR="00615B5E" w:rsidRPr="00913C7B" w:rsidTr="00615B5E">
        <w:tc>
          <w:tcPr>
            <w:tcW w:w="958" w:type="dxa"/>
          </w:tcPr>
          <w:p w:rsidR="00615B5E" w:rsidRPr="00913C7B" w:rsidRDefault="000E1B3A" w:rsidP="00615B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w:t>
            </w:r>
            <w:r w:rsidR="00615B5E" w:rsidRPr="00913C7B">
              <w:rPr>
                <w:rFonts w:ascii="Times New Roman" w:eastAsia="Times New Roman" w:hAnsi="Times New Roman"/>
                <w:b/>
                <w:sz w:val="24"/>
                <w:szCs w:val="24"/>
              </w:rPr>
              <w:t>.0</w:t>
            </w:r>
          </w:p>
        </w:tc>
        <w:tc>
          <w:tcPr>
            <w:tcW w:w="8420" w:type="dxa"/>
          </w:tcPr>
          <w:p w:rsidR="00192388" w:rsidRPr="007A74AF" w:rsidRDefault="00615B5E" w:rsidP="00615B5E">
            <w:pPr>
              <w:spacing w:after="120" w:line="240" w:lineRule="auto"/>
              <w:rPr>
                <w:rFonts w:ascii="Times New Roman" w:eastAsia="Times New Roman" w:hAnsi="Times New Roman"/>
                <w:b/>
                <w:i/>
                <w:sz w:val="24"/>
                <w:szCs w:val="24"/>
              </w:rPr>
            </w:pPr>
            <w:r>
              <w:rPr>
                <w:rFonts w:ascii="Times New Roman" w:eastAsia="Times New Roman" w:hAnsi="Times New Roman"/>
                <w:b/>
                <w:i/>
                <w:sz w:val="24"/>
                <w:szCs w:val="24"/>
              </w:rPr>
              <w:t>Gel is</w:t>
            </w:r>
            <w:r w:rsidRPr="007A74AF">
              <w:rPr>
                <w:rFonts w:ascii="Times New Roman" w:eastAsia="Times New Roman" w:hAnsi="Times New Roman"/>
                <w:b/>
                <w:i/>
                <w:sz w:val="24"/>
                <w:szCs w:val="24"/>
              </w:rPr>
              <w:t xml:space="preserve"> </w:t>
            </w:r>
            <w:r>
              <w:rPr>
                <w:rFonts w:ascii="Times New Roman" w:eastAsia="Times New Roman" w:hAnsi="Times New Roman"/>
                <w:b/>
                <w:i/>
                <w:sz w:val="24"/>
                <w:szCs w:val="24"/>
              </w:rPr>
              <w:t xml:space="preserve">the routine method that is </w:t>
            </w:r>
            <w:r w:rsidR="00703439">
              <w:rPr>
                <w:rFonts w:ascii="Times New Roman" w:eastAsia="Times New Roman" w:hAnsi="Times New Roman"/>
                <w:b/>
                <w:i/>
                <w:sz w:val="24"/>
                <w:szCs w:val="24"/>
              </w:rPr>
              <w:t>used for titers.</w:t>
            </w:r>
          </w:p>
        </w:tc>
        <w:tc>
          <w:tcPr>
            <w:tcW w:w="1638" w:type="dxa"/>
          </w:tcPr>
          <w:p w:rsidR="00615B5E" w:rsidRPr="00913C7B" w:rsidRDefault="00615B5E" w:rsidP="00615B5E">
            <w:pPr>
              <w:spacing w:after="0" w:line="240" w:lineRule="auto"/>
              <w:rPr>
                <w:rFonts w:ascii="Times New Roman" w:eastAsia="Times New Roman" w:hAnsi="Times New Roman"/>
                <w:sz w:val="24"/>
                <w:szCs w:val="24"/>
              </w:rPr>
            </w:pPr>
          </w:p>
        </w:tc>
      </w:tr>
      <w:tr w:rsidR="00615B5E" w:rsidRPr="00913C7B" w:rsidTr="00615B5E">
        <w:tc>
          <w:tcPr>
            <w:tcW w:w="958" w:type="dxa"/>
          </w:tcPr>
          <w:p w:rsidR="00615B5E" w:rsidRDefault="000E1B3A" w:rsidP="00615B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615B5E" w:rsidRPr="00913C7B">
              <w:rPr>
                <w:rFonts w:ascii="Times New Roman" w:eastAsia="Times New Roman" w:hAnsi="Times New Roman"/>
                <w:b/>
                <w:sz w:val="24"/>
                <w:szCs w:val="24"/>
              </w:rPr>
              <w:t>.0</w:t>
            </w:r>
          </w:p>
          <w:p w:rsidR="00C64180" w:rsidRDefault="00C64180" w:rsidP="00615B5E">
            <w:pPr>
              <w:spacing w:after="0" w:line="240" w:lineRule="auto"/>
              <w:jc w:val="center"/>
              <w:rPr>
                <w:rFonts w:ascii="Times New Roman" w:eastAsia="Times New Roman" w:hAnsi="Times New Roman"/>
                <w:b/>
                <w:sz w:val="24"/>
                <w:szCs w:val="24"/>
              </w:rPr>
            </w:pPr>
          </w:p>
          <w:p w:rsidR="00C64180" w:rsidRDefault="00C64180" w:rsidP="00615B5E">
            <w:pPr>
              <w:spacing w:after="0" w:line="240" w:lineRule="auto"/>
              <w:jc w:val="center"/>
              <w:rPr>
                <w:rFonts w:ascii="Times New Roman" w:eastAsia="Times New Roman" w:hAnsi="Times New Roman"/>
                <w:b/>
                <w:sz w:val="24"/>
                <w:szCs w:val="24"/>
              </w:rPr>
            </w:pPr>
          </w:p>
          <w:p w:rsidR="00C64180" w:rsidRDefault="00C64180" w:rsidP="00615B5E">
            <w:pPr>
              <w:spacing w:after="0" w:line="240" w:lineRule="auto"/>
              <w:jc w:val="center"/>
              <w:rPr>
                <w:rFonts w:ascii="Times New Roman" w:eastAsia="Times New Roman" w:hAnsi="Times New Roman"/>
                <w:b/>
                <w:sz w:val="24"/>
                <w:szCs w:val="24"/>
              </w:rPr>
            </w:pPr>
          </w:p>
          <w:p w:rsidR="00C64180" w:rsidRPr="00913C7B" w:rsidRDefault="00C64180" w:rsidP="00615B5E">
            <w:pPr>
              <w:spacing w:after="0" w:line="240" w:lineRule="auto"/>
              <w:jc w:val="center"/>
              <w:rPr>
                <w:rFonts w:ascii="Times New Roman" w:eastAsia="Times New Roman" w:hAnsi="Times New Roman"/>
                <w:b/>
                <w:sz w:val="24"/>
                <w:szCs w:val="24"/>
              </w:rPr>
            </w:pPr>
          </w:p>
        </w:tc>
        <w:tc>
          <w:tcPr>
            <w:tcW w:w="8420" w:type="dxa"/>
          </w:tcPr>
          <w:p w:rsidR="00615B5E" w:rsidRDefault="00CE2A4B" w:rsidP="00615B5E">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Label eleven (10</w:t>
            </w:r>
            <w:r w:rsidR="00615B5E">
              <w:rPr>
                <w:rFonts w:ascii="Times New Roman" w:eastAsia="Times New Roman" w:hAnsi="Times New Roman"/>
                <w:b/>
                <w:sz w:val="24"/>
                <w:szCs w:val="24"/>
              </w:rPr>
              <w:t>) microtube wells appropriately.</w:t>
            </w:r>
          </w:p>
          <w:p w:rsidR="002A0289" w:rsidRPr="00887F95" w:rsidRDefault="00615B5E" w:rsidP="00876D1A">
            <w:pPr>
              <w:pStyle w:val="ListParagraph"/>
              <w:numPr>
                <w:ilvl w:val="1"/>
                <w:numId w:val="34"/>
              </w:numPr>
              <w:spacing w:after="120" w:line="240" w:lineRule="auto"/>
              <w:rPr>
                <w:rFonts w:ascii="Times New Roman" w:eastAsia="Times New Roman" w:hAnsi="Times New Roman"/>
                <w:sz w:val="24"/>
                <w:szCs w:val="24"/>
              </w:rPr>
            </w:pPr>
            <w:r w:rsidRPr="00887F95">
              <w:rPr>
                <w:rFonts w:ascii="Times New Roman" w:eastAsia="Times New Roman" w:hAnsi="Times New Roman"/>
                <w:sz w:val="24"/>
                <w:szCs w:val="24"/>
              </w:rPr>
              <w:t>Record patie</w:t>
            </w:r>
            <w:r w:rsidR="002A0289" w:rsidRPr="00887F95">
              <w:rPr>
                <w:rFonts w:ascii="Times New Roman" w:eastAsia="Times New Roman" w:hAnsi="Times New Roman"/>
                <w:sz w:val="24"/>
                <w:szCs w:val="24"/>
              </w:rPr>
              <w:t xml:space="preserve">nt last name </w:t>
            </w:r>
            <w:r w:rsidR="00887F95" w:rsidRPr="00887F95">
              <w:rPr>
                <w:rFonts w:ascii="Times New Roman" w:eastAsia="Times New Roman" w:hAnsi="Times New Roman"/>
                <w:sz w:val="24"/>
                <w:szCs w:val="24"/>
              </w:rPr>
              <w:t xml:space="preserve">and </w:t>
            </w:r>
            <w:r w:rsidR="00887F95">
              <w:rPr>
                <w:rFonts w:ascii="Times New Roman" w:eastAsia="Times New Roman" w:hAnsi="Times New Roman"/>
                <w:sz w:val="24"/>
                <w:szCs w:val="24"/>
              </w:rPr>
              <w:t>DTT.</w:t>
            </w:r>
          </w:p>
          <w:p w:rsidR="00CE2A4B" w:rsidRDefault="00CE2A4B" w:rsidP="00876D1A">
            <w:pPr>
              <w:pStyle w:val="ListParagraph"/>
              <w:numPr>
                <w:ilvl w:val="1"/>
                <w:numId w:val="34"/>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Well 1</w:t>
            </w:r>
            <w:r w:rsidRPr="00192388">
              <w:rPr>
                <w:rFonts w:ascii="Times New Roman" w:eastAsia="Times New Roman" w:hAnsi="Times New Roman"/>
                <w:sz w:val="24"/>
                <w:szCs w:val="24"/>
              </w:rPr>
              <w:t xml:space="preserve"> is the</w:t>
            </w:r>
            <w:r>
              <w:rPr>
                <w:rFonts w:ascii="Times New Roman" w:eastAsia="Times New Roman" w:hAnsi="Times New Roman"/>
                <w:sz w:val="24"/>
                <w:szCs w:val="24"/>
              </w:rPr>
              <w:t xml:space="preserve"> 1:2 dilution.</w:t>
            </w:r>
          </w:p>
          <w:p w:rsidR="00C64180" w:rsidRPr="00192388" w:rsidRDefault="00615B5E" w:rsidP="00876D1A">
            <w:pPr>
              <w:pStyle w:val="ListParagraph"/>
              <w:numPr>
                <w:ilvl w:val="1"/>
                <w:numId w:val="34"/>
              </w:numPr>
              <w:spacing w:after="120" w:line="240" w:lineRule="auto"/>
              <w:rPr>
                <w:rFonts w:ascii="Times New Roman" w:eastAsia="Times New Roman" w:hAnsi="Times New Roman"/>
                <w:sz w:val="24"/>
                <w:szCs w:val="24"/>
              </w:rPr>
            </w:pPr>
            <w:r w:rsidRPr="00192388">
              <w:rPr>
                <w:rFonts w:ascii="Times New Roman" w:eastAsia="Times New Roman" w:hAnsi="Times New Roman"/>
                <w:sz w:val="24"/>
                <w:szCs w:val="24"/>
              </w:rPr>
              <w:t>Well 11 is the saline control well.</w:t>
            </w:r>
          </w:p>
        </w:tc>
        <w:tc>
          <w:tcPr>
            <w:tcW w:w="1638" w:type="dxa"/>
          </w:tcPr>
          <w:p w:rsidR="00615B5E" w:rsidRPr="00913C7B" w:rsidRDefault="00615B5E" w:rsidP="00615B5E">
            <w:pPr>
              <w:spacing w:after="0" w:line="240" w:lineRule="auto"/>
              <w:rPr>
                <w:rFonts w:ascii="Times New Roman" w:eastAsia="Times New Roman" w:hAnsi="Times New Roman"/>
                <w:sz w:val="24"/>
                <w:szCs w:val="24"/>
              </w:rPr>
            </w:pPr>
          </w:p>
        </w:tc>
      </w:tr>
      <w:tr w:rsidR="00615B5E" w:rsidRPr="00913C7B" w:rsidTr="00615B5E">
        <w:tc>
          <w:tcPr>
            <w:tcW w:w="958" w:type="dxa"/>
          </w:tcPr>
          <w:p w:rsidR="00615B5E" w:rsidRPr="00913C7B" w:rsidRDefault="000E1B3A" w:rsidP="00615B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w:t>
            </w:r>
            <w:r w:rsidR="00615B5E" w:rsidRPr="00913C7B">
              <w:rPr>
                <w:rFonts w:ascii="Times New Roman" w:eastAsia="Times New Roman" w:hAnsi="Times New Roman"/>
                <w:b/>
                <w:sz w:val="24"/>
                <w:szCs w:val="24"/>
              </w:rPr>
              <w:t>.0</w:t>
            </w:r>
          </w:p>
        </w:tc>
        <w:tc>
          <w:tcPr>
            <w:tcW w:w="8420" w:type="dxa"/>
          </w:tcPr>
          <w:p w:rsidR="00615B5E" w:rsidRPr="007A74AF" w:rsidRDefault="00615B5E" w:rsidP="0035719B">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Remove</w:t>
            </w:r>
            <w:r w:rsidR="00953F65">
              <w:rPr>
                <w:rFonts w:ascii="Times New Roman" w:eastAsia="Times New Roman" w:hAnsi="Times New Roman"/>
                <w:b/>
                <w:sz w:val="24"/>
                <w:szCs w:val="24"/>
              </w:rPr>
              <w:t xml:space="preserve"> foil seal on wells 1 through 10</w:t>
            </w:r>
            <w:r>
              <w:rPr>
                <w:rFonts w:ascii="Times New Roman" w:eastAsia="Times New Roman" w:hAnsi="Times New Roman"/>
                <w:b/>
                <w:sz w:val="24"/>
                <w:szCs w:val="24"/>
              </w:rPr>
              <w:t xml:space="preserve"> of </w:t>
            </w:r>
            <w:r w:rsidR="0035719B">
              <w:rPr>
                <w:rFonts w:ascii="Times New Roman" w:eastAsia="Times New Roman" w:hAnsi="Times New Roman"/>
                <w:b/>
                <w:sz w:val="24"/>
                <w:szCs w:val="24"/>
              </w:rPr>
              <w:t xml:space="preserve">IgG </w:t>
            </w:r>
            <w:r>
              <w:rPr>
                <w:rFonts w:ascii="Times New Roman" w:eastAsia="Times New Roman" w:hAnsi="Times New Roman"/>
                <w:b/>
                <w:sz w:val="24"/>
                <w:szCs w:val="24"/>
              </w:rPr>
              <w:t xml:space="preserve">Gel card. Leave unused wells covered. </w:t>
            </w:r>
          </w:p>
        </w:tc>
        <w:tc>
          <w:tcPr>
            <w:tcW w:w="1638" w:type="dxa"/>
          </w:tcPr>
          <w:p w:rsidR="00615B5E" w:rsidRPr="00913C7B" w:rsidRDefault="00615B5E" w:rsidP="00615B5E">
            <w:pPr>
              <w:spacing w:after="0" w:line="240" w:lineRule="auto"/>
              <w:rPr>
                <w:rFonts w:ascii="Times New Roman" w:eastAsia="Times New Roman" w:hAnsi="Times New Roman"/>
                <w:sz w:val="24"/>
                <w:szCs w:val="24"/>
              </w:rPr>
            </w:pPr>
          </w:p>
        </w:tc>
      </w:tr>
      <w:tr w:rsidR="00615B5E" w:rsidRPr="00913C7B" w:rsidTr="00615B5E">
        <w:tc>
          <w:tcPr>
            <w:tcW w:w="958" w:type="dxa"/>
          </w:tcPr>
          <w:p w:rsidR="00615B5E" w:rsidRPr="00913C7B" w:rsidRDefault="000E1B3A" w:rsidP="00615B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8</w:t>
            </w:r>
            <w:r w:rsidR="00615B5E" w:rsidRPr="00913C7B">
              <w:rPr>
                <w:rFonts w:ascii="Times New Roman" w:eastAsia="Times New Roman" w:hAnsi="Times New Roman"/>
                <w:b/>
                <w:sz w:val="24"/>
                <w:szCs w:val="24"/>
              </w:rPr>
              <w:t>.0</w:t>
            </w:r>
          </w:p>
        </w:tc>
        <w:tc>
          <w:tcPr>
            <w:tcW w:w="8420" w:type="dxa"/>
          </w:tcPr>
          <w:p w:rsidR="00615B5E" w:rsidRDefault="00615B5E" w:rsidP="00615B5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Using the appropriately calibrated micropipette, dispense 50ul of 0.8% suspension cells into each well.  </w:t>
            </w:r>
          </w:p>
          <w:p w:rsidR="001B6678" w:rsidRDefault="001B6678" w:rsidP="00615B5E">
            <w:pPr>
              <w:spacing w:after="0" w:line="240" w:lineRule="auto"/>
              <w:rPr>
                <w:rFonts w:ascii="Times New Roman" w:eastAsia="Times New Roman" w:hAnsi="Times New Roman"/>
                <w:sz w:val="24"/>
                <w:szCs w:val="24"/>
              </w:rPr>
            </w:pPr>
          </w:p>
          <w:p w:rsidR="00615B5E" w:rsidRDefault="000E1B3A" w:rsidP="00615B5E">
            <w:pPr>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r w:rsidR="00615B5E">
              <w:rPr>
                <w:rFonts w:ascii="Times New Roman" w:eastAsia="Times New Roman" w:hAnsi="Times New Roman"/>
                <w:sz w:val="24"/>
                <w:szCs w:val="24"/>
              </w:rPr>
              <w:t>.1  Selection of cells</w:t>
            </w:r>
          </w:p>
          <w:p w:rsidR="00615B5E" w:rsidRDefault="00615B5E" w:rsidP="00615B5E">
            <w:pPr>
              <w:spacing w:after="0" w:line="240" w:lineRule="auto"/>
              <w:ind w:left="392"/>
              <w:rPr>
                <w:rFonts w:ascii="Times New Roman" w:eastAsia="Times New Roman" w:hAnsi="Times New Roman"/>
                <w:sz w:val="24"/>
                <w:szCs w:val="24"/>
              </w:rPr>
            </w:pPr>
            <w:r>
              <w:rPr>
                <w:rFonts w:ascii="Times New Roman" w:eastAsia="Times New Roman" w:hAnsi="Times New Roman"/>
                <w:sz w:val="24"/>
                <w:szCs w:val="24"/>
              </w:rPr>
              <w:t>a. For incompatible kidney recipients (Group O</w:t>
            </w:r>
            <w:r w:rsidR="00DB6047">
              <w:rPr>
                <w:rFonts w:ascii="Times New Roman" w:eastAsia="Times New Roman" w:hAnsi="Times New Roman"/>
                <w:sz w:val="24"/>
                <w:szCs w:val="24"/>
              </w:rPr>
              <w:t xml:space="preserve"> and B</w:t>
            </w:r>
            <w:r w:rsidR="008101AC">
              <w:rPr>
                <w:rFonts w:ascii="Times New Roman" w:eastAsia="Times New Roman" w:hAnsi="Times New Roman"/>
                <w:sz w:val="24"/>
                <w:szCs w:val="24"/>
              </w:rPr>
              <w:t>), use fresh</w:t>
            </w:r>
            <w:r>
              <w:rPr>
                <w:rFonts w:ascii="Times New Roman" w:eastAsia="Times New Roman" w:hAnsi="Times New Roman"/>
                <w:sz w:val="24"/>
                <w:szCs w:val="24"/>
              </w:rPr>
              <w:t xml:space="preserve"> A2 cells</w:t>
            </w:r>
          </w:p>
          <w:p w:rsidR="00615B5E" w:rsidRPr="007A74AF" w:rsidRDefault="00615B5E" w:rsidP="00615B5E">
            <w:pPr>
              <w:spacing w:after="120" w:line="240" w:lineRule="auto"/>
              <w:ind w:left="389"/>
              <w:rPr>
                <w:rFonts w:ascii="Times New Roman" w:eastAsia="Times New Roman" w:hAnsi="Times New Roman"/>
                <w:sz w:val="24"/>
                <w:szCs w:val="24"/>
              </w:rPr>
            </w:pPr>
            <w:r>
              <w:rPr>
                <w:rFonts w:ascii="Times New Roman" w:eastAsia="Times New Roman" w:hAnsi="Times New Roman"/>
                <w:sz w:val="24"/>
                <w:szCs w:val="24"/>
              </w:rPr>
              <w:t xml:space="preserve">b. See </w:t>
            </w:r>
            <w:r w:rsidRPr="00DB6047">
              <w:rPr>
                <w:rFonts w:ascii="Times New Roman" w:eastAsia="Times New Roman" w:hAnsi="Times New Roman"/>
                <w:i/>
                <w:color w:val="00B0F0"/>
                <w:sz w:val="24"/>
                <w:szCs w:val="24"/>
              </w:rPr>
              <w:t>Section I. Protocols</w:t>
            </w:r>
          </w:p>
        </w:tc>
        <w:tc>
          <w:tcPr>
            <w:tcW w:w="1638" w:type="dxa"/>
          </w:tcPr>
          <w:p w:rsidR="00615B5E" w:rsidRPr="00913C7B" w:rsidRDefault="00615B5E" w:rsidP="00615B5E">
            <w:pPr>
              <w:spacing w:after="0" w:line="240" w:lineRule="auto"/>
              <w:rPr>
                <w:rFonts w:ascii="Times New Roman" w:eastAsia="Times New Roman" w:hAnsi="Times New Roman"/>
                <w:sz w:val="24"/>
                <w:szCs w:val="24"/>
              </w:rPr>
            </w:pPr>
          </w:p>
        </w:tc>
      </w:tr>
      <w:tr w:rsidR="00615B5E" w:rsidRPr="00913C7B" w:rsidTr="00615B5E">
        <w:tc>
          <w:tcPr>
            <w:tcW w:w="958" w:type="dxa"/>
          </w:tcPr>
          <w:p w:rsidR="00615B5E" w:rsidRPr="00913C7B" w:rsidRDefault="00C64180" w:rsidP="00615B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9</w:t>
            </w:r>
            <w:r w:rsidR="00615B5E" w:rsidRPr="00913C7B">
              <w:rPr>
                <w:rFonts w:ascii="Times New Roman" w:eastAsia="Times New Roman" w:hAnsi="Times New Roman"/>
                <w:b/>
                <w:sz w:val="24"/>
                <w:szCs w:val="24"/>
              </w:rPr>
              <w:t>.0</w:t>
            </w:r>
          </w:p>
        </w:tc>
        <w:tc>
          <w:tcPr>
            <w:tcW w:w="8420" w:type="dxa"/>
          </w:tcPr>
          <w:p w:rsidR="00615B5E" w:rsidRPr="00913C7B" w:rsidRDefault="00615B5E" w:rsidP="00615B5E">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Using a different clean micropipette tip for each dilution, add 25ul of each dilution into the appropriately labeled well</w:t>
            </w:r>
            <w:r w:rsidR="00953F65">
              <w:rPr>
                <w:rFonts w:ascii="Times New Roman" w:eastAsia="Times New Roman" w:hAnsi="Times New Roman"/>
                <w:b/>
                <w:sz w:val="24"/>
                <w:szCs w:val="24"/>
              </w:rPr>
              <w:t xml:space="preserve"> and 25ul of saline into well 10</w:t>
            </w:r>
            <w:r>
              <w:rPr>
                <w:rFonts w:ascii="Times New Roman" w:eastAsia="Times New Roman" w:hAnsi="Times New Roman"/>
                <w:b/>
                <w:sz w:val="24"/>
                <w:szCs w:val="24"/>
              </w:rPr>
              <w:t xml:space="preserve"> (saline control.) </w:t>
            </w:r>
          </w:p>
        </w:tc>
        <w:tc>
          <w:tcPr>
            <w:tcW w:w="1638" w:type="dxa"/>
          </w:tcPr>
          <w:p w:rsidR="00615B5E" w:rsidRPr="00913C7B" w:rsidRDefault="00615B5E" w:rsidP="00615B5E">
            <w:pPr>
              <w:spacing w:after="0" w:line="240" w:lineRule="auto"/>
              <w:rPr>
                <w:rFonts w:ascii="Times New Roman" w:eastAsia="Times New Roman" w:hAnsi="Times New Roman"/>
                <w:sz w:val="24"/>
                <w:szCs w:val="24"/>
              </w:rPr>
            </w:pPr>
          </w:p>
        </w:tc>
      </w:tr>
      <w:tr w:rsidR="00615B5E" w:rsidRPr="00913C7B" w:rsidTr="00615B5E">
        <w:tc>
          <w:tcPr>
            <w:tcW w:w="958" w:type="dxa"/>
          </w:tcPr>
          <w:p w:rsidR="00615B5E" w:rsidRPr="00913C7B" w:rsidRDefault="00C64180" w:rsidP="00615B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615B5E" w:rsidRPr="00913C7B">
              <w:rPr>
                <w:rFonts w:ascii="Times New Roman" w:eastAsia="Times New Roman" w:hAnsi="Times New Roman"/>
                <w:b/>
                <w:sz w:val="24"/>
                <w:szCs w:val="24"/>
              </w:rPr>
              <w:t>.0</w:t>
            </w:r>
          </w:p>
        </w:tc>
        <w:tc>
          <w:tcPr>
            <w:tcW w:w="8420" w:type="dxa"/>
          </w:tcPr>
          <w:p w:rsidR="00615B5E" w:rsidRPr="00610415" w:rsidRDefault="00615B5E" w:rsidP="00C64180">
            <w:pPr>
              <w:spacing w:after="120" w:line="240" w:lineRule="auto"/>
              <w:rPr>
                <w:rFonts w:ascii="Times New Roman" w:eastAsia="Times New Roman" w:hAnsi="Times New Roman"/>
                <w:b/>
                <w:sz w:val="24"/>
                <w:szCs w:val="24"/>
              </w:rPr>
            </w:pPr>
            <w:r w:rsidRPr="00615B5E">
              <w:rPr>
                <w:rFonts w:ascii="Times New Roman" w:eastAsia="Times New Roman" w:hAnsi="Times New Roman"/>
                <w:b/>
                <w:sz w:val="24"/>
                <w:szCs w:val="24"/>
                <w:highlight w:val="yellow"/>
              </w:rPr>
              <w:t xml:space="preserve">Incubate at </w:t>
            </w:r>
            <w:r w:rsidR="00C64180">
              <w:rPr>
                <w:rFonts w:ascii="Times New Roman" w:eastAsia="Times New Roman" w:hAnsi="Times New Roman"/>
                <w:b/>
                <w:sz w:val="24"/>
                <w:szCs w:val="24"/>
                <w:highlight w:val="yellow"/>
              </w:rPr>
              <w:t>37</w:t>
            </w:r>
            <w:r w:rsidRPr="00615B5E">
              <w:rPr>
                <w:rFonts w:ascii="Times New Roman" w:eastAsia="Times New Roman" w:hAnsi="Times New Roman"/>
                <w:b/>
                <w:sz w:val="24"/>
                <w:szCs w:val="24"/>
                <w:highlight w:val="yellow"/>
              </w:rPr>
              <w:t xml:space="preserve">°C ± 1.5°C </w:t>
            </w:r>
            <w:r w:rsidR="00C64180">
              <w:rPr>
                <w:rFonts w:ascii="Times New Roman" w:eastAsia="Times New Roman" w:hAnsi="Times New Roman"/>
                <w:b/>
                <w:sz w:val="24"/>
                <w:szCs w:val="24"/>
                <w:highlight w:val="yellow"/>
              </w:rPr>
              <w:t>for 40 minutes</w:t>
            </w:r>
            <w:r w:rsidRPr="00615B5E">
              <w:rPr>
                <w:rFonts w:ascii="Times New Roman" w:eastAsia="Times New Roman" w:hAnsi="Times New Roman"/>
                <w:b/>
                <w:sz w:val="24"/>
                <w:szCs w:val="24"/>
                <w:highlight w:val="yellow"/>
              </w:rPr>
              <w:t>.</w:t>
            </w:r>
          </w:p>
        </w:tc>
        <w:tc>
          <w:tcPr>
            <w:tcW w:w="1638" w:type="dxa"/>
          </w:tcPr>
          <w:p w:rsidR="00615B5E" w:rsidRPr="00913C7B" w:rsidRDefault="00615B5E" w:rsidP="00615B5E">
            <w:pPr>
              <w:spacing w:after="0" w:line="240" w:lineRule="auto"/>
              <w:rPr>
                <w:rFonts w:ascii="Times New Roman" w:eastAsia="Times New Roman" w:hAnsi="Times New Roman"/>
                <w:sz w:val="24"/>
                <w:szCs w:val="24"/>
              </w:rPr>
            </w:pPr>
          </w:p>
        </w:tc>
      </w:tr>
      <w:tr w:rsidR="00615B5E" w:rsidRPr="00913C7B" w:rsidTr="00615B5E">
        <w:tc>
          <w:tcPr>
            <w:tcW w:w="958" w:type="dxa"/>
          </w:tcPr>
          <w:p w:rsidR="00615B5E" w:rsidRPr="00913C7B" w:rsidRDefault="00C64180" w:rsidP="00615B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11.</w:t>
            </w:r>
            <w:r w:rsidR="00615B5E" w:rsidRPr="00913C7B">
              <w:rPr>
                <w:rFonts w:ascii="Times New Roman" w:eastAsia="Times New Roman" w:hAnsi="Times New Roman"/>
                <w:b/>
                <w:sz w:val="24"/>
                <w:szCs w:val="24"/>
              </w:rPr>
              <w:t>0</w:t>
            </w:r>
          </w:p>
        </w:tc>
        <w:tc>
          <w:tcPr>
            <w:tcW w:w="8420" w:type="dxa"/>
          </w:tcPr>
          <w:p w:rsidR="00615B5E" w:rsidRPr="00027493" w:rsidRDefault="00615B5E" w:rsidP="001B6678">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Centrifuge the required </w:t>
            </w:r>
            <w:r w:rsidR="001B6678">
              <w:rPr>
                <w:rFonts w:ascii="Times New Roman" w:eastAsia="Times New Roman" w:hAnsi="Times New Roman"/>
                <w:b/>
                <w:sz w:val="24"/>
                <w:szCs w:val="24"/>
              </w:rPr>
              <w:t>10</w:t>
            </w:r>
            <w:r>
              <w:rPr>
                <w:rFonts w:ascii="Times New Roman" w:eastAsia="Times New Roman" w:hAnsi="Times New Roman"/>
                <w:b/>
                <w:sz w:val="24"/>
                <w:szCs w:val="24"/>
              </w:rPr>
              <w:t xml:space="preserve"> minutes in the </w:t>
            </w:r>
            <w:r w:rsidR="001B6678">
              <w:rPr>
                <w:rFonts w:ascii="Times New Roman" w:eastAsia="Times New Roman" w:hAnsi="Times New Roman"/>
                <w:b/>
                <w:sz w:val="24"/>
                <w:szCs w:val="24"/>
              </w:rPr>
              <w:t>Ortho Workstation</w:t>
            </w:r>
            <w:r>
              <w:rPr>
                <w:rFonts w:ascii="Times New Roman" w:eastAsia="Times New Roman" w:hAnsi="Times New Roman"/>
                <w:b/>
                <w:sz w:val="24"/>
                <w:szCs w:val="24"/>
              </w:rPr>
              <w:t xml:space="preserve"> centrifuge.</w:t>
            </w:r>
          </w:p>
        </w:tc>
        <w:tc>
          <w:tcPr>
            <w:tcW w:w="1638" w:type="dxa"/>
          </w:tcPr>
          <w:p w:rsidR="00615B5E" w:rsidRPr="00913C7B" w:rsidRDefault="00615B5E" w:rsidP="00615B5E">
            <w:pPr>
              <w:spacing w:after="0" w:line="240" w:lineRule="auto"/>
              <w:rPr>
                <w:rFonts w:ascii="Times New Roman" w:eastAsia="Times New Roman" w:hAnsi="Times New Roman"/>
                <w:sz w:val="24"/>
                <w:szCs w:val="24"/>
              </w:rPr>
            </w:pPr>
          </w:p>
        </w:tc>
      </w:tr>
      <w:tr w:rsidR="00615B5E" w:rsidRPr="00913C7B" w:rsidTr="00615B5E">
        <w:tc>
          <w:tcPr>
            <w:tcW w:w="958" w:type="dxa"/>
          </w:tcPr>
          <w:p w:rsidR="00615B5E" w:rsidRPr="00913C7B" w:rsidRDefault="00C64180" w:rsidP="00615B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12</w:t>
            </w:r>
            <w:r w:rsidR="00615B5E" w:rsidRPr="00913C7B">
              <w:rPr>
                <w:rFonts w:ascii="Times New Roman" w:eastAsia="Times New Roman" w:hAnsi="Times New Roman"/>
                <w:b/>
                <w:sz w:val="24"/>
                <w:szCs w:val="24"/>
              </w:rPr>
              <w:t>.0</w:t>
            </w:r>
          </w:p>
        </w:tc>
        <w:tc>
          <w:tcPr>
            <w:tcW w:w="8420" w:type="dxa"/>
          </w:tcPr>
          <w:p w:rsidR="00615B5E" w:rsidRDefault="00615B5E" w:rsidP="00615B5E">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Read the gel card titer starting with well 1</w:t>
            </w:r>
            <w:r w:rsidR="00953F65">
              <w:rPr>
                <w:rFonts w:ascii="Times New Roman" w:eastAsia="Times New Roman" w:hAnsi="Times New Roman"/>
                <w:b/>
                <w:sz w:val="24"/>
                <w:szCs w:val="24"/>
              </w:rPr>
              <w:t>0</w:t>
            </w:r>
            <w:r>
              <w:rPr>
                <w:rFonts w:ascii="Times New Roman" w:eastAsia="Times New Roman" w:hAnsi="Times New Roman"/>
                <w:b/>
                <w:sz w:val="24"/>
                <w:szCs w:val="24"/>
              </w:rPr>
              <w:t xml:space="preserve">. </w:t>
            </w:r>
          </w:p>
          <w:p w:rsidR="00615B5E" w:rsidRDefault="00C64180" w:rsidP="00192388">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12</w:t>
            </w:r>
            <w:r w:rsidR="00615B5E">
              <w:rPr>
                <w:rFonts w:ascii="Times New Roman" w:eastAsia="Times New Roman" w:hAnsi="Times New Roman"/>
                <w:sz w:val="24"/>
                <w:szCs w:val="24"/>
              </w:rPr>
              <w:t>.1 Read the front of each well.</w:t>
            </w:r>
          </w:p>
          <w:p w:rsidR="00192388" w:rsidRPr="007A74AF" w:rsidRDefault="00192388" w:rsidP="00887F95">
            <w:pPr>
              <w:spacing w:after="120" w:line="240" w:lineRule="auto"/>
              <w:rPr>
                <w:rFonts w:ascii="Times New Roman" w:eastAsia="Times New Roman" w:hAnsi="Times New Roman"/>
                <w:sz w:val="24"/>
                <w:szCs w:val="24"/>
              </w:rPr>
            </w:pPr>
            <w:r w:rsidRPr="008101AC">
              <w:rPr>
                <w:rFonts w:ascii="Times New Roman" w:eastAsia="Times New Roman" w:hAnsi="Times New Roman"/>
                <w:b/>
                <w:sz w:val="24"/>
                <w:szCs w:val="24"/>
              </w:rPr>
              <w:t>NOTE:</w:t>
            </w:r>
            <w:r>
              <w:rPr>
                <w:rFonts w:ascii="Times New Roman" w:eastAsia="Times New Roman" w:hAnsi="Times New Roman"/>
                <w:sz w:val="24"/>
                <w:szCs w:val="24"/>
              </w:rPr>
              <w:t xml:space="preserve"> Titer begins at 2 due to addition of DTT prior to master dilution. </w:t>
            </w:r>
          </w:p>
        </w:tc>
        <w:tc>
          <w:tcPr>
            <w:tcW w:w="1638" w:type="dxa"/>
          </w:tcPr>
          <w:p w:rsidR="00615B5E" w:rsidRPr="00913C7B" w:rsidRDefault="00615B5E" w:rsidP="00615B5E">
            <w:pPr>
              <w:spacing w:after="0" w:line="240" w:lineRule="auto"/>
              <w:rPr>
                <w:rFonts w:ascii="Times New Roman" w:eastAsia="Times New Roman" w:hAnsi="Times New Roman"/>
                <w:sz w:val="24"/>
                <w:szCs w:val="24"/>
              </w:rPr>
            </w:pPr>
            <w:r w:rsidRPr="00913C7B">
              <w:rPr>
                <w:rFonts w:ascii="Times New Roman" w:eastAsia="Times New Roman" w:hAnsi="Times New Roman"/>
                <w:sz w:val="24"/>
                <w:szCs w:val="24"/>
              </w:rPr>
              <w:t xml:space="preserve">  </w:t>
            </w:r>
          </w:p>
        </w:tc>
      </w:tr>
      <w:tr w:rsidR="00615B5E" w:rsidRPr="00913C7B" w:rsidTr="00615B5E">
        <w:trPr>
          <w:trHeight w:val="467"/>
        </w:trPr>
        <w:tc>
          <w:tcPr>
            <w:tcW w:w="958" w:type="dxa"/>
          </w:tcPr>
          <w:p w:rsidR="00615B5E" w:rsidRPr="00913C7B" w:rsidRDefault="00C64180" w:rsidP="00615B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13</w:t>
            </w:r>
            <w:r w:rsidR="00615B5E" w:rsidRPr="00913C7B">
              <w:rPr>
                <w:rFonts w:ascii="Times New Roman" w:eastAsia="Times New Roman" w:hAnsi="Times New Roman"/>
                <w:b/>
                <w:sz w:val="24"/>
                <w:szCs w:val="24"/>
              </w:rPr>
              <w:t>.0</w:t>
            </w:r>
          </w:p>
          <w:p w:rsidR="00615B5E" w:rsidRPr="00913C7B" w:rsidRDefault="00615B5E" w:rsidP="00615B5E">
            <w:pPr>
              <w:spacing w:after="0" w:line="240" w:lineRule="auto"/>
              <w:jc w:val="center"/>
              <w:rPr>
                <w:rFonts w:ascii="Times New Roman" w:eastAsia="Times New Roman" w:hAnsi="Times New Roman"/>
                <w:b/>
                <w:sz w:val="24"/>
                <w:szCs w:val="24"/>
              </w:rPr>
            </w:pPr>
          </w:p>
        </w:tc>
        <w:tc>
          <w:tcPr>
            <w:tcW w:w="8420" w:type="dxa"/>
          </w:tcPr>
          <w:p w:rsidR="00831D1D" w:rsidRDefault="00831D1D" w:rsidP="00831D1D">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Record results on </w:t>
            </w:r>
            <w:r w:rsidR="00A440F7">
              <w:rPr>
                <w:rFonts w:ascii="Times New Roman" w:eastAsia="Times New Roman" w:hAnsi="Times New Roman"/>
                <w:b/>
                <w:sz w:val="24"/>
                <w:szCs w:val="24"/>
              </w:rPr>
              <w:t xml:space="preserve">antibody </w:t>
            </w:r>
            <w:r>
              <w:rPr>
                <w:rFonts w:ascii="Times New Roman" w:eastAsia="Times New Roman" w:hAnsi="Times New Roman"/>
                <w:b/>
                <w:sz w:val="24"/>
                <w:szCs w:val="24"/>
              </w:rPr>
              <w:t xml:space="preserve">titer form. </w:t>
            </w:r>
          </w:p>
          <w:p w:rsidR="00831D1D" w:rsidRPr="00E173BD" w:rsidRDefault="00831D1D" w:rsidP="00831D1D">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13</w:t>
            </w:r>
            <w:r w:rsidRPr="00E173BD">
              <w:rPr>
                <w:rFonts w:ascii="Times New Roman" w:eastAsia="Times New Roman" w:hAnsi="Times New Roman"/>
                <w:sz w:val="24"/>
                <w:szCs w:val="24"/>
              </w:rPr>
              <w:t>.1</w:t>
            </w:r>
          </w:p>
          <w:tbl>
            <w:tblPr>
              <w:tblStyle w:val="TableGrid"/>
              <w:tblW w:w="0" w:type="auto"/>
              <w:tblLook w:val="04A0" w:firstRow="1" w:lastRow="0" w:firstColumn="1" w:lastColumn="0" w:noHBand="0" w:noVBand="1"/>
            </w:tblPr>
            <w:tblGrid>
              <w:gridCol w:w="2277"/>
              <w:gridCol w:w="5850"/>
            </w:tblGrid>
            <w:tr w:rsidR="00831D1D" w:rsidTr="00B72147">
              <w:tc>
                <w:tcPr>
                  <w:tcW w:w="2277" w:type="dxa"/>
                  <w:shd w:val="clear" w:color="auto" w:fill="B6DDE8" w:themeFill="accent5" w:themeFillTint="66"/>
                </w:tcPr>
                <w:p w:rsidR="00831D1D" w:rsidRDefault="00831D1D" w:rsidP="00B72147">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Titer Type</w:t>
                  </w:r>
                </w:p>
              </w:tc>
              <w:tc>
                <w:tcPr>
                  <w:tcW w:w="5850" w:type="dxa"/>
                  <w:shd w:val="clear" w:color="auto" w:fill="B6DDE8" w:themeFill="accent5" w:themeFillTint="66"/>
                </w:tcPr>
                <w:p w:rsidR="00831D1D" w:rsidRDefault="00831D1D" w:rsidP="00B72147">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Form</w:t>
                  </w:r>
                </w:p>
              </w:tc>
            </w:tr>
            <w:tr w:rsidR="00831D1D" w:rsidTr="00B72147">
              <w:tc>
                <w:tcPr>
                  <w:tcW w:w="2277" w:type="dxa"/>
                </w:tcPr>
                <w:p w:rsidR="00831D1D" w:rsidRPr="00E173BD" w:rsidRDefault="00831D1D" w:rsidP="00B72147">
                  <w:pPr>
                    <w:spacing w:after="120" w:line="240" w:lineRule="auto"/>
                    <w:rPr>
                      <w:rFonts w:ascii="Times New Roman" w:eastAsia="Times New Roman" w:hAnsi="Times New Roman"/>
                      <w:sz w:val="24"/>
                      <w:szCs w:val="24"/>
                    </w:rPr>
                  </w:pPr>
                  <w:r w:rsidRPr="00E173BD">
                    <w:rPr>
                      <w:rFonts w:ascii="Times New Roman" w:eastAsia="Times New Roman" w:hAnsi="Times New Roman"/>
                      <w:sz w:val="24"/>
                      <w:szCs w:val="24"/>
                    </w:rPr>
                    <w:t>Kidney Patient</w:t>
                  </w:r>
                </w:p>
              </w:tc>
              <w:tc>
                <w:tcPr>
                  <w:tcW w:w="5850" w:type="dxa"/>
                </w:tcPr>
                <w:p w:rsidR="00831D1D" w:rsidRPr="00E173BD" w:rsidRDefault="00831D1D" w:rsidP="00B72147">
                  <w:pPr>
                    <w:spacing w:after="120" w:line="240" w:lineRule="auto"/>
                    <w:rPr>
                      <w:rFonts w:ascii="Times New Roman" w:eastAsia="Times New Roman" w:hAnsi="Times New Roman"/>
                      <w:sz w:val="24"/>
                      <w:szCs w:val="24"/>
                    </w:rPr>
                  </w:pPr>
                  <w:r w:rsidRPr="00E173BD">
                    <w:rPr>
                      <w:rFonts w:ascii="Times New Roman" w:eastAsia="Times New Roman" w:hAnsi="Times New Roman"/>
                      <w:sz w:val="24"/>
                      <w:szCs w:val="24"/>
                    </w:rPr>
                    <w:t xml:space="preserve">Kidney Antibody Titer form </w:t>
                  </w:r>
                </w:p>
                <w:p w:rsidR="00831D1D" w:rsidRPr="00E173BD" w:rsidRDefault="00831D1D" w:rsidP="00B41319">
                  <w:pPr>
                    <w:spacing w:after="120" w:line="240" w:lineRule="auto"/>
                    <w:rPr>
                      <w:rFonts w:ascii="Times New Roman" w:eastAsia="Times New Roman" w:hAnsi="Times New Roman"/>
                      <w:i/>
                      <w:sz w:val="24"/>
                      <w:szCs w:val="24"/>
                    </w:rPr>
                  </w:pPr>
                  <w:r w:rsidRPr="00E173BD">
                    <w:rPr>
                      <w:rFonts w:ascii="Times New Roman" w:eastAsia="Times New Roman" w:hAnsi="Times New Roman"/>
                      <w:i/>
                      <w:color w:val="00B0F0"/>
                      <w:sz w:val="24"/>
                      <w:szCs w:val="24"/>
                    </w:rPr>
                    <w:t xml:space="preserve">Refer to Attachment </w:t>
                  </w:r>
                  <w:r w:rsidR="00A35DEE">
                    <w:rPr>
                      <w:rFonts w:ascii="Times New Roman" w:eastAsia="Times New Roman" w:hAnsi="Times New Roman"/>
                      <w:i/>
                      <w:color w:val="00B0F0"/>
                      <w:sz w:val="24"/>
                      <w:szCs w:val="24"/>
                    </w:rPr>
                    <w:t>8</w:t>
                  </w:r>
                  <w:r w:rsidRPr="00E173BD">
                    <w:rPr>
                      <w:rFonts w:ascii="Times New Roman" w:eastAsia="Times New Roman" w:hAnsi="Times New Roman"/>
                      <w:i/>
                      <w:color w:val="00B0F0"/>
                      <w:sz w:val="24"/>
                      <w:szCs w:val="24"/>
                    </w:rPr>
                    <w:t xml:space="preserve">: Kidney Antibody Titer form </w:t>
                  </w:r>
                </w:p>
              </w:tc>
            </w:tr>
          </w:tbl>
          <w:p w:rsidR="005A06E4" w:rsidRPr="00C64180" w:rsidRDefault="005A06E4" w:rsidP="005A06E4">
            <w:pPr>
              <w:spacing w:after="120" w:line="240" w:lineRule="auto"/>
              <w:rPr>
                <w:rFonts w:ascii="Times New Roman" w:eastAsia="Times New Roman" w:hAnsi="Times New Roman"/>
                <w:color w:val="FF0000"/>
                <w:sz w:val="24"/>
                <w:szCs w:val="24"/>
              </w:rPr>
            </w:pPr>
            <w:r>
              <w:rPr>
                <w:rFonts w:ascii="Times New Roman" w:eastAsia="Times New Roman" w:hAnsi="Times New Roman"/>
                <w:color w:val="FF0000"/>
                <w:sz w:val="24"/>
                <w:szCs w:val="24"/>
              </w:rPr>
              <w:t>NOTE: The tube you are starting with is diluted 1:2</w:t>
            </w:r>
            <w:r w:rsidRPr="00C64180">
              <w:rPr>
                <w:rFonts w:ascii="Times New Roman" w:eastAsia="Times New Roman" w:hAnsi="Times New Roman"/>
                <w:color w:val="FF0000"/>
                <w:sz w:val="24"/>
                <w:szCs w:val="24"/>
              </w:rPr>
              <w:t>. Make sure you rec</w:t>
            </w:r>
            <w:r>
              <w:rPr>
                <w:rFonts w:ascii="Times New Roman" w:eastAsia="Times New Roman" w:hAnsi="Times New Roman"/>
                <w:color w:val="FF0000"/>
                <w:sz w:val="24"/>
                <w:szCs w:val="24"/>
              </w:rPr>
              <w:t xml:space="preserve">ord reactions in the correct result box on the </w:t>
            </w:r>
            <w:r w:rsidRPr="00C64180">
              <w:rPr>
                <w:rFonts w:ascii="Times New Roman" w:eastAsia="Times New Roman" w:hAnsi="Times New Roman"/>
                <w:color w:val="FF0000"/>
                <w:sz w:val="24"/>
                <w:szCs w:val="24"/>
              </w:rPr>
              <w:t xml:space="preserve">Kidney </w:t>
            </w:r>
            <w:r>
              <w:rPr>
                <w:rFonts w:ascii="Times New Roman" w:eastAsia="Times New Roman" w:hAnsi="Times New Roman"/>
                <w:color w:val="FF0000"/>
                <w:sz w:val="24"/>
                <w:szCs w:val="24"/>
              </w:rPr>
              <w:t xml:space="preserve">Antibody </w:t>
            </w:r>
            <w:r w:rsidRPr="00C64180">
              <w:rPr>
                <w:rFonts w:ascii="Times New Roman" w:eastAsia="Times New Roman" w:hAnsi="Times New Roman"/>
                <w:color w:val="FF0000"/>
                <w:sz w:val="24"/>
                <w:szCs w:val="24"/>
              </w:rPr>
              <w:t xml:space="preserve">Titer form. </w:t>
            </w:r>
          </w:p>
          <w:p w:rsidR="005A06E4" w:rsidRPr="005A06E4" w:rsidRDefault="005A06E4" w:rsidP="005A06E4">
            <w:pPr>
              <w:spacing w:after="120" w:line="240" w:lineRule="auto"/>
              <w:rPr>
                <w:rFonts w:ascii="Times New Roman" w:eastAsia="Times New Roman" w:hAnsi="Times New Roman"/>
                <w:sz w:val="24"/>
                <w:szCs w:val="24"/>
              </w:rPr>
            </w:pPr>
          </w:p>
          <w:p w:rsidR="00615B5E" w:rsidRPr="00831D1D" w:rsidRDefault="00C64180" w:rsidP="00876D1A">
            <w:pPr>
              <w:pStyle w:val="ListParagraph"/>
              <w:numPr>
                <w:ilvl w:val="1"/>
                <w:numId w:val="36"/>
              </w:numPr>
              <w:spacing w:after="120" w:line="240" w:lineRule="auto"/>
              <w:rPr>
                <w:rFonts w:ascii="Times New Roman" w:eastAsia="Times New Roman" w:hAnsi="Times New Roman"/>
                <w:sz w:val="24"/>
                <w:szCs w:val="24"/>
              </w:rPr>
            </w:pPr>
            <w:r w:rsidRPr="00831D1D">
              <w:rPr>
                <w:rFonts w:ascii="Times New Roman" w:eastAsia="Times New Roman" w:hAnsi="Times New Roman"/>
                <w:sz w:val="24"/>
                <w:szCs w:val="24"/>
              </w:rPr>
              <w:t xml:space="preserve"> </w:t>
            </w:r>
            <w:r w:rsidR="00615B5E" w:rsidRPr="00831D1D">
              <w:rPr>
                <w:rFonts w:ascii="Times New Roman" w:eastAsia="Times New Roman" w:hAnsi="Times New Roman"/>
                <w:sz w:val="24"/>
                <w:szCs w:val="24"/>
              </w:rPr>
              <w:t xml:space="preserve">Go to </w:t>
            </w:r>
            <w:r w:rsidR="00615B5E" w:rsidRPr="005A06E4">
              <w:rPr>
                <w:rFonts w:ascii="Times New Roman" w:eastAsia="Times New Roman" w:hAnsi="Times New Roman"/>
                <w:i/>
                <w:color w:val="00B0F0"/>
                <w:sz w:val="24"/>
                <w:szCs w:val="24"/>
              </w:rPr>
              <w:t xml:space="preserve">Section </w:t>
            </w:r>
            <w:r w:rsidRPr="005A06E4">
              <w:rPr>
                <w:rFonts w:ascii="Times New Roman" w:eastAsia="Times New Roman" w:hAnsi="Times New Roman"/>
                <w:i/>
                <w:color w:val="00B0F0"/>
                <w:sz w:val="24"/>
                <w:szCs w:val="24"/>
              </w:rPr>
              <w:t>VI</w:t>
            </w:r>
            <w:r w:rsidR="00A440F7" w:rsidRPr="005A06E4">
              <w:rPr>
                <w:rFonts w:ascii="Times New Roman" w:eastAsia="Times New Roman" w:hAnsi="Times New Roman"/>
                <w:i/>
                <w:color w:val="00B0F0"/>
                <w:sz w:val="24"/>
                <w:szCs w:val="24"/>
              </w:rPr>
              <w:t xml:space="preserve">I </w:t>
            </w:r>
            <w:r w:rsidR="00615B5E" w:rsidRPr="005A06E4">
              <w:rPr>
                <w:rFonts w:ascii="Times New Roman" w:eastAsia="Times New Roman" w:hAnsi="Times New Roman"/>
                <w:i/>
                <w:color w:val="00B0F0"/>
                <w:sz w:val="24"/>
                <w:szCs w:val="24"/>
              </w:rPr>
              <w:t xml:space="preserve">for Interpretation of </w:t>
            </w:r>
            <w:r w:rsidR="00A440F7" w:rsidRPr="005A06E4">
              <w:rPr>
                <w:rFonts w:ascii="Times New Roman" w:eastAsia="Times New Roman" w:hAnsi="Times New Roman"/>
                <w:i/>
                <w:color w:val="00B0F0"/>
                <w:sz w:val="24"/>
                <w:szCs w:val="24"/>
              </w:rPr>
              <w:t xml:space="preserve">Titer </w:t>
            </w:r>
            <w:r w:rsidR="00615B5E" w:rsidRPr="005A06E4">
              <w:rPr>
                <w:rFonts w:ascii="Times New Roman" w:eastAsia="Times New Roman" w:hAnsi="Times New Roman"/>
                <w:i/>
                <w:color w:val="00B0F0"/>
                <w:sz w:val="24"/>
                <w:szCs w:val="24"/>
              </w:rPr>
              <w:t>Results</w:t>
            </w:r>
          </w:p>
          <w:p w:rsidR="00615B5E" w:rsidRPr="00913C7B" w:rsidRDefault="00615B5E" w:rsidP="00615B5E">
            <w:pPr>
              <w:spacing w:after="120" w:line="240" w:lineRule="auto"/>
              <w:rPr>
                <w:rFonts w:ascii="Times New Roman" w:eastAsia="Times New Roman" w:hAnsi="Times New Roman"/>
                <w:b/>
                <w:sz w:val="24"/>
                <w:szCs w:val="24"/>
              </w:rPr>
            </w:pPr>
            <w:r w:rsidRPr="00743A92">
              <w:rPr>
                <w:rFonts w:ascii="Times New Roman" w:eastAsia="Times New Roman" w:hAnsi="Times New Roman"/>
                <w:b/>
                <w:noProof/>
                <w:sz w:val="24"/>
                <w:szCs w:val="24"/>
              </w:rPr>
              <w:drawing>
                <wp:inline distT="0" distB="0" distL="0" distR="0" wp14:anchorId="5CB5A0BA" wp14:editId="3EE3DA16">
                  <wp:extent cx="332740" cy="398780"/>
                  <wp:effectExtent l="0" t="0" r="0" b="0"/>
                  <wp:docPr id="12" name="Picture 1" descr="MC900056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56715[1]"/>
                          <pic:cNvPicPr>
                            <a:picLocks noChangeAspect="1" noChangeArrowheads="1"/>
                          </pic:cNvPicPr>
                        </pic:nvPicPr>
                        <pic:blipFill>
                          <a:blip r:embed="rId9" cstate="print"/>
                          <a:srcRect/>
                          <a:stretch>
                            <a:fillRect/>
                          </a:stretch>
                        </pic:blipFill>
                        <pic:spPr bwMode="auto">
                          <a:xfrm>
                            <a:off x="0" y="0"/>
                            <a:ext cx="332740" cy="398780"/>
                          </a:xfrm>
                          <a:prstGeom prst="rect">
                            <a:avLst/>
                          </a:prstGeom>
                          <a:noFill/>
                          <a:ln w="9525">
                            <a:noFill/>
                            <a:miter lim="800000"/>
                            <a:headEnd/>
                            <a:tailEnd/>
                          </a:ln>
                        </pic:spPr>
                      </pic:pic>
                    </a:graphicData>
                  </a:graphic>
                </wp:inline>
              </w:drawing>
            </w:r>
          </w:p>
        </w:tc>
        <w:tc>
          <w:tcPr>
            <w:tcW w:w="1638" w:type="dxa"/>
          </w:tcPr>
          <w:p w:rsidR="00615B5E" w:rsidRPr="00913C7B" w:rsidRDefault="00615B5E" w:rsidP="00615B5E">
            <w:pPr>
              <w:spacing w:after="0" w:line="240" w:lineRule="auto"/>
              <w:rPr>
                <w:rFonts w:ascii="Times New Roman" w:eastAsia="Times New Roman" w:hAnsi="Times New Roman"/>
                <w:sz w:val="24"/>
                <w:szCs w:val="24"/>
              </w:rPr>
            </w:pPr>
          </w:p>
        </w:tc>
      </w:tr>
    </w:tbl>
    <w:p w:rsidR="00615B5E" w:rsidRDefault="00615B5E" w:rsidP="00615B5E">
      <w:pPr>
        <w:tabs>
          <w:tab w:val="left" w:pos="540"/>
        </w:tabs>
        <w:autoSpaceDE w:val="0"/>
        <w:autoSpaceDN w:val="0"/>
        <w:adjustRightInd w:val="0"/>
        <w:spacing w:after="0" w:line="240" w:lineRule="auto"/>
        <w:rPr>
          <w:rFonts w:ascii="Times New Roman" w:hAnsi="Times New Roman"/>
          <w:b/>
          <w:sz w:val="24"/>
          <w:szCs w:val="24"/>
        </w:rPr>
      </w:pPr>
    </w:p>
    <w:p w:rsidR="00615B5E" w:rsidRDefault="00615B5E" w:rsidP="00615B5E">
      <w:pPr>
        <w:tabs>
          <w:tab w:val="left" w:pos="540"/>
        </w:tabs>
        <w:autoSpaceDE w:val="0"/>
        <w:autoSpaceDN w:val="0"/>
        <w:adjustRightInd w:val="0"/>
        <w:spacing w:after="0" w:line="240" w:lineRule="auto"/>
        <w:rPr>
          <w:rFonts w:ascii="Times New Roman" w:hAnsi="Times New Roman"/>
          <w:b/>
          <w:sz w:val="24"/>
          <w:szCs w:val="24"/>
        </w:rPr>
      </w:pPr>
    </w:p>
    <w:p w:rsidR="00887F95" w:rsidRDefault="00887F95" w:rsidP="00615B5E">
      <w:pPr>
        <w:tabs>
          <w:tab w:val="left" w:pos="540"/>
        </w:tabs>
        <w:autoSpaceDE w:val="0"/>
        <w:autoSpaceDN w:val="0"/>
        <w:adjustRightInd w:val="0"/>
        <w:spacing w:after="0" w:line="240" w:lineRule="auto"/>
        <w:rPr>
          <w:rFonts w:ascii="Times New Roman" w:hAnsi="Times New Roman"/>
          <w:b/>
          <w:sz w:val="24"/>
          <w:szCs w:val="24"/>
        </w:rPr>
      </w:pPr>
    </w:p>
    <w:p w:rsidR="00887F95" w:rsidRDefault="00887F95" w:rsidP="00615B5E">
      <w:pPr>
        <w:tabs>
          <w:tab w:val="left" w:pos="540"/>
        </w:tabs>
        <w:autoSpaceDE w:val="0"/>
        <w:autoSpaceDN w:val="0"/>
        <w:adjustRightInd w:val="0"/>
        <w:spacing w:after="0" w:line="240" w:lineRule="auto"/>
        <w:rPr>
          <w:rFonts w:ascii="Times New Roman" w:hAnsi="Times New Roman"/>
          <w:b/>
          <w:sz w:val="24"/>
          <w:szCs w:val="24"/>
        </w:rPr>
      </w:pPr>
    </w:p>
    <w:p w:rsidR="00887F95" w:rsidRDefault="00887F95" w:rsidP="00615B5E">
      <w:pPr>
        <w:tabs>
          <w:tab w:val="left" w:pos="540"/>
        </w:tabs>
        <w:autoSpaceDE w:val="0"/>
        <w:autoSpaceDN w:val="0"/>
        <w:adjustRightInd w:val="0"/>
        <w:spacing w:after="0" w:line="240" w:lineRule="auto"/>
        <w:rPr>
          <w:rFonts w:ascii="Times New Roman" w:hAnsi="Times New Roman"/>
          <w:b/>
          <w:sz w:val="24"/>
          <w:szCs w:val="24"/>
        </w:rPr>
      </w:pPr>
    </w:p>
    <w:p w:rsidR="00887F95" w:rsidRDefault="00887F95" w:rsidP="00615B5E">
      <w:pPr>
        <w:tabs>
          <w:tab w:val="left" w:pos="540"/>
        </w:tabs>
        <w:autoSpaceDE w:val="0"/>
        <w:autoSpaceDN w:val="0"/>
        <w:adjustRightInd w:val="0"/>
        <w:spacing w:after="0" w:line="240" w:lineRule="auto"/>
        <w:rPr>
          <w:rFonts w:ascii="Times New Roman" w:hAnsi="Times New Roman"/>
          <w:b/>
          <w:sz w:val="24"/>
          <w:szCs w:val="24"/>
        </w:rPr>
      </w:pPr>
    </w:p>
    <w:p w:rsidR="00887F95" w:rsidRDefault="00887F95" w:rsidP="00615B5E">
      <w:pPr>
        <w:tabs>
          <w:tab w:val="left" w:pos="540"/>
        </w:tabs>
        <w:autoSpaceDE w:val="0"/>
        <w:autoSpaceDN w:val="0"/>
        <w:adjustRightInd w:val="0"/>
        <w:spacing w:after="0" w:line="240" w:lineRule="auto"/>
        <w:rPr>
          <w:rFonts w:ascii="Times New Roman" w:hAnsi="Times New Roman"/>
          <w:b/>
          <w:sz w:val="24"/>
          <w:szCs w:val="24"/>
        </w:rPr>
      </w:pPr>
    </w:p>
    <w:p w:rsidR="00887F95" w:rsidRDefault="00887F95" w:rsidP="00615B5E">
      <w:pPr>
        <w:tabs>
          <w:tab w:val="left" w:pos="540"/>
        </w:tabs>
        <w:autoSpaceDE w:val="0"/>
        <w:autoSpaceDN w:val="0"/>
        <w:adjustRightInd w:val="0"/>
        <w:spacing w:after="0" w:line="240" w:lineRule="auto"/>
        <w:rPr>
          <w:rFonts w:ascii="Times New Roman" w:hAnsi="Times New Roman"/>
          <w:b/>
          <w:sz w:val="24"/>
          <w:szCs w:val="24"/>
        </w:rPr>
      </w:pPr>
    </w:p>
    <w:p w:rsidR="00887F95" w:rsidRDefault="00887F95" w:rsidP="00615B5E">
      <w:pPr>
        <w:tabs>
          <w:tab w:val="left" w:pos="540"/>
        </w:tabs>
        <w:autoSpaceDE w:val="0"/>
        <w:autoSpaceDN w:val="0"/>
        <w:adjustRightInd w:val="0"/>
        <w:spacing w:after="0" w:line="240" w:lineRule="auto"/>
        <w:rPr>
          <w:rFonts w:ascii="Times New Roman" w:hAnsi="Times New Roman"/>
          <w:b/>
          <w:sz w:val="24"/>
          <w:szCs w:val="24"/>
        </w:rPr>
      </w:pPr>
    </w:p>
    <w:p w:rsidR="00C64180" w:rsidRDefault="00C64180" w:rsidP="00615B5E">
      <w:pPr>
        <w:tabs>
          <w:tab w:val="left" w:pos="540"/>
        </w:tabs>
        <w:autoSpaceDE w:val="0"/>
        <w:autoSpaceDN w:val="0"/>
        <w:adjustRightInd w:val="0"/>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r>
        <w:rPr>
          <w:rFonts w:ascii="Times New Roman" w:hAnsi="Times New Roman"/>
          <w:b/>
          <w:sz w:val="24"/>
          <w:szCs w:val="24"/>
        </w:rPr>
        <w:br w:type="page"/>
      </w:r>
    </w:p>
    <w:p w:rsidR="007902B7" w:rsidRPr="00A440F7" w:rsidRDefault="007902B7" w:rsidP="007902B7">
      <w:pPr>
        <w:tabs>
          <w:tab w:val="left" w:pos="540"/>
        </w:tabs>
        <w:autoSpaceDE w:val="0"/>
        <w:autoSpaceDN w:val="0"/>
        <w:adjustRightInd w:val="0"/>
        <w:spacing w:after="0" w:line="240" w:lineRule="auto"/>
        <w:rPr>
          <w:rFonts w:ascii="Times New Roman" w:hAnsi="Times New Roman"/>
          <w:b/>
          <w:sz w:val="28"/>
          <w:szCs w:val="24"/>
        </w:rPr>
      </w:pPr>
      <w:r w:rsidRPr="00A440F7">
        <w:rPr>
          <w:rFonts w:ascii="Times New Roman" w:hAnsi="Times New Roman"/>
          <w:b/>
          <w:sz w:val="28"/>
          <w:szCs w:val="24"/>
        </w:rPr>
        <w:t>Section V</w:t>
      </w:r>
      <w:r w:rsidR="00615B5E" w:rsidRPr="00A440F7">
        <w:rPr>
          <w:rFonts w:ascii="Times New Roman" w:hAnsi="Times New Roman"/>
          <w:b/>
          <w:sz w:val="28"/>
          <w:szCs w:val="24"/>
        </w:rPr>
        <w:t>I</w:t>
      </w:r>
      <w:r w:rsidRPr="00A440F7">
        <w:rPr>
          <w:rFonts w:ascii="Times New Roman" w:hAnsi="Times New Roman"/>
          <w:b/>
          <w:sz w:val="28"/>
          <w:szCs w:val="24"/>
        </w:rPr>
        <w:t>: Tube Testing Serum/Plasma</w:t>
      </w:r>
      <w:r w:rsidR="00DB6047">
        <w:rPr>
          <w:rFonts w:ascii="Times New Roman" w:hAnsi="Times New Roman"/>
          <w:b/>
          <w:sz w:val="28"/>
          <w:szCs w:val="24"/>
        </w:rPr>
        <w:t>,</w:t>
      </w:r>
      <w:r w:rsidRPr="00A440F7">
        <w:rPr>
          <w:rFonts w:ascii="Times New Roman" w:hAnsi="Times New Roman"/>
          <w:b/>
          <w:sz w:val="28"/>
          <w:szCs w:val="24"/>
        </w:rPr>
        <w:t xml:space="preserve"> </w:t>
      </w:r>
      <w:r w:rsidR="00A440F7">
        <w:rPr>
          <w:rFonts w:ascii="Times New Roman" w:hAnsi="Times New Roman"/>
          <w:b/>
          <w:sz w:val="28"/>
          <w:szCs w:val="24"/>
        </w:rPr>
        <w:t xml:space="preserve">HTLA and QC </w:t>
      </w:r>
      <w:r w:rsidRPr="00A440F7">
        <w:rPr>
          <w:rFonts w:ascii="Times New Roman" w:hAnsi="Times New Roman"/>
          <w:b/>
          <w:sz w:val="28"/>
          <w:szCs w:val="24"/>
        </w:rPr>
        <w:t>Dilutions</w:t>
      </w:r>
    </w:p>
    <w:p w:rsidR="00913CD3" w:rsidRDefault="00913CD3" w:rsidP="007902B7">
      <w:pPr>
        <w:tabs>
          <w:tab w:val="left" w:pos="540"/>
        </w:tabs>
        <w:autoSpaceDE w:val="0"/>
        <w:autoSpaceDN w:val="0"/>
        <w:adjustRightInd w:val="0"/>
        <w:spacing w:after="0" w:line="240" w:lineRule="auto"/>
        <w:rPr>
          <w:rFonts w:ascii="Times New Roman" w:hAnsi="Times New Roman"/>
          <w:b/>
          <w:sz w:val="24"/>
          <w:szCs w:val="24"/>
        </w:rPr>
      </w:pPr>
    </w:p>
    <w:p w:rsidR="00913CD3" w:rsidRPr="001662D3" w:rsidRDefault="00913CD3" w:rsidP="00913CD3">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Chemical Risk Assessment:</w:t>
      </w:r>
      <w:r>
        <w:rPr>
          <w:rFonts w:ascii="Times New Roman" w:eastAsia="Times New Roman" w:hAnsi="Times New Roman"/>
        </w:rPr>
        <w:t xml:space="preserve"> none</w:t>
      </w:r>
    </w:p>
    <w:p w:rsidR="00913CD3" w:rsidRPr="001662D3" w:rsidRDefault="00913CD3" w:rsidP="00913CD3">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Biological Risk Assessment:</w:t>
      </w:r>
      <w:r>
        <w:rPr>
          <w:rFonts w:ascii="Times New Roman" w:eastAsia="Times New Roman" w:hAnsi="Times New Roman"/>
        </w:rPr>
        <w:t xml:space="preserve"> low</w:t>
      </w:r>
    </w:p>
    <w:p w:rsidR="00913CD3" w:rsidRDefault="00913CD3" w:rsidP="00913CD3">
      <w:pPr>
        <w:tabs>
          <w:tab w:val="left" w:pos="540"/>
        </w:tab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     Protective Equipment: Lab coat</w:t>
      </w:r>
      <w:r w:rsidRPr="001662D3">
        <w:rPr>
          <w:rFonts w:ascii="Times New Roman" w:eastAsia="Times New Roman" w:hAnsi="Times New Roman"/>
        </w:rPr>
        <w:t>, gloves</w:t>
      </w:r>
    </w:p>
    <w:p w:rsidR="00235655" w:rsidRDefault="00235655" w:rsidP="00913CD3">
      <w:pPr>
        <w:tabs>
          <w:tab w:val="left" w:pos="540"/>
        </w:tabs>
        <w:autoSpaceDE w:val="0"/>
        <w:autoSpaceDN w:val="0"/>
        <w:adjustRightInd w:val="0"/>
        <w:spacing w:after="0" w:line="240" w:lineRule="auto"/>
        <w:rPr>
          <w:rFonts w:ascii="Times New Roman" w:eastAsia="Times New Roman" w:hAnsi="Times New Roman"/>
        </w:rPr>
      </w:pPr>
    </w:p>
    <w:p w:rsidR="00A15940" w:rsidRPr="0023642A" w:rsidRDefault="00A15940" w:rsidP="00A15940">
      <w:pPr>
        <w:tabs>
          <w:tab w:val="left" w:pos="3345"/>
          <w:tab w:val="right" w:pos="10800"/>
        </w:tabs>
        <w:spacing w:after="0" w:line="240" w:lineRule="auto"/>
        <w:ind w:left="1170" w:hanging="900"/>
        <w:rPr>
          <w:rFonts w:ascii="Times New Roman" w:eastAsia="Times New Roman" w:hAnsi="Times New Roman"/>
          <w:sz w:val="20"/>
          <w:szCs w:val="20"/>
        </w:rPr>
      </w:pPr>
      <w:r>
        <w:rPr>
          <w:rFonts w:ascii="Times New Roman" w:eastAsia="Times New Roman" w:hAnsi="Times New Roman"/>
        </w:rPr>
        <w:t xml:space="preserve">Supplies: </w:t>
      </w:r>
      <w:r w:rsidRPr="0023642A">
        <w:rPr>
          <w:rFonts w:ascii="Times New Roman" w:eastAsia="Times New Roman" w:hAnsi="Times New Roman"/>
          <w:sz w:val="20"/>
          <w:szCs w:val="20"/>
        </w:rPr>
        <w:t xml:space="preserve">12x75mm and 10x75mm test tubes, MLA pipette tips, permanent marker, </w:t>
      </w:r>
    </w:p>
    <w:p w:rsidR="00A15940" w:rsidRPr="0023642A" w:rsidRDefault="00A15940" w:rsidP="00610415">
      <w:pPr>
        <w:tabs>
          <w:tab w:val="left" w:pos="3345"/>
          <w:tab w:val="right" w:pos="10800"/>
        </w:tabs>
        <w:spacing w:after="0" w:line="240" w:lineRule="auto"/>
        <w:ind w:left="1260" w:hanging="990"/>
        <w:rPr>
          <w:rFonts w:ascii="Times New Roman" w:eastAsia="Times New Roman" w:hAnsi="Times New Roman"/>
          <w:sz w:val="20"/>
          <w:szCs w:val="20"/>
        </w:rPr>
      </w:pPr>
      <w:r>
        <w:rPr>
          <w:rFonts w:ascii="Times New Roman" w:eastAsia="Times New Roman" w:hAnsi="Times New Roman"/>
        </w:rPr>
        <w:t>Reagents</w:t>
      </w:r>
      <w:r w:rsidRPr="0023642A">
        <w:rPr>
          <w:rFonts w:ascii="Times New Roman" w:eastAsia="Times New Roman" w:hAnsi="Times New Roman"/>
          <w:sz w:val="20"/>
          <w:szCs w:val="20"/>
        </w:rPr>
        <w:t xml:space="preserve">: 0.85% Saline, 3-5% red cell suspension, LISS, anti-globulin Coombs sera, Coombs check cells, </w:t>
      </w:r>
    </w:p>
    <w:p w:rsidR="00A15940" w:rsidRPr="0023642A" w:rsidRDefault="00A15940" w:rsidP="00A15940">
      <w:pPr>
        <w:tabs>
          <w:tab w:val="left" w:pos="3345"/>
          <w:tab w:val="right" w:pos="10800"/>
        </w:tabs>
        <w:spacing w:after="0" w:line="240" w:lineRule="auto"/>
        <w:ind w:left="1350" w:hanging="1080"/>
        <w:rPr>
          <w:rFonts w:ascii="Times New Roman" w:eastAsia="Times New Roman" w:hAnsi="Times New Roman"/>
          <w:sz w:val="20"/>
          <w:szCs w:val="20"/>
        </w:rPr>
      </w:pPr>
      <w:r>
        <w:rPr>
          <w:rFonts w:ascii="Times New Roman" w:eastAsia="Times New Roman" w:hAnsi="Times New Roman"/>
        </w:rPr>
        <w:t xml:space="preserve">Equipment: </w:t>
      </w:r>
      <w:r w:rsidRPr="0023642A">
        <w:rPr>
          <w:rFonts w:ascii="Times New Roman" w:eastAsia="Times New Roman" w:hAnsi="Times New Roman"/>
          <w:sz w:val="20"/>
          <w:szCs w:val="20"/>
        </w:rPr>
        <w:t xml:space="preserve">250ul MLA pipette, cell washer, agglutination viewer, microscope, </w:t>
      </w:r>
      <w:r w:rsidRPr="0023642A">
        <w:rPr>
          <w:rFonts w:ascii="Times New Roman" w:hAnsi="Times New Roman"/>
          <w:sz w:val="20"/>
          <w:szCs w:val="20"/>
        </w:rPr>
        <w:t xml:space="preserve">micropipette, </w:t>
      </w:r>
      <w:r w:rsidR="00D07F36">
        <w:rPr>
          <w:rFonts w:ascii="Times New Roman" w:hAnsi="Times New Roman"/>
          <w:sz w:val="20"/>
          <w:szCs w:val="20"/>
        </w:rPr>
        <w:t>incubator, serofuge</w:t>
      </w:r>
    </w:p>
    <w:p w:rsidR="00A15940" w:rsidRPr="001662D3" w:rsidRDefault="00A15940" w:rsidP="00A15940">
      <w:pPr>
        <w:tabs>
          <w:tab w:val="left" w:pos="3345"/>
          <w:tab w:val="right" w:pos="10800"/>
        </w:tabs>
        <w:spacing w:after="0" w:line="240" w:lineRule="auto"/>
        <w:ind w:left="2340" w:hanging="2070"/>
        <w:rPr>
          <w:rFonts w:ascii="Times New Roman" w:eastAsia="Times New Roman" w:hAnsi="Times New Roman"/>
        </w:rPr>
      </w:pPr>
      <w:r>
        <w:rPr>
          <w:rFonts w:ascii="Times New Roman" w:eastAsia="Times New Roman" w:hAnsi="Times New Roman"/>
        </w:rPr>
        <w:t>Special Requirements:</w:t>
      </w:r>
      <w:r w:rsidRPr="001662D3">
        <w:rPr>
          <w:rFonts w:ascii="Times New Roman" w:eastAsia="Times New Roman" w:hAnsi="Times New Roman"/>
        </w:rPr>
        <w:t xml:space="preserve"> </w:t>
      </w:r>
      <w:r w:rsidRPr="0023642A">
        <w:rPr>
          <w:rFonts w:ascii="Times New Roman" w:eastAsia="Times New Roman" w:hAnsi="Times New Roman"/>
          <w:sz w:val="20"/>
          <w:szCs w:val="20"/>
        </w:rPr>
        <w:t xml:space="preserve">Plasma from EDTA pink top tube, serum from red top tube, plasma from donor unit drawn in CPDA1 unit diluted with preservative                                                                                                                                          </w:t>
      </w:r>
    </w:p>
    <w:p w:rsidR="00A15940" w:rsidRDefault="00A15940" w:rsidP="00913CD3">
      <w:pPr>
        <w:tabs>
          <w:tab w:val="left" w:pos="540"/>
        </w:tabs>
        <w:autoSpaceDE w:val="0"/>
        <w:autoSpaceDN w:val="0"/>
        <w:adjustRightInd w:val="0"/>
        <w:spacing w:after="0" w:line="240" w:lineRule="auto"/>
        <w:rPr>
          <w:rFonts w:ascii="Times New Roman" w:hAnsi="Times New Roman"/>
          <w:b/>
          <w:sz w:val="24"/>
          <w:szCs w:val="2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8443"/>
        <w:gridCol w:w="1617"/>
      </w:tblGrid>
      <w:tr w:rsidR="007902B7" w:rsidRPr="00913C7B" w:rsidTr="00DF4D08">
        <w:trPr>
          <w:tblHeader/>
        </w:trPr>
        <w:tc>
          <w:tcPr>
            <w:tcW w:w="956" w:type="dxa"/>
            <w:shd w:val="clear" w:color="auto" w:fill="CCCCCC"/>
          </w:tcPr>
          <w:p w:rsidR="007902B7" w:rsidRPr="00913C7B" w:rsidRDefault="007902B7" w:rsidP="00B9700F">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STEPS</w:t>
            </w:r>
          </w:p>
        </w:tc>
        <w:tc>
          <w:tcPr>
            <w:tcW w:w="8443" w:type="dxa"/>
            <w:shd w:val="clear" w:color="auto" w:fill="CCCCCC"/>
          </w:tcPr>
          <w:p w:rsidR="007902B7" w:rsidRPr="00913C7B" w:rsidRDefault="007902B7" w:rsidP="00B9700F">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INSTRUCTIONS</w:t>
            </w:r>
          </w:p>
        </w:tc>
        <w:tc>
          <w:tcPr>
            <w:tcW w:w="1617" w:type="dxa"/>
            <w:shd w:val="clear" w:color="auto" w:fill="CCCCCC"/>
          </w:tcPr>
          <w:p w:rsidR="007902B7" w:rsidRPr="00913C7B" w:rsidRDefault="007902B7" w:rsidP="00B9700F">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CHANGE/</w:t>
            </w:r>
          </w:p>
          <w:p w:rsidR="007902B7" w:rsidRPr="00913C7B" w:rsidRDefault="007902B7" w:rsidP="00B9700F">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APPROVAL</w:t>
            </w:r>
          </w:p>
        </w:tc>
      </w:tr>
      <w:tr w:rsidR="007902B7" w:rsidRPr="00913C7B" w:rsidTr="00DF4D08">
        <w:tc>
          <w:tcPr>
            <w:tcW w:w="956" w:type="dxa"/>
          </w:tcPr>
          <w:p w:rsidR="007902B7" w:rsidRPr="00913C7B" w:rsidRDefault="007902B7" w:rsidP="00B9700F">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1.0</w:t>
            </w:r>
          </w:p>
        </w:tc>
        <w:tc>
          <w:tcPr>
            <w:tcW w:w="8443" w:type="dxa"/>
          </w:tcPr>
          <w:p w:rsidR="007902B7" w:rsidRDefault="007902B7" w:rsidP="00B9700F">
            <w:pPr>
              <w:contextualSpacing/>
              <w:rPr>
                <w:rFonts w:ascii="Times New Roman" w:hAnsi="Times New Roman"/>
                <w:b/>
                <w:sz w:val="24"/>
                <w:szCs w:val="24"/>
              </w:rPr>
            </w:pPr>
            <w:r w:rsidRPr="000A27A3">
              <w:rPr>
                <w:rFonts w:ascii="Times New Roman" w:hAnsi="Times New Roman"/>
                <w:b/>
                <w:sz w:val="24"/>
                <w:szCs w:val="24"/>
              </w:rPr>
              <w:t>Label 10 x 75 mm test tubes appropriately.</w:t>
            </w:r>
          </w:p>
          <w:p w:rsidR="007902B7" w:rsidRPr="00A440F7" w:rsidRDefault="007902B7" w:rsidP="00A440F7">
            <w:pPr>
              <w:pStyle w:val="ListParagraph"/>
              <w:numPr>
                <w:ilvl w:val="1"/>
                <w:numId w:val="4"/>
              </w:numPr>
              <w:contextualSpacing/>
              <w:rPr>
                <w:rFonts w:ascii="Times New Roman" w:hAnsi="Times New Roman"/>
                <w:sz w:val="24"/>
                <w:szCs w:val="24"/>
              </w:rPr>
            </w:pPr>
            <w:r>
              <w:rPr>
                <w:rFonts w:ascii="Times New Roman" w:hAnsi="Times New Roman"/>
                <w:sz w:val="24"/>
                <w:szCs w:val="24"/>
              </w:rPr>
              <w:t xml:space="preserve"> </w:t>
            </w:r>
            <w:r w:rsidRPr="00C532B4">
              <w:rPr>
                <w:rFonts w:ascii="Times New Roman" w:hAnsi="Times New Roman"/>
                <w:sz w:val="24"/>
                <w:szCs w:val="24"/>
              </w:rPr>
              <w:t xml:space="preserve">Record </w:t>
            </w:r>
            <w:r w:rsidRPr="00A440F7">
              <w:rPr>
                <w:rFonts w:ascii="Times New Roman" w:hAnsi="Times New Roman"/>
                <w:sz w:val="24"/>
                <w:szCs w:val="24"/>
              </w:rPr>
              <w:t>patient last name</w:t>
            </w:r>
            <w:r w:rsidR="00A440F7">
              <w:rPr>
                <w:rFonts w:ascii="Times New Roman" w:hAnsi="Times New Roman"/>
                <w:sz w:val="24"/>
                <w:szCs w:val="24"/>
              </w:rPr>
              <w:t xml:space="preserve"> or QC name</w:t>
            </w:r>
          </w:p>
          <w:p w:rsidR="007902B7" w:rsidRDefault="007902B7" w:rsidP="00A440F7">
            <w:pPr>
              <w:pStyle w:val="ListParagraph"/>
              <w:numPr>
                <w:ilvl w:val="1"/>
                <w:numId w:val="4"/>
              </w:numPr>
              <w:ind w:left="462" w:hanging="450"/>
              <w:contextualSpacing/>
              <w:rPr>
                <w:rFonts w:ascii="Times New Roman" w:hAnsi="Times New Roman"/>
                <w:sz w:val="24"/>
                <w:szCs w:val="24"/>
              </w:rPr>
            </w:pPr>
            <w:r w:rsidRPr="001C1CA8">
              <w:rPr>
                <w:rFonts w:ascii="Times New Roman" w:hAnsi="Times New Roman"/>
                <w:sz w:val="24"/>
                <w:szCs w:val="24"/>
              </w:rPr>
              <w:t xml:space="preserve">Consecutively label tubes 1 through 11. </w:t>
            </w:r>
          </w:p>
          <w:p w:rsidR="007902B7" w:rsidRDefault="007902B7" w:rsidP="00C65FCC">
            <w:pPr>
              <w:pStyle w:val="ListParagraph"/>
              <w:numPr>
                <w:ilvl w:val="0"/>
                <w:numId w:val="6"/>
              </w:numPr>
              <w:ind w:left="822"/>
              <w:contextualSpacing/>
              <w:rPr>
                <w:rFonts w:ascii="Times New Roman" w:hAnsi="Times New Roman"/>
                <w:sz w:val="24"/>
                <w:szCs w:val="24"/>
              </w:rPr>
            </w:pPr>
            <w:r w:rsidRPr="001C1CA8">
              <w:rPr>
                <w:rFonts w:ascii="Times New Roman" w:hAnsi="Times New Roman"/>
                <w:sz w:val="24"/>
                <w:szCs w:val="24"/>
              </w:rPr>
              <w:t>Tube 11 is the saline control tube.</w:t>
            </w:r>
          </w:p>
          <w:p w:rsidR="007902B7" w:rsidRPr="001C1CA8" w:rsidRDefault="007902B7" w:rsidP="00B9700F">
            <w:pPr>
              <w:pStyle w:val="ListParagraph"/>
              <w:numPr>
                <w:ilvl w:val="1"/>
                <w:numId w:val="4"/>
              </w:numPr>
              <w:ind w:left="482" w:hanging="450"/>
              <w:contextualSpacing/>
              <w:rPr>
                <w:rFonts w:ascii="Times New Roman" w:hAnsi="Times New Roman"/>
                <w:sz w:val="24"/>
                <w:szCs w:val="24"/>
              </w:rPr>
            </w:pPr>
            <w:r w:rsidRPr="001C1CA8">
              <w:rPr>
                <w:rFonts w:ascii="Times New Roman" w:hAnsi="Times New Roman"/>
                <w:sz w:val="24"/>
                <w:szCs w:val="24"/>
              </w:rPr>
              <w:t xml:space="preserve">If RT </w:t>
            </w:r>
            <w:proofErr w:type="spellStart"/>
            <w:r w:rsidRPr="001C1CA8">
              <w:rPr>
                <w:rFonts w:ascii="Times New Roman" w:hAnsi="Times New Roman"/>
                <w:sz w:val="24"/>
                <w:szCs w:val="24"/>
              </w:rPr>
              <w:t>Isohemagglutination</w:t>
            </w:r>
            <w:proofErr w:type="spellEnd"/>
            <w:r w:rsidRPr="001C1CA8">
              <w:rPr>
                <w:rFonts w:ascii="Times New Roman" w:hAnsi="Times New Roman"/>
                <w:sz w:val="24"/>
                <w:szCs w:val="24"/>
              </w:rPr>
              <w:t xml:space="preserve"> titration is required, prepare two separate sets of </w:t>
            </w:r>
            <w:proofErr w:type="gramStart"/>
            <w:r w:rsidRPr="001C1CA8">
              <w:rPr>
                <w:rFonts w:ascii="Times New Roman" w:hAnsi="Times New Roman"/>
                <w:sz w:val="24"/>
                <w:szCs w:val="24"/>
              </w:rPr>
              <w:t xml:space="preserve">11 </w:t>
            </w:r>
            <w:r>
              <w:rPr>
                <w:rFonts w:ascii="Times New Roman" w:hAnsi="Times New Roman"/>
                <w:sz w:val="24"/>
                <w:szCs w:val="24"/>
              </w:rPr>
              <w:t xml:space="preserve"> </w:t>
            </w:r>
            <w:r w:rsidRPr="001C1CA8">
              <w:rPr>
                <w:rFonts w:ascii="Times New Roman" w:hAnsi="Times New Roman"/>
                <w:sz w:val="24"/>
                <w:szCs w:val="24"/>
              </w:rPr>
              <w:t>tubes</w:t>
            </w:r>
            <w:proofErr w:type="gramEnd"/>
            <w:r w:rsidRPr="001C1CA8">
              <w:rPr>
                <w:rFonts w:ascii="Times New Roman" w:hAnsi="Times New Roman"/>
                <w:sz w:val="24"/>
                <w:szCs w:val="24"/>
              </w:rPr>
              <w:t>.</w:t>
            </w:r>
          </w:p>
          <w:p w:rsidR="007902B7" w:rsidRDefault="007902B7" w:rsidP="00B9700F">
            <w:pPr>
              <w:pStyle w:val="ListParagraph"/>
              <w:numPr>
                <w:ilvl w:val="0"/>
                <w:numId w:val="5"/>
              </w:numPr>
              <w:ind w:hanging="283"/>
              <w:contextualSpacing/>
              <w:rPr>
                <w:rFonts w:ascii="Times New Roman" w:hAnsi="Times New Roman"/>
                <w:sz w:val="24"/>
                <w:szCs w:val="24"/>
              </w:rPr>
            </w:pPr>
            <w:r>
              <w:rPr>
                <w:rFonts w:ascii="Times New Roman" w:hAnsi="Times New Roman"/>
                <w:sz w:val="24"/>
                <w:szCs w:val="24"/>
              </w:rPr>
              <w:t>One will be used for the RT testing.</w:t>
            </w:r>
          </w:p>
          <w:p w:rsidR="007902B7" w:rsidRPr="00C532B4" w:rsidRDefault="007902B7" w:rsidP="00B9700F">
            <w:pPr>
              <w:pStyle w:val="ListParagraph"/>
              <w:numPr>
                <w:ilvl w:val="0"/>
                <w:numId w:val="5"/>
              </w:numPr>
              <w:ind w:hanging="283"/>
              <w:contextualSpacing/>
              <w:rPr>
                <w:rFonts w:ascii="Times New Roman" w:hAnsi="Times New Roman"/>
                <w:sz w:val="24"/>
                <w:szCs w:val="24"/>
              </w:rPr>
            </w:pPr>
            <w:r>
              <w:rPr>
                <w:rFonts w:ascii="Times New Roman" w:hAnsi="Times New Roman"/>
                <w:sz w:val="24"/>
                <w:szCs w:val="24"/>
              </w:rPr>
              <w:t>The second is to be used for the 37ºC AHG testing.</w:t>
            </w:r>
          </w:p>
        </w:tc>
        <w:tc>
          <w:tcPr>
            <w:tcW w:w="1617" w:type="dxa"/>
          </w:tcPr>
          <w:p w:rsidR="007902B7" w:rsidRPr="00913C7B" w:rsidRDefault="007902B7" w:rsidP="00B9700F">
            <w:pPr>
              <w:spacing w:after="0" w:line="240" w:lineRule="auto"/>
              <w:rPr>
                <w:rFonts w:ascii="Times New Roman" w:eastAsia="Times New Roman" w:hAnsi="Times New Roman"/>
                <w:sz w:val="24"/>
                <w:szCs w:val="24"/>
              </w:rPr>
            </w:pPr>
          </w:p>
        </w:tc>
      </w:tr>
      <w:tr w:rsidR="007902B7" w:rsidRPr="00913C7B" w:rsidTr="00DF4D08">
        <w:tc>
          <w:tcPr>
            <w:tcW w:w="956" w:type="dxa"/>
          </w:tcPr>
          <w:p w:rsidR="007902B7" w:rsidRPr="00913C7B" w:rsidRDefault="007902B7" w:rsidP="00B9700F">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2.0</w:t>
            </w:r>
          </w:p>
        </w:tc>
        <w:tc>
          <w:tcPr>
            <w:tcW w:w="8443" w:type="dxa"/>
          </w:tcPr>
          <w:p w:rsidR="007902B7" w:rsidRDefault="007902B7" w:rsidP="00B9700F">
            <w:pPr>
              <w:spacing w:after="0" w:line="240" w:lineRule="auto"/>
              <w:rPr>
                <w:rFonts w:ascii="Times New Roman" w:eastAsia="Times New Roman" w:hAnsi="Times New Roman"/>
                <w:b/>
                <w:sz w:val="24"/>
                <w:szCs w:val="24"/>
              </w:rPr>
            </w:pPr>
            <w:r w:rsidRPr="000A27A3">
              <w:rPr>
                <w:rFonts w:ascii="Times New Roman" w:eastAsia="Times New Roman" w:hAnsi="Times New Roman"/>
                <w:b/>
                <w:sz w:val="24"/>
                <w:szCs w:val="24"/>
              </w:rPr>
              <w:t xml:space="preserve">Using a different clean disposable pipette for each dilution, add two (2) drops of  each dilution to the appropriately labeled test tubes and two (2) drops of saline in tube 11 (saline control). </w:t>
            </w:r>
          </w:p>
          <w:p w:rsidR="007902B7" w:rsidRPr="000A27A3" w:rsidRDefault="007902B7" w:rsidP="00B9700F">
            <w:pPr>
              <w:spacing w:after="0" w:line="240" w:lineRule="auto"/>
              <w:rPr>
                <w:rFonts w:ascii="Times New Roman" w:eastAsia="Times New Roman" w:hAnsi="Times New Roman"/>
                <w:b/>
                <w:sz w:val="24"/>
                <w:szCs w:val="24"/>
              </w:rPr>
            </w:pPr>
          </w:p>
        </w:tc>
        <w:tc>
          <w:tcPr>
            <w:tcW w:w="1617" w:type="dxa"/>
          </w:tcPr>
          <w:p w:rsidR="007902B7" w:rsidRPr="00913C7B" w:rsidRDefault="007902B7" w:rsidP="00B9700F">
            <w:pPr>
              <w:spacing w:after="0" w:line="240" w:lineRule="auto"/>
              <w:rPr>
                <w:rFonts w:ascii="Times New Roman" w:eastAsia="Times New Roman" w:hAnsi="Times New Roman"/>
                <w:sz w:val="24"/>
                <w:szCs w:val="24"/>
              </w:rPr>
            </w:pPr>
          </w:p>
        </w:tc>
      </w:tr>
      <w:tr w:rsidR="007902B7" w:rsidRPr="00913C7B" w:rsidTr="00DF4D08">
        <w:tc>
          <w:tcPr>
            <w:tcW w:w="956" w:type="dxa"/>
          </w:tcPr>
          <w:p w:rsidR="007902B7" w:rsidRPr="00913C7B" w:rsidRDefault="007902B7" w:rsidP="00B9700F">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3.0</w:t>
            </w:r>
          </w:p>
        </w:tc>
        <w:tc>
          <w:tcPr>
            <w:tcW w:w="8443" w:type="dxa"/>
          </w:tcPr>
          <w:p w:rsidR="007902B7" w:rsidRPr="000A27A3" w:rsidRDefault="007902B7" w:rsidP="0094052D">
            <w:pPr>
              <w:spacing w:after="120" w:line="240" w:lineRule="auto"/>
              <w:rPr>
                <w:rFonts w:ascii="Times New Roman" w:eastAsia="Times New Roman" w:hAnsi="Times New Roman"/>
                <w:b/>
                <w:sz w:val="24"/>
                <w:szCs w:val="24"/>
              </w:rPr>
            </w:pPr>
            <w:r w:rsidRPr="000A27A3">
              <w:rPr>
                <w:rFonts w:ascii="Times New Roman" w:eastAsia="Times New Roman" w:hAnsi="Times New Roman"/>
                <w:b/>
                <w:sz w:val="24"/>
                <w:szCs w:val="24"/>
              </w:rPr>
              <w:t>Add one (1) drop of 3-5% suspension of cells.</w:t>
            </w:r>
          </w:p>
          <w:p w:rsidR="007902B7" w:rsidRPr="000A27A3" w:rsidRDefault="007902B7" w:rsidP="0094052D">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3.1   </w:t>
            </w:r>
            <w:r w:rsidRPr="000A27A3">
              <w:rPr>
                <w:rFonts w:ascii="Times New Roman" w:eastAsia="Times New Roman" w:hAnsi="Times New Roman"/>
                <w:sz w:val="24"/>
                <w:szCs w:val="24"/>
              </w:rPr>
              <w:t>Selection of cells:</w:t>
            </w:r>
          </w:p>
          <w:p w:rsidR="007902B7" w:rsidRPr="000A27A3" w:rsidRDefault="007902B7" w:rsidP="0094052D">
            <w:pPr>
              <w:pStyle w:val="ListParagraph"/>
              <w:numPr>
                <w:ilvl w:val="0"/>
                <w:numId w:val="3"/>
              </w:numPr>
              <w:spacing w:after="120" w:line="240" w:lineRule="auto"/>
              <w:ind w:hanging="238"/>
              <w:rPr>
                <w:rFonts w:ascii="Times New Roman" w:eastAsia="Times New Roman" w:hAnsi="Times New Roman"/>
                <w:sz w:val="24"/>
                <w:szCs w:val="24"/>
              </w:rPr>
            </w:pPr>
            <w:r w:rsidRPr="000A27A3">
              <w:rPr>
                <w:rFonts w:ascii="Times New Roman" w:eastAsia="Times New Roman" w:hAnsi="Times New Roman"/>
                <w:sz w:val="24"/>
                <w:szCs w:val="24"/>
              </w:rPr>
              <w:t>For HTLA, select cell with “weakest” reaction on panel already tested.</w:t>
            </w:r>
          </w:p>
          <w:p w:rsidR="007902B7" w:rsidRDefault="007902B7" w:rsidP="00A440F7">
            <w:pPr>
              <w:pStyle w:val="ListParagraph"/>
              <w:numPr>
                <w:ilvl w:val="1"/>
                <w:numId w:val="3"/>
              </w:numPr>
              <w:spacing w:after="120" w:line="240" w:lineRule="auto"/>
              <w:ind w:left="1182"/>
              <w:rPr>
                <w:rFonts w:ascii="Times New Roman" w:eastAsia="Times New Roman" w:hAnsi="Times New Roman"/>
                <w:sz w:val="24"/>
                <w:szCs w:val="24"/>
              </w:rPr>
            </w:pPr>
            <w:r w:rsidRPr="000A27A3">
              <w:rPr>
                <w:rFonts w:ascii="Times New Roman" w:eastAsia="Times New Roman" w:hAnsi="Times New Roman"/>
                <w:sz w:val="24"/>
                <w:szCs w:val="24"/>
              </w:rPr>
              <w:t xml:space="preserve">See </w:t>
            </w:r>
            <w:r>
              <w:rPr>
                <w:rFonts w:ascii="Times New Roman" w:eastAsia="Times New Roman" w:hAnsi="Times New Roman"/>
                <w:sz w:val="24"/>
                <w:szCs w:val="24"/>
              </w:rPr>
              <w:t>Section I</w:t>
            </w:r>
            <w:r w:rsidRPr="000A27A3">
              <w:rPr>
                <w:rFonts w:ascii="Times New Roman" w:eastAsia="Times New Roman" w:hAnsi="Times New Roman"/>
                <w:sz w:val="24"/>
                <w:szCs w:val="24"/>
              </w:rPr>
              <w:t>:</w:t>
            </w:r>
            <w:r w:rsidR="00A440F7">
              <w:rPr>
                <w:rFonts w:ascii="Times New Roman" w:eastAsia="Times New Roman" w:hAnsi="Times New Roman"/>
                <w:sz w:val="24"/>
                <w:szCs w:val="24"/>
              </w:rPr>
              <w:t>HTLA</w:t>
            </w:r>
            <w:r w:rsidR="00A648E9">
              <w:rPr>
                <w:rFonts w:ascii="Times New Roman" w:eastAsia="Times New Roman" w:hAnsi="Times New Roman"/>
                <w:sz w:val="24"/>
                <w:szCs w:val="24"/>
              </w:rPr>
              <w:t xml:space="preserve"> Titration </w:t>
            </w:r>
            <w:r w:rsidRPr="000A27A3">
              <w:rPr>
                <w:rFonts w:ascii="Times New Roman" w:eastAsia="Times New Roman" w:hAnsi="Times New Roman"/>
                <w:sz w:val="24"/>
                <w:szCs w:val="24"/>
              </w:rPr>
              <w:t>P</w:t>
            </w:r>
            <w:r>
              <w:rPr>
                <w:rFonts w:ascii="Times New Roman" w:eastAsia="Times New Roman" w:hAnsi="Times New Roman"/>
                <w:sz w:val="24"/>
                <w:szCs w:val="24"/>
              </w:rPr>
              <w:t>rotocol</w:t>
            </w:r>
          </w:p>
          <w:p w:rsidR="00A440F7" w:rsidRPr="0094052D" w:rsidRDefault="00A440F7" w:rsidP="00A440F7">
            <w:pPr>
              <w:pStyle w:val="ListParagraph"/>
              <w:numPr>
                <w:ilvl w:val="0"/>
                <w:numId w:val="3"/>
              </w:numPr>
              <w:spacing w:after="120" w:line="240" w:lineRule="auto"/>
              <w:ind w:left="822"/>
              <w:rPr>
                <w:rFonts w:ascii="Times New Roman" w:eastAsia="Times New Roman" w:hAnsi="Times New Roman"/>
                <w:sz w:val="24"/>
                <w:szCs w:val="24"/>
              </w:rPr>
            </w:pPr>
            <w:r>
              <w:rPr>
                <w:rFonts w:ascii="Times New Roman" w:eastAsia="Times New Roman" w:hAnsi="Times New Roman"/>
                <w:sz w:val="24"/>
                <w:szCs w:val="24"/>
              </w:rPr>
              <w:t xml:space="preserve">For QC refer to the procedure </w:t>
            </w:r>
            <w:r w:rsidRPr="00A440F7">
              <w:rPr>
                <w:rFonts w:ascii="Times New Roman" w:eastAsia="Times New Roman" w:hAnsi="Times New Roman"/>
                <w:i/>
                <w:color w:val="00B0F0"/>
                <w:sz w:val="24"/>
                <w:szCs w:val="24"/>
              </w:rPr>
              <w:t>Daily QC:BB.QC.1006</w:t>
            </w:r>
          </w:p>
        </w:tc>
        <w:tc>
          <w:tcPr>
            <w:tcW w:w="1617" w:type="dxa"/>
          </w:tcPr>
          <w:p w:rsidR="007902B7" w:rsidRPr="00913C7B" w:rsidRDefault="007902B7" w:rsidP="00B9700F">
            <w:pPr>
              <w:spacing w:after="0" w:line="240" w:lineRule="auto"/>
              <w:rPr>
                <w:rFonts w:ascii="Times New Roman" w:eastAsia="Times New Roman" w:hAnsi="Times New Roman"/>
                <w:sz w:val="24"/>
                <w:szCs w:val="24"/>
              </w:rPr>
            </w:pPr>
          </w:p>
        </w:tc>
      </w:tr>
      <w:tr w:rsidR="007902B7" w:rsidRPr="00913C7B" w:rsidTr="00DF4D08">
        <w:tc>
          <w:tcPr>
            <w:tcW w:w="956" w:type="dxa"/>
          </w:tcPr>
          <w:p w:rsidR="007902B7" w:rsidRPr="00913C7B" w:rsidRDefault="007902B7" w:rsidP="00B9700F">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4.0</w:t>
            </w:r>
          </w:p>
        </w:tc>
        <w:tc>
          <w:tcPr>
            <w:tcW w:w="8443" w:type="dxa"/>
          </w:tcPr>
          <w:p w:rsidR="007902B7" w:rsidRDefault="007902B7" w:rsidP="0094052D">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Incubate titer tubes and control tube.</w:t>
            </w:r>
          </w:p>
          <w:p w:rsidR="007902B7" w:rsidRDefault="007902B7" w:rsidP="00665E67">
            <w:pPr>
              <w:spacing w:after="120" w:line="240" w:lineRule="auto"/>
              <w:ind w:left="475" w:hanging="450"/>
              <w:rPr>
                <w:rFonts w:ascii="Times New Roman" w:eastAsia="Times New Roman" w:hAnsi="Times New Roman"/>
                <w:sz w:val="24"/>
                <w:szCs w:val="24"/>
              </w:rPr>
            </w:pPr>
            <w:r>
              <w:rPr>
                <w:rFonts w:ascii="Times New Roman" w:eastAsia="Times New Roman" w:hAnsi="Times New Roman"/>
                <w:sz w:val="24"/>
                <w:szCs w:val="24"/>
              </w:rPr>
              <w:t xml:space="preserve">4.1   If you are asked to do a </w:t>
            </w:r>
            <w:r w:rsidRPr="00A440F7">
              <w:rPr>
                <w:rFonts w:ascii="Times New Roman" w:eastAsia="Times New Roman" w:hAnsi="Times New Roman"/>
                <w:b/>
                <w:sz w:val="24"/>
                <w:szCs w:val="24"/>
              </w:rPr>
              <w:t>saline room temperature</w:t>
            </w:r>
            <w:r>
              <w:rPr>
                <w:rFonts w:ascii="Times New Roman" w:eastAsia="Times New Roman" w:hAnsi="Times New Roman"/>
                <w:sz w:val="24"/>
                <w:szCs w:val="24"/>
              </w:rPr>
              <w:t xml:space="preserve"> isohemagglutinin titer, incubate at RT for 30 minutes ± 1 minute. Proceed to step</w:t>
            </w:r>
            <w:r w:rsidR="00A440F7">
              <w:rPr>
                <w:rFonts w:ascii="Times New Roman" w:eastAsia="Times New Roman" w:hAnsi="Times New Roman"/>
                <w:sz w:val="24"/>
                <w:szCs w:val="24"/>
              </w:rPr>
              <w:t>s</w:t>
            </w:r>
            <w:r>
              <w:rPr>
                <w:rFonts w:ascii="Times New Roman" w:eastAsia="Times New Roman" w:hAnsi="Times New Roman"/>
                <w:sz w:val="24"/>
                <w:szCs w:val="24"/>
              </w:rPr>
              <w:t xml:space="preserve"> 7.0</w:t>
            </w:r>
            <w:r w:rsidR="00A440F7">
              <w:rPr>
                <w:rFonts w:ascii="Times New Roman" w:eastAsia="Times New Roman" w:hAnsi="Times New Roman"/>
                <w:sz w:val="24"/>
                <w:szCs w:val="24"/>
              </w:rPr>
              <w:t>-9.0</w:t>
            </w:r>
          </w:p>
          <w:p w:rsidR="007902B7" w:rsidRDefault="007902B7" w:rsidP="00665E67">
            <w:pPr>
              <w:spacing w:after="120" w:line="240" w:lineRule="auto"/>
              <w:ind w:left="475"/>
              <w:rPr>
                <w:rFonts w:ascii="Times New Roman" w:eastAsia="Times New Roman" w:hAnsi="Times New Roman"/>
                <w:sz w:val="24"/>
                <w:szCs w:val="24"/>
              </w:rPr>
            </w:pPr>
            <w:r>
              <w:rPr>
                <w:rFonts w:ascii="Times New Roman" w:eastAsia="Times New Roman" w:hAnsi="Times New Roman"/>
                <w:sz w:val="24"/>
                <w:szCs w:val="24"/>
              </w:rPr>
              <w:t xml:space="preserve">a.  Routinely saline room temperature </w:t>
            </w:r>
            <w:proofErr w:type="spellStart"/>
            <w:r>
              <w:rPr>
                <w:rFonts w:ascii="Times New Roman" w:eastAsia="Times New Roman" w:hAnsi="Times New Roman"/>
                <w:sz w:val="24"/>
                <w:szCs w:val="24"/>
              </w:rPr>
              <w:t>isohemmaglutinin</w:t>
            </w:r>
            <w:proofErr w:type="spellEnd"/>
            <w:r>
              <w:rPr>
                <w:rFonts w:ascii="Times New Roman" w:eastAsia="Times New Roman" w:hAnsi="Times New Roman"/>
                <w:sz w:val="24"/>
                <w:szCs w:val="24"/>
              </w:rPr>
              <w:t xml:space="preserve"> titers are not ordered</w:t>
            </w:r>
          </w:p>
          <w:p w:rsidR="007902B7" w:rsidRDefault="007902B7" w:rsidP="00665E67">
            <w:pPr>
              <w:spacing w:after="120" w:line="240" w:lineRule="auto"/>
              <w:ind w:left="475" w:hanging="450"/>
              <w:rPr>
                <w:rFonts w:ascii="Times New Roman" w:eastAsia="Times New Roman" w:hAnsi="Times New Roman"/>
                <w:sz w:val="24"/>
                <w:szCs w:val="24"/>
              </w:rPr>
            </w:pPr>
            <w:r>
              <w:rPr>
                <w:rFonts w:ascii="Times New Roman" w:eastAsia="Times New Roman" w:hAnsi="Times New Roman"/>
                <w:sz w:val="24"/>
                <w:szCs w:val="24"/>
              </w:rPr>
              <w:t xml:space="preserve">4.2   For HTLA titrations, incubate 37ºC ± 1.5C for 60 minutes. </w:t>
            </w:r>
            <w:r w:rsidR="00A440F7">
              <w:rPr>
                <w:rFonts w:ascii="Times New Roman" w:eastAsia="Times New Roman" w:hAnsi="Times New Roman"/>
                <w:sz w:val="24"/>
                <w:szCs w:val="24"/>
              </w:rPr>
              <w:t xml:space="preserve"> </w:t>
            </w:r>
            <w:r>
              <w:rPr>
                <w:rFonts w:ascii="Times New Roman" w:eastAsia="Times New Roman" w:hAnsi="Times New Roman"/>
                <w:sz w:val="24"/>
                <w:szCs w:val="24"/>
              </w:rPr>
              <w:t>Proceed to step</w:t>
            </w:r>
            <w:r w:rsidR="00A440F7">
              <w:rPr>
                <w:rFonts w:ascii="Times New Roman" w:eastAsia="Times New Roman" w:hAnsi="Times New Roman"/>
                <w:sz w:val="24"/>
                <w:szCs w:val="24"/>
              </w:rPr>
              <w:t>s</w:t>
            </w:r>
            <w:r>
              <w:rPr>
                <w:rFonts w:ascii="Times New Roman" w:eastAsia="Times New Roman" w:hAnsi="Times New Roman"/>
                <w:sz w:val="24"/>
                <w:szCs w:val="24"/>
              </w:rPr>
              <w:t xml:space="preserve"> 5.0</w:t>
            </w:r>
            <w:r w:rsidR="00DB6047">
              <w:rPr>
                <w:rFonts w:ascii="Times New Roman" w:eastAsia="Times New Roman" w:hAnsi="Times New Roman"/>
                <w:sz w:val="24"/>
                <w:szCs w:val="24"/>
              </w:rPr>
              <w:t>-14</w:t>
            </w:r>
            <w:r w:rsidR="00A440F7">
              <w:rPr>
                <w:rFonts w:ascii="Times New Roman" w:eastAsia="Times New Roman" w:hAnsi="Times New Roman"/>
                <w:sz w:val="24"/>
                <w:szCs w:val="24"/>
              </w:rPr>
              <w:t>.0</w:t>
            </w:r>
            <w:r>
              <w:rPr>
                <w:rFonts w:ascii="Times New Roman" w:eastAsia="Times New Roman" w:hAnsi="Times New Roman"/>
                <w:sz w:val="24"/>
                <w:szCs w:val="24"/>
              </w:rPr>
              <w:t>.</w:t>
            </w:r>
          </w:p>
          <w:p w:rsidR="007902B7" w:rsidRDefault="007902B7" w:rsidP="00665E67">
            <w:pPr>
              <w:spacing w:after="120" w:line="240" w:lineRule="auto"/>
              <w:ind w:left="475" w:hanging="450"/>
              <w:rPr>
                <w:rFonts w:ascii="Times New Roman" w:eastAsia="Times New Roman" w:hAnsi="Times New Roman"/>
                <w:sz w:val="24"/>
                <w:szCs w:val="24"/>
              </w:rPr>
            </w:pPr>
            <w:r>
              <w:rPr>
                <w:rFonts w:ascii="Times New Roman" w:eastAsia="Times New Roman" w:hAnsi="Times New Roman"/>
                <w:sz w:val="24"/>
                <w:szCs w:val="24"/>
              </w:rPr>
              <w:t>4.3   Do not use enhancement techniques</w:t>
            </w:r>
            <w:r w:rsidR="00A440F7">
              <w:rPr>
                <w:rFonts w:ascii="Times New Roman" w:eastAsia="Times New Roman" w:hAnsi="Times New Roman"/>
                <w:sz w:val="24"/>
                <w:szCs w:val="24"/>
              </w:rPr>
              <w:t xml:space="preserve"> on patient titers</w:t>
            </w:r>
            <w:r>
              <w:rPr>
                <w:rFonts w:ascii="Times New Roman" w:eastAsia="Times New Roman" w:hAnsi="Times New Roman"/>
                <w:sz w:val="24"/>
                <w:szCs w:val="24"/>
              </w:rPr>
              <w:t xml:space="preserve"> (albumin, PEG, LISS, red cell solid phase, or enzyme-treated </w:t>
            </w:r>
            <w:proofErr w:type="spellStart"/>
            <w:r>
              <w:rPr>
                <w:rFonts w:ascii="Times New Roman" w:eastAsia="Times New Roman" w:hAnsi="Times New Roman"/>
                <w:sz w:val="24"/>
                <w:szCs w:val="24"/>
              </w:rPr>
              <w:t>rbcs</w:t>
            </w:r>
            <w:proofErr w:type="spellEnd"/>
            <w:r>
              <w:rPr>
                <w:rFonts w:ascii="Times New Roman" w:eastAsia="Times New Roman" w:hAnsi="Times New Roman"/>
                <w:sz w:val="24"/>
                <w:szCs w:val="24"/>
              </w:rPr>
              <w:t>) because falsely elevated titers may be obtained.</w:t>
            </w:r>
          </w:p>
          <w:p w:rsidR="00665E67" w:rsidRDefault="00665E67" w:rsidP="00665E67">
            <w:pPr>
              <w:spacing w:after="120" w:line="240" w:lineRule="auto"/>
              <w:ind w:left="475" w:hanging="450"/>
              <w:rPr>
                <w:rFonts w:ascii="Times New Roman" w:eastAsia="Times New Roman" w:hAnsi="Times New Roman"/>
                <w:sz w:val="24"/>
                <w:szCs w:val="24"/>
              </w:rPr>
            </w:pPr>
          </w:p>
          <w:p w:rsidR="008B1DDC" w:rsidRDefault="008B1DDC" w:rsidP="00665E67">
            <w:pPr>
              <w:spacing w:after="120" w:line="240" w:lineRule="auto"/>
              <w:ind w:left="475" w:hanging="450"/>
              <w:rPr>
                <w:rFonts w:ascii="Times New Roman" w:eastAsia="Times New Roman" w:hAnsi="Times New Roman"/>
                <w:sz w:val="24"/>
                <w:szCs w:val="24"/>
              </w:rPr>
            </w:pPr>
          </w:p>
          <w:p w:rsidR="00A440F7" w:rsidRDefault="007902B7" w:rsidP="0094052D">
            <w:pPr>
              <w:spacing w:after="120" w:line="240" w:lineRule="auto"/>
              <w:ind w:left="482" w:hanging="450"/>
              <w:contextualSpacing/>
              <w:rPr>
                <w:rFonts w:ascii="Times New Roman" w:eastAsia="Times New Roman" w:hAnsi="Times New Roman"/>
                <w:sz w:val="24"/>
                <w:szCs w:val="24"/>
              </w:rPr>
            </w:pPr>
            <w:r>
              <w:rPr>
                <w:rFonts w:ascii="Times New Roman" w:eastAsia="Times New Roman" w:hAnsi="Times New Roman"/>
                <w:sz w:val="24"/>
                <w:szCs w:val="24"/>
              </w:rPr>
              <w:t>4.4   When testing QC titers for Daily Rack QC</w:t>
            </w:r>
            <w:r w:rsidR="00327F7B">
              <w:rPr>
                <w:rFonts w:ascii="Times New Roman" w:eastAsia="Times New Roman" w:hAnsi="Times New Roman"/>
                <w:sz w:val="24"/>
                <w:szCs w:val="24"/>
              </w:rPr>
              <w:t xml:space="preserve"> refer to</w:t>
            </w:r>
            <w:r w:rsidR="00A440F7">
              <w:rPr>
                <w:rFonts w:ascii="Times New Roman" w:eastAsia="Times New Roman" w:hAnsi="Times New Roman"/>
                <w:sz w:val="24"/>
                <w:szCs w:val="24"/>
              </w:rPr>
              <w:t>:</w:t>
            </w:r>
          </w:p>
          <w:p w:rsidR="00A440F7" w:rsidRDefault="00A440F7" w:rsidP="00876D1A">
            <w:pPr>
              <w:pStyle w:val="ListParagraph"/>
              <w:numPr>
                <w:ilvl w:val="0"/>
                <w:numId w:val="53"/>
              </w:numPr>
              <w:spacing w:after="120" w:line="240" w:lineRule="auto"/>
              <w:ind w:left="907"/>
              <w:rPr>
                <w:rFonts w:ascii="Times New Roman" w:eastAsia="Times New Roman" w:hAnsi="Times New Roman"/>
                <w:sz w:val="24"/>
                <w:szCs w:val="24"/>
              </w:rPr>
            </w:pPr>
            <w:r>
              <w:rPr>
                <w:rFonts w:ascii="Times New Roman" w:eastAsia="Times New Roman" w:hAnsi="Times New Roman"/>
                <w:sz w:val="24"/>
                <w:szCs w:val="24"/>
              </w:rPr>
              <w:t>P</w:t>
            </w:r>
            <w:r w:rsidRPr="00A440F7">
              <w:rPr>
                <w:rFonts w:ascii="Times New Roman" w:eastAsia="Times New Roman" w:hAnsi="Times New Roman"/>
                <w:sz w:val="24"/>
                <w:szCs w:val="24"/>
              </w:rPr>
              <w:t xml:space="preserve">rocedure </w:t>
            </w:r>
            <w:r w:rsidRPr="00A440F7">
              <w:rPr>
                <w:rFonts w:ascii="Times New Roman" w:eastAsia="Times New Roman" w:hAnsi="Times New Roman"/>
                <w:i/>
                <w:color w:val="00B0F0"/>
                <w:sz w:val="24"/>
                <w:szCs w:val="24"/>
              </w:rPr>
              <w:t>Daily QC:BB.QC.1006</w:t>
            </w:r>
          </w:p>
          <w:p w:rsidR="00831D1D" w:rsidRPr="00BF5FF4" w:rsidRDefault="00A440F7" w:rsidP="00876D1A">
            <w:pPr>
              <w:pStyle w:val="ListParagraph"/>
              <w:numPr>
                <w:ilvl w:val="0"/>
                <w:numId w:val="53"/>
              </w:numPr>
              <w:spacing w:after="120" w:line="240" w:lineRule="auto"/>
              <w:ind w:left="912"/>
              <w:contextualSpacing/>
              <w:rPr>
                <w:rFonts w:ascii="Times New Roman" w:eastAsia="Times New Roman" w:hAnsi="Times New Roman"/>
                <w:sz w:val="24"/>
                <w:szCs w:val="24"/>
              </w:rPr>
            </w:pPr>
            <w:r>
              <w:rPr>
                <w:rFonts w:ascii="Times New Roman" w:eastAsia="Times New Roman" w:hAnsi="Times New Roman"/>
                <w:sz w:val="24"/>
                <w:szCs w:val="24"/>
              </w:rPr>
              <w:t xml:space="preserve">Section </w:t>
            </w:r>
            <w:r w:rsidR="00327F7B" w:rsidRPr="00A440F7">
              <w:rPr>
                <w:rFonts w:ascii="Times New Roman" w:eastAsia="Times New Roman" w:hAnsi="Times New Roman"/>
                <w:sz w:val="24"/>
                <w:szCs w:val="24"/>
              </w:rPr>
              <w:t xml:space="preserve">I: </w:t>
            </w:r>
            <w:r w:rsidRPr="00A440F7">
              <w:rPr>
                <w:rFonts w:ascii="Times New Roman" w:eastAsia="Times New Roman" w:hAnsi="Times New Roman"/>
                <w:i/>
                <w:color w:val="00B0F0"/>
                <w:sz w:val="24"/>
                <w:szCs w:val="24"/>
              </w:rPr>
              <w:t>QC Antisera/CAP Internal Assessments</w:t>
            </w:r>
            <w:r w:rsidRPr="00A440F7">
              <w:rPr>
                <w:rFonts w:ascii="Times New Roman" w:eastAsia="Times New Roman" w:hAnsi="Times New Roman"/>
                <w:color w:val="00B0F0"/>
                <w:sz w:val="24"/>
                <w:szCs w:val="24"/>
              </w:rPr>
              <w:t xml:space="preserve"> </w:t>
            </w:r>
            <w:r w:rsidR="00327F7B" w:rsidRPr="00A440F7">
              <w:rPr>
                <w:rFonts w:ascii="Times New Roman" w:eastAsia="Times New Roman" w:hAnsi="Times New Roman"/>
                <w:color w:val="00B0F0"/>
                <w:sz w:val="24"/>
                <w:szCs w:val="24"/>
              </w:rPr>
              <w:t xml:space="preserve"> </w:t>
            </w:r>
          </w:p>
        </w:tc>
        <w:tc>
          <w:tcPr>
            <w:tcW w:w="1617" w:type="dxa"/>
          </w:tcPr>
          <w:p w:rsidR="007902B7" w:rsidRPr="00913C7B" w:rsidRDefault="007902B7" w:rsidP="00B9700F">
            <w:pPr>
              <w:spacing w:after="0" w:line="240" w:lineRule="auto"/>
              <w:rPr>
                <w:rFonts w:ascii="Times New Roman" w:eastAsia="Times New Roman" w:hAnsi="Times New Roman"/>
                <w:sz w:val="24"/>
                <w:szCs w:val="24"/>
              </w:rPr>
            </w:pPr>
          </w:p>
        </w:tc>
      </w:tr>
      <w:tr w:rsidR="007902B7" w:rsidRPr="00913C7B" w:rsidTr="00DF4D08">
        <w:tc>
          <w:tcPr>
            <w:tcW w:w="956" w:type="dxa"/>
          </w:tcPr>
          <w:p w:rsidR="007902B7" w:rsidRPr="00913C7B" w:rsidRDefault="007902B7" w:rsidP="00B9700F">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5.0</w:t>
            </w:r>
          </w:p>
        </w:tc>
        <w:tc>
          <w:tcPr>
            <w:tcW w:w="8443" w:type="dxa"/>
          </w:tcPr>
          <w:p w:rsidR="00610415" w:rsidRDefault="007902B7" w:rsidP="00BF11A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Wash three (3) times with saline.</w:t>
            </w:r>
          </w:p>
          <w:p w:rsidR="0024017B" w:rsidRPr="00BF11A1" w:rsidRDefault="0024017B" w:rsidP="00BF11A1">
            <w:pPr>
              <w:spacing w:after="0" w:line="240" w:lineRule="auto"/>
              <w:rPr>
                <w:rFonts w:ascii="Times New Roman" w:eastAsia="Times New Roman" w:hAnsi="Times New Roman"/>
                <w:b/>
                <w:sz w:val="18"/>
                <w:szCs w:val="18"/>
              </w:rPr>
            </w:pPr>
          </w:p>
        </w:tc>
        <w:tc>
          <w:tcPr>
            <w:tcW w:w="1617" w:type="dxa"/>
          </w:tcPr>
          <w:p w:rsidR="007902B7" w:rsidRPr="00913C7B" w:rsidRDefault="007902B7" w:rsidP="00B9700F">
            <w:pPr>
              <w:spacing w:after="0" w:line="240" w:lineRule="auto"/>
              <w:rPr>
                <w:rFonts w:ascii="Times New Roman" w:eastAsia="Times New Roman" w:hAnsi="Times New Roman"/>
                <w:sz w:val="24"/>
                <w:szCs w:val="24"/>
              </w:rPr>
            </w:pPr>
          </w:p>
        </w:tc>
      </w:tr>
      <w:tr w:rsidR="007902B7" w:rsidRPr="00913C7B" w:rsidTr="00DF4D08">
        <w:tc>
          <w:tcPr>
            <w:tcW w:w="956" w:type="dxa"/>
          </w:tcPr>
          <w:p w:rsidR="007902B7" w:rsidRPr="00913C7B" w:rsidRDefault="007902B7" w:rsidP="00B9700F">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6.0</w:t>
            </w:r>
          </w:p>
        </w:tc>
        <w:tc>
          <w:tcPr>
            <w:tcW w:w="8443" w:type="dxa"/>
          </w:tcPr>
          <w:p w:rsidR="007902B7" w:rsidRPr="00CC7C64" w:rsidRDefault="007902B7" w:rsidP="00CC7C64">
            <w:pPr>
              <w:spacing w:after="120" w:line="240" w:lineRule="auto"/>
              <w:rPr>
                <w:rFonts w:ascii="Times New Roman" w:eastAsia="Times New Roman" w:hAnsi="Times New Roman"/>
                <w:b/>
                <w:sz w:val="24"/>
                <w:szCs w:val="24"/>
              </w:rPr>
            </w:pPr>
            <w:r w:rsidRPr="00CC7C64">
              <w:rPr>
                <w:rFonts w:ascii="Times New Roman" w:eastAsia="Times New Roman" w:hAnsi="Times New Roman"/>
                <w:b/>
                <w:sz w:val="24"/>
                <w:szCs w:val="24"/>
              </w:rPr>
              <w:t>Add the proper antiglobulin Coombs sera to each 10 x 75 mm test tube.</w:t>
            </w:r>
          </w:p>
          <w:p w:rsidR="007902B7" w:rsidRPr="00DF4D08" w:rsidRDefault="007902B7" w:rsidP="00DF4D08">
            <w:pPr>
              <w:spacing w:after="120" w:line="240" w:lineRule="auto"/>
              <w:rPr>
                <w:rFonts w:ascii="Times New Roman" w:eastAsia="Times New Roman" w:hAnsi="Times New Roman"/>
                <w:sz w:val="24"/>
                <w:szCs w:val="24"/>
              </w:rPr>
            </w:pPr>
            <w:r w:rsidRPr="00CC7C64">
              <w:rPr>
                <w:rFonts w:ascii="Times New Roman" w:eastAsia="Times New Roman" w:hAnsi="Times New Roman"/>
                <w:sz w:val="24"/>
                <w:szCs w:val="24"/>
              </w:rPr>
              <w:t xml:space="preserve">6.1    For </w:t>
            </w:r>
            <w:r w:rsidR="00DF4D08" w:rsidRPr="00DF4D08">
              <w:rPr>
                <w:rFonts w:ascii="Times New Roman" w:eastAsia="Times New Roman" w:hAnsi="Times New Roman"/>
                <w:sz w:val="24"/>
                <w:szCs w:val="24"/>
              </w:rPr>
              <w:t>QC testing</w:t>
            </w:r>
            <w:r w:rsidRPr="00CC7C64">
              <w:rPr>
                <w:rFonts w:ascii="Times New Roman" w:eastAsia="Times New Roman" w:hAnsi="Times New Roman"/>
                <w:sz w:val="24"/>
                <w:szCs w:val="24"/>
              </w:rPr>
              <w:t xml:space="preserve"> use IgG Coombs</w:t>
            </w:r>
          </w:p>
          <w:p w:rsidR="00256FF2" w:rsidRPr="00CC7C64" w:rsidRDefault="007902B7" w:rsidP="00CC7C64">
            <w:pPr>
              <w:spacing w:after="120" w:line="240" w:lineRule="auto"/>
              <w:rPr>
                <w:rFonts w:ascii="Times New Roman" w:eastAsia="Times New Roman" w:hAnsi="Times New Roman"/>
                <w:sz w:val="24"/>
                <w:szCs w:val="24"/>
              </w:rPr>
            </w:pPr>
            <w:r w:rsidRPr="00CC7C64">
              <w:rPr>
                <w:rFonts w:ascii="Times New Roman" w:eastAsia="Times New Roman" w:hAnsi="Times New Roman"/>
                <w:sz w:val="24"/>
                <w:szCs w:val="24"/>
              </w:rPr>
              <w:t xml:space="preserve">6.2    For HTLA titers, use </w:t>
            </w:r>
            <w:proofErr w:type="spellStart"/>
            <w:r w:rsidRPr="00CC7C64">
              <w:rPr>
                <w:rFonts w:ascii="Times New Roman" w:eastAsia="Times New Roman" w:hAnsi="Times New Roman"/>
                <w:sz w:val="24"/>
                <w:szCs w:val="24"/>
              </w:rPr>
              <w:t>polyspecific</w:t>
            </w:r>
            <w:proofErr w:type="spellEnd"/>
            <w:r w:rsidRPr="00CC7C64">
              <w:rPr>
                <w:rFonts w:ascii="Times New Roman" w:eastAsia="Times New Roman" w:hAnsi="Times New Roman"/>
                <w:sz w:val="24"/>
                <w:szCs w:val="24"/>
              </w:rPr>
              <w:t xml:space="preserve"> monoclonal Coombs sera. </w:t>
            </w:r>
          </w:p>
        </w:tc>
        <w:tc>
          <w:tcPr>
            <w:tcW w:w="1617" w:type="dxa"/>
          </w:tcPr>
          <w:p w:rsidR="007902B7" w:rsidRPr="00913C7B" w:rsidRDefault="007902B7" w:rsidP="00B9700F">
            <w:pPr>
              <w:spacing w:after="0" w:line="240" w:lineRule="auto"/>
              <w:rPr>
                <w:rFonts w:ascii="Times New Roman" w:eastAsia="Times New Roman" w:hAnsi="Times New Roman"/>
                <w:sz w:val="24"/>
                <w:szCs w:val="24"/>
              </w:rPr>
            </w:pPr>
          </w:p>
        </w:tc>
      </w:tr>
      <w:tr w:rsidR="007902B7" w:rsidRPr="00913C7B" w:rsidTr="00DF4D08">
        <w:tc>
          <w:tcPr>
            <w:tcW w:w="956" w:type="dxa"/>
          </w:tcPr>
          <w:p w:rsidR="007902B7" w:rsidRPr="00913C7B" w:rsidRDefault="007902B7" w:rsidP="00B9700F">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7.0</w:t>
            </w:r>
          </w:p>
        </w:tc>
        <w:tc>
          <w:tcPr>
            <w:tcW w:w="8443" w:type="dxa"/>
          </w:tcPr>
          <w:p w:rsidR="007902B7" w:rsidRPr="00CC7C64" w:rsidRDefault="007902B7" w:rsidP="00CC7C64">
            <w:pPr>
              <w:spacing w:after="120" w:line="240" w:lineRule="auto"/>
              <w:rPr>
                <w:rFonts w:ascii="Times New Roman" w:eastAsia="Times New Roman" w:hAnsi="Times New Roman"/>
                <w:b/>
                <w:sz w:val="24"/>
                <w:szCs w:val="24"/>
              </w:rPr>
            </w:pPr>
            <w:r w:rsidRPr="00CC7C64">
              <w:rPr>
                <w:rFonts w:ascii="Times New Roman" w:eastAsia="Times New Roman" w:hAnsi="Times New Roman"/>
                <w:b/>
                <w:sz w:val="24"/>
                <w:szCs w:val="24"/>
              </w:rPr>
              <w:t>Centrifuge the required seconds for Coombs phase.</w:t>
            </w:r>
          </w:p>
          <w:p w:rsidR="007902B7" w:rsidRPr="00CC7C64" w:rsidRDefault="007902B7" w:rsidP="00CC7C64">
            <w:pPr>
              <w:spacing w:after="120" w:line="240" w:lineRule="auto"/>
              <w:rPr>
                <w:rFonts w:ascii="Times New Roman" w:eastAsia="Times New Roman" w:hAnsi="Times New Roman"/>
                <w:sz w:val="24"/>
                <w:szCs w:val="24"/>
              </w:rPr>
            </w:pPr>
            <w:r w:rsidRPr="00CC7C64">
              <w:rPr>
                <w:rFonts w:ascii="Times New Roman" w:eastAsia="Times New Roman" w:hAnsi="Times New Roman"/>
                <w:sz w:val="24"/>
                <w:szCs w:val="24"/>
              </w:rPr>
              <w:t xml:space="preserve"> 7.1   Look at label on centrifuge for coombs phase time.</w:t>
            </w:r>
          </w:p>
        </w:tc>
        <w:tc>
          <w:tcPr>
            <w:tcW w:w="1617" w:type="dxa"/>
          </w:tcPr>
          <w:p w:rsidR="007902B7" w:rsidRPr="00913C7B" w:rsidRDefault="007902B7" w:rsidP="00B9700F">
            <w:pPr>
              <w:spacing w:after="0" w:line="240" w:lineRule="auto"/>
              <w:rPr>
                <w:rFonts w:ascii="Times New Roman" w:eastAsia="Times New Roman" w:hAnsi="Times New Roman"/>
                <w:sz w:val="24"/>
                <w:szCs w:val="24"/>
              </w:rPr>
            </w:pPr>
          </w:p>
        </w:tc>
      </w:tr>
      <w:tr w:rsidR="007902B7" w:rsidRPr="00913C7B" w:rsidTr="00DF4D08">
        <w:tc>
          <w:tcPr>
            <w:tcW w:w="956" w:type="dxa"/>
          </w:tcPr>
          <w:p w:rsidR="007902B7" w:rsidRPr="00913C7B" w:rsidRDefault="007902B7" w:rsidP="00B9700F">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8.0</w:t>
            </w:r>
          </w:p>
        </w:tc>
        <w:tc>
          <w:tcPr>
            <w:tcW w:w="8443" w:type="dxa"/>
          </w:tcPr>
          <w:p w:rsidR="007902B7" w:rsidRPr="00CC7C64" w:rsidRDefault="007902B7" w:rsidP="00CC7C64">
            <w:pPr>
              <w:spacing w:after="120" w:line="240" w:lineRule="auto"/>
              <w:rPr>
                <w:rFonts w:ascii="Times New Roman" w:eastAsia="Times New Roman" w:hAnsi="Times New Roman"/>
                <w:b/>
                <w:sz w:val="24"/>
                <w:szCs w:val="24"/>
              </w:rPr>
            </w:pPr>
            <w:r w:rsidRPr="00CC7C64">
              <w:rPr>
                <w:rFonts w:ascii="Times New Roman" w:eastAsia="Times New Roman" w:hAnsi="Times New Roman"/>
                <w:b/>
                <w:sz w:val="24"/>
                <w:szCs w:val="24"/>
              </w:rPr>
              <w:t>Starting with the last tube, read the titer.</w:t>
            </w:r>
          </w:p>
          <w:p w:rsidR="007902B7" w:rsidRPr="00DF4D08" w:rsidRDefault="00DF4D08" w:rsidP="00DF4D08">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8.1   Read QC </w:t>
            </w:r>
            <w:r w:rsidR="007902B7" w:rsidRPr="00CC7C64">
              <w:rPr>
                <w:rFonts w:ascii="Times New Roman" w:eastAsia="Times New Roman" w:hAnsi="Times New Roman"/>
                <w:sz w:val="24"/>
                <w:szCs w:val="24"/>
              </w:rPr>
              <w:t>MACROSCOPICALLY ONLY</w:t>
            </w:r>
          </w:p>
          <w:p w:rsidR="00C93F0D" w:rsidRPr="00CC7C64" w:rsidRDefault="007902B7" w:rsidP="00CC7C64">
            <w:pPr>
              <w:spacing w:after="120" w:line="240" w:lineRule="auto"/>
              <w:rPr>
                <w:rFonts w:ascii="Times New Roman" w:eastAsia="Times New Roman" w:hAnsi="Times New Roman"/>
                <w:sz w:val="24"/>
                <w:szCs w:val="24"/>
              </w:rPr>
            </w:pPr>
            <w:r w:rsidRPr="00CC7C64">
              <w:rPr>
                <w:rFonts w:ascii="Times New Roman" w:eastAsia="Times New Roman" w:hAnsi="Times New Roman"/>
                <w:sz w:val="24"/>
                <w:szCs w:val="24"/>
              </w:rPr>
              <w:t>8.2   Read HTLA titers MACROSCOPICALLY AND MICROSCOPICALLY.</w:t>
            </w:r>
          </w:p>
        </w:tc>
        <w:tc>
          <w:tcPr>
            <w:tcW w:w="1617" w:type="dxa"/>
          </w:tcPr>
          <w:p w:rsidR="007902B7" w:rsidRPr="00913C7B" w:rsidRDefault="007902B7" w:rsidP="00B9700F">
            <w:pPr>
              <w:spacing w:after="0" w:line="240" w:lineRule="auto"/>
              <w:rPr>
                <w:rFonts w:ascii="Times New Roman" w:eastAsia="Times New Roman" w:hAnsi="Times New Roman"/>
                <w:sz w:val="24"/>
                <w:szCs w:val="24"/>
              </w:rPr>
            </w:pPr>
            <w:r w:rsidRPr="00913C7B">
              <w:rPr>
                <w:rFonts w:ascii="Times New Roman" w:eastAsia="Times New Roman" w:hAnsi="Times New Roman"/>
                <w:sz w:val="24"/>
                <w:szCs w:val="24"/>
              </w:rPr>
              <w:t xml:space="preserve">  </w:t>
            </w:r>
          </w:p>
        </w:tc>
      </w:tr>
      <w:tr w:rsidR="007902B7" w:rsidRPr="00913C7B" w:rsidTr="00DF4D08">
        <w:trPr>
          <w:trHeight w:val="467"/>
        </w:trPr>
        <w:tc>
          <w:tcPr>
            <w:tcW w:w="956" w:type="dxa"/>
          </w:tcPr>
          <w:p w:rsidR="007902B7" w:rsidRPr="00913C7B" w:rsidRDefault="007902B7" w:rsidP="00B9700F">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9.0</w:t>
            </w:r>
          </w:p>
          <w:p w:rsidR="007902B7" w:rsidRPr="00913C7B" w:rsidRDefault="007902B7" w:rsidP="00B9700F">
            <w:pPr>
              <w:spacing w:after="0" w:line="240" w:lineRule="auto"/>
              <w:jc w:val="center"/>
              <w:rPr>
                <w:rFonts w:ascii="Times New Roman" w:eastAsia="Times New Roman" w:hAnsi="Times New Roman"/>
                <w:b/>
                <w:sz w:val="24"/>
                <w:szCs w:val="24"/>
              </w:rPr>
            </w:pPr>
          </w:p>
        </w:tc>
        <w:tc>
          <w:tcPr>
            <w:tcW w:w="8443" w:type="dxa"/>
          </w:tcPr>
          <w:p w:rsidR="00422192" w:rsidRPr="00CC7C64" w:rsidRDefault="007902B7" w:rsidP="00CC7C64">
            <w:pPr>
              <w:spacing w:after="120" w:line="240" w:lineRule="auto"/>
              <w:ind w:left="392" w:hanging="392"/>
              <w:rPr>
                <w:rFonts w:ascii="Times New Roman" w:eastAsia="Times New Roman" w:hAnsi="Times New Roman"/>
                <w:b/>
                <w:sz w:val="24"/>
                <w:szCs w:val="24"/>
              </w:rPr>
            </w:pPr>
            <w:r w:rsidRPr="00CC7C64">
              <w:rPr>
                <w:rFonts w:ascii="Times New Roman" w:eastAsia="Times New Roman" w:hAnsi="Times New Roman"/>
                <w:b/>
                <w:sz w:val="24"/>
                <w:szCs w:val="24"/>
              </w:rPr>
              <w:t>If you are asked to perform a saline room temperature titer, the tubes should be discarded after reading and recording.</w:t>
            </w:r>
          </w:p>
          <w:p w:rsidR="00CC7C64" w:rsidRDefault="00610415" w:rsidP="00DF4D08">
            <w:pPr>
              <w:spacing w:after="120" w:line="240" w:lineRule="auto"/>
              <w:ind w:left="372" w:hanging="360"/>
              <w:rPr>
                <w:rFonts w:ascii="Times New Roman" w:eastAsia="Times New Roman" w:hAnsi="Times New Roman"/>
                <w:sz w:val="24"/>
                <w:szCs w:val="24"/>
              </w:rPr>
            </w:pPr>
            <w:r w:rsidRPr="00CC7C64">
              <w:rPr>
                <w:rFonts w:ascii="Times New Roman" w:eastAsia="Times New Roman" w:hAnsi="Times New Roman"/>
                <w:sz w:val="24"/>
                <w:szCs w:val="24"/>
              </w:rPr>
              <w:t xml:space="preserve">9.1 </w:t>
            </w:r>
            <w:r w:rsidR="007902B7" w:rsidRPr="00CC7C64">
              <w:rPr>
                <w:rFonts w:ascii="Times New Roman" w:eastAsia="Times New Roman" w:hAnsi="Times New Roman"/>
                <w:sz w:val="24"/>
                <w:szCs w:val="24"/>
              </w:rPr>
              <w:t xml:space="preserve">If you need to test at 37ºC to AHG phase, set up the titration again. </w:t>
            </w:r>
            <w:r w:rsidR="00CC7C64">
              <w:rPr>
                <w:rFonts w:ascii="Times New Roman" w:eastAsia="Times New Roman" w:hAnsi="Times New Roman"/>
                <w:sz w:val="24"/>
                <w:szCs w:val="24"/>
              </w:rPr>
              <w:t xml:space="preserve"> </w:t>
            </w:r>
          </w:p>
          <w:p w:rsidR="007902B7" w:rsidRPr="00FF21CE" w:rsidRDefault="00CC7C64" w:rsidP="00DF4D08">
            <w:pPr>
              <w:spacing w:after="120" w:line="240" w:lineRule="auto"/>
              <w:ind w:left="372" w:hanging="360"/>
              <w:rPr>
                <w:rFonts w:ascii="Times New Roman" w:eastAsia="Times New Roman" w:hAnsi="Times New Roman"/>
                <w:sz w:val="24"/>
                <w:szCs w:val="24"/>
              </w:rPr>
            </w:pPr>
            <w:r>
              <w:rPr>
                <w:rFonts w:ascii="Times New Roman" w:eastAsia="Times New Roman" w:hAnsi="Times New Roman"/>
                <w:sz w:val="24"/>
                <w:szCs w:val="24"/>
              </w:rPr>
              <w:t xml:space="preserve">      </w:t>
            </w:r>
            <w:r w:rsidR="00DF4D08">
              <w:rPr>
                <w:rFonts w:ascii="Times New Roman" w:eastAsia="Times New Roman" w:hAnsi="Times New Roman"/>
                <w:sz w:val="24"/>
                <w:szCs w:val="24"/>
              </w:rPr>
              <w:t xml:space="preserve">See </w:t>
            </w:r>
            <w:r w:rsidR="00DF4D08" w:rsidRPr="00DF4D08">
              <w:rPr>
                <w:rFonts w:ascii="Times New Roman" w:eastAsia="Times New Roman" w:hAnsi="Times New Roman"/>
                <w:i/>
                <w:color w:val="00B0F0"/>
                <w:sz w:val="24"/>
                <w:szCs w:val="24"/>
              </w:rPr>
              <w:t>Section II</w:t>
            </w:r>
            <w:r w:rsidR="007902B7" w:rsidRPr="00DF4D08">
              <w:rPr>
                <w:rFonts w:ascii="Times New Roman" w:eastAsia="Times New Roman" w:hAnsi="Times New Roman"/>
                <w:i/>
                <w:color w:val="00B0F0"/>
                <w:sz w:val="24"/>
                <w:szCs w:val="24"/>
              </w:rPr>
              <w:t>:</w:t>
            </w:r>
            <w:r w:rsidR="00610415" w:rsidRPr="00DF4D08">
              <w:rPr>
                <w:rFonts w:ascii="Times New Roman" w:eastAsia="Times New Roman" w:hAnsi="Times New Roman"/>
                <w:i/>
                <w:color w:val="00B0F0"/>
                <w:sz w:val="24"/>
                <w:szCs w:val="24"/>
              </w:rPr>
              <w:t xml:space="preserve"> Preparation of Master Dilution</w:t>
            </w:r>
          </w:p>
          <w:p w:rsidR="007902B7" w:rsidRPr="00CC7C64" w:rsidRDefault="007902B7" w:rsidP="00CC7C64">
            <w:pPr>
              <w:spacing w:after="120" w:line="240" w:lineRule="auto"/>
              <w:rPr>
                <w:rFonts w:ascii="Times New Roman" w:eastAsia="Times New Roman" w:hAnsi="Times New Roman"/>
                <w:i/>
                <w:sz w:val="24"/>
                <w:szCs w:val="24"/>
              </w:rPr>
            </w:pPr>
            <w:r w:rsidRPr="00DF4D08">
              <w:rPr>
                <w:rFonts w:ascii="Times New Roman" w:eastAsia="Times New Roman" w:hAnsi="Times New Roman"/>
                <w:i/>
                <w:color w:val="FF0000"/>
                <w:sz w:val="24"/>
                <w:szCs w:val="24"/>
              </w:rPr>
              <w:t>DO NOT CARRY TITER FROM ROOM TEMPERATURE TO 37ºC→AHG PHASE.</w:t>
            </w:r>
          </w:p>
        </w:tc>
        <w:tc>
          <w:tcPr>
            <w:tcW w:w="1617" w:type="dxa"/>
          </w:tcPr>
          <w:p w:rsidR="007902B7" w:rsidRPr="00913C7B" w:rsidRDefault="007902B7" w:rsidP="00B9700F">
            <w:pPr>
              <w:spacing w:after="0" w:line="240" w:lineRule="auto"/>
              <w:rPr>
                <w:rFonts w:ascii="Times New Roman" w:eastAsia="Times New Roman" w:hAnsi="Times New Roman"/>
                <w:sz w:val="24"/>
                <w:szCs w:val="24"/>
              </w:rPr>
            </w:pPr>
          </w:p>
        </w:tc>
      </w:tr>
      <w:tr w:rsidR="007902B7" w:rsidRPr="00913C7B" w:rsidTr="00DF4D08">
        <w:tc>
          <w:tcPr>
            <w:tcW w:w="956" w:type="dxa"/>
          </w:tcPr>
          <w:p w:rsidR="007902B7" w:rsidRDefault="007902B7" w:rsidP="00B9700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10.0</w:t>
            </w:r>
          </w:p>
          <w:p w:rsidR="007902B7" w:rsidRPr="00913C7B" w:rsidRDefault="007902B7" w:rsidP="00B9700F">
            <w:pPr>
              <w:spacing w:after="0" w:line="240" w:lineRule="auto"/>
              <w:jc w:val="center"/>
              <w:rPr>
                <w:rFonts w:ascii="Times New Roman" w:eastAsia="Times New Roman" w:hAnsi="Times New Roman"/>
                <w:b/>
                <w:sz w:val="24"/>
                <w:szCs w:val="24"/>
              </w:rPr>
            </w:pPr>
          </w:p>
        </w:tc>
        <w:tc>
          <w:tcPr>
            <w:tcW w:w="8443" w:type="dxa"/>
          </w:tcPr>
          <w:p w:rsidR="007902B7" w:rsidRPr="00CC7C64" w:rsidRDefault="00027493" w:rsidP="00CC7C64">
            <w:pPr>
              <w:spacing w:after="0" w:line="240" w:lineRule="auto"/>
              <w:rPr>
                <w:rFonts w:ascii="Times New Roman" w:eastAsia="Times New Roman" w:hAnsi="Times New Roman"/>
                <w:b/>
                <w:sz w:val="24"/>
                <w:szCs w:val="24"/>
              </w:rPr>
            </w:pPr>
            <w:r w:rsidRPr="00CC7C64">
              <w:rPr>
                <w:rFonts w:ascii="Times New Roman" w:eastAsia="Times New Roman" w:hAnsi="Times New Roman"/>
                <w:b/>
                <w:sz w:val="24"/>
                <w:szCs w:val="24"/>
              </w:rPr>
              <w:t>Ad</w:t>
            </w:r>
            <w:r w:rsidR="007902B7" w:rsidRPr="00CC7C64">
              <w:rPr>
                <w:rFonts w:ascii="Times New Roman" w:eastAsia="Times New Roman" w:hAnsi="Times New Roman"/>
                <w:b/>
                <w:sz w:val="24"/>
                <w:szCs w:val="24"/>
              </w:rPr>
              <w:t>d one (1) drop of Coombs check cells to all negative tubes.</w:t>
            </w:r>
          </w:p>
        </w:tc>
        <w:tc>
          <w:tcPr>
            <w:tcW w:w="1617" w:type="dxa"/>
          </w:tcPr>
          <w:p w:rsidR="007902B7" w:rsidRPr="00913C7B" w:rsidRDefault="007902B7" w:rsidP="00B9700F">
            <w:pPr>
              <w:spacing w:after="0" w:line="240" w:lineRule="auto"/>
              <w:rPr>
                <w:rFonts w:ascii="Times New Roman" w:eastAsia="Times New Roman" w:hAnsi="Times New Roman"/>
                <w:sz w:val="24"/>
                <w:szCs w:val="24"/>
              </w:rPr>
            </w:pPr>
          </w:p>
        </w:tc>
      </w:tr>
      <w:tr w:rsidR="007902B7" w:rsidRPr="00913C7B" w:rsidTr="00DF4D08">
        <w:tc>
          <w:tcPr>
            <w:tcW w:w="956" w:type="dxa"/>
          </w:tcPr>
          <w:p w:rsidR="007902B7" w:rsidRDefault="007902B7" w:rsidP="00B9700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11.0</w:t>
            </w:r>
          </w:p>
          <w:p w:rsidR="007902B7" w:rsidRPr="00913C7B" w:rsidRDefault="007902B7" w:rsidP="00B9700F">
            <w:pPr>
              <w:spacing w:after="0" w:line="240" w:lineRule="auto"/>
              <w:jc w:val="center"/>
              <w:rPr>
                <w:rFonts w:ascii="Times New Roman" w:eastAsia="Times New Roman" w:hAnsi="Times New Roman"/>
                <w:b/>
                <w:sz w:val="24"/>
                <w:szCs w:val="24"/>
              </w:rPr>
            </w:pPr>
          </w:p>
        </w:tc>
        <w:tc>
          <w:tcPr>
            <w:tcW w:w="8443" w:type="dxa"/>
          </w:tcPr>
          <w:p w:rsidR="00610415" w:rsidRPr="00CC7C64" w:rsidRDefault="00DF4D08" w:rsidP="00CC7C64">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Mix and centrifuge at 3500-37</w:t>
            </w:r>
            <w:r w:rsidR="007902B7" w:rsidRPr="00CC7C64">
              <w:rPr>
                <w:rFonts w:ascii="Times New Roman" w:eastAsia="Times New Roman" w:hAnsi="Times New Roman"/>
                <w:b/>
                <w:sz w:val="24"/>
                <w:szCs w:val="24"/>
              </w:rPr>
              <w:t>00rpm the required number of seconds for Coombs phase.</w:t>
            </w:r>
          </w:p>
          <w:p w:rsidR="007902B7" w:rsidRPr="00CC7C64" w:rsidRDefault="007902B7" w:rsidP="00CC7C64">
            <w:pPr>
              <w:spacing w:after="120" w:line="240" w:lineRule="auto"/>
              <w:rPr>
                <w:rFonts w:ascii="Times New Roman" w:eastAsia="Times New Roman" w:hAnsi="Times New Roman"/>
                <w:sz w:val="24"/>
                <w:szCs w:val="24"/>
              </w:rPr>
            </w:pPr>
            <w:r w:rsidRPr="00CC7C64">
              <w:rPr>
                <w:rFonts w:ascii="Times New Roman" w:eastAsia="Times New Roman" w:hAnsi="Times New Roman"/>
                <w:sz w:val="24"/>
                <w:szCs w:val="24"/>
              </w:rPr>
              <w:t>11.1  Look on label on centrifuge for Coombs phase time.</w:t>
            </w:r>
          </w:p>
        </w:tc>
        <w:tc>
          <w:tcPr>
            <w:tcW w:w="1617" w:type="dxa"/>
          </w:tcPr>
          <w:p w:rsidR="007902B7" w:rsidRPr="00913C7B" w:rsidRDefault="007902B7" w:rsidP="00B9700F">
            <w:pPr>
              <w:spacing w:after="0" w:line="240" w:lineRule="auto"/>
              <w:rPr>
                <w:rFonts w:ascii="Times New Roman" w:eastAsia="Times New Roman" w:hAnsi="Times New Roman"/>
                <w:sz w:val="24"/>
                <w:szCs w:val="24"/>
              </w:rPr>
            </w:pPr>
          </w:p>
        </w:tc>
      </w:tr>
      <w:tr w:rsidR="007902B7" w:rsidRPr="00913C7B" w:rsidTr="00DF4D08">
        <w:tc>
          <w:tcPr>
            <w:tcW w:w="956" w:type="dxa"/>
          </w:tcPr>
          <w:p w:rsidR="007902B7" w:rsidRDefault="007902B7" w:rsidP="00B9700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12.0</w:t>
            </w:r>
          </w:p>
          <w:p w:rsidR="007902B7" w:rsidRPr="00913C7B" w:rsidRDefault="007902B7" w:rsidP="00B9700F">
            <w:pPr>
              <w:spacing w:after="0" w:line="240" w:lineRule="auto"/>
              <w:jc w:val="center"/>
              <w:rPr>
                <w:rFonts w:ascii="Times New Roman" w:eastAsia="Times New Roman" w:hAnsi="Times New Roman"/>
                <w:b/>
                <w:sz w:val="24"/>
                <w:szCs w:val="24"/>
              </w:rPr>
            </w:pPr>
          </w:p>
        </w:tc>
        <w:tc>
          <w:tcPr>
            <w:tcW w:w="8443" w:type="dxa"/>
          </w:tcPr>
          <w:p w:rsidR="00CC7C64" w:rsidRPr="00CC7C64" w:rsidRDefault="007902B7" w:rsidP="00CC7C64">
            <w:pPr>
              <w:spacing w:after="120" w:line="240" w:lineRule="auto"/>
              <w:rPr>
                <w:rFonts w:ascii="Times New Roman" w:eastAsia="Times New Roman" w:hAnsi="Times New Roman"/>
                <w:b/>
                <w:sz w:val="24"/>
                <w:szCs w:val="24"/>
              </w:rPr>
            </w:pPr>
            <w:r w:rsidRPr="00CC7C64">
              <w:rPr>
                <w:rFonts w:ascii="Times New Roman" w:eastAsia="Times New Roman" w:hAnsi="Times New Roman"/>
                <w:b/>
                <w:sz w:val="24"/>
                <w:szCs w:val="24"/>
              </w:rPr>
              <w:t>Read all tubes appropriately using either magnifying mirror or microscope.</w:t>
            </w:r>
          </w:p>
          <w:p w:rsidR="007902B7" w:rsidRPr="00CC7C64" w:rsidRDefault="007902B7" w:rsidP="00876D1A">
            <w:pPr>
              <w:pStyle w:val="ListParagraph"/>
              <w:numPr>
                <w:ilvl w:val="0"/>
                <w:numId w:val="44"/>
              </w:numPr>
              <w:spacing w:after="120" w:line="240" w:lineRule="auto"/>
              <w:ind w:left="552" w:hanging="540"/>
              <w:rPr>
                <w:rFonts w:ascii="Times New Roman" w:eastAsia="Times New Roman" w:hAnsi="Times New Roman"/>
                <w:sz w:val="24"/>
                <w:szCs w:val="24"/>
              </w:rPr>
            </w:pPr>
            <w:r w:rsidRPr="00CC7C64">
              <w:rPr>
                <w:rFonts w:ascii="Times New Roman" w:eastAsia="Times New Roman" w:hAnsi="Times New Roman"/>
                <w:sz w:val="24"/>
                <w:szCs w:val="24"/>
              </w:rPr>
              <w:t>Coombs check cells must yield at least a 2+ reaction.</w:t>
            </w:r>
          </w:p>
          <w:p w:rsidR="007902B7" w:rsidRPr="00CC7C64" w:rsidRDefault="007902B7" w:rsidP="00876D1A">
            <w:pPr>
              <w:pStyle w:val="ListParagraph"/>
              <w:numPr>
                <w:ilvl w:val="0"/>
                <w:numId w:val="44"/>
              </w:numPr>
              <w:spacing w:after="120" w:line="240" w:lineRule="auto"/>
              <w:ind w:left="552" w:hanging="540"/>
              <w:rPr>
                <w:rFonts w:ascii="Times New Roman" w:eastAsia="Times New Roman" w:hAnsi="Times New Roman"/>
                <w:sz w:val="24"/>
                <w:szCs w:val="24"/>
              </w:rPr>
            </w:pPr>
            <w:r w:rsidRPr="00CC7C64">
              <w:rPr>
                <w:rFonts w:ascii="Times New Roman" w:eastAsia="Times New Roman" w:hAnsi="Times New Roman"/>
                <w:sz w:val="24"/>
                <w:szCs w:val="24"/>
              </w:rPr>
              <w:t>If less th</w:t>
            </w:r>
            <w:r w:rsidR="00DF4D08">
              <w:rPr>
                <w:rFonts w:ascii="Times New Roman" w:eastAsia="Times New Roman" w:hAnsi="Times New Roman"/>
                <w:sz w:val="24"/>
                <w:szCs w:val="24"/>
              </w:rPr>
              <w:t>an a 2+ reaction, repeat steps 1</w:t>
            </w:r>
            <w:r w:rsidRPr="00CC7C64">
              <w:rPr>
                <w:rFonts w:ascii="Times New Roman" w:eastAsia="Times New Roman" w:hAnsi="Times New Roman"/>
                <w:sz w:val="24"/>
                <w:szCs w:val="24"/>
              </w:rPr>
              <w:t xml:space="preserve">.0-12.0.  </w:t>
            </w:r>
          </w:p>
          <w:p w:rsidR="00831D1D" w:rsidRPr="00CC7C64" w:rsidRDefault="007902B7" w:rsidP="00665E67">
            <w:pPr>
              <w:spacing w:after="120" w:line="240" w:lineRule="auto"/>
              <w:ind w:left="842" w:hanging="270"/>
              <w:rPr>
                <w:rFonts w:ascii="Times New Roman" w:eastAsia="Times New Roman" w:hAnsi="Times New Roman"/>
                <w:sz w:val="24"/>
                <w:szCs w:val="24"/>
              </w:rPr>
            </w:pPr>
            <w:r w:rsidRPr="00CC7C64">
              <w:rPr>
                <w:rFonts w:ascii="Times New Roman" w:eastAsia="Times New Roman" w:hAnsi="Times New Roman"/>
                <w:sz w:val="24"/>
                <w:szCs w:val="24"/>
              </w:rPr>
              <w:t>a.  Failure to receive a ≥2+ reaction indicates that the washing was inadequate and/or antiglobulin sera was not added.</w:t>
            </w:r>
          </w:p>
        </w:tc>
        <w:tc>
          <w:tcPr>
            <w:tcW w:w="1617" w:type="dxa"/>
          </w:tcPr>
          <w:p w:rsidR="007902B7" w:rsidRPr="00913C7B" w:rsidRDefault="007902B7" w:rsidP="00B9700F">
            <w:pPr>
              <w:spacing w:after="0" w:line="240" w:lineRule="auto"/>
              <w:rPr>
                <w:rFonts w:ascii="Times New Roman" w:eastAsia="Times New Roman" w:hAnsi="Times New Roman"/>
                <w:sz w:val="24"/>
                <w:szCs w:val="24"/>
              </w:rPr>
            </w:pPr>
          </w:p>
        </w:tc>
      </w:tr>
      <w:tr w:rsidR="007902B7" w:rsidRPr="00913C7B" w:rsidTr="00DF4D08">
        <w:tc>
          <w:tcPr>
            <w:tcW w:w="956" w:type="dxa"/>
          </w:tcPr>
          <w:p w:rsidR="007902B7" w:rsidRDefault="007902B7" w:rsidP="00B9700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13.0</w:t>
            </w:r>
          </w:p>
        </w:tc>
        <w:tc>
          <w:tcPr>
            <w:tcW w:w="8443" w:type="dxa"/>
          </w:tcPr>
          <w:p w:rsidR="00831D1D" w:rsidRDefault="00831D1D" w:rsidP="00831D1D">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Record results on titer form. </w:t>
            </w:r>
          </w:p>
          <w:p w:rsidR="00831D1D" w:rsidRPr="00E173BD" w:rsidRDefault="00831D1D" w:rsidP="00831D1D">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13</w:t>
            </w:r>
            <w:r w:rsidRPr="00E173BD">
              <w:rPr>
                <w:rFonts w:ascii="Times New Roman" w:eastAsia="Times New Roman" w:hAnsi="Times New Roman"/>
                <w:sz w:val="24"/>
                <w:szCs w:val="24"/>
              </w:rPr>
              <w:t>.1</w:t>
            </w:r>
          </w:p>
          <w:tbl>
            <w:tblPr>
              <w:tblStyle w:val="TableGrid"/>
              <w:tblW w:w="0" w:type="auto"/>
              <w:tblLook w:val="04A0" w:firstRow="1" w:lastRow="0" w:firstColumn="1" w:lastColumn="0" w:noHBand="0" w:noVBand="1"/>
            </w:tblPr>
            <w:tblGrid>
              <w:gridCol w:w="2277"/>
              <w:gridCol w:w="5850"/>
            </w:tblGrid>
            <w:tr w:rsidR="00831D1D" w:rsidTr="00B72147">
              <w:tc>
                <w:tcPr>
                  <w:tcW w:w="2277" w:type="dxa"/>
                  <w:shd w:val="clear" w:color="auto" w:fill="B6DDE8" w:themeFill="accent5" w:themeFillTint="66"/>
                </w:tcPr>
                <w:p w:rsidR="00831D1D" w:rsidRPr="00B41319" w:rsidRDefault="00831D1D" w:rsidP="00C93F0D">
                  <w:pPr>
                    <w:spacing w:after="0" w:line="240" w:lineRule="auto"/>
                    <w:rPr>
                      <w:rFonts w:ascii="Times New Roman" w:eastAsia="Times New Roman" w:hAnsi="Times New Roman"/>
                      <w:b/>
                    </w:rPr>
                  </w:pPr>
                  <w:r w:rsidRPr="00B41319">
                    <w:rPr>
                      <w:rFonts w:ascii="Times New Roman" w:eastAsia="Times New Roman" w:hAnsi="Times New Roman"/>
                      <w:b/>
                    </w:rPr>
                    <w:t>Titer Type</w:t>
                  </w:r>
                </w:p>
              </w:tc>
              <w:tc>
                <w:tcPr>
                  <w:tcW w:w="5850" w:type="dxa"/>
                  <w:shd w:val="clear" w:color="auto" w:fill="B6DDE8" w:themeFill="accent5" w:themeFillTint="66"/>
                </w:tcPr>
                <w:p w:rsidR="00831D1D" w:rsidRPr="00B41319" w:rsidRDefault="00831D1D" w:rsidP="00C93F0D">
                  <w:pPr>
                    <w:spacing w:after="0" w:line="240" w:lineRule="auto"/>
                    <w:rPr>
                      <w:rFonts w:ascii="Times New Roman" w:eastAsia="Times New Roman" w:hAnsi="Times New Roman"/>
                      <w:b/>
                    </w:rPr>
                  </w:pPr>
                  <w:r w:rsidRPr="00B41319">
                    <w:rPr>
                      <w:rFonts w:ascii="Times New Roman" w:eastAsia="Times New Roman" w:hAnsi="Times New Roman"/>
                      <w:b/>
                    </w:rPr>
                    <w:t>Form</w:t>
                  </w:r>
                </w:p>
              </w:tc>
            </w:tr>
            <w:tr w:rsidR="00831D1D" w:rsidTr="00B72147">
              <w:tc>
                <w:tcPr>
                  <w:tcW w:w="2277" w:type="dxa"/>
                </w:tcPr>
                <w:p w:rsidR="00831D1D" w:rsidRPr="00B41319" w:rsidRDefault="00DF4D08" w:rsidP="00831D1D">
                  <w:pPr>
                    <w:spacing w:after="0" w:line="240" w:lineRule="auto"/>
                    <w:rPr>
                      <w:rFonts w:ascii="Times New Roman" w:eastAsia="Times New Roman" w:hAnsi="Times New Roman"/>
                    </w:rPr>
                  </w:pPr>
                  <w:r>
                    <w:rPr>
                      <w:rFonts w:ascii="Times New Roman" w:eastAsia="Times New Roman" w:hAnsi="Times New Roman"/>
                    </w:rPr>
                    <w:t>HTLA, QC</w:t>
                  </w:r>
                </w:p>
              </w:tc>
              <w:tc>
                <w:tcPr>
                  <w:tcW w:w="5850" w:type="dxa"/>
                </w:tcPr>
                <w:p w:rsidR="00831D1D" w:rsidRPr="00CC7C64" w:rsidRDefault="00831D1D" w:rsidP="00831D1D">
                  <w:pPr>
                    <w:spacing w:after="0" w:line="240" w:lineRule="auto"/>
                    <w:rPr>
                      <w:rFonts w:ascii="Times New Roman" w:eastAsia="Times New Roman" w:hAnsi="Times New Roman"/>
                      <w:sz w:val="24"/>
                      <w:szCs w:val="20"/>
                    </w:rPr>
                  </w:pPr>
                  <w:r w:rsidRPr="00CC7C64">
                    <w:rPr>
                      <w:rFonts w:ascii="Times New Roman" w:eastAsia="Times New Roman" w:hAnsi="Times New Roman"/>
                      <w:sz w:val="24"/>
                      <w:szCs w:val="20"/>
                    </w:rPr>
                    <w:t>Antibody Titer form</w:t>
                  </w:r>
                </w:p>
                <w:p w:rsidR="00831D1D" w:rsidRPr="00CC7C64" w:rsidRDefault="00831D1D" w:rsidP="00A35DEE">
                  <w:pPr>
                    <w:spacing w:after="60" w:line="240" w:lineRule="auto"/>
                    <w:rPr>
                      <w:rFonts w:ascii="Times New Roman" w:eastAsia="Times New Roman" w:hAnsi="Times New Roman"/>
                      <w:i/>
                      <w:sz w:val="24"/>
                      <w:szCs w:val="20"/>
                    </w:rPr>
                  </w:pPr>
                  <w:r w:rsidRPr="00CC7C64">
                    <w:rPr>
                      <w:rFonts w:ascii="Times New Roman" w:eastAsia="Times New Roman" w:hAnsi="Times New Roman"/>
                      <w:i/>
                      <w:color w:val="00B0F0"/>
                      <w:sz w:val="24"/>
                      <w:szCs w:val="20"/>
                    </w:rPr>
                    <w:t>Refer to Attachment 4: Antibody Titer form.</w:t>
                  </w:r>
                </w:p>
              </w:tc>
            </w:tr>
          </w:tbl>
          <w:p w:rsidR="0024017B" w:rsidRDefault="0024017B" w:rsidP="0094052D">
            <w:pPr>
              <w:spacing w:after="0" w:line="240" w:lineRule="auto"/>
              <w:rPr>
                <w:rFonts w:ascii="Times New Roman" w:eastAsia="Times New Roman" w:hAnsi="Times New Roman"/>
                <w:b/>
                <w:sz w:val="24"/>
                <w:szCs w:val="24"/>
              </w:rPr>
            </w:pPr>
          </w:p>
          <w:p w:rsidR="006C6750" w:rsidRDefault="007902B7" w:rsidP="0094052D">
            <w:pPr>
              <w:spacing w:after="0" w:line="240" w:lineRule="auto"/>
              <w:rPr>
                <w:rFonts w:ascii="Times New Roman" w:eastAsia="Times New Roman" w:hAnsi="Times New Roman"/>
                <w:b/>
                <w:sz w:val="24"/>
                <w:szCs w:val="24"/>
              </w:rPr>
            </w:pPr>
            <w:r w:rsidRPr="00C66290">
              <w:rPr>
                <w:noProof/>
                <w:sz w:val="24"/>
                <w:szCs w:val="24"/>
              </w:rPr>
              <w:drawing>
                <wp:inline distT="0" distB="0" distL="0" distR="0" wp14:anchorId="68E558C2" wp14:editId="418AE78A">
                  <wp:extent cx="335280" cy="402590"/>
                  <wp:effectExtent l="0" t="0" r="0" b="0"/>
                  <wp:docPr id="7" name="Picture 7" descr="MC900056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56715[1]"/>
                          <pic:cNvPicPr>
                            <a:picLocks noChangeAspect="1" noChangeArrowheads="1"/>
                          </pic:cNvPicPr>
                        </pic:nvPicPr>
                        <pic:blipFill>
                          <a:blip r:embed="rId9" cstate="print"/>
                          <a:srcRect/>
                          <a:stretch>
                            <a:fillRect/>
                          </a:stretch>
                        </pic:blipFill>
                        <pic:spPr bwMode="auto">
                          <a:xfrm>
                            <a:off x="0" y="0"/>
                            <a:ext cx="335280" cy="402590"/>
                          </a:xfrm>
                          <a:prstGeom prst="rect">
                            <a:avLst/>
                          </a:prstGeom>
                          <a:noFill/>
                          <a:ln w="9525">
                            <a:noFill/>
                            <a:miter lim="800000"/>
                            <a:headEnd/>
                            <a:tailEnd/>
                          </a:ln>
                        </pic:spPr>
                      </pic:pic>
                    </a:graphicData>
                  </a:graphic>
                </wp:inline>
              </w:drawing>
            </w:r>
          </w:p>
          <w:p w:rsidR="002E180F" w:rsidRPr="00C66290" w:rsidRDefault="002E180F" w:rsidP="0094052D">
            <w:pPr>
              <w:spacing w:after="0" w:line="240" w:lineRule="auto"/>
              <w:rPr>
                <w:rFonts w:ascii="Times New Roman" w:eastAsia="Times New Roman" w:hAnsi="Times New Roman"/>
                <w:b/>
                <w:sz w:val="24"/>
                <w:szCs w:val="24"/>
              </w:rPr>
            </w:pPr>
          </w:p>
        </w:tc>
        <w:tc>
          <w:tcPr>
            <w:tcW w:w="1617" w:type="dxa"/>
          </w:tcPr>
          <w:p w:rsidR="007902B7" w:rsidRPr="00913C7B" w:rsidRDefault="007902B7" w:rsidP="00B9700F">
            <w:pPr>
              <w:spacing w:after="0" w:line="240" w:lineRule="auto"/>
              <w:rPr>
                <w:rFonts w:ascii="Times New Roman" w:eastAsia="Times New Roman" w:hAnsi="Times New Roman"/>
                <w:sz w:val="24"/>
                <w:szCs w:val="24"/>
              </w:rPr>
            </w:pPr>
          </w:p>
        </w:tc>
      </w:tr>
      <w:tr w:rsidR="00665E67" w:rsidRPr="00913C7B" w:rsidTr="00DF4D08">
        <w:tc>
          <w:tcPr>
            <w:tcW w:w="956" w:type="dxa"/>
          </w:tcPr>
          <w:p w:rsidR="00665E67" w:rsidRDefault="00665E67" w:rsidP="00B9700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14.0</w:t>
            </w:r>
          </w:p>
        </w:tc>
        <w:tc>
          <w:tcPr>
            <w:tcW w:w="8443" w:type="dxa"/>
          </w:tcPr>
          <w:p w:rsidR="00665E67" w:rsidRDefault="00665E67" w:rsidP="00831D1D">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HTLA and QC titers are not recorded in SCC.</w:t>
            </w:r>
          </w:p>
          <w:p w:rsidR="00665E67" w:rsidRDefault="00665E67" w:rsidP="00876D1A">
            <w:pPr>
              <w:pStyle w:val="ListParagraph"/>
              <w:numPr>
                <w:ilvl w:val="0"/>
                <w:numId w:val="54"/>
              </w:numPr>
              <w:spacing w:after="120" w:line="240" w:lineRule="auto"/>
              <w:ind w:left="552" w:hanging="540"/>
              <w:rPr>
                <w:rFonts w:ascii="Times New Roman" w:eastAsia="Times New Roman" w:hAnsi="Times New Roman"/>
                <w:sz w:val="24"/>
                <w:szCs w:val="24"/>
              </w:rPr>
            </w:pPr>
            <w:r>
              <w:rPr>
                <w:rFonts w:ascii="Times New Roman" w:eastAsia="Times New Roman" w:hAnsi="Times New Roman"/>
                <w:sz w:val="24"/>
                <w:szCs w:val="24"/>
              </w:rPr>
              <w:t>HTLA Titers will be charged using an Action code.</w:t>
            </w:r>
          </w:p>
          <w:p w:rsidR="00665E67" w:rsidRDefault="00665E67" w:rsidP="00876D1A">
            <w:pPr>
              <w:pStyle w:val="ListParagraph"/>
              <w:numPr>
                <w:ilvl w:val="1"/>
                <w:numId w:val="54"/>
              </w:numPr>
              <w:spacing w:after="120" w:line="240" w:lineRule="auto"/>
              <w:ind w:left="1182"/>
              <w:rPr>
                <w:rFonts w:ascii="Times New Roman" w:eastAsia="Times New Roman" w:hAnsi="Times New Roman"/>
                <w:sz w:val="24"/>
                <w:szCs w:val="24"/>
              </w:rPr>
            </w:pPr>
            <w:r>
              <w:rPr>
                <w:rFonts w:ascii="Times New Roman" w:eastAsia="Times New Roman" w:hAnsi="Times New Roman"/>
                <w:sz w:val="24"/>
                <w:szCs w:val="24"/>
              </w:rPr>
              <w:t>Add on to the original test</w:t>
            </w:r>
          </w:p>
          <w:p w:rsidR="00665E67" w:rsidRDefault="00665E67" w:rsidP="00876D1A">
            <w:pPr>
              <w:pStyle w:val="ListParagraph"/>
              <w:numPr>
                <w:ilvl w:val="2"/>
                <w:numId w:val="54"/>
              </w:numPr>
              <w:spacing w:after="120" w:line="240" w:lineRule="auto"/>
              <w:ind w:left="1812"/>
              <w:rPr>
                <w:rFonts w:ascii="Times New Roman" w:eastAsia="Times New Roman" w:hAnsi="Times New Roman"/>
                <w:sz w:val="24"/>
                <w:szCs w:val="24"/>
              </w:rPr>
            </w:pPr>
            <w:r>
              <w:rPr>
                <w:rFonts w:ascii="Times New Roman" w:eastAsia="Times New Roman" w:hAnsi="Times New Roman"/>
                <w:sz w:val="24"/>
                <w:szCs w:val="24"/>
              </w:rPr>
              <w:t>Go to Patient &gt; Orders &gt; Modify</w:t>
            </w:r>
          </w:p>
          <w:p w:rsidR="00665E67" w:rsidRDefault="00665E67" w:rsidP="00876D1A">
            <w:pPr>
              <w:pStyle w:val="ListParagraph"/>
              <w:numPr>
                <w:ilvl w:val="2"/>
                <w:numId w:val="54"/>
              </w:numPr>
              <w:spacing w:after="120" w:line="240" w:lineRule="auto"/>
              <w:ind w:left="1812"/>
              <w:rPr>
                <w:rFonts w:ascii="Times New Roman" w:eastAsia="Times New Roman" w:hAnsi="Times New Roman"/>
                <w:sz w:val="24"/>
                <w:szCs w:val="24"/>
              </w:rPr>
            </w:pPr>
            <w:r>
              <w:rPr>
                <w:rFonts w:ascii="Times New Roman" w:eastAsia="Times New Roman" w:hAnsi="Times New Roman"/>
                <w:sz w:val="24"/>
                <w:szCs w:val="24"/>
              </w:rPr>
              <w:t>Add Action: HTLAT</w:t>
            </w:r>
          </w:p>
          <w:p w:rsidR="00665E67" w:rsidRDefault="00665E67" w:rsidP="00876D1A">
            <w:pPr>
              <w:pStyle w:val="ListParagraph"/>
              <w:numPr>
                <w:ilvl w:val="1"/>
                <w:numId w:val="54"/>
              </w:numPr>
              <w:spacing w:after="120" w:line="240" w:lineRule="auto"/>
              <w:ind w:left="1182"/>
              <w:rPr>
                <w:rFonts w:ascii="Times New Roman" w:eastAsia="Times New Roman" w:hAnsi="Times New Roman"/>
                <w:sz w:val="24"/>
                <w:szCs w:val="24"/>
              </w:rPr>
            </w:pPr>
            <w:r>
              <w:rPr>
                <w:rFonts w:ascii="Times New Roman" w:eastAsia="Times New Roman" w:hAnsi="Times New Roman"/>
                <w:sz w:val="24"/>
                <w:szCs w:val="24"/>
              </w:rPr>
              <w:t>Confirm the action</w:t>
            </w:r>
          </w:p>
          <w:p w:rsidR="00665E67" w:rsidRDefault="00665E67" w:rsidP="00876D1A">
            <w:pPr>
              <w:pStyle w:val="ListParagraph"/>
              <w:numPr>
                <w:ilvl w:val="2"/>
                <w:numId w:val="54"/>
              </w:numPr>
              <w:spacing w:after="120" w:line="240" w:lineRule="auto"/>
              <w:ind w:left="1812"/>
              <w:rPr>
                <w:rFonts w:ascii="Times New Roman" w:eastAsia="Times New Roman" w:hAnsi="Times New Roman"/>
                <w:sz w:val="24"/>
                <w:szCs w:val="24"/>
              </w:rPr>
            </w:pPr>
            <w:r>
              <w:rPr>
                <w:rFonts w:ascii="Times New Roman" w:eastAsia="Times New Roman" w:hAnsi="Times New Roman"/>
                <w:sz w:val="24"/>
                <w:szCs w:val="24"/>
              </w:rPr>
              <w:t>Go to Patient &gt; Orders &gt; Actions</w:t>
            </w:r>
          </w:p>
          <w:p w:rsidR="00665E67" w:rsidRPr="00665E67" w:rsidRDefault="00665E67" w:rsidP="00665E67">
            <w:pPr>
              <w:spacing w:after="120" w:line="240" w:lineRule="auto"/>
              <w:rPr>
                <w:rFonts w:ascii="Times New Roman" w:eastAsia="Times New Roman" w:hAnsi="Times New Roman"/>
                <w:sz w:val="24"/>
                <w:szCs w:val="24"/>
              </w:rPr>
            </w:pPr>
          </w:p>
        </w:tc>
        <w:tc>
          <w:tcPr>
            <w:tcW w:w="1617" w:type="dxa"/>
          </w:tcPr>
          <w:p w:rsidR="00665E67" w:rsidRPr="00913C7B" w:rsidRDefault="00665E67" w:rsidP="00B9700F">
            <w:pPr>
              <w:spacing w:after="0" w:line="240" w:lineRule="auto"/>
              <w:rPr>
                <w:rFonts w:ascii="Times New Roman" w:eastAsia="Times New Roman" w:hAnsi="Times New Roman"/>
                <w:sz w:val="24"/>
                <w:szCs w:val="24"/>
              </w:rPr>
            </w:pPr>
          </w:p>
        </w:tc>
      </w:tr>
    </w:tbl>
    <w:p w:rsidR="00665E67" w:rsidRDefault="00665E67"/>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p>
    <w:p w:rsidR="002D15F5" w:rsidRDefault="002D15F5">
      <w:pPr>
        <w:spacing w:after="0" w:line="240" w:lineRule="auto"/>
      </w:pPr>
      <w:r>
        <w:br w:type="page"/>
      </w:r>
    </w:p>
    <w:p w:rsidR="00665E67" w:rsidRDefault="00665E67" w:rsidP="00665E67">
      <w:pPr>
        <w:tabs>
          <w:tab w:val="left" w:pos="540"/>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Section VII: Interpretation of Titer Results</w:t>
      </w:r>
    </w:p>
    <w:p w:rsidR="00665E67" w:rsidRDefault="00665E67" w:rsidP="00665E67">
      <w:pPr>
        <w:tabs>
          <w:tab w:val="left" w:pos="540"/>
        </w:tabs>
        <w:autoSpaceDE w:val="0"/>
        <w:autoSpaceDN w:val="0"/>
        <w:adjustRightInd w:val="0"/>
        <w:spacing w:after="0" w:line="240" w:lineRule="auto"/>
        <w:rPr>
          <w:rFonts w:ascii="Times New Roman" w:hAnsi="Times New Roman"/>
          <w:b/>
          <w:sz w:val="24"/>
          <w:szCs w:val="24"/>
        </w:rPr>
      </w:pPr>
    </w:p>
    <w:p w:rsidR="00665E67" w:rsidRPr="001662D3" w:rsidRDefault="00665E67" w:rsidP="00665E67">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Chemical Risk Assessment:</w:t>
      </w:r>
      <w:r>
        <w:rPr>
          <w:rFonts w:ascii="Times New Roman" w:eastAsia="Times New Roman" w:hAnsi="Times New Roman"/>
        </w:rPr>
        <w:t xml:space="preserve"> none</w:t>
      </w:r>
    </w:p>
    <w:p w:rsidR="00665E67" w:rsidRPr="001662D3" w:rsidRDefault="00665E67" w:rsidP="00665E67">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Biological Risk Assessment:</w:t>
      </w:r>
      <w:r>
        <w:rPr>
          <w:rFonts w:ascii="Times New Roman" w:eastAsia="Times New Roman" w:hAnsi="Times New Roman"/>
        </w:rPr>
        <w:t xml:space="preserve"> none</w:t>
      </w:r>
    </w:p>
    <w:p w:rsidR="00665E67" w:rsidRDefault="00665E67" w:rsidP="00665E67">
      <w:pPr>
        <w:tabs>
          <w:tab w:val="left" w:pos="540"/>
        </w:tab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     Protective Equipment: Lab coat, gloves</w:t>
      </w:r>
    </w:p>
    <w:p w:rsidR="00665E67" w:rsidRDefault="00665E67" w:rsidP="00665E67">
      <w:pPr>
        <w:tabs>
          <w:tab w:val="left" w:pos="540"/>
        </w:tabs>
        <w:autoSpaceDE w:val="0"/>
        <w:autoSpaceDN w:val="0"/>
        <w:adjustRightInd w:val="0"/>
        <w:spacing w:after="0" w:line="240" w:lineRule="auto"/>
        <w:rPr>
          <w:rFonts w:ascii="Times New Roman" w:eastAsia="Times New Roman" w:hAnsi="Times New Roman"/>
        </w:rPr>
      </w:pPr>
    </w:p>
    <w:p w:rsidR="00665E67" w:rsidRPr="0023642A" w:rsidRDefault="00665E67" w:rsidP="00665E67">
      <w:pPr>
        <w:tabs>
          <w:tab w:val="left" w:pos="3345"/>
          <w:tab w:val="right" w:pos="10800"/>
        </w:tabs>
        <w:spacing w:after="0" w:line="240" w:lineRule="auto"/>
        <w:ind w:left="1170" w:hanging="900"/>
        <w:rPr>
          <w:rFonts w:ascii="Times New Roman" w:eastAsia="Times New Roman" w:hAnsi="Times New Roman"/>
          <w:sz w:val="20"/>
          <w:szCs w:val="20"/>
        </w:rPr>
      </w:pPr>
      <w:r>
        <w:rPr>
          <w:rFonts w:ascii="Times New Roman" w:eastAsia="Times New Roman" w:hAnsi="Times New Roman"/>
        </w:rPr>
        <w:t xml:space="preserve">Supplies: </w:t>
      </w:r>
      <w:r>
        <w:rPr>
          <w:rFonts w:ascii="Times New Roman" w:eastAsia="Times New Roman" w:hAnsi="Times New Roman"/>
          <w:sz w:val="20"/>
          <w:szCs w:val="20"/>
        </w:rPr>
        <w:t>none</w:t>
      </w:r>
    </w:p>
    <w:p w:rsidR="00665E67" w:rsidRPr="0023642A" w:rsidRDefault="00665E67" w:rsidP="00665E67">
      <w:pPr>
        <w:tabs>
          <w:tab w:val="left" w:pos="3345"/>
          <w:tab w:val="right" w:pos="10800"/>
        </w:tabs>
        <w:spacing w:after="0" w:line="240" w:lineRule="auto"/>
        <w:ind w:left="1260" w:hanging="990"/>
        <w:rPr>
          <w:rFonts w:ascii="Times New Roman" w:eastAsia="Times New Roman" w:hAnsi="Times New Roman"/>
          <w:sz w:val="20"/>
          <w:szCs w:val="20"/>
        </w:rPr>
      </w:pPr>
      <w:r>
        <w:rPr>
          <w:rFonts w:ascii="Times New Roman" w:eastAsia="Times New Roman" w:hAnsi="Times New Roman"/>
        </w:rPr>
        <w:t>Reagents</w:t>
      </w:r>
      <w:r w:rsidRPr="0023642A">
        <w:rPr>
          <w:rFonts w:ascii="Times New Roman" w:eastAsia="Times New Roman" w:hAnsi="Times New Roman"/>
          <w:sz w:val="20"/>
          <w:szCs w:val="20"/>
        </w:rPr>
        <w:t xml:space="preserve">: </w:t>
      </w:r>
      <w:r>
        <w:rPr>
          <w:rFonts w:ascii="Times New Roman" w:eastAsia="Times New Roman" w:hAnsi="Times New Roman"/>
          <w:sz w:val="20"/>
          <w:szCs w:val="20"/>
        </w:rPr>
        <w:t>none</w:t>
      </w:r>
    </w:p>
    <w:p w:rsidR="00665E67" w:rsidRPr="001662D3" w:rsidRDefault="00665E67" w:rsidP="00665E67">
      <w:pPr>
        <w:tabs>
          <w:tab w:val="left" w:pos="3345"/>
          <w:tab w:val="right" w:pos="10800"/>
        </w:tabs>
        <w:spacing w:after="0" w:line="240" w:lineRule="auto"/>
        <w:ind w:left="1350" w:hanging="1080"/>
        <w:rPr>
          <w:rFonts w:ascii="Times New Roman" w:eastAsia="Times New Roman" w:hAnsi="Times New Roman"/>
        </w:rPr>
      </w:pPr>
      <w:r>
        <w:rPr>
          <w:rFonts w:ascii="Times New Roman" w:eastAsia="Times New Roman" w:hAnsi="Times New Roman"/>
        </w:rPr>
        <w:t xml:space="preserve">Equipment: </w:t>
      </w:r>
      <w:r>
        <w:rPr>
          <w:rFonts w:ascii="Times New Roman" w:eastAsia="Times New Roman" w:hAnsi="Times New Roman"/>
          <w:sz w:val="20"/>
          <w:szCs w:val="20"/>
        </w:rPr>
        <w:t>none</w:t>
      </w:r>
    </w:p>
    <w:p w:rsidR="00665E67" w:rsidRDefault="00665E67" w:rsidP="00665E67">
      <w:pPr>
        <w:tabs>
          <w:tab w:val="left" w:pos="540"/>
        </w:tabs>
        <w:autoSpaceDE w:val="0"/>
        <w:autoSpaceDN w:val="0"/>
        <w:adjustRightInd w:val="0"/>
        <w:spacing w:after="0" w:line="240" w:lineRule="auto"/>
        <w:rPr>
          <w:rFonts w:ascii="Times New Roman" w:hAnsi="Times New Roman"/>
          <w:b/>
          <w:sz w:val="24"/>
          <w:szCs w:val="2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370"/>
        <w:gridCol w:w="1638"/>
      </w:tblGrid>
      <w:tr w:rsidR="00665E67" w:rsidRPr="00913C7B" w:rsidTr="006D39A2">
        <w:trPr>
          <w:tblHeader/>
        </w:trPr>
        <w:tc>
          <w:tcPr>
            <w:tcW w:w="1008" w:type="dxa"/>
            <w:shd w:val="clear" w:color="auto" w:fill="CCCCCC"/>
          </w:tcPr>
          <w:p w:rsidR="00665E67" w:rsidRPr="00913C7B" w:rsidRDefault="00665E67" w:rsidP="006D39A2">
            <w:pPr>
              <w:spacing w:after="0" w:line="240" w:lineRule="auto"/>
              <w:jc w:val="center"/>
              <w:rPr>
                <w:rFonts w:ascii="Times New Roman" w:eastAsia="Times New Roman" w:hAnsi="Times New Roman"/>
                <w:b/>
                <w:sz w:val="24"/>
                <w:szCs w:val="24"/>
              </w:rPr>
            </w:pPr>
            <w:r w:rsidRPr="009B07E6">
              <w:rPr>
                <w:rFonts w:ascii="Times New Roman" w:eastAsia="Times New Roman" w:hAnsi="Times New Roman"/>
                <w:b/>
                <w:sz w:val="24"/>
                <w:szCs w:val="24"/>
              </w:rPr>
              <w:t>STEPS</w:t>
            </w:r>
          </w:p>
        </w:tc>
        <w:tc>
          <w:tcPr>
            <w:tcW w:w="8370" w:type="dxa"/>
            <w:shd w:val="clear" w:color="auto" w:fill="CCCCCC"/>
          </w:tcPr>
          <w:p w:rsidR="00665E67" w:rsidRPr="00913C7B" w:rsidRDefault="00665E67" w:rsidP="006D39A2">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INSTRUCTIONS</w:t>
            </w:r>
          </w:p>
        </w:tc>
        <w:tc>
          <w:tcPr>
            <w:tcW w:w="1638" w:type="dxa"/>
            <w:shd w:val="clear" w:color="auto" w:fill="CCCCCC"/>
          </w:tcPr>
          <w:p w:rsidR="00665E67" w:rsidRPr="00913C7B" w:rsidRDefault="00665E67" w:rsidP="006D39A2">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CHANGE/</w:t>
            </w:r>
          </w:p>
          <w:p w:rsidR="00665E67" w:rsidRPr="00913C7B" w:rsidRDefault="00665E67" w:rsidP="006D39A2">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APPROVAL</w:t>
            </w:r>
          </w:p>
        </w:tc>
      </w:tr>
      <w:tr w:rsidR="005D4F2E" w:rsidRPr="00913C7B" w:rsidTr="006D39A2">
        <w:tc>
          <w:tcPr>
            <w:tcW w:w="1008" w:type="dxa"/>
          </w:tcPr>
          <w:p w:rsidR="005D4F2E" w:rsidRDefault="005D4F2E" w:rsidP="005D4F2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8370" w:type="dxa"/>
          </w:tcPr>
          <w:p w:rsidR="005D4F2E" w:rsidRPr="00301C62" w:rsidRDefault="005D4F2E" w:rsidP="005D4F2E">
            <w:pPr>
              <w:contextualSpacing/>
              <w:rPr>
                <w:rFonts w:ascii="Times New Roman" w:hAnsi="Times New Roman"/>
                <w:b/>
                <w:sz w:val="24"/>
                <w:szCs w:val="24"/>
              </w:rPr>
            </w:pPr>
            <w:r w:rsidRPr="00301C62">
              <w:rPr>
                <w:rFonts w:ascii="Times New Roman" w:hAnsi="Times New Roman"/>
                <w:b/>
                <w:sz w:val="24"/>
                <w:szCs w:val="24"/>
              </w:rPr>
              <w:t>Interpretation of Results:</w:t>
            </w:r>
          </w:p>
          <w:p w:rsidR="005D4F2E" w:rsidRPr="005D4F2E" w:rsidRDefault="005D4F2E" w:rsidP="00876D1A">
            <w:pPr>
              <w:pStyle w:val="ListParagraph"/>
              <w:numPr>
                <w:ilvl w:val="0"/>
                <w:numId w:val="55"/>
              </w:numPr>
              <w:ind w:left="324"/>
              <w:contextualSpacing/>
              <w:rPr>
                <w:rFonts w:ascii="Times New Roman" w:hAnsi="Times New Roman"/>
                <w:sz w:val="24"/>
                <w:szCs w:val="24"/>
              </w:rPr>
            </w:pPr>
            <w:r w:rsidRPr="005D4F2E">
              <w:rPr>
                <w:rFonts w:ascii="Times New Roman" w:hAnsi="Times New Roman"/>
                <w:sz w:val="24"/>
                <w:szCs w:val="24"/>
              </w:rPr>
              <w:t>Is titer valid?</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2520"/>
            </w:tblGrid>
            <w:tr w:rsidR="005D4F2E" w:rsidRPr="00301C62" w:rsidTr="005D4F2E">
              <w:trPr>
                <w:trHeight w:val="548"/>
              </w:trPr>
              <w:tc>
                <w:tcPr>
                  <w:tcW w:w="4860" w:type="dxa"/>
                  <w:shd w:val="clear" w:color="auto" w:fill="B6DDE8" w:themeFill="accent5" w:themeFillTint="66"/>
                </w:tcPr>
                <w:p w:rsidR="005D4F2E" w:rsidRPr="00087792" w:rsidRDefault="005D4F2E" w:rsidP="005D4F2E">
                  <w:pPr>
                    <w:contextualSpacing/>
                    <w:jc w:val="center"/>
                    <w:rPr>
                      <w:rFonts w:ascii="Times New Roman" w:hAnsi="Times New Roman"/>
                      <w:b/>
                      <w:sz w:val="20"/>
                      <w:szCs w:val="20"/>
                    </w:rPr>
                  </w:pPr>
                  <w:r w:rsidRPr="00087792">
                    <w:rPr>
                      <w:rFonts w:ascii="Times New Roman" w:hAnsi="Times New Roman"/>
                      <w:b/>
                      <w:sz w:val="20"/>
                      <w:szCs w:val="20"/>
                    </w:rPr>
                    <w:t xml:space="preserve">For titer to be valid, saline control </w:t>
                  </w:r>
                  <w:r w:rsidRPr="00087792">
                    <w:rPr>
                      <w:rFonts w:ascii="Times New Roman" w:hAnsi="Times New Roman"/>
                      <w:b/>
                      <w:sz w:val="20"/>
                      <w:szCs w:val="20"/>
                      <w:u w:val="single"/>
                    </w:rPr>
                    <w:t>MUST</w:t>
                  </w:r>
                  <w:r w:rsidRPr="00087792">
                    <w:rPr>
                      <w:rFonts w:ascii="Times New Roman" w:hAnsi="Times New Roman"/>
                      <w:b/>
                      <w:sz w:val="20"/>
                      <w:szCs w:val="20"/>
                    </w:rPr>
                    <w:t xml:space="preserve"> be negative.    If</w:t>
                  </w:r>
                </w:p>
              </w:tc>
              <w:tc>
                <w:tcPr>
                  <w:tcW w:w="2520" w:type="dxa"/>
                  <w:shd w:val="clear" w:color="auto" w:fill="B6DDE8" w:themeFill="accent5" w:themeFillTint="66"/>
                  <w:vAlign w:val="center"/>
                </w:tcPr>
                <w:p w:rsidR="005D4F2E" w:rsidRPr="00087792" w:rsidRDefault="005D4F2E" w:rsidP="005D4F2E">
                  <w:pPr>
                    <w:contextualSpacing/>
                    <w:jc w:val="center"/>
                    <w:rPr>
                      <w:rFonts w:ascii="Times New Roman" w:hAnsi="Times New Roman"/>
                      <w:b/>
                      <w:sz w:val="20"/>
                      <w:szCs w:val="20"/>
                    </w:rPr>
                  </w:pPr>
                  <w:r w:rsidRPr="00087792">
                    <w:rPr>
                      <w:rFonts w:ascii="Times New Roman" w:hAnsi="Times New Roman"/>
                      <w:b/>
                      <w:sz w:val="20"/>
                      <w:szCs w:val="20"/>
                    </w:rPr>
                    <w:t>Action</w:t>
                  </w:r>
                </w:p>
              </w:tc>
            </w:tr>
            <w:tr w:rsidR="005D4F2E" w:rsidRPr="00301C62" w:rsidTr="005D4F2E">
              <w:tc>
                <w:tcPr>
                  <w:tcW w:w="4860" w:type="dxa"/>
                </w:tcPr>
                <w:p w:rsidR="005D4F2E" w:rsidRPr="00301C62" w:rsidRDefault="005D4F2E" w:rsidP="005D4F2E">
                  <w:pPr>
                    <w:contextualSpacing/>
                    <w:rPr>
                      <w:rFonts w:ascii="Times New Roman" w:hAnsi="Times New Roman"/>
                      <w:sz w:val="24"/>
                      <w:szCs w:val="24"/>
                    </w:rPr>
                  </w:pPr>
                  <w:r w:rsidRPr="00301C62">
                    <w:rPr>
                      <w:rFonts w:ascii="Times New Roman" w:hAnsi="Times New Roman"/>
                      <w:sz w:val="24"/>
                      <w:szCs w:val="24"/>
                    </w:rPr>
                    <w:t>Saline control positive</w:t>
                  </w:r>
                </w:p>
              </w:tc>
              <w:tc>
                <w:tcPr>
                  <w:tcW w:w="2520" w:type="dxa"/>
                </w:tcPr>
                <w:p w:rsidR="005D4F2E" w:rsidRPr="00831D1D" w:rsidRDefault="005D4F2E" w:rsidP="005D4F2E">
                  <w:pPr>
                    <w:contextualSpacing/>
                    <w:rPr>
                      <w:rFonts w:ascii="Times New Roman" w:hAnsi="Times New Roman"/>
                    </w:rPr>
                  </w:pPr>
                  <w:r w:rsidRPr="00831D1D">
                    <w:rPr>
                      <w:rFonts w:ascii="Times New Roman" w:hAnsi="Times New Roman"/>
                    </w:rPr>
                    <w:t>Discard dilution</w:t>
                  </w:r>
                </w:p>
                <w:p w:rsidR="005D4F2E" w:rsidRPr="00831D1D" w:rsidRDefault="005D4F2E" w:rsidP="005D4F2E">
                  <w:pPr>
                    <w:contextualSpacing/>
                    <w:rPr>
                      <w:rFonts w:ascii="Times New Roman" w:hAnsi="Times New Roman"/>
                    </w:rPr>
                  </w:pPr>
                  <w:r w:rsidRPr="00831D1D">
                    <w:rPr>
                      <w:rFonts w:ascii="Times New Roman" w:hAnsi="Times New Roman"/>
                    </w:rPr>
                    <w:t>Obtain new saline source</w:t>
                  </w:r>
                </w:p>
                <w:p w:rsidR="005D4F2E" w:rsidRPr="00831D1D" w:rsidRDefault="005D4F2E" w:rsidP="00A74D86">
                  <w:pPr>
                    <w:rPr>
                      <w:rFonts w:ascii="Times New Roman" w:hAnsi="Times New Roman"/>
                    </w:rPr>
                  </w:pPr>
                  <w:r w:rsidRPr="00831D1D">
                    <w:rPr>
                      <w:rFonts w:ascii="Times New Roman" w:hAnsi="Times New Roman"/>
                    </w:rPr>
                    <w:t>Repeat master titration</w:t>
                  </w:r>
                </w:p>
              </w:tc>
            </w:tr>
            <w:tr w:rsidR="005D4F2E" w:rsidRPr="00301C62" w:rsidTr="005D4F2E">
              <w:trPr>
                <w:trHeight w:val="422"/>
              </w:trPr>
              <w:tc>
                <w:tcPr>
                  <w:tcW w:w="4860" w:type="dxa"/>
                </w:tcPr>
                <w:p w:rsidR="005D4F2E" w:rsidRPr="00301C62" w:rsidRDefault="005D4F2E" w:rsidP="005D4F2E">
                  <w:pPr>
                    <w:contextualSpacing/>
                    <w:rPr>
                      <w:rFonts w:ascii="Times New Roman" w:hAnsi="Times New Roman"/>
                      <w:sz w:val="24"/>
                      <w:szCs w:val="24"/>
                    </w:rPr>
                  </w:pPr>
                  <w:r w:rsidRPr="00301C62">
                    <w:rPr>
                      <w:rFonts w:ascii="Times New Roman" w:hAnsi="Times New Roman"/>
                      <w:sz w:val="24"/>
                      <w:szCs w:val="24"/>
                    </w:rPr>
                    <w:t>Saline control negative</w:t>
                  </w:r>
                </w:p>
              </w:tc>
              <w:tc>
                <w:tcPr>
                  <w:tcW w:w="2520" w:type="dxa"/>
                </w:tcPr>
                <w:p w:rsidR="005D4F2E" w:rsidRPr="00831D1D" w:rsidRDefault="005D4F2E" w:rsidP="005D4F2E">
                  <w:pPr>
                    <w:contextualSpacing/>
                    <w:rPr>
                      <w:rFonts w:ascii="Times New Roman" w:hAnsi="Times New Roman"/>
                    </w:rPr>
                  </w:pPr>
                  <w:r w:rsidRPr="00831D1D">
                    <w:rPr>
                      <w:rFonts w:ascii="Times New Roman" w:hAnsi="Times New Roman"/>
                    </w:rPr>
                    <w:t>Proceed</w:t>
                  </w:r>
                </w:p>
              </w:tc>
            </w:tr>
          </w:tbl>
          <w:p w:rsidR="005D4F2E" w:rsidRDefault="005D4F2E" w:rsidP="005D4F2E">
            <w:pPr>
              <w:pStyle w:val="ListParagraph"/>
              <w:ind w:left="324"/>
              <w:contextualSpacing/>
              <w:rPr>
                <w:rFonts w:ascii="Times New Roman" w:hAnsi="Times New Roman"/>
                <w:sz w:val="24"/>
                <w:szCs w:val="24"/>
              </w:rPr>
            </w:pPr>
          </w:p>
          <w:p w:rsidR="00A74D86" w:rsidRDefault="00A74D86" w:rsidP="005D4F2E">
            <w:pPr>
              <w:pStyle w:val="ListParagraph"/>
              <w:ind w:left="324"/>
              <w:contextualSpacing/>
              <w:rPr>
                <w:rFonts w:ascii="Times New Roman" w:hAnsi="Times New Roman"/>
                <w:sz w:val="24"/>
                <w:szCs w:val="24"/>
              </w:rPr>
            </w:pPr>
          </w:p>
          <w:p w:rsidR="005D4F2E" w:rsidRPr="005D4F2E" w:rsidRDefault="005D4F2E" w:rsidP="00876D1A">
            <w:pPr>
              <w:pStyle w:val="ListParagraph"/>
              <w:numPr>
                <w:ilvl w:val="0"/>
                <w:numId w:val="55"/>
              </w:numPr>
              <w:ind w:left="324"/>
              <w:contextualSpacing/>
              <w:rPr>
                <w:rFonts w:ascii="Times New Roman" w:hAnsi="Times New Roman"/>
                <w:sz w:val="24"/>
                <w:szCs w:val="24"/>
              </w:rPr>
            </w:pPr>
            <w:r w:rsidRPr="005D4F2E">
              <w:rPr>
                <w:rFonts w:ascii="Times New Roman" w:hAnsi="Times New Roman"/>
                <w:sz w:val="24"/>
                <w:szCs w:val="24"/>
              </w:rPr>
              <w:t>Is there agglutination in the tube containing the most dilute serum/plasma</w:t>
            </w:r>
            <w:r w:rsidR="00A74D86">
              <w:rPr>
                <w:rFonts w:ascii="Times New Roman" w:hAnsi="Times New Roman"/>
                <w:sz w:val="24"/>
                <w:szCs w:val="24"/>
              </w:rPr>
              <w:t xml:space="preserve"> </w:t>
            </w:r>
            <w:r w:rsidRPr="005D4F2E">
              <w:rPr>
                <w:rFonts w:ascii="Times New Roman" w:hAnsi="Times New Roman"/>
                <w:sz w:val="24"/>
                <w:szCs w:val="24"/>
              </w:rPr>
              <w:t>(tube</w:t>
            </w:r>
            <w:r w:rsidR="00A74D86">
              <w:rPr>
                <w:rFonts w:ascii="Times New Roman" w:hAnsi="Times New Roman"/>
                <w:sz w:val="24"/>
                <w:szCs w:val="24"/>
              </w:rPr>
              <w:t>/microtube well</w:t>
            </w:r>
            <w:r w:rsidRPr="005D4F2E">
              <w:rPr>
                <w:rFonts w:ascii="Times New Roman" w:hAnsi="Times New Roman"/>
                <w:sz w:val="24"/>
                <w:szCs w:val="24"/>
              </w:rPr>
              <w:t xml:space="preserve"> 10)?</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510"/>
            </w:tblGrid>
            <w:tr w:rsidR="005D4F2E" w:rsidRPr="00301C62" w:rsidTr="00A74D86">
              <w:tc>
                <w:tcPr>
                  <w:tcW w:w="3960" w:type="dxa"/>
                  <w:shd w:val="clear" w:color="auto" w:fill="E5B8B7" w:themeFill="accent2" w:themeFillTint="66"/>
                </w:tcPr>
                <w:p w:rsidR="005D4F2E" w:rsidRPr="00087792" w:rsidRDefault="005D4F2E" w:rsidP="005D4F2E">
                  <w:pPr>
                    <w:contextualSpacing/>
                    <w:jc w:val="center"/>
                    <w:rPr>
                      <w:rFonts w:ascii="Times New Roman" w:hAnsi="Times New Roman"/>
                      <w:b/>
                      <w:sz w:val="24"/>
                      <w:szCs w:val="24"/>
                    </w:rPr>
                  </w:pPr>
                  <w:r w:rsidRPr="00087792">
                    <w:rPr>
                      <w:rFonts w:ascii="Times New Roman" w:hAnsi="Times New Roman"/>
                      <w:b/>
                      <w:sz w:val="24"/>
                      <w:szCs w:val="24"/>
                    </w:rPr>
                    <w:t>If</w:t>
                  </w:r>
                </w:p>
              </w:tc>
              <w:tc>
                <w:tcPr>
                  <w:tcW w:w="3510" w:type="dxa"/>
                  <w:shd w:val="clear" w:color="auto" w:fill="E5B8B7" w:themeFill="accent2" w:themeFillTint="66"/>
                </w:tcPr>
                <w:p w:rsidR="005D4F2E" w:rsidRPr="00087792" w:rsidRDefault="005D4F2E" w:rsidP="005D4F2E">
                  <w:pPr>
                    <w:contextualSpacing/>
                    <w:jc w:val="center"/>
                    <w:rPr>
                      <w:rFonts w:ascii="Times New Roman" w:hAnsi="Times New Roman"/>
                      <w:b/>
                      <w:sz w:val="24"/>
                      <w:szCs w:val="24"/>
                    </w:rPr>
                  </w:pPr>
                  <w:r w:rsidRPr="00087792">
                    <w:rPr>
                      <w:rFonts w:ascii="Times New Roman" w:hAnsi="Times New Roman"/>
                      <w:b/>
                      <w:sz w:val="24"/>
                      <w:szCs w:val="24"/>
                    </w:rPr>
                    <w:t>Action</w:t>
                  </w:r>
                </w:p>
              </w:tc>
            </w:tr>
            <w:tr w:rsidR="005D4F2E" w:rsidRPr="00301C62" w:rsidTr="00A74D86">
              <w:tc>
                <w:tcPr>
                  <w:tcW w:w="3960" w:type="dxa"/>
                </w:tcPr>
                <w:p w:rsidR="005D4F2E" w:rsidRDefault="005D4F2E" w:rsidP="005D4F2E">
                  <w:pPr>
                    <w:contextualSpacing/>
                    <w:rPr>
                      <w:rFonts w:ascii="Times New Roman" w:hAnsi="Times New Roman"/>
                      <w:sz w:val="24"/>
                      <w:szCs w:val="24"/>
                    </w:rPr>
                  </w:pPr>
                  <w:r w:rsidRPr="00301C62">
                    <w:rPr>
                      <w:rFonts w:ascii="Times New Roman" w:hAnsi="Times New Roman"/>
                      <w:sz w:val="24"/>
                      <w:szCs w:val="24"/>
                    </w:rPr>
                    <w:t>Agglutination present</w:t>
                  </w:r>
                </w:p>
                <w:p w:rsidR="005D4F2E" w:rsidRDefault="005D4F2E" w:rsidP="005D4F2E">
                  <w:pPr>
                    <w:ind w:left="366"/>
                    <w:contextualSpacing/>
                    <w:rPr>
                      <w:rFonts w:ascii="Times New Roman" w:hAnsi="Times New Roman"/>
                      <w:sz w:val="24"/>
                      <w:szCs w:val="24"/>
                    </w:rPr>
                  </w:pPr>
                  <w:r>
                    <w:rPr>
                      <w:rFonts w:ascii="Times New Roman" w:hAnsi="Times New Roman"/>
                      <w:sz w:val="24"/>
                      <w:szCs w:val="24"/>
                    </w:rPr>
                    <w:t>HTLA: M+ or stronger</w:t>
                  </w:r>
                </w:p>
                <w:p w:rsidR="005D4F2E" w:rsidRPr="00301C62" w:rsidRDefault="005D4F2E" w:rsidP="00A74D86">
                  <w:pPr>
                    <w:ind w:left="360"/>
                    <w:rPr>
                      <w:rFonts w:ascii="Times New Roman" w:hAnsi="Times New Roman"/>
                      <w:sz w:val="24"/>
                      <w:szCs w:val="24"/>
                    </w:rPr>
                  </w:pPr>
                  <w:r>
                    <w:rPr>
                      <w:rFonts w:ascii="Times New Roman" w:hAnsi="Times New Roman"/>
                      <w:sz w:val="24"/>
                      <w:szCs w:val="24"/>
                    </w:rPr>
                    <w:t>Gel</w:t>
                  </w:r>
                  <w:r w:rsidR="00A74D86">
                    <w:rPr>
                      <w:rFonts w:ascii="Times New Roman" w:hAnsi="Times New Roman"/>
                      <w:sz w:val="24"/>
                      <w:szCs w:val="24"/>
                    </w:rPr>
                    <w:t>/QC</w:t>
                  </w:r>
                  <w:r>
                    <w:rPr>
                      <w:rFonts w:ascii="Times New Roman" w:hAnsi="Times New Roman"/>
                      <w:sz w:val="24"/>
                      <w:szCs w:val="24"/>
                    </w:rPr>
                    <w:t xml:space="preserve"> titer: 1+ or stronger</w:t>
                  </w:r>
                </w:p>
              </w:tc>
              <w:tc>
                <w:tcPr>
                  <w:tcW w:w="3510" w:type="dxa"/>
                </w:tcPr>
                <w:p w:rsidR="005D4F2E" w:rsidRPr="00831D1D" w:rsidRDefault="005D4F2E" w:rsidP="005D4F2E">
                  <w:pPr>
                    <w:contextualSpacing/>
                    <w:rPr>
                      <w:rFonts w:ascii="Times New Roman" w:hAnsi="Times New Roman"/>
                    </w:rPr>
                  </w:pPr>
                  <w:r w:rsidRPr="00831D1D">
                    <w:rPr>
                      <w:rFonts w:ascii="Times New Roman" w:hAnsi="Times New Roman"/>
                    </w:rPr>
                    <w:t xml:space="preserve">Carry the dilutions out further </w:t>
                  </w:r>
                </w:p>
                <w:p w:rsidR="005D4F2E" w:rsidRPr="00831D1D" w:rsidRDefault="005D4F2E" w:rsidP="005D4F2E">
                  <w:pPr>
                    <w:contextualSpacing/>
                    <w:rPr>
                      <w:rFonts w:ascii="Times New Roman" w:hAnsi="Times New Roman"/>
                    </w:rPr>
                  </w:pPr>
                  <w:r w:rsidRPr="00831D1D">
                    <w:rPr>
                      <w:rFonts w:ascii="Times New Roman" w:hAnsi="Times New Roman"/>
                    </w:rPr>
                    <w:t>(us</w:t>
                  </w:r>
                  <w:r w:rsidR="00A74D86">
                    <w:rPr>
                      <w:rFonts w:ascii="Times New Roman" w:hAnsi="Times New Roman"/>
                    </w:rPr>
                    <w:t>e reserved aliquot in tube 11 labeled “SAVE”</w:t>
                  </w:r>
                  <w:r w:rsidRPr="00831D1D">
                    <w:rPr>
                      <w:rFonts w:ascii="Times New Roman" w:hAnsi="Times New Roman"/>
                    </w:rPr>
                    <w:t>)</w:t>
                  </w:r>
                </w:p>
              </w:tc>
            </w:tr>
            <w:tr w:rsidR="005D4F2E" w:rsidRPr="00301C62" w:rsidTr="00A74D86">
              <w:tc>
                <w:tcPr>
                  <w:tcW w:w="3960" w:type="dxa"/>
                </w:tcPr>
                <w:p w:rsidR="005D4F2E" w:rsidRDefault="005D4F2E" w:rsidP="005D4F2E">
                  <w:pPr>
                    <w:contextualSpacing/>
                    <w:rPr>
                      <w:rFonts w:ascii="Times New Roman" w:hAnsi="Times New Roman"/>
                      <w:sz w:val="24"/>
                      <w:szCs w:val="24"/>
                    </w:rPr>
                  </w:pPr>
                  <w:r w:rsidRPr="00301C62">
                    <w:rPr>
                      <w:rFonts w:ascii="Times New Roman" w:hAnsi="Times New Roman"/>
                      <w:sz w:val="24"/>
                      <w:szCs w:val="24"/>
                    </w:rPr>
                    <w:t>Agglutination not present</w:t>
                  </w:r>
                  <w:r w:rsidR="00A74D86">
                    <w:rPr>
                      <w:rFonts w:ascii="Times New Roman" w:hAnsi="Times New Roman"/>
                      <w:sz w:val="24"/>
                      <w:szCs w:val="24"/>
                    </w:rPr>
                    <w:t xml:space="preserve"> (or </w:t>
                  </w:r>
                  <w:proofErr w:type="spellStart"/>
                  <w:r w:rsidR="00A74D86">
                    <w:rPr>
                      <w:rFonts w:ascii="Times New Roman" w:hAnsi="Times New Roman"/>
                      <w:sz w:val="24"/>
                      <w:szCs w:val="24"/>
                    </w:rPr>
                    <w:t>Wk</w:t>
                  </w:r>
                  <w:proofErr w:type="spellEnd"/>
                  <w:r w:rsidR="00A74D86">
                    <w:rPr>
                      <w:rFonts w:ascii="Times New Roman" w:hAnsi="Times New Roman"/>
                      <w:sz w:val="24"/>
                      <w:szCs w:val="24"/>
                    </w:rPr>
                    <w:t>+)</w:t>
                  </w:r>
                </w:p>
                <w:p w:rsidR="005D4F2E" w:rsidRDefault="005D4F2E" w:rsidP="005D4F2E">
                  <w:pPr>
                    <w:ind w:left="366"/>
                    <w:contextualSpacing/>
                    <w:rPr>
                      <w:rFonts w:ascii="Times New Roman" w:hAnsi="Times New Roman"/>
                      <w:sz w:val="24"/>
                      <w:szCs w:val="24"/>
                    </w:rPr>
                  </w:pPr>
                  <w:r>
                    <w:rPr>
                      <w:rFonts w:ascii="Times New Roman" w:hAnsi="Times New Roman"/>
                      <w:sz w:val="24"/>
                      <w:szCs w:val="24"/>
                    </w:rPr>
                    <w:t xml:space="preserve">HTLA: </w:t>
                  </w:r>
                  <w:r w:rsidR="00A74D86">
                    <w:rPr>
                      <w:rFonts w:ascii="Times New Roman" w:hAnsi="Times New Roman"/>
                      <w:sz w:val="24"/>
                      <w:szCs w:val="24"/>
                    </w:rPr>
                    <w:t>N</w:t>
                  </w:r>
                  <w:r>
                    <w:rPr>
                      <w:rFonts w:ascii="Times New Roman" w:hAnsi="Times New Roman"/>
                      <w:sz w:val="24"/>
                      <w:szCs w:val="24"/>
                    </w:rPr>
                    <w:t>o reaction</w:t>
                  </w:r>
                </w:p>
                <w:p w:rsidR="005D4F2E" w:rsidRPr="00301C62" w:rsidRDefault="00A74D86" w:rsidP="00A74D86">
                  <w:pPr>
                    <w:ind w:left="360"/>
                    <w:rPr>
                      <w:rFonts w:ascii="Times New Roman" w:hAnsi="Times New Roman"/>
                      <w:sz w:val="24"/>
                      <w:szCs w:val="24"/>
                    </w:rPr>
                  </w:pPr>
                  <w:r>
                    <w:rPr>
                      <w:rFonts w:ascii="Times New Roman" w:hAnsi="Times New Roman"/>
                      <w:sz w:val="24"/>
                      <w:szCs w:val="24"/>
                    </w:rPr>
                    <w:t xml:space="preserve">Gel/QC  titer: </w:t>
                  </w:r>
                  <w:proofErr w:type="spellStart"/>
                  <w:r>
                    <w:rPr>
                      <w:rFonts w:ascii="Times New Roman" w:hAnsi="Times New Roman"/>
                      <w:sz w:val="24"/>
                      <w:szCs w:val="24"/>
                    </w:rPr>
                    <w:t>Wk</w:t>
                  </w:r>
                  <w:proofErr w:type="spellEnd"/>
                  <w:r>
                    <w:rPr>
                      <w:rFonts w:ascii="Times New Roman" w:hAnsi="Times New Roman"/>
                      <w:sz w:val="24"/>
                      <w:szCs w:val="24"/>
                    </w:rPr>
                    <w:t>+ or N</w:t>
                  </w:r>
                  <w:r w:rsidR="005D4F2E">
                    <w:rPr>
                      <w:rFonts w:ascii="Times New Roman" w:hAnsi="Times New Roman"/>
                      <w:sz w:val="24"/>
                      <w:szCs w:val="24"/>
                    </w:rPr>
                    <w:t>o reaction</w:t>
                  </w:r>
                </w:p>
              </w:tc>
              <w:tc>
                <w:tcPr>
                  <w:tcW w:w="3510" w:type="dxa"/>
                </w:tcPr>
                <w:p w:rsidR="005D4F2E" w:rsidRPr="00831D1D" w:rsidRDefault="005D4F2E" w:rsidP="005D4F2E">
                  <w:pPr>
                    <w:contextualSpacing/>
                    <w:rPr>
                      <w:rFonts w:ascii="Times New Roman" w:hAnsi="Times New Roman"/>
                    </w:rPr>
                  </w:pPr>
                  <w:r w:rsidRPr="00831D1D">
                    <w:rPr>
                      <w:rFonts w:ascii="Times New Roman" w:hAnsi="Times New Roman"/>
                    </w:rPr>
                    <w:t>Proceed</w:t>
                  </w:r>
                </w:p>
              </w:tc>
            </w:tr>
          </w:tbl>
          <w:p w:rsidR="005D4F2E" w:rsidRDefault="005D4F2E" w:rsidP="005D4F2E">
            <w:pPr>
              <w:contextualSpacing/>
              <w:rPr>
                <w:rFonts w:ascii="Times New Roman" w:hAnsi="Times New Roman"/>
                <w:b/>
                <w:sz w:val="24"/>
                <w:szCs w:val="24"/>
              </w:rPr>
            </w:pPr>
          </w:p>
          <w:p w:rsidR="00A74D86" w:rsidRDefault="00A74D86" w:rsidP="005D4F2E">
            <w:pPr>
              <w:contextualSpacing/>
              <w:rPr>
                <w:rFonts w:ascii="Times New Roman" w:hAnsi="Times New Roman"/>
                <w:b/>
                <w:sz w:val="24"/>
                <w:szCs w:val="24"/>
              </w:rPr>
            </w:pPr>
          </w:p>
          <w:p w:rsidR="00A74D86" w:rsidRDefault="00A74D86" w:rsidP="005D4F2E">
            <w:pPr>
              <w:contextualSpacing/>
              <w:rPr>
                <w:rFonts w:ascii="Times New Roman" w:hAnsi="Times New Roman"/>
                <w:b/>
                <w:sz w:val="24"/>
                <w:szCs w:val="24"/>
              </w:rPr>
            </w:pPr>
          </w:p>
          <w:p w:rsidR="00A74D86" w:rsidRDefault="00A74D86" w:rsidP="005D4F2E">
            <w:pPr>
              <w:contextualSpacing/>
              <w:rPr>
                <w:rFonts w:ascii="Times New Roman" w:hAnsi="Times New Roman"/>
                <w:b/>
                <w:sz w:val="24"/>
                <w:szCs w:val="24"/>
              </w:rPr>
            </w:pPr>
          </w:p>
          <w:p w:rsidR="00A74D86" w:rsidRDefault="00A74D86" w:rsidP="005D4F2E">
            <w:pPr>
              <w:contextualSpacing/>
              <w:rPr>
                <w:rFonts w:ascii="Times New Roman" w:hAnsi="Times New Roman"/>
                <w:b/>
                <w:sz w:val="24"/>
                <w:szCs w:val="24"/>
              </w:rPr>
            </w:pPr>
          </w:p>
          <w:p w:rsidR="00A74D86" w:rsidRDefault="00A74D86" w:rsidP="005D4F2E">
            <w:pPr>
              <w:contextualSpacing/>
              <w:rPr>
                <w:rFonts w:ascii="Times New Roman" w:hAnsi="Times New Roman"/>
                <w:b/>
                <w:sz w:val="24"/>
                <w:szCs w:val="24"/>
              </w:rPr>
            </w:pPr>
          </w:p>
          <w:p w:rsidR="00A74D86" w:rsidRDefault="00A74D86" w:rsidP="005D4F2E">
            <w:pPr>
              <w:contextualSpacing/>
              <w:rPr>
                <w:rFonts w:ascii="Times New Roman" w:hAnsi="Times New Roman"/>
                <w:b/>
                <w:sz w:val="24"/>
                <w:szCs w:val="24"/>
              </w:rPr>
            </w:pPr>
          </w:p>
          <w:p w:rsidR="00A74D86" w:rsidRDefault="00A74D86" w:rsidP="005D4F2E">
            <w:pPr>
              <w:contextualSpacing/>
              <w:rPr>
                <w:rFonts w:ascii="Times New Roman" w:hAnsi="Times New Roman"/>
                <w:b/>
                <w:sz w:val="24"/>
                <w:szCs w:val="24"/>
              </w:rPr>
            </w:pPr>
          </w:p>
          <w:p w:rsidR="00A74D86" w:rsidRPr="00301C62" w:rsidRDefault="00A74D86" w:rsidP="005D4F2E">
            <w:pPr>
              <w:contextualSpacing/>
              <w:rPr>
                <w:rFonts w:ascii="Times New Roman" w:hAnsi="Times New Roman"/>
                <w:b/>
                <w:sz w:val="24"/>
                <w:szCs w:val="24"/>
              </w:rPr>
            </w:pPr>
          </w:p>
          <w:p w:rsidR="005D4F2E" w:rsidRPr="005D4F2E" w:rsidRDefault="005D4F2E" w:rsidP="00876D1A">
            <w:pPr>
              <w:pStyle w:val="ListParagraph"/>
              <w:numPr>
                <w:ilvl w:val="0"/>
                <w:numId w:val="55"/>
              </w:numPr>
              <w:ind w:left="324"/>
              <w:contextualSpacing/>
              <w:rPr>
                <w:rFonts w:ascii="Times New Roman" w:hAnsi="Times New Roman"/>
                <w:b/>
                <w:sz w:val="24"/>
                <w:szCs w:val="24"/>
              </w:rPr>
            </w:pPr>
            <w:r w:rsidRPr="005D4F2E">
              <w:rPr>
                <w:rFonts w:ascii="Times New Roman" w:hAnsi="Times New Roman"/>
                <w:sz w:val="24"/>
                <w:szCs w:val="24"/>
              </w:rPr>
              <w:t>Determine the titer endpoint.</w:t>
            </w:r>
            <w:r w:rsidRPr="005D4F2E">
              <w:rPr>
                <w:rFonts w:ascii="Times New Roman" w:hAnsi="Times New Roman"/>
                <w:b/>
                <w:sz w:val="24"/>
                <w:szCs w:val="24"/>
              </w:rPr>
              <w:t xml:space="preserve">               </w:t>
            </w:r>
          </w:p>
          <w:tbl>
            <w:tblPr>
              <w:tblW w:w="7988"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188"/>
            </w:tblGrid>
            <w:tr w:rsidR="005D4F2E" w:rsidRPr="006767E4" w:rsidTr="003D189C">
              <w:tc>
                <w:tcPr>
                  <w:tcW w:w="1800" w:type="dxa"/>
                  <w:shd w:val="clear" w:color="auto" w:fill="E5B8B7" w:themeFill="accent2" w:themeFillTint="66"/>
                </w:tcPr>
                <w:p w:rsidR="005D4F2E" w:rsidRPr="00087792" w:rsidRDefault="005D4F2E" w:rsidP="005D4F2E">
                  <w:pPr>
                    <w:contextualSpacing/>
                    <w:rPr>
                      <w:rFonts w:ascii="Times New Roman" w:hAnsi="Times New Roman"/>
                      <w:b/>
                    </w:rPr>
                  </w:pPr>
                  <w:r w:rsidRPr="00087792">
                    <w:rPr>
                      <w:rFonts w:ascii="Times New Roman" w:hAnsi="Times New Roman"/>
                      <w:b/>
                    </w:rPr>
                    <w:t xml:space="preserve">            If</w:t>
                  </w:r>
                </w:p>
              </w:tc>
              <w:tc>
                <w:tcPr>
                  <w:tcW w:w="6188" w:type="dxa"/>
                  <w:shd w:val="clear" w:color="auto" w:fill="E5B8B7" w:themeFill="accent2" w:themeFillTint="66"/>
                </w:tcPr>
                <w:p w:rsidR="005D4F2E" w:rsidRPr="00087792" w:rsidRDefault="005D4F2E" w:rsidP="005D4F2E">
                  <w:pPr>
                    <w:contextualSpacing/>
                    <w:rPr>
                      <w:rFonts w:ascii="Times New Roman" w:hAnsi="Times New Roman"/>
                      <w:b/>
                    </w:rPr>
                  </w:pPr>
                  <w:r w:rsidRPr="00087792">
                    <w:rPr>
                      <w:rFonts w:ascii="Times New Roman" w:hAnsi="Times New Roman"/>
                      <w:b/>
                    </w:rPr>
                    <w:t>Then</w:t>
                  </w:r>
                </w:p>
              </w:tc>
            </w:tr>
            <w:tr w:rsidR="005D4F2E" w:rsidRPr="006767E4" w:rsidTr="003D189C">
              <w:tc>
                <w:tcPr>
                  <w:tcW w:w="1800" w:type="dxa"/>
                </w:tcPr>
                <w:p w:rsidR="005D4F2E" w:rsidRDefault="005D4F2E" w:rsidP="005D4F2E">
                  <w:pPr>
                    <w:contextualSpacing/>
                    <w:rPr>
                      <w:rFonts w:ascii="Times New Roman" w:hAnsi="Times New Roman"/>
                    </w:rPr>
                  </w:pPr>
                  <w:r w:rsidRPr="006767E4">
                    <w:rPr>
                      <w:rFonts w:ascii="Times New Roman" w:hAnsi="Times New Roman"/>
                    </w:rPr>
                    <w:t>Prenatal</w:t>
                  </w:r>
                </w:p>
                <w:p w:rsidR="00A74D86" w:rsidRPr="006767E4" w:rsidRDefault="00A74D86" w:rsidP="005D4F2E">
                  <w:pPr>
                    <w:contextualSpacing/>
                    <w:rPr>
                      <w:rFonts w:ascii="Times New Roman" w:hAnsi="Times New Roman"/>
                    </w:rPr>
                  </w:pPr>
                  <w:r>
                    <w:rPr>
                      <w:rFonts w:ascii="Times New Roman" w:hAnsi="Times New Roman"/>
                    </w:rPr>
                    <w:t>(Gel)</w:t>
                  </w:r>
                </w:p>
              </w:tc>
              <w:tc>
                <w:tcPr>
                  <w:tcW w:w="6188" w:type="dxa"/>
                </w:tcPr>
                <w:p w:rsidR="005D4F2E" w:rsidRPr="006767E4" w:rsidRDefault="005D4F2E" w:rsidP="005D4F2E">
                  <w:pPr>
                    <w:contextualSpacing/>
                    <w:rPr>
                      <w:rFonts w:ascii="Times New Roman" w:hAnsi="Times New Roman"/>
                    </w:rPr>
                  </w:pPr>
                  <w:r w:rsidRPr="006767E4">
                    <w:rPr>
                      <w:rFonts w:ascii="Times New Roman" w:hAnsi="Times New Roman"/>
                    </w:rPr>
                    <w:t>Look up the last previous reported titer for pregnancy.</w:t>
                  </w:r>
                </w:p>
                <w:p w:rsidR="005D4F2E" w:rsidRPr="006767E4" w:rsidRDefault="005D4F2E" w:rsidP="005D4F2E">
                  <w:pPr>
                    <w:contextualSpacing/>
                    <w:rPr>
                      <w:rFonts w:ascii="Times New Roman" w:hAnsi="Times New Roman"/>
                    </w:rPr>
                  </w:pPr>
                  <w:r w:rsidRPr="006767E4">
                    <w:rPr>
                      <w:rFonts w:ascii="Times New Roman" w:hAnsi="Times New Roman"/>
                    </w:rPr>
                    <w:t>Titer endpoint:  H</w:t>
                  </w:r>
                  <w:r>
                    <w:rPr>
                      <w:rFonts w:ascii="Times New Roman" w:hAnsi="Times New Roman"/>
                    </w:rPr>
                    <w:t>ighest dilution that gives a</w:t>
                  </w:r>
                  <w:r w:rsidR="00A74D86">
                    <w:rPr>
                      <w:rFonts w:ascii="Times New Roman" w:hAnsi="Times New Roman"/>
                    </w:rPr>
                    <w:t xml:space="preserve"> </w:t>
                  </w:r>
                  <w:r w:rsidR="00A74D86" w:rsidRPr="00A74D86">
                    <w:rPr>
                      <w:rFonts w:ascii="Times New Roman" w:hAnsi="Times New Roman"/>
                      <w:b/>
                    </w:rPr>
                    <w:t>1+</w:t>
                  </w:r>
                  <w:r w:rsidR="00A74D86">
                    <w:rPr>
                      <w:rFonts w:ascii="Times New Roman" w:hAnsi="Times New Roman"/>
                    </w:rPr>
                    <w:t xml:space="preserve"> reaction</w:t>
                  </w:r>
                  <w:r>
                    <w:rPr>
                      <w:rFonts w:ascii="Times New Roman" w:hAnsi="Times New Roman"/>
                    </w:rPr>
                    <w:t>.</w:t>
                  </w:r>
                  <w:r w:rsidRPr="006767E4">
                    <w:rPr>
                      <w:rFonts w:ascii="Times New Roman" w:hAnsi="Times New Roman"/>
                    </w:rPr>
                    <w:t xml:space="preserve">          </w:t>
                  </w:r>
                </w:p>
                <w:p w:rsidR="005D4F2E" w:rsidRPr="006767E4" w:rsidRDefault="005D4F2E" w:rsidP="005D4F2E">
                  <w:pPr>
                    <w:contextualSpacing/>
                    <w:rPr>
                      <w:rFonts w:ascii="Times New Roman" w:hAnsi="Times New Roman"/>
                    </w:rPr>
                  </w:pPr>
                  <w:r w:rsidRPr="006767E4">
                    <w:rPr>
                      <w:rFonts w:ascii="Times New Roman" w:hAnsi="Times New Roman"/>
                    </w:rPr>
                    <w:t xml:space="preserve">                          Reporting titer: report as reciprocal of dilution. </w:t>
                  </w:r>
                </w:p>
                <w:p w:rsidR="005D4F2E" w:rsidRPr="006767E4" w:rsidRDefault="005D4F2E" w:rsidP="005D4F2E">
                  <w:pPr>
                    <w:contextualSpacing/>
                    <w:rPr>
                      <w:rFonts w:ascii="Times New Roman" w:hAnsi="Times New Roman"/>
                      <w:i/>
                    </w:rPr>
                  </w:pPr>
                  <w:r w:rsidRPr="006767E4">
                    <w:rPr>
                      <w:rFonts w:ascii="Times New Roman" w:hAnsi="Times New Roman"/>
                      <w:i/>
                    </w:rPr>
                    <w:t xml:space="preserve">         Example: 1:32 dilution, report as 32.</w:t>
                  </w:r>
                </w:p>
                <w:p w:rsidR="005D4F2E" w:rsidRPr="006767E4" w:rsidRDefault="005D4F2E" w:rsidP="005D4F2E">
                  <w:pPr>
                    <w:contextualSpacing/>
                    <w:rPr>
                      <w:rFonts w:ascii="Times New Roman" w:hAnsi="Times New Roman"/>
                    </w:rPr>
                  </w:pPr>
                  <w:r w:rsidRPr="00A74D86">
                    <w:rPr>
                      <w:rFonts w:ascii="Times New Roman" w:hAnsi="Times New Roman"/>
                      <w:b/>
                    </w:rPr>
                    <w:t>Note:</w:t>
                  </w:r>
                  <w:r w:rsidRPr="006767E4">
                    <w:rPr>
                      <w:rFonts w:ascii="Times New Roman" w:hAnsi="Times New Roman"/>
                    </w:rPr>
                    <w:t xml:space="preserve"> if current titer is within </w:t>
                  </w:r>
                  <w:r w:rsidRPr="006767E4">
                    <w:rPr>
                      <w:rFonts w:ascii="Times New Roman" w:hAnsi="Times New Roman"/>
                      <w:u w:val="single"/>
                    </w:rPr>
                    <w:t xml:space="preserve">+ </w:t>
                  </w:r>
                  <w:r w:rsidRPr="006767E4">
                    <w:rPr>
                      <w:rFonts w:ascii="Times New Roman" w:hAnsi="Times New Roman"/>
                    </w:rPr>
                    <w:t>1 dilution tube of the previous titer or if no previous titer, report the current titer.</w:t>
                  </w:r>
                </w:p>
                <w:p w:rsidR="005D4F2E" w:rsidRPr="006767E4" w:rsidRDefault="005D4F2E" w:rsidP="005D4F2E">
                  <w:pPr>
                    <w:contextualSpacing/>
                    <w:rPr>
                      <w:rFonts w:ascii="Times New Roman" w:hAnsi="Times New Roman"/>
                    </w:rPr>
                  </w:pPr>
                  <w:r w:rsidRPr="006767E4">
                    <w:rPr>
                      <w:rFonts w:ascii="Times New Roman" w:hAnsi="Times New Roman"/>
                    </w:rPr>
                    <w:t xml:space="preserve">If current titer is NOT within </w:t>
                  </w:r>
                  <w:r w:rsidRPr="006767E4">
                    <w:rPr>
                      <w:rFonts w:ascii="Times New Roman" w:hAnsi="Times New Roman"/>
                      <w:u w:val="single"/>
                    </w:rPr>
                    <w:t>+</w:t>
                  </w:r>
                  <w:r w:rsidRPr="006767E4">
                    <w:rPr>
                      <w:rFonts w:ascii="Times New Roman" w:hAnsi="Times New Roman"/>
                    </w:rPr>
                    <w:t xml:space="preserve"> 1 dilution tube of previous titer, repeat previous and current titers.</w:t>
                  </w:r>
                </w:p>
                <w:p w:rsidR="005D4F2E" w:rsidRPr="006767E4" w:rsidRDefault="005D4F2E" w:rsidP="005D4F2E">
                  <w:pPr>
                    <w:contextualSpacing/>
                    <w:rPr>
                      <w:rFonts w:ascii="Times New Roman" w:hAnsi="Times New Roman"/>
                    </w:rPr>
                  </w:pPr>
                  <w:r w:rsidRPr="006767E4">
                    <w:rPr>
                      <w:rFonts w:ascii="Times New Roman" w:hAnsi="Times New Roman"/>
                    </w:rPr>
                    <w:t>Prepare new master dilution for current titration.</w:t>
                  </w:r>
                </w:p>
              </w:tc>
            </w:tr>
            <w:tr w:rsidR="005D4F2E" w:rsidRPr="006767E4" w:rsidTr="003D189C">
              <w:tc>
                <w:tcPr>
                  <w:tcW w:w="1800" w:type="dxa"/>
                </w:tcPr>
                <w:p w:rsidR="003D189C" w:rsidRDefault="005D4F2E" w:rsidP="005D4F2E">
                  <w:pPr>
                    <w:contextualSpacing/>
                    <w:rPr>
                      <w:rFonts w:ascii="Times New Roman" w:hAnsi="Times New Roman"/>
                    </w:rPr>
                  </w:pPr>
                  <w:r w:rsidRPr="006767E4">
                    <w:rPr>
                      <w:rFonts w:ascii="Times New Roman" w:hAnsi="Times New Roman"/>
                    </w:rPr>
                    <w:t>CAP</w:t>
                  </w:r>
                  <w:r>
                    <w:rPr>
                      <w:rFonts w:ascii="Times New Roman" w:hAnsi="Times New Roman"/>
                    </w:rPr>
                    <w:t>,</w:t>
                  </w:r>
                  <w:r w:rsidR="003D189C">
                    <w:rPr>
                      <w:rFonts w:ascii="Times New Roman" w:hAnsi="Times New Roman"/>
                    </w:rPr>
                    <w:t xml:space="preserve"> </w:t>
                  </w:r>
                  <w:r>
                    <w:rPr>
                      <w:rFonts w:ascii="Times New Roman" w:hAnsi="Times New Roman"/>
                    </w:rPr>
                    <w:t>BMT, PUBS</w:t>
                  </w:r>
                  <w:r w:rsidR="003D189C">
                    <w:rPr>
                      <w:rFonts w:ascii="Times New Roman" w:hAnsi="Times New Roman"/>
                    </w:rPr>
                    <w:t>, Kidney</w:t>
                  </w:r>
                </w:p>
                <w:p w:rsidR="00A74D86" w:rsidRDefault="00A74D86" w:rsidP="005D4F2E">
                  <w:pPr>
                    <w:contextualSpacing/>
                    <w:rPr>
                      <w:rFonts w:ascii="Times New Roman" w:hAnsi="Times New Roman"/>
                    </w:rPr>
                  </w:pPr>
                  <w:r>
                    <w:rPr>
                      <w:rFonts w:ascii="Times New Roman" w:hAnsi="Times New Roman"/>
                    </w:rPr>
                    <w:t>(Gel)</w:t>
                  </w:r>
                </w:p>
                <w:p w:rsidR="003D189C" w:rsidRPr="006767E4" w:rsidRDefault="003D189C" w:rsidP="005D4F2E">
                  <w:pPr>
                    <w:contextualSpacing/>
                    <w:rPr>
                      <w:rFonts w:ascii="Times New Roman" w:hAnsi="Times New Roman"/>
                    </w:rPr>
                  </w:pPr>
                  <w:r>
                    <w:rPr>
                      <w:rFonts w:ascii="Times New Roman" w:hAnsi="Times New Roman"/>
                    </w:rPr>
                    <w:t>QC (Gel or tube)</w:t>
                  </w:r>
                </w:p>
              </w:tc>
              <w:tc>
                <w:tcPr>
                  <w:tcW w:w="6188" w:type="dxa"/>
                </w:tcPr>
                <w:p w:rsidR="005D4F2E" w:rsidRPr="006767E4" w:rsidRDefault="005D4F2E" w:rsidP="005D4F2E">
                  <w:pPr>
                    <w:contextualSpacing/>
                    <w:rPr>
                      <w:rFonts w:ascii="Times New Roman" w:hAnsi="Times New Roman"/>
                    </w:rPr>
                  </w:pPr>
                  <w:r w:rsidRPr="006767E4">
                    <w:rPr>
                      <w:rFonts w:ascii="Times New Roman" w:hAnsi="Times New Roman"/>
                    </w:rPr>
                    <w:t xml:space="preserve">Titer endpoint:  Highest dilution that gives </w:t>
                  </w:r>
                  <w:r w:rsidR="00A74D86">
                    <w:rPr>
                      <w:rFonts w:ascii="Times New Roman" w:hAnsi="Times New Roman"/>
                    </w:rPr>
                    <w:t xml:space="preserve">a </w:t>
                  </w:r>
                  <w:r w:rsidR="00A74D86" w:rsidRPr="00A74D86">
                    <w:rPr>
                      <w:rFonts w:ascii="Times New Roman" w:hAnsi="Times New Roman"/>
                      <w:b/>
                    </w:rPr>
                    <w:t>1+</w:t>
                  </w:r>
                  <w:r w:rsidR="00A74D86">
                    <w:rPr>
                      <w:rFonts w:ascii="Times New Roman" w:hAnsi="Times New Roman"/>
                    </w:rPr>
                    <w:t xml:space="preserve"> reaction</w:t>
                  </w:r>
                  <w:r w:rsidRPr="006767E4">
                    <w:rPr>
                      <w:rFonts w:ascii="Times New Roman" w:hAnsi="Times New Roman"/>
                    </w:rPr>
                    <w:t>.</w:t>
                  </w:r>
                </w:p>
                <w:p w:rsidR="005D4F2E" w:rsidRPr="006767E4" w:rsidRDefault="005D4F2E" w:rsidP="005D4F2E">
                  <w:pPr>
                    <w:contextualSpacing/>
                    <w:rPr>
                      <w:rFonts w:ascii="Times New Roman" w:hAnsi="Times New Roman"/>
                    </w:rPr>
                  </w:pPr>
                  <w:r w:rsidRPr="006767E4">
                    <w:rPr>
                      <w:rFonts w:ascii="Times New Roman" w:hAnsi="Times New Roman"/>
                    </w:rPr>
                    <w:t xml:space="preserve">Reporting titer: report as reciprocal of dilution. </w:t>
                  </w:r>
                </w:p>
                <w:p w:rsidR="005D4F2E" w:rsidRPr="006767E4" w:rsidRDefault="005D4F2E" w:rsidP="005D4F2E">
                  <w:pPr>
                    <w:contextualSpacing/>
                    <w:rPr>
                      <w:rFonts w:ascii="Times New Roman" w:hAnsi="Times New Roman"/>
                      <w:i/>
                    </w:rPr>
                  </w:pPr>
                  <w:r w:rsidRPr="006767E4">
                    <w:rPr>
                      <w:rFonts w:ascii="Times New Roman" w:hAnsi="Times New Roman"/>
                      <w:i/>
                    </w:rPr>
                    <w:t xml:space="preserve">         Example: 1:32 dilution, report as 32.</w:t>
                  </w:r>
                </w:p>
              </w:tc>
            </w:tr>
            <w:tr w:rsidR="005D4F2E" w:rsidRPr="006767E4" w:rsidTr="003D189C">
              <w:tc>
                <w:tcPr>
                  <w:tcW w:w="1800" w:type="dxa"/>
                  <w:tcBorders>
                    <w:bottom w:val="single" w:sz="4" w:space="0" w:color="auto"/>
                  </w:tcBorders>
                </w:tcPr>
                <w:p w:rsidR="005D4F2E" w:rsidRDefault="005D4F2E" w:rsidP="005D4F2E">
                  <w:pPr>
                    <w:contextualSpacing/>
                    <w:rPr>
                      <w:rFonts w:ascii="Times New Roman" w:hAnsi="Times New Roman"/>
                    </w:rPr>
                  </w:pPr>
                  <w:r w:rsidRPr="006767E4">
                    <w:rPr>
                      <w:rFonts w:ascii="Times New Roman" w:hAnsi="Times New Roman"/>
                    </w:rPr>
                    <w:t>HTLA</w:t>
                  </w:r>
                </w:p>
                <w:p w:rsidR="003D189C" w:rsidRPr="006767E4" w:rsidRDefault="003D189C" w:rsidP="005D4F2E">
                  <w:pPr>
                    <w:contextualSpacing/>
                    <w:rPr>
                      <w:rFonts w:ascii="Times New Roman" w:hAnsi="Times New Roman"/>
                    </w:rPr>
                  </w:pPr>
                  <w:r>
                    <w:rPr>
                      <w:rFonts w:ascii="Times New Roman" w:hAnsi="Times New Roman"/>
                    </w:rPr>
                    <w:t>(tube)</w:t>
                  </w:r>
                </w:p>
              </w:tc>
              <w:tc>
                <w:tcPr>
                  <w:tcW w:w="6188" w:type="dxa"/>
                  <w:tcBorders>
                    <w:bottom w:val="single" w:sz="4" w:space="0" w:color="auto"/>
                  </w:tcBorders>
                </w:tcPr>
                <w:p w:rsidR="005D4F2E" w:rsidRPr="006767E4" w:rsidRDefault="005D4F2E" w:rsidP="005D4F2E">
                  <w:pPr>
                    <w:contextualSpacing/>
                    <w:rPr>
                      <w:rFonts w:ascii="Times New Roman" w:hAnsi="Times New Roman"/>
                    </w:rPr>
                  </w:pPr>
                  <w:r w:rsidRPr="006767E4">
                    <w:rPr>
                      <w:rFonts w:ascii="Times New Roman" w:hAnsi="Times New Roman"/>
                    </w:rPr>
                    <w:t xml:space="preserve">Titer endpoint: Highest dilution showing </w:t>
                  </w:r>
                  <w:r w:rsidRPr="00E03B27">
                    <w:rPr>
                      <w:rFonts w:ascii="Times New Roman" w:hAnsi="Times New Roman"/>
                      <w:b/>
                      <w:u w:val="single"/>
                    </w:rPr>
                    <w:t>micro</w:t>
                  </w:r>
                  <w:r w:rsidRPr="006767E4">
                    <w:rPr>
                      <w:rFonts w:ascii="Times New Roman" w:hAnsi="Times New Roman"/>
                      <w:u w:val="single"/>
                    </w:rPr>
                    <w:t xml:space="preserve">scopic </w:t>
                  </w:r>
                  <w:r w:rsidRPr="006767E4">
                    <w:rPr>
                      <w:rFonts w:ascii="Times New Roman" w:hAnsi="Times New Roman"/>
                    </w:rPr>
                    <w:t>reactions.</w:t>
                  </w:r>
                </w:p>
                <w:p w:rsidR="005D4F2E" w:rsidRPr="006767E4" w:rsidRDefault="005D4F2E" w:rsidP="005D4F2E">
                  <w:pPr>
                    <w:contextualSpacing/>
                    <w:rPr>
                      <w:rFonts w:ascii="Times New Roman" w:hAnsi="Times New Roman"/>
                      <w:i/>
                    </w:rPr>
                  </w:pPr>
                  <w:r w:rsidRPr="006767E4">
                    <w:rPr>
                      <w:rFonts w:ascii="Times New Roman" w:hAnsi="Times New Roman"/>
                    </w:rPr>
                    <w:t>Reporting titer: report as reciprocal of dilution.</w:t>
                  </w:r>
                  <w:r w:rsidRPr="006767E4">
                    <w:rPr>
                      <w:rFonts w:ascii="Times New Roman" w:hAnsi="Times New Roman"/>
                      <w:i/>
                    </w:rPr>
                    <w:t xml:space="preserve"> </w:t>
                  </w:r>
                </w:p>
                <w:p w:rsidR="005D4F2E" w:rsidRPr="006767E4" w:rsidRDefault="005D4F2E" w:rsidP="005D4F2E">
                  <w:pPr>
                    <w:contextualSpacing/>
                    <w:rPr>
                      <w:rFonts w:ascii="Times New Roman" w:hAnsi="Times New Roman"/>
                      <w:i/>
                    </w:rPr>
                  </w:pPr>
                  <w:r w:rsidRPr="006767E4">
                    <w:rPr>
                      <w:rFonts w:ascii="Times New Roman" w:hAnsi="Times New Roman"/>
                      <w:i/>
                    </w:rPr>
                    <w:t xml:space="preserve">          Example: 1:32 dilution, report as 32.</w:t>
                  </w:r>
                </w:p>
              </w:tc>
            </w:tr>
            <w:tr w:rsidR="005D4F2E" w:rsidRPr="006767E4" w:rsidTr="003D189C">
              <w:tc>
                <w:tcPr>
                  <w:tcW w:w="1800" w:type="dxa"/>
                  <w:shd w:val="clear" w:color="auto" w:fill="auto"/>
                </w:tcPr>
                <w:p w:rsidR="005D4F2E" w:rsidRPr="006767E4" w:rsidRDefault="005D4F2E" w:rsidP="00A74D86">
                  <w:pPr>
                    <w:contextualSpacing/>
                    <w:rPr>
                      <w:rFonts w:ascii="Times New Roman" w:hAnsi="Times New Roman"/>
                    </w:rPr>
                  </w:pPr>
                  <w:r w:rsidRPr="006767E4">
                    <w:rPr>
                      <w:rFonts w:ascii="Times New Roman" w:hAnsi="Times New Roman"/>
                    </w:rPr>
                    <w:t>Titer does not show any reactions</w:t>
                  </w:r>
                  <w:r w:rsidR="00A74D86">
                    <w:rPr>
                      <w:rFonts w:ascii="Times New Roman" w:hAnsi="Times New Roman"/>
                    </w:rPr>
                    <w:t xml:space="preserve">         </w:t>
                  </w:r>
                </w:p>
              </w:tc>
              <w:tc>
                <w:tcPr>
                  <w:tcW w:w="6188" w:type="dxa"/>
                  <w:shd w:val="clear" w:color="auto" w:fill="auto"/>
                </w:tcPr>
                <w:p w:rsidR="005D4F2E" w:rsidRPr="006767E4" w:rsidRDefault="005D4F2E" w:rsidP="005D4F2E">
                  <w:pPr>
                    <w:contextualSpacing/>
                    <w:rPr>
                      <w:rFonts w:ascii="Times New Roman" w:hAnsi="Times New Roman"/>
                    </w:rPr>
                  </w:pPr>
                </w:p>
                <w:p w:rsidR="00A74D86" w:rsidRDefault="005D4F2E" w:rsidP="005D4F2E">
                  <w:pPr>
                    <w:contextualSpacing/>
                    <w:rPr>
                      <w:rFonts w:ascii="Times New Roman" w:hAnsi="Times New Roman"/>
                    </w:rPr>
                  </w:pPr>
                  <w:r w:rsidRPr="006767E4">
                    <w:rPr>
                      <w:rFonts w:ascii="Times New Roman" w:hAnsi="Times New Roman"/>
                    </w:rPr>
                    <w:t>Report titer endpoint: negative</w:t>
                  </w:r>
                </w:p>
                <w:p w:rsidR="005D4F2E" w:rsidRPr="006767E4" w:rsidRDefault="00A74D86" w:rsidP="005D4F2E">
                  <w:pPr>
                    <w:contextualSpacing/>
                    <w:rPr>
                      <w:rFonts w:ascii="Times New Roman" w:hAnsi="Times New Roman"/>
                    </w:rPr>
                  </w:pPr>
                  <w:r>
                    <w:rPr>
                      <w:rFonts w:ascii="Times New Roman" w:hAnsi="Times New Roman"/>
                      <w:sz w:val="20"/>
                    </w:rPr>
                    <w:t>(in G</w:t>
                  </w:r>
                  <w:r w:rsidRPr="00A74D86">
                    <w:rPr>
                      <w:rFonts w:ascii="Times New Roman" w:hAnsi="Times New Roman"/>
                      <w:sz w:val="20"/>
                    </w:rPr>
                    <w:t xml:space="preserve">el </w:t>
                  </w:r>
                  <w:proofErr w:type="spellStart"/>
                  <w:r w:rsidRPr="00A74D86">
                    <w:rPr>
                      <w:rFonts w:ascii="Times New Roman" w:hAnsi="Times New Roman"/>
                      <w:sz w:val="20"/>
                    </w:rPr>
                    <w:t>Wk</w:t>
                  </w:r>
                  <w:proofErr w:type="spellEnd"/>
                  <w:r w:rsidRPr="00A74D86">
                    <w:rPr>
                      <w:rFonts w:ascii="Times New Roman" w:hAnsi="Times New Roman"/>
                      <w:sz w:val="20"/>
                    </w:rPr>
                    <w:t>+ is considered negative)</w:t>
                  </w:r>
                </w:p>
              </w:tc>
            </w:tr>
          </w:tbl>
          <w:p w:rsidR="005D4F2E" w:rsidRDefault="005D4F2E" w:rsidP="00A74D86">
            <w:pPr>
              <w:spacing w:after="0" w:line="240" w:lineRule="auto"/>
              <w:ind w:left="414"/>
              <w:rPr>
                <w:b/>
              </w:rPr>
            </w:pPr>
          </w:p>
          <w:p w:rsidR="005D4F2E" w:rsidRDefault="005D4F2E" w:rsidP="005D4F2E">
            <w:pPr>
              <w:spacing w:after="0" w:line="240" w:lineRule="auto"/>
              <w:rPr>
                <w:rFonts w:ascii="Times New Roman" w:eastAsia="Times New Roman" w:hAnsi="Times New Roman"/>
                <w:b/>
                <w:sz w:val="24"/>
                <w:szCs w:val="24"/>
              </w:rPr>
            </w:pPr>
            <w:r w:rsidRPr="006767E4">
              <w:rPr>
                <w:b/>
              </w:rPr>
              <w:t xml:space="preserve"> </w:t>
            </w:r>
            <w:r w:rsidRPr="006767E4">
              <w:rPr>
                <w:noProof/>
              </w:rPr>
              <w:drawing>
                <wp:inline distT="0" distB="0" distL="0" distR="0" wp14:anchorId="4E905AA7" wp14:editId="12F2A34B">
                  <wp:extent cx="335280" cy="402590"/>
                  <wp:effectExtent l="0" t="0" r="0" b="0"/>
                  <wp:docPr id="19" name="Picture 19" descr="MC900056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056715[1]"/>
                          <pic:cNvPicPr>
                            <a:picLocks noChangeAspect="1" noChangeArrowheads="1"/>
                          </pic:cNvPicPr>
                        </pic:nvPicPr>
                        <pic:blipFill>
                          <a:blip r:embed="rId9" cstate="print"/>
                          <a:srcRect/>
                          <a:stretch>
                            <a:fillRect/>
                          </a:stretch>
                        </pic:blipFill>
                        <pic:spPr bwMode="auto">
                          <a:xfrm>
                            <a:off x="0" y="0"/>
                            <a:ext cx="335280" cy="402590"/>
                          </a:xfrm>
                          <a:prstGeom prst="rect">
                            <a:avLst/>
                          </a:prstGeom>
                          <a:noFill/>
                          <a:ln w="9525">
                            <a:noFill/>
                            <a:miter lim="800000"/>
                            <a:headEnd/>
                            <a:tailEnd/>
                          </a:ln>
                        </pic:spPr>
                      </pic:pic>
                    </a:graphicData>
                  </a:graphic>
                </wp:inline>
              </w:drawing>
            </w:r>
          </w:p>
        </w:tc>
        <w:tc>
          <w:tcPr>
            <w:tcW w:w="1638" w:type="dxa"/>
          </w:tcPr>
          <w:p w:rsidR="005D4F2E" w:rsidRPr="00913C7B" w:rsidRDefault="005D4F2E" w:rsidP="005D4F2E">
            <w:pPr>
              <w:spacing w:after="0" w:line="240" w:lineRule="auto"/>
              <w:rPr>
                <w:rFonts w:ascii="Times New Roman" w:eastAsia="Times New Roman" w:hAnsi="Times New Roman"/>
                <w:sz w:val="24"/>
                <w:szCs w:val="24"/>
              </w:rPr>
            </w:pPr>
          </w:p>
        </w:tc>
      </w:tr>
      <w:tr w:rsidR="003D189C" w:rsidRPr="00913C7B" w:rsidTr="006D39A2">
        <w:tc>
          <w:tcPr>
            <w:tcW w:w="1008" w:type="dxa"/>
          </w:tcPr>
          <w:p w:rsidR="003D189C" w:rsidRDefault="003D189C" w:rsidP="005D4F2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w:t>
            </w:r>
          </w:p>
          <w:p w:rsidR="003D189C" w:rsidRDefault="003D189C" w:rsidP="005D4F2E">
            <w:pPr>
              <w:spacing w:after="0" w:line="240" w:lineRule="auto"/>
              <w:jc w:val="center"/>
              <w:rPr>
                <w:rFonts w:ascii="Times New Roman" w:eastAsia="Times New Roman" w:hAnsi="Times New Roman"/>
                <w:b/>
                <w:sz w:val="24"/>
                <w:szCs w:val="24"/>
              </w:rPr>
            </w:pPr>
          </w:p>
          <w:p w:rsidR="003D189C" w:rsidRDefault="003D189C" w:rsidP="005D4F2E">
            <w:pPr>
              <w:spacing w:after="0" w:line="240" w:lineRule="auto"/>
              <w:jc w:val="center"/>
              <w:rPr>
                <w:rFonts w:ascii="Times New Roman" w:eastAsia="Times New Roman" w:hAnsi="Times New Roman"/>
                <w:b/>
                <w:sz w:val="24"/>
                <w:szCs w:val="24"/>
              </w:rPr>
            </w:pPr>
          </w:p>
          <w:p w:rsidR="003D189C" w:rsidRDefault="003D189C" w:rsidP="005D4F2E">
            <w:pPr>
              <w:spacing w:after="0" w:line="240" w:lineRule="auto"/>
              <w:jc w:val="center"/>
              <w:rPr>
                <w:rFonts w:ascii="Times New Roman" w:eastAsia="Times New Roman" w:hAnsi="Times New Roman"/>
                <w:b/>
                <w:sz w:val="24"/>
                <w:szCs w:val="24"/>
              </w:rPr>
            </w:pPr>
          </w:p>
          <w:p w:rsidR="003D189C" w:rsidRDefault="003D189C" w:rsidP="005D4F2E">
            <w:pPr>
              <w:spacing w:after="0" w:line="240" w:lineRule="auto"/>
              <w:jc w:val="center"/>
              <w:rPr>
                <w:rFonts w:ascii="Times New Roman" w:eastAsia="Times New Roman" w:hAnsi="Times New Roman"/>
                <w:b/>
                <w:sz w:val="24"/>
                <w:szCs w:val="24"/>
              </w:rPr>
            </w:pPr>
          </w:p>
          <w:p w:rsidR="003D189C" w:rsidRDefault="003D189C" w:rsidP="005D4F2E">
            <w:pPr>
              <w:spacing w:after="0" w:line="240" w:lineRule="auto"/>
              <w:jc w:val="center"/>
              <w:rPr>
                <w:rFonts w:ascii="Times New Roman" w:eastAsia="Times New Roman" w:hAnsi="Times New Roman"/>
                <w:b/>
                <w:sz w:val="24"/>
                <w:szCs w:val="24"/>
              </w:rPr>
            </w:pPr>
          </w:p>
          <w:p w:rsidR="003D189C" w:rsidRDefault="003D189C" w:rsidP="005D4F2E">
            <w:pPr>
              <w:spacing w:after="0" w:line="240" w:lineRule="auto"/>
              <w:jc w:val="center"/>
              <w:rPr>
                <w:rFonts w:ascii="Times New Roman" w:eastAsia="Times New Roman" w:hAnsi="Times New Roman"/>
                <w:b/>
                <w:sz w:val="24"/>
                <w:szCs w:val="24"/>
              </w:rPr>
            </w:pPr>
          </w:p>
          <w:p w:rsidR="003D189C" w:rsidRDefault="003D189C" w:rsidP="005D4F2E">
            <w:pPr>
              <w:spacing w:after="0" w:line="240" w:lineRule="auto"/>
              <w:jc w:val="center"/>
              <w:rPr>
                <w:rFonts w:ascii="Times New Roman" w:eastAsia="Times New Roman" w:hAnsi="Times New Roman"/>
                <w:b/>
                <w:sz w:val="24"/>
                <w:szCs w:val="24"/>
              </w:rPr>
            </w:pPr>
          </w:p>
          <w:p w:rsidR="003D189C" w:rsidRDefault="003D189C" w:rsidP="005D4F2E">
            <w:pPr>
              <w:spacing w:after="0" w:line="240" w:lineRule="auto"/>
              <w:jc w:val="center"/>
              <w:rPr>
                <w:rFonts w:ascii="Times New Roman" w:eastAsia="Times New Roman" w:hAnsi="Times New Roman"/>
                <w:b/>
                <w:sz w:val="24"/>
                <w:szCs w:val="24"/>
              </w:rPr>
            </w:pPr>
          </w:p>
          <w:p w:rsidR="003D189C" w:rsidRDefault="003D189C" w:rsidP="005D4F2E">
            <w:pPr>
              <w:spacing w:after="0" w:line="240" w:lineRule="auto"/>
              <w:jc w:val="center"/>
              <w:rPr>
                <w:rFonts w:ascii="Times New Roman" w:eastAsia="Times New Roman" w:hAnsi="Times New Roman"/>
                <w:b/>
                <w:sz w:val="24"/>
                <w:szCs w:val="24"/>
              </w:rPr>
            </w:pPr>
          </w:p>
        </w:tc>
        <w:tc>
          <w:tcPr>
            <w:tcW w:w="8370" w:type="dxa"/>
          </w:tcPr>
          <w:p w:rsidR="003D189C" w:rsidRPr="00C66290" w:rsidRDefault="003D189C" w:rsidP="003D189C">
            <w:pPr>
              <w:spacing w:after="120" w:line="240" w:lineRule="auto"/>
              <w:rPr>
                <w:rFonts w:ascii="Times New Roman" w:eastAsia="Times New Roman" w:hAnsi="Times New Roman"/>
                <w:b/>
                <w:sz w:val="24"/>
                <w:szCs w:val="24"/>
              </w:rPr>
            </w:pPr>
            <w:r w:rsidRPr="00C66290">
              <w:rPr>
                <w:rFonts w:ascii="Times New Roman" w:eastAsia="Times New Roman" w:hAnsi="Times New Roman"/>
                <w:b/>
                <w:sz w:val="24"/>
                <w:szCs w:val="24"/>
              </w:rPr>
              <w:t xml:space="preserve">Record </w:t>
            </w:r>
            <w:r>
              <w:rPr>
                <w:rFonts w:ascii="Times New Roman" w:eastAsia="Times New Roman" w:hAnsi="Times New Roman"/>
                <w:b/>
                <w:sz w:val="24"/>
                <w:szCs w:val="24"/>
              </w:rPr>
              <w:t>interpretation on antibody titer form</w:t>
            </w:r>
            <w:r w:rsidRPr="00C66290">
              <w:rPr>
                <w:rFonts w:ascii="Times New Roman" w:eastAsia="Times New Roman" w:hAnsi="Times New Roman"/>
                <w:b/>
                <w:sz w:val="24"/>
                <w:szCs w:val="24"/>
              </w:rPr>
              <w:t>:</w:t>
            </w:r>
          </w:p>
          <w:tbl>
            <w:tblPr>
              <w:tblStyle w:val="TableGrid"/>
              <w:tblW w:w="0" w:type="auto"/>
              <w:tblLayout w:type="fixed"/>
              <w:tblLook w:val="04A0" w:firstRow="1" w:lastRow="0" w:firstColumn="1" w:lastColumn="0" w:noHBand="0" w:noVBand="1"/>
            </w:tblPr>
            <w:tblGrid>
              <w:gridCol w:w="2277"/>
              <w:gridCol w:w="5850"/>
            </w:tblGrid>
            <w:tr w:rsidR="003D189C" w:rsidTr="006D39A2">
              <w:tc>
                <w:tcPr>
                  <w:tcW w:w="2277" w:type="dxa"/>
                  <w:shd w:val="clear" w:color="auto" w:fill="B6DDE8" w:themeFill="accent5" w:themeFillTint="66"/>
                </w:tcPr>
                <w:p w:rsidR="003D189C" w:rsidRPr="00B41319" w:rsidRDefault="003D189C" w:rsidP="003D189C">
                  <w:pPr>
                    <w:spacing w:after="120" w:line="240" w:lineRule="auto"/>
                    <w:rPr>
                      <w:rFonts w:ascii="Times New Roman" w:eastAsia="Times New Roman" w:hAnsi="Times New Roman"/>
                      <w:b/>
                    </w:rPr>
                  </w:pPr>
                  <w:r w:rsidRPr="00B41319">
                    <w:rPr>
                      <w:rFonts w:ascii="Times New Roman" w:eastAsia="Times New Roman" w:hAnsi="Times New Roman"/>
                      <w:b/>
                    </w:rPr>
                    <w:t>Titer Type</w:t>
                  </w:r>
                </w:p>
              </w:tc>
              <w:tc>
                <w:tcPr>
                  <w:tcW w:w="5850" w:type="dxa"/>
                  <w:shd w:val="clear" w:color="auto" w:fill="B6DDE8" w:themeFill="accent5" w:themeFillTint="66"/>
                </w:tcPr>
                <w:p w:rsidR="003D189C" w:rsidRPr="00B41319" w:rsidRDefault="003D189C" w:rsidP="003D189C">
                  <w:pPr>
                    <w:spacing w:after="120" w:line="240" w:lineRule="auto"/>
                    <w:rPr>
                      <w:rFonts w:ascii="Times New Roman" w:eastAsia="Times New Roman" w:hAnsi="Times New Roman"/>
                      <w:b/>
                    </w:rPr>
                  </w:pPr>
                  <w:r w:rsidRPr="00B41319">
                    <w:rPr>
                      <w:rFonts w:ascii="Times New Roman" w:eastAsia="Times New Roman" w:hAnsi="Times New Roman"/>
                      <w:b/>
                    </w:rPr>
                    <w:t>Form</w:t>
                  </w:r>
                </w:p>
              </w:tc>
            </w:tr>
            <w:tr w:rsidR="003D189C" w:rsidTr="006D39A2">
              <w:tc>
                <w:tcPr>
                  <w:tcW w:w="2277" w:type="dxa"/>
                </w:tcPr>
                <w:p w:rsidR="003D189C" w:rsidRPr="00B41319" w:rsidRDefault="003D189C" w:rsidP="003D189C">
                  <w:pPr>
                    <w:spacing w:after="120" w:line="240" w:lineRule="auto"/>
                    <w:rPr>
                      <w:rFonts w:ascii="Times New Roman" w:eastAsia="Times New Roman" w:hAnsi="Times New Roman"/>
                    </w:rPr>
                  </w:pPr>
                  <w:r w:rsidRPr="00B41319">
                    <w:rPr>
                      <w:rFonts w:ascii="Times New Roman" w:eastAsia="Times New Roman" w:hAnsi="Times New Roman"/>
                    </w:rPr>
                    <w:t>OB, BMT, HTLA, CAP</w:t>
                  </w:r>
                  <w:r>
                    <w:rPr>
                      <w:rFonts w:ascii="Times New Roman" w:eastAsia="Times New Roman" w:hAnsi="Times New Roman"/>
                    </w:rPr>
                    <w:t>, QC</w:t>
                  </w:r>
                </w:p>
              </w:tc>
              <w:tc>
                <w:tcPr>
                  <w:tcW w:w="5850" w:type="dxa"/>
                </w:tcPr>
                <w:p w:rsidR="003D189C" w:rsidRPr="00A35DEE" w:rsidRDefault="003D189C" w:rsidP="003D189C">
                  <w:pPr>
                    <w:spacing w:after="120" w:line="240" w:lineRule="auto"/>
                    <w:rPr>
                      <w:rFonts w:ascii="Times New Roman" w:eastAsia="Times New Roman" w:hAnsi="Times New Roman"/>
                      <w:szCs w:val="20"/>
                    </w:rPr>
                  </w:pPr>
                  <w:r w:rsidRPr="00A35DEE">
                    <w:rPr>
                      <w:rFonts w:ascii="Times New Roman" w:eastAsia="Times New Roman" w:hAnsi="Times New Roman"/>
                      <w:szCs w:val="20"/>
                    </w:rPr>
                    <w:t>Antibody Titer form</w:t>
                  </w:r>
                </w:p>
                <w:p w:rsidR="003D189C" w:rsidRPr="00A35DEE" w:rsidRDefault="003D189C" w:rsidP="003D189C">
                  <w:pPr>
                    <w:spacing w:after="120" w:line="240" w:lineRule="auto"/>
                    <w:rPr>
                      <w:rFonts w:ascii="Times New Roman" w:eastAsia="Times New Roman" w:hAnsi="Times New Roman"/>
                      <w:i/>
                      <w:szCs w:val="20"/>
                    </w:rPr>
                  </w:pPr>
                  <w:r w:rsidRPr="00A35DEE">
                    <w:rPr>
                      <w:rFonts w:ascii="Times New Roman" w:eastAsia="Times New Roman" w:hAnsi="Times New Roman"/>
                      <w:i/>
                      <w:color w:val="00B0F0"/>
                      <w:szCs w:val="20"/>
                    </w:rPr>
                    <w:t>Refer to Attachment 4: Antibody Titer form.</w:t>
                  </w:r>
                </w:p>
              </w:tc>
            </w:tr>
            <w:tr w:rsidR="003D189C" w:rsidTr="006D39A2">
              <w:tc>
                <w:tcPr>
                  <w:tcW w:w="2277" w:type="dxa"/>
                </w:tcPr>
                <w:p w:rsidR="003D189C" w:rsidRPr="00E173BD" w:rsidRDefault="003D189C" w:rsidP="003D189C">
                  <w:pPr>
                    <w:spacing w:after="120" w:line="240" w:lineRule="auto"/>
                    <w:rPr>
                      <w:rFonts w:ascii="Times New Roman" w:eastAsia="Times New Roman" w:hAnsi="Times New Roman"/>
                      <w:sz w:val="24"/>
                      <w:szCs w:val="24"/>
                    </w:rPr>
                  </w:pPr>
                  <w:r w:rsidRPr="00E173BD">
                    <w:rPr>
                      <w:rFonts w:ascii="Times New Roman" w:eastAsia="Times New Roman" w:hAnsi="Times New Roman"/>
                      <w:sz w:val="24"/>
                      <w:szCs w:val="24"/>
                    </w:rPr>
                    <w:t>Kidney Patient</w:t>
                  </w:r>
                </w:p>
              </w:tc>
              <w:tc>
                <w:tcPr>
                  <w:tcW w:w="5850" w:type="dxa"/>
                </w:tcPr>
                <w:p w:rsidR="003D189C" w:rsidRPr="00E173BD" w:rsidRDefault="003D189C" w:rsidP="003D189C">
                  <w:pPr>
                    <w:spacing w:after="120" w:line="240" w:lineRule="auto"/>
                    <w:rPr>
                      <w:rFonts w:ascii="Times New Roman" w:eastAsia="Times New Roman" w:hAnsi="Times New Roman"/>
                      <w:sz w:val="24"/>
                      <w:szCs w:val="24"/>
                    </w:rPr>
                  </w:pPr>
                  <w:r w:rsidRPr="00E173BD">
                    <w:rPr>
                      <w:rFonts w:ascii="Times New Roman" w:eastAsia="Times New Roman" w:hAnsi="Times New Roman"/>
                      <w:sz w:val="24"/>
                      <w:szCs w:val="24"/>
                    </w:rPr>
                    <w:t xml:space="preserve">Kidney Antibody Titer form </w:t>
                  </w:r>
                </w:p>
                <w:p w:rsidR="003D189C" w:rsidRPr="00E173BD" w:rsidRDefault="003D189C" w:rsidP="003D189C">
                  <w:pPr>
                    <w:spacing w:after="120" w:line="240" w:lineRule="auto"/>
                    <w:rPr>
                      <w:rFonts w:ascii="Times New Roman" w:eastAsia="Times New Roman" w:hAnsi="Times New Roman"/>
                      <w:i/>
                      <w:sz w:val="24"/>
                      <w:szCs w:val="24"/>
                    </w:rPr>
                  </w:pPr>
                  <w:r w:rsidRPr="00E173BD">
                    <w:rPr>
                      <w:rFonts w:ascii="Times New Roman" w:eastAsia="Times New Roman" w:hAnsi="Times New Roman"/>
                      <w:i/>
                      <w:color w:val="00B0F0"/>
                      <w:sz w:val="24"/>
                      <w:szCs w:val="24"/>
                    </w:rPr>
                    <w:t xml:space="preserve">Refer to Attachment </w:t>
                  </w:r>
                  <w:r>
                    <w:rPr>
                      <w:rFonts w:ascii="Times New Roman" w:eastAsia="Times New Roman" w:hAnsi="Times New Roman"/>
                      <w:i/>
                      <w:color w:val="00B0F0"/>
                      <w:sz w:val="24"/>
                      <w:szCs w:val="24"/>
                    </w:rPr>
                    <w:t>8</w:t>
                  </w:r>
                  <w:r w:rsidRPr="00E173BD">
                    <w:rPr>
                      <w:rFonts w:ascii="Times New Roman" w:eastAsia="Times New Roman" w:hAnsi="Times New Roman"/>
                      <w:i/>
                      <w:color w:val="00B0F0"/>
                      <w:sz w:val="24"/>
                      <w:szCs w:val="24"/>
                    </w:rPr>
                    <w:t xml:space="preserve">: Kidney Antibody Titer form </w:t>
                  </w:r>
                </w:p>
              </w:tc>
            </w:tr>
          </w:tbl>
          <w:p w:rsidR="003D189C" w:rsidRDefault="003D189C" w:rsidP="005D4F2E">
            <w:pPr>
              <w:contextualSpacing/>
              <w:rPr>
                <w:rFonts w:ascii="Times New Roman" w:hAnsi="Times New Roman"/>
                <w:b/>
                <w:sz w:val="24"/>
                <w:szCs w:val="24"/>
              </w:rPr>
            </w:pPr>
          </w:p>
          <w:p w:rsidR="003D189C" w:rsidRDefault="003D189C" w:rsidP="005D4F2E">
            <w:pPr>
              <w:contextualSpacing/>
              <w:rPr>
                <w:rFonts w:ascii="Times New Roman" w:hAnsi="Times New Roman"/>
                <w:b/>
                <w:sz w:val="24"/>
                <w:szCs w:val="24"/>
              </w:rPr>
            </w:pPr>
          </w:p>
          <w:p w:rsidR="003D189C" w:rsidRDefault="003D189C" w:rsidP="005D4F2E">
            <w:pPr>
              <w:contextualSpacing/>
              <w:rPr>
                <w:rFonts w:ascii="Times New Roman" w:hAnsi="Times New Roman"/>
                <w:b/>
                <w:sz w:val="24"/>
                <w:szCs w:val="24"/>
              </w:rPr>
            </w:pPr>
          </w:p>
          <w:p w:rsidR="003D189C" w:rsidRDefault="003D189C" w:rsidP="005D4F2E">
            <w:pPr>
              <w:contextualSpacing/>
              <w:rPr>
                <w:rFonts w:ascii="Times New Roman" w:hAnsi="Times New Roman"/>
                <w:b/>
                <w:sz w:val="24"/>
                <w:szCs w:val="24"/>
              </w:rPr>
            </w:pPr>
          </w:p>
          <w:p w:rsidR="003D189C" w:rsidRDefault="003D189C" w:rsidP="005D4F2E">
            <w:pPr>
              <w:contextualSpacing/>
              <w:rPr>
                <w:rFonts w:ascii="Times New Roman" w:hAnsi="Times New Roman"/>
                <w:b/>
                <w:sz w:val="24"/>
                <w:szCs w:val="24"/>
              </w:rPr>
            </w:pPr>
          </w:p>
          <w:p w:rsidR="003D189C" w:rsidRDefault="003D189C" w:rsidP="005D4F2E">
            <w:pPr>
              <w:contextualSpacing/>
              <w:rPr>
                <w:rFonts w:ascii="Times New Roman" w:hAnsi="Times New Roman"/>
                <w:b/>
                <w:sz w:val="24"/>
                <w:szCs w:val="24"/>
              </w:rPr>
            </w:pPr>
          </w:p>
          <w:p w:rsidR="003D189C" w:rsidRDefault="003D189C" w:rsidP="005D4F2E">
            <w:pPr>
              <w:contextualSpacing/>
              <w:rPr>
                <w:rFonts w:ascii="Times New Roman" w:hAnsi="Times New Roman"/>
                <w:b/>
                <w:sz w:val="24"/>
                <w:szCs w:val="24"/>
              </w:rPr>
            </w:pPr>
          </w:p>
          <w:p w:rsidR="003D189C" w:rsidRDefault="003D189C" w:rsidP="005D4F2E">
            <w:pPr>
              <w:contextualSpacing/>
              <w:rPr>
                <w:rFonts w:ascii="Times New Roman" w:hAnsi="Times New Roman"/>
                <w:b/>
                <w:sz w:val="24"/>
                <w:szCs w:val="24"/>
              </w:rPr>
            </w:pPr>
          </w:p>
          <w:p w:rsidR="003D189C" w:rsidRDefault="003D189C" w:rsidP="005D4F2E">
            <w:pPr>
              <w:contextualSpacing/>
              <w:rPr>
                <w:rFonts w:ascii="Times New Roman" w:hAnsi="Times New Roman"/>
                <w:b/>
                <w:sz w:val="24"/>
                <w:szCs w:val="24"/>
              </w:rPr>
            </w:pPr>
          </w:p>
          <w:p w:rsidR="002E180F" w:rsidRDefault="002E180F" w:rsidP="005D4F2E">
            <w:pPr>
              <w:contextualSpacing/>
              <w:rPr>
                <w:rFonts w:ascii="Times New Roman" w:hAnsi="Times New Roman"/>
                <w:b/>
                <w:sz w:val="24"/>
                <w:szCs w:val="24"/>
              </w:rPr>
            </w:pPr>
          </w:p>
          <w:p w:rsidR="003D189C" w:rsidRPr="00301C62" w:rsidRDefault="003D189C" w:rsidP="005D4F2E">
            <w:pPr>
              <w:contextualSpacing/>
              <w:rPr>
                <w:rFonts w:ascii="Times New Roman" w:hAnsi="Times New Roman"/>
                <w:b/>
                <w:sz w:val="24"/>
                <w:szCs w:val="24"/>
              </w:rPr>
            </w:pPr>
          </w:p>
        </w:tc>
        <w:tc>
          <w:tcPr>
            <w:tcW w:w="1638" w:type="dxa"/>
          </w:tcPr>
          <w:p w:rsidR="003D189C" w:rsidRPr="00913C7B" w:rsidRDefault="003D189C" w:rsidP="005D4F2E">
            <w:pPr>
              <w:spacing w:after="0" w:line="240" w:lineRule="auto"/>
              <w:rPr>
                <w:rFonts w:ascii="Times New Roman" w:eastAsia="Times New Roman" w:hAnsi="Times New Roman"/>
                <w:sz w:val="24"/>
                <w:szCs w:val="24"/>
              </w:rPr>
            </w:pPr>
          </w:p>
        </w:tc>
      </w:tr>
      <w:tr w:rsidR="003D189C" w:rsidRPr="00913C7B" w:rsidTr="006D39A2">
        <w:tc>
          <w:tcPr>
            <w:tcW w:w="1008" w:type="dxa"/>
          </w:tcPr>
          <w:p w:rsidR="003D189C" w:rsidRDefault="00C65FCC" w:rsidP="003D189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w:t>
            </w:r>
            <w:r w:rsidR="003D189C">
              <w:rPr>
                <w:rFonts w:ascii="Times New Roman" w:eastAsia="Times New Roman" w:hAnsi="Times New Roman"/>
                <w:b/>
                <w:sz w:val="24"/>
                <w:szCs w:val="24"/>
              </w:rPr>
              <w:t>.0</w:t>
            </w: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p w:rsidR="005C30BE" w:rsidRDefault="005C30BE" w:rsidP="003D189C">
            <w:pPr>
              <w:spacing w:after="0" w:line="240" w:lineRule="auto"/>
              <w:jc w:val="center"/>
              <w:rPr>
                <w:rFonts w:ascii="Times New Roman" w:eastAsia="Times New Roman" w:hAnsi="Times New Roman"/>
                <w:b/>
                <w:sz w:val="24"/>
                <w:szCs w:val="24"/>
              </w:rPr>
            </w:pPr>
          </w:p>
          <w:p w:rsidR="00C65FCC" w:rsidRDefault="00C65FCC" w:rsidP="003D189C">
            <w:pPr>
              <w:spacing w:after="0" w:line="240" w:lineRule="auto"/>
              <w:jc w:val="center"/>
              <w:rPr>
                <w:rFonts w:ascii="Times New Roman" w:eastAsia="Times New Roman" w:hAnsi="Times New Roman"/>
                <w:b/>
                <w:sz w:val="24"/>
                <w:szCs w:val="24"/>
              </w:rPr>
            </w:pPr>
          </w:p>
        </w:tc>
        <w:tc>
          <w:tcPr>
            <w:tcW w:w="8370" w:type="dxa"/>
          </w:tcPr>
          <w:p w:rsidR="003D189C" w:rsidRDefault="003D189C" w:rsidP="003D189C">
            <w:pPr>
              <w:spacing w:after="120" w:line="240" w:lineRule="auto"/>
              <w:contextualSpacing/>
              <w:rPr>
                <w:rFonts w:ascii="Times New Roman" w:hAnsi="Times New Roman"/>
                <w:b/>
                <w:sz w:val="24"/>
                <w:szCs w:val="24"/>
              </w:rPr>
            </w:pPr>
            <w:r>
              <w:rPr>
                <w:rFonts w:ascii="Times New Roman" w:hAnsi="Times New Roman"/>
                <w:b/>
                <w:sz w:val="24"/>
                <w:szCs w:val="24"/>
              </w:rPr>
              <w:t>Enter titer results and interpretation in computer:</w:t>
            </w:r>
          </w:p>
          <w:p w:rsidR="003D189C" w:rsidRDefault="003D189C" w:rsidP="003D189C">
            <w:pPr>
              <w:spacing w:after="120" w:line="240" w:lineRule="auto"/>
              <w:contextualSpacing/>
              <w:rPr>
                <w:rFonts w:ascii="Times New Roman" w:hAnsi="Times New Roman"/>
                <w:b/>
                <w:sz w:val="24"/>
                <w:szCs w:val="24"/>
              </w:rPr>
            </w:pPr>
          </w:p>
          <w:p w:rsidR="003D189C" w:rsidRPr="00C65FCC" w:rsidRDefault="00C65FCC" w:rsidP="00C65FCC">
            <w:pPr>
              <w:spacing w:after="120" w:line="240" w:lineRule="auto"/>
              <w:rPr>
                <w:rFonts w:ascii="Times New Roman" w:hAnsi="Times New Roman"/>
                <w:sz w:val="24"/>
                <w:szCs w:val="24"/>
              </w:rPr>
            </w:pPr>
            <w:r>
              <w:rPr>
                <w:rFonts w:ascii="Times New Roman" w:hAnsi="Times New Roman"/>
                <w:sz w:val="24"/>
                <w:szCs w:val="24"/>
              </w:rPr>
              <w:t>3</w:t>
            </w:r>
            <w:r w:rsidRPr="00C65FCC">
              <w:rPr>
                <w:rFonts w:ascii="Times New Roman" w:hAnsi="Times New Roman"/>
                <w:sz w:val="24"/>
                <w:szCs w:val="24"/>
              </w:rPr>
              <w:t xml:space="preserve">.1 </w:t>
            </w:r>
          </w:p>
          <w:tbl>
            <w:tblPr>
              <w:tblStyle w:val="TableGrid"/>
              <w:tblW w:w="0" w:type="auto"/>
              <w:tblLayout w:type="fixed"/>
              <w:tblLook w:val="04A0" w:firstRow="1" w:lastRow="0" w:firstColumn="1" w:lastColumn="0" w:noHBand="0" w:noVBand="1"/>
            </w:tblPr>
            <w:tblGrid>
              <w:gridCol w:w="2299"/>
              <w:gridCol w:w="3130"/>
              <w:gridCol w:w="2715"/>
            </w:tblGrid>
            <w:tr w:rsidR="00C65FCC" w:rsidTr="00C65FCC">
              <w:tc>
                <w:tcPr>
                  <w:tcW w:w="2299" w:type="dxa"/>
                  <w:shd w:val="clear" w:color="auto" w:fill="C6D9F1" w:themeFill="text2" w:themeFillTint="33"/>
                </w:tcPr>
                <w:p w:rsidR="00C65FCC" w:rsidRPr="00C65FCC" w:rsidRDefault="00C65FCC" w:rsidP="00C65FCC">
                  <w:pPr>
                    <w:spacing w:before="120" w:after="12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For </w:t>
                  </w:r>
                </w:p>
              </w:tc>
              <w:tc>
                <w:tcPr>
                  <w:tcW w:w="3130" w:type="dxa"/>
                  <w:shd w:val="clear" w:color="auto" w:fill="C6D9F1" w:themeFill="text2" w:themeFillTint="33"/>
                </w:tcPr>
                <w:p w:rsidR="00C65FCC" w:rsidRPr="00C65FCC" w:rsidRDefault="00C65FCC" w:rsidP="00C65FCC">
                  <w:pPr>
                    <w:spacing w:before="120" w:after="120" w:line="240" w:lineRule="auto"/>
                    <w:rPr>
                      <w:rFonts w:ascii="Times New Roman" w:eastAsia="Times New Roman" w:hAnsi="Times New Roman"/>
                      <w:b/>
                      <w:sz w:val="24"/>
                      <w:szCs w:val="24"/>
                    </w:rPr>
                  </w:pPr>
                  <w:r w:rsidRPr="00C65FCC">
                    <w:rPr>
                      <w:rFonts w:ascii="Times New Roman" w:eastAsia="Times New Roman" w:hAnsi="Times New Roman"/>
                      <w:b/>
                      <w:sz w:val="24"/>
                      <w:szCs w:val="24"/>
                    </w:rPr>
                    <w:t xml:space="preserve">Go to </w:t>
                  </w:r>
                </w:p>
              </w:tc>
              <w:tc>
                <w:tcPr>
                  <w:tcW w:w="2715" w:type="dxa"/>
                  <w:shd w:val="clear" w:color="auto" w:fill="C6D9F1" w:themeFill="text2" w:themeFillTint="33"/>
                </w:tcPr>
                <w:p w:rsidR="00C65FCC" w:rsidRPr="00C65FCC" w:rsidRDefault="00C65FCC" w:rsidP="00C65FCC">
                  <w:pPr>
                    <w:spacing w:before="120" w:after="120" w:line="240" w:lineRule="auto"/>
                    <w:rPr>
                      <w:rFonts w:ascii="Times New Roman" w:eastAsia="Times New Roman" w:hAnsi="Times New Roman"/>
                      <w:b/>
                      <w:sz w:val="24"/>
                      <w:szCs w:val="24"/>
                    </w:rPr>
                  </w:pPr>
                  <w:r w:rsidRPr="00C65FCC">
                    <w:rPr>
                      <w:rFonts w:ascii="Times New Roman" w:eastAsia="Times New Roman" w:hAnsi="Times New Roman"/>
                      <w:b/>
                      <w:sz w:val="24"/>
                      <w:szCs w:val="24"/>
                    </w:rPr>
                    <w:t>Refer to</w:t>
                  </w:r>
                </w:p>
              </w:tc>
            </w:tr>
            <w:tr w:rsidR="00C65FCC" w:rsidTr="00C65FCC">
              <w:tc>
                <w:tcPr>
                  <w:tcW w:w="2299" w:type="dxa"/>
                </w:tcPr>
                <w:p w:rsidR="00C65FCC" w:rsidRDefault="00C65FCC" w:rsidP="00C65FCC">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OB, PUBS, other gel titers as requested by management</w:t>
                  </w:r>
                </w:p>
              </w:tc>
              <w:tc>
                <w:tcPr>
                  <w:tcW w:w="3130" w:type="dxa"/>
                </w:tcPr>
                <w:p w:rsidR="00C65FCC" w:rsidRDefault="00C65FCC" w:rsidP="00C65FCC">
                  <w:pPr>
                    <w:spacing w:after="120" w:line="240" w:lineRule="auto"/>
                    <w:rPr>
                      <w:rFonts w:ascii="Times New Roman" w:eastAsia="Times New Roman" w:hAnsi="Times New Roman"/>
                      <w:sz w:val="24"/>
                      <w:szCs w:val="24"/>
                    </w:rPr>
                  </w:pPr>
                  <w:r w:rsidRPr="003F236E">
                    <w:rPr>
                      <w:rFonts w:ascii="Times New Roman" w:hAnsi="Times New Roman"/>
                      <w:sz w:val="24"/>
                      <w:szCs w:val="24"/>
                    </w:rPr>
                    <w:t>Section V</w:t>
                  </w:r>
                  <w:r>
                    <w:rPr>
                      <w:rFonts w:ascii="Times New Roman" w:hAnsi="Times New Roman"/>
                      <w:sz w:val="24"/>
                      <w:szCs w:val="24"/>
                    </w:rPr>
                    <w:t>III</w:t>
                  </w:r>
                  <w:r w:rsidRPr="003F236E">
                    <w:rPr>
                      <w:rFonts w:ascii="Times New Roman" w:hAnsi="Times New Roman"/>
                      <w:sz w:val="24"/>
                      <w:szCs w:val="24"/>
                    </w:rPr>
                    <w:t>: Computer Entry for Antibody Titer (excluding BMT and Kidney ABO titers)</w:t>
                  </w:r>
                </w:p>
              </w:tc>
              <w:tc>
                <w:tcPr>
                  <w:tcW w:w="2715" w:type="dxa"/>
                </w:tcPr>
                <w:p w:rsidR="00C65FCC" w:rsidRPr="00FF21CE" w:rsidRDefault="00C65FCC" w:rsidP="00C65FCC">
                  <w:pPr>
                    <w:spacing w:after="120" w:line="240" w:lineRule="auto"/>
                    <w:rPr>
                      <w:rFonts w:ascii="Times New Roman" w:eastAsia="Times New Roman" w:hAnsi="Times New Roman"/>
                      <w:i/>
                      <w:color w:val="00B0F0"/>
                      <w:sz w:val="24"/>
                      <w:szCs w:val="24"/>
                    </w:rPr>
                  </w:pPr>
                  <w:r w:rsidRPr="00FF21CE">
                    <w:rPr>
                      <w:rFonts w:ascii="Times New Roman" w:eastAsia="Times New Roman" w:hAnsi="Times New Roman"/>
                      <w:i/>
                      <w:color w:val="00B0F0"/>
                      <w:sz w:val="24"/>
                      <w:szCs w:val="24"/>
                    </w:rPr>
                    <w:t>Attachment 5: Antibody Titer Flow Chart</w:t>
                  </w:r>
                </w:p>
              </w:tc>
            </w:tr>
            <w:tr w:rsidR="00C65FCC" w:rsidTr="00C65FCC">
              <w:tc>
                <w:tcPr>
                  <w:tcW w:w="2299" w:type="dxa"/>
                </w:tcPr>
                <w:p w:rsidR="00C65FCC" w:rsidRDefault="00C65FCC" w:rsidP="00C65FCC">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BMT ABO titers</w:t>
                  </w:r>
                </w:p>
              </w:tc>
              <w:tc>
                <w:tcPr>
                  <w:tcW w:w="3130" w:type="dxa"/>
                </w:tcPr>
                <w:p w:rsidR="00C65FCC" w:rsidRDefault="00C65FCC" w:rsidP="00C65FCC">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Section IX: Computer Entry for Antibody Titer- BMT sample ABO titers</w:t>
                  </w:r>
                </w:p>
              </w:tc>
              <w:tc>
                <w:tcPr>
                  <w:tcW w:w="2715" w:type="dxa"/>
                </w:tcPr>
                <w:p w:rsidR="00C65FCC" w:rsidRDefault="00C65FCC" w:rsidP="00C65FCC">
                  <w:pPr>
                    <w:spacing w:after="120" w:line="240" w:lineRule="auto"/>
                    <w:rPr>
                      <w:rFonts w:ascii="Times New Roman" w:eastAsia="Times New Roman" w:hAnsi="Times New Roman"/>
                      <w:sz w:val="24"/>
                      <w:szCs w:val="24"/>
                    </w:rPr>
                  </w:pPr>
                  <w:r w:rsidRPr="00FF21CE">
                    <w:rPr>
                      <w:rFonts w:ascii="Times New Roman" w:eastAsia="Times New Roman" w:hAnsi="Times New Roman"/>
                      <w:i/>
                      <w:color w:val="00B0F0"/>
                      <w:sz w:val="24"/>
                      <w:szCs w:val="24"/>
                    </w:rPr>
                    <w:t>Attachment 6: Resulting ABO Titers for BMT and Kidney samples</w:t>
                  </w:r>
                </w:p>
              </w:tc>
            </w:tr>
            <w:tr w:rsidR="00C65FCC" w:rsidTr="00C65FCC">
              <w:tc>
                <w:tcPr>
                  <w:tcW w:w="2299" w:type="dxa"/>
                </w:tcPr>
                <w:p w:rsidR="00C65FCC" w:rsidRDefault="00C65FCC" w:rsidP="00C65FCC">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Kidney ABO titers</w:t>
                  </w:r>
                </w:p>
              </w:tc>
              <w:tc>
                <w:tcPr>
                  <w:tcW w:w="3130" w:type="dxa"/>
                </w:tcPr>
                <w:p w:rsidR="00C65FCC" w:rsidRDefault="00C65FCC" w:rsidP="00C65FCC">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X: Computer Entry for Antibody Titer- </w:t>
                  </w:r>
                  <w:proofErr w:type="spellStart"/>
                  <w:r>
                    <w:rPr>
                      <w:rFonts w:ascii="Times New Roman" w:eastAsia="Times New Roman" w:hAnsi="Times New Roman"/>
                      <w:sz w:val="24"/>
                      <w:szCs w:val="24"/>
                    </w:rPr>
                    <w:t>ABOi</w:t>
                  </w:r>
                  <w:proofErr w:type="spellEnd"/>
                  <w:r>
                    <w:rPr>
                      <w:rFonts w:ascii="Times New Roman" w:eastAsia="Times New Roman" w:hAnsi="Times New Roman"/>
                      <w:sz w:val="24"/>
                      <w:szCs w:val="24"/>
                    </w:rPr>
                    <w:t xml:space="preserve"> Kidney sample ABO titers</w:t>
                  </w:r>
                </w:p>
              </w:tc>
              <w:tc>
                <w:tcPr>
                  <w:tcW w:w="2715" w:type="dxa"/>
                </w:tcPr>
                <w:p w:rsidR="00C65FCC" w:rsidRDefault="00C65FCC" w:rsidP="00C65FCC">
                  <w:pPr>
                    <w:spacing w:after="120" w:line="240" w:lineRule="auto"/>
                    <w:rPr>
                      <w:rFonts w:ascii="Times New Roman" w:eastAsia="Times New Roman" w:hAnsi="Times New Roman"/>
                      <w:sz w:val="24"/>
                      <w:szCs w:val="24"/>
                    </w:rPr>
                  </w:pPr>
                  <w:r w:rsidRPr="00FF21CE">
                    <w:rPr>
                      <w:rFonts w:ascii="Times New Roman" w:eastAsia="Times New Roman" w:hAnsi="Times New Roman"/>
                      <w:i/>
                      <w:color w:val="00B0F0"/>
                      <w:sz w:val="24"/>
                      <w:szCs w:val="24"/>
                    </w:rPr>
                    <w:t>Attachment 6: Resulting ABO Titers for BMT and Kidney samples</w:t>
                  </w:r>
                </w:p>
              </w:tc>
            </w:tr>
            <w:tr w:rsidR="00C65FCC" w:rsidTr="00C65FCC">
              <w:tc>
                <w:tcPr>
                  <w:tcW w:w="2299" w:type="dxa"/>
                </w:tcPr>
                <w:p w:rsidR="00C65FCC" w:rsidRDefault="00C65FCC" w:rsidP="00C65FCC">
                  <w:pPr>
                    <w:spacing w:after="120" w:line="240" w:lineRule="auto"/>
                    <w:rPr>
                      <w:rFonts w:ascii="Times New Roman" w:eastAsia="Times New Roman" w:hAnsi="Times New Roman"/>
                      <w:sz w:val="24"/>
                      <w:szCs w:val="24"/>
                    </w:rPr>
                  </w:pPr>
                  <w:r>
                    <w:rPr>
                      <w:rFonts w:ascii="Times New Roman" w:hAnsi="Times New Roman"/>
                      <w:sz w:val="24"/>
                      <w:szCs w:val="24"/>
                    </w:rPr>
                    <w:t>HTLA titers</w:t>
                  </w:r>
                </w:p>
              </w:tc>
              <w:tc>
                <w:tcPr>
                  <w:tcW w:w="3130" w:type="dxa"/>
                </w:tcPr>
                <w:p w:rsidR="00C65FCC" w:rsidRDefault="005C30BE" w:rsidP="00C65FCC">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Next step, 4.0</w:t>
                  </w:r>
                </w:p>
              </w:tc>
              <w:tc>
                <w:tcPr>
                  <w:tcW w:w="2715" w:type="dxa"/>
                </w:tcPr>
                <w:p w:rsidR="00C65FCC" w:rsidRDefault="00C65FCC" w:rsidP="00C65FCC">
                  <w:pPr>
                    <w:spacing w:after="120" w:line="240" w:lineRule="auto"/>
                    <w:rPr>
                      <w:rFonts w:ascii="Times New Roman" w:eastAsia="Times New Roman" w:hAnsi="Times New Roman"/>
                      <w:sz w:val="24"/>
                      <w:szCs w:val="24"/>
                    </w:rPr>
                  </w:pPr>
                </w:p>
              </w:tc>
            </w:tr>
            <w:tr w:rsidR="00C65FCC" w:rsidTr="00C65FCC">
              <w:tc>
                <w:tcPr>
                  <w:tcW w:w="2299" w:type="dxa"/>
                </w:tcPr>
                <w:p w:rsidR="00C65FCC" w:rsidRDefault="00C65FCC" w:rsidP="00C65FCC">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QC titers</w:t>
                  </w:r>
                </w:p>
              </w:tc>
              <w:tc>
                <w:tcPr>
                  <w:tcW w:w="3130" w:type="dxa"/>
                </w:tcPr>
                <w:p w:rsidR="00C65FCC" w:rsidRDefault="00C65FCC" w:rsidP="00C65FCC">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NA</w:t>
                  </w:r>
                </w:p>
                <w:p w:rsidR="00C65FCC" w:rsidRDefault="00C65FCC" w:rsidP="00C65FCC">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QC titers are not recorded in SCC</w:t>
                  </w:r>
                </w:p>
              </w:tc>
              <w:tc>
                <w:tcPr>
                  <w:tcW w:w="2715" w:type="dxa"/>
                </w:tcPr>
                <w:p w:rsidR="00C65FCC" w:rsidRDefault="00C65FCC" w:rsidP="00C65FCC">
                  <w:pPr>
                    <w:spacing w:after="120" w:line="240" w:lineRule="auto"/>
                    <w:rPr>
                      <w:rFonts w:ascii="Times New Roman" w:eastAsia="Times New Roman" w:hAnsi="Times New Roman"/>
                      <w:sz w:val="24"/>
                      <w:szCs w:val="24"/>
                    </w:rPr>
                  </w:pPr>
                </w:p>
              </w:tc>
            </w:tr>
          </w:tbl>
          <w:p w:rsidR="003D189C" w:rsidRPr="00C65FCC" w:rsidRDefault="003D189C" w:rsidP="00C65FCC">
            <w:pPr>
              <w:spacing w:after="120" w:line="240" w:lineRule="auto"/>
              <w:ind w:left="1080"/>
              <w:rPr>
                <w:rFonts w:ascii="Times New Roman" w:eastAsia="Times New Roman" w:hAnsi="Times New Roman"/>
                <w:sz w:val="24"/>
                <w:szCs w:val="24"/>
              </w:rPr>
            </w:pPr>
          </w:p>
        </w:tc>
        <w:tc>
          <w:tcPr>
            <w:tcW w:w="1638" w:type="dxa"/>
          </w:tcPr>
          <w:p w:rsidR="003D189C" w:rsidRPr="00913C7B" w:rsidRDefault="003D189C" w:rsidP="003D189C">
            <w:pPr>
              <w:spacing w:after="0" w:line="240" w:lineRule="auto"/>
              <w:rPr>
                <w:rFonts w:ascii="Times New Roman" w:eastAsia="Times New Roman" w:hAnsi="Times New Roman"/>
                <w:sz w:val="24"/>
                <w:szCs w:val="24"/>
              </w:rPr>
            </w:pPr>
          </w:p>
        </w:tc>
      </w:tr>
      <w:tr w:rsidR="005C30BE" w:rsidRPr="00913C7B" w:rsidTr="006D39A2">
        <w:tc>
          <w:tcPr>
            <w:tcW w:w="1008" w:type="dxa"/>
          </w:tcPr>
          <w:p w:rsidR="005C30BE" w:rsidRDefault="005C30BE" w:rsidP="005C30B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4.0</w:t>
            </w:r>
          </w:p>
        </w:tc>
        <w:tc>
          <w:tcPr>
            <w:tcW w:w="8370" w:type="dxa"/>
          </w:tcPr>
          <w:p w:rsidR="005C30BE" w:rsidRDefault="005C30BE" w:rsidP="005C30BE">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HTLA </w:t>
            </w:r>
            <w:r w:rsidR="004D0FD0">
              <w:rPr>
                <w:rFonts w:ascii="Times New Roman" w:eastAsia="Times New Roman" w:hAnsi="Times New Roman"/>
                <w:b/>
                <w:sz w:val="24"/>
                <w:szCs w:val="24"/>
              </w:rPr>
              <w:t>titer results</w:t>
            </w:r>
            <w:r>
              <w:rPr>
                <w:rFonts w:ascii="Times New Roman" w:eastAsia="Times New Roman" w:hAnsi="Times New Roman"/>
                <w:b/>
                <w:sz w:val="24"/>
                <w:szCs w:val="24"/>
              </w:rPr>
              <w:t xml:space="preserve"> are not recorded in SCC.</w:t>
            </w:r>
          </w:p>
          <w:p w:rsidR="005C30BE" w:rsidRDefault="005C30BE" w:rsidP="00876D1A">
            <w:pPr>
              <w:pStyle w:val="ListParagraph"/>
              <w:numPr>
                <w:ilvl w:val="0"/>
                <w:numId w:val="56"/>
              </w:numPr>
              <w:spacing w:after="120" w:line="240" w:lineRule="auto"/>
              <w:ind w:left="324"/>
              <w:rPr>
                <w:rFonts w:ascii="Times New Roman" w:eastAsia="Times New Roman" w:hAnsi="Times New Roman"/>
                <w:sz w:val="24"/>
                <w:szCs w:val="24"/>
              </w:rPr>
            </w:pPr>
            <w:r>
              <w:rPr>
                <w:rFonts w:ascii="Times New Roman" w:eastAsia="Times New Roman" w:hAnsi="Times New Roman"/>
                <w:sz w:val="24"/>
                <w:szCs w:val="24"/>
              </w:rPr>
              <w:t>HTLA Titers will be charged using an Action code.</w:t>
            </w:r>
          </w:p>
          <w:p w:rsidR="005C30BE" w:rsidRDefault="005C30BE" w:rsidP="00876D1A">
            <w:pPr>
              <w:pStyle w:val="ListParagraph"/>
              <w:numPr>
                <w:ilvl w:val="1"/>
                <w:numId w:val="56"/>
              </w:numPr>
              <w:spacing w:after="120" w:line="240" w:lineRule="auto"/>
              <w:ind w:left="1182"/>
              <w:rPr>
                <w:rFonts w:ascii="Times New Roman" w:eastAsia="Times New Roman" w:hAnsi="Times New Roman"/>
                <w:sz w:val="24"/>
                <w:szCs w:val="24"/>
              </w:rPr>
            </w:pPr>
            <w:r>
              <w:rPr>
                <w:rFonts w:ascii="Times New Roman" w:eastAsia="Times New Roman" w:hAnsi="Times New Roman"/>
                <w:sz w:val="24"/>
                <w:szCs w:val="24"/>
              </w:rPr>
              <w:t>Add on to the original test</w:t>
            </w:r>
          </w:p>
          <w:p w:rsidR="005C30BE" w:rsidRDefault="005C30BE" w:rsidP="00876D1A">
            <w:pPr>
              <w:pStyle w:val="ListParagraph"/>
              <w:numPr>
                <w:ilvl w:val="2"/>
                <w:numId w:val="56"/>
              </w:numPr>
              <w:spacing w:after="120" w:line="240" w:lineRule="auto"/>
              <w:ind w:left="1812"/>
              <w:rPr>
                <w:rFonts w:ascii="Times New Roman" w:eastAsia="Times New Roman" w:hAnsi="Times New Roman"/>
                <w:sz w:val="24"/>
                <w:szCs w:val="24"/>
              </w:rPr>
            </w:pPr>
            <w:r>
              <w:rPr>
                <w:rFonts w:ascii="Times New Roman" w:eastAsia="Times New Roman" w:hAnsi="Times New Roman"/>
                <w:sz w:val="24"/>
                <w:szCs w:val="24"/>
              </w:rPr>
              <w:t>Go to Patient &gt; Orders &gt; Modify</w:t>
            </w:r>
          </w:p>
          <w:p w:rsidR="005C30BE" w:rsidRDefault="005C30BE" w:rsidP="00876D1A">
            <w:pPr>
              <w:pStyle w:val="ListParagraph"/>
              <w:numPr>
                <w:ilvl w:val="2"/>
                <w:numId w:val="56"/>
              </w:numPr>
              <w:spacing w:after="120" w:line="240" w:lineRule="auto"/>
              <w:ind w:left="1812"/>
              <w:rPr>
                <w:rFonts w:ascii="Times New Roman" w:eastAsia="Times New Roman" w:hAnsi="Times New Roman"/>
                <w:sz w:val="24"/>
                <w:szCs w:val="24"/>
              </w:rPr>
            </w:pPr>
            <w:r>
              <w:rPr>
                <w:rFonts w:ascii="Times New Roman" w:eastAsia="Times New Roman" w:hAnsi="Times New Roman"/>
                <w:sz w:val="24"/>
                <w:szCs w:val="24"/>
              </w:rPr>
              <w:t>Add Action: HTLAT</w:t>
            </w:r>
          </w:p>
          <w:p w:rsidR="005C30BE" w:rsidRDefault="005C30BE" w:rsidP="00876D1A">
            <w:pPr>
              <w:pStyle w:val="ListParagraph"/>
              <w:numPr>
                <w:ilvl w:val="1"/>
                <w:numId w:val="56"/>
              </w:numPr>
              <w:spacing w:after="120" w:line="240" w:lineRule="auto"/>
              <w:ind w:left="1182"/>
              <w:rPr>
                <w:rFonts w:ascii="Times New Roman" w:eastAsia="Times New Roman" w:hAnsi="Times New Roman"/>
                <w:sz w:val="24"/>
                <w:szCs w:val="24"/>
              </w:rPr>
            </w:pPr>
            <w:r>
              <w:rPr>
                <w:rFonts w:ascii="Times New Roman" w:eastAsia="Times New Roman" w:hAnsi="Times New Roman"/>
                <w:sz w:val="24"/>
                <w:szCs w:val="24"/>
              </w:rPr>
              <w:t>Confirm the action</w:t>
            </w:r>
          </w:p>
          <w:p w:rsidR="005C30BE" w:rsidRDefault="005C30BE" w:rsidP="00876D1A">
            <w:pPr>
              <w:pStyle w:val="ListParagraph"/>
              <w:numPr>
                <w:ilvl w:val="2"/>
                <w:numId w:val="56"/>
              </w:numPr>
              <w:spacing w:after="120" w:line="240" w:lineRule="auto"/>
              <w:ind w:left="1812"/>
              <w:rPr>
                <w:rFonts w:ascii="Times New Roman" w:eastAsia="Times New Roman" w:hAnsi="Times New Roman"/>
                <w:sz w:val="24"/>
                <w:szCs w:val="24"/>
              </w:rPr>
            </w:pPr>
            <w:r>
              <w:rPr>
                <w:rFonts w:ascii="Times New Roman" w:eastAsia="Times New Roman" w:hAnsi="Times New Roman"/>
                <w:sz w:val="24"/>
                <w:szCs w:val="24"/>
              </w:rPr>
              <w:t>Go to Patient &gt; Orders &gt; Actions</w:t>
            </w:r>
          </w:p>
          <w:p w:rsidR="005C30BE" w:rsidRPr="00665E67" w:rsidRDefault="005C30BE" w:rsidP="005C30BE">
            <w:pPr>
              <w:spacing w:after="120" w:line="240" w:lineRule="auto"/>
              <w:rPr>
                <w:rFonts w:ascii="Times New Roman" w:eastAsia="Times New Roman" w:hAnsi="Times New Roman"/>
                <w:sz w:val="24"/>
                <w:szCs w:val="24"/>
              </w:rPr>
            </w:pPr>
          </w:p>
        </w:tc>
        <w:tc>
          <w:tcPr>
            <w:tcW w:w="1638" w:type="dxa"/>
          </w:tcPr>
          <w:p w:rsidR="005C30BE" w:rsidRPr="00913C7B" w:rsidRDefault="005C30BE" w:rsidP="005C30BE">
            <w:pPr>
              <w:spacing w:after="0" w:line="240" w:lineRule="auto"/>
              <w:rPr>
                <w:rFonts w:ascii="Times New Roman" w:eastAsia="Times New Roman" w:hAnsi="Times New Roman"/>
                <w:sz w:val="24"/>
                <w:szCs w:val="24"/>
              </w:rPr>
            </w:pPr>
          </w:p>
        </w:tc>
      </w:tr>
    </w:tbl>
    <w:p w:rsidR="00665E67" w:rsidRPr="001662D3" w:rsidRDefault="00665E67" w:rsidP="00665E67">
      <w:pPr>
        <w:tabs>
          <w:tab w:val="left" w:pos="3345"/>
          <w:tab w:val="right" w:pos="10800"/>
        </w:tabs>
        <w:spacing w:after="0" w:line="240" w:lineRule="auto"/>
        <w:ind w:left="2340" w:hanging="2070"/>
        <w:rPr>
          <w:rFonts w:ascii="Times New Roman" w:eastAsia="Times New Roman" w:hAnsi="Times New Roman"/>
        </w:rPr>
      </w:pPr>
    </w:p>
    <w:p w:rsidR="00DF4D08" w:rsidRDefault="00DF4D08"/>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r>
        <w:rPr>
          <w:rFonts w:ascii="Times New Roman" w:hAnsi="Times New Roman"/>
          <w:b/>
          <w:sz w:val="24"/>
          <w:szCs w:val="24"/>
        </w:rPr>
        <w:br w:type="page"/>
      </w:r>
    </w:p>
    <w:p w:rsidR="003F4558" w:rsidRDefault="00DC62DF" w:rsidP="00C07D5C">
      <w:pPr>
        <w:tabs>
          <w:tab w:val="left" w:pos="540"/>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Section V</w:t>
      </w:r>
      <w:r w:rsidR="00615B5E">
        <w:rPr>
          <w:rFonts w:ascii="Times New Roman" w:hAnsi="Times New Roman"/>
          <w:b/>
          <w:sz w:val="24"/>
          <w:szCs w:val="24"/>
        </w:rPr>
        <w:t>I</w:t>
      </w:r>
      <w:r w:rsidR="00665E67">
        <w:rPr>
          <w:rFonts w:ascii="Times New Roman" w:hAnsi="Times New Roman"/>
          <w:b/>
          <w:sz w:val="24"/>
          <w:szCs w:val="24"/>
        </w:rPr>
        <w:t>I</w:t>
      </w:r>
      <w:r w:rsidR="00615B5E">
        <w:rPr>
          <w:rFonts w:ascii="Times New Roman" w:hAnsi="Times New Roman"/>
          <w:b/>
          <w:sz w:val="24"/>
          <w:szCs w:val="24"/>
        </w:rPr>
        <w:t>I</w:t>
      </w:r>
      <w:r>
        <w:rPr>
          <w:rFonts w:ascii="Times New Roman" w:hAnsi="Times New Roman"/>
          <w:b/>
          <w:sz w:val="24"/>
          <w:szCs w:val="24"/>
        </w:rPr>
        <w:t>: Computer Entry for Antibody Titer</w:t>
      </w:r>
      <w:r w:rsidR="005C3912">
        <w:rPr>
          <w:rFonts w:ascii="Times New Roman" w:hAnsi="Times New Roman"/>
          <w:b/>
          <w:sz w:val="24"/>
          <w:szCs w:val="24"/>
        </w:rPr>
        <w:t>- E</w:t>
      </w:r>
      <w:r w:rsidR="00557EAE">
        <w:rPr>
          <w:rFonts w:ascii="Times New Roman" w:hAnsi="Times New Roman"/>
          <w:b/>
          <w:sz w:val="24"/>
          <w:szCs w:val="24"/>
        </w:rPr>
        <w:t>xcluding BMT and Kidney ABO titers</w:t>
      </w:r>
    </w:p>
    <w:p w:rsidR="00913CD3" w:rsidRDefault="00913CD3" w:rsidP="00C07D5C">
      <w:pPr>
        <w:tabs>
          <w:tab w:val="left" w:pos="540"/>
        </w:tabs>
        <w:autoSpaceDE w:val="0"/>
        <w:autoSpaceDN w:val="0"/>
        <w:adjustRightInd w:val="0"/>
        <w:spacing w:after="0" w:line="240" w:lineRule="auto"/>
        <w:rPr>
          <w:rFonts w:ascii="Times New Roman" w:hAnsi="Times New Roman"/>
          <w:b/>
          <w:sz w:val="24"/>
          <w:szCs w:val="24"/>
        </w:rPr>
      </w:pPr>
    </w:p>
    <w:p w:rsidR="00913CD3" w:rsidRPr="001662D3" w:rsidRDefault="00913CD3" w:rsidP="00913CD3">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Chemical Risk Assessment:</w:t>
      </w:r>
      <w:r>
        <w:rPr>
          <w:rFonts w:ascii="Times New Roman" w:eastAsia="Times New Roman" w:hAnsi="Times New Roman"/>
        </w:rPr>
        <w:t xml:space="preserve"> none</w:t>
      </w:r>
    </w:p>
    <w:p w:rsidR="00913CD3" w:rsidRPr="001662D3" w:rsidRDefault="00913CD3" w:rsidP="00913CD3">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Biological Risk Assessment:</w:t>
      </w:r>
      <w:r>
        <w:rPr>
          <w:rFonts w:ascii="Times New Roman" w:eastAsia="Times New Roman" w:hAnsi="Times New Roman"/>
        </w:rPr>
        <w:t xml:space="preserve"> none</w:t>
      </w:r>
    </w:p>
    <w:p w:rsidR="00913CD3" w:rsidRDefault="00913CD3" w:rsidP="00D71925">
      <w:pPr>
        <w:tabs>
          <w:tab w:val="left" w:pos="540"/>
        </w:tabs>
        <w:autoSpaceDE w:val="0"/>
        <w:autoSpaceDN w:val="0"/>
        <w:adjustRightInd w:val="0"/>
        <w:spacing w:after="120" w:line="240" w:lineRule="auto"/>
        <w:rPr>
          <w:rFonts w:ascii="Times New Roman" w:eastAsia="Times New Roman" w:hAnsi="Times New Roman"/>
        </w:rPr>
      </w:pPr>
      <w:r>
        <w:rPr>
          <w:rFonts w:ascii="Times New Roman" w:eastAsia="Times New Roman" w:hAnsi="Times New Roman"/>
        </w:rPr>
        <w:t xml:space="preserve">     Protective Equipment: Lab coat, gloves</w:t>
      </w:r>
    </w:p>
    <w:p w:rsidR="00A15940" w:rsidRPr="0023642A" w:rsidRDefault="00A15940" w:rsidP="00A15940">
      <w:pPr>
        <w:tabs>
          <w:tab w:val="left" w:pos="3345"/>
          <w:tab w:val="right" w:pos="10800"/>
        </w:tabs>
        <w:spacing w:after="0" w:line="240" w:lineRule="auto"/>
        <w:ind w:left="1170" w:hanging="900"/>
        <w:rPr>
          <w:rFonts w:ascii="Times New Roman" w:eastAsia="Times New Roman" w:hAnsi="Times New Roman"/>
          <w:sz w:val="20"/>
          <w:szCs w:val="20"/>
        </w:rPr>
      </w:pPr>
      <w:r>
        <w:rPr>
          <w:rFonts w:ascii="Times New Roman" w:eastAsia="Times New Roman" w:hAnsi="Times New Roman"/>
        </w:rPr>
        <w:t xml:space="preserve">Supplies: </w:t>
      </w:r>
      <w:r>
        <w:rPr>
          <w:rFonts w:ascii="Times New Roman" w:eastAsia="Times New Roman" w:hAnsi="Times New Roman"/>
          <w:sz w:val="20"/>
          <w:szCs w:val="20"/>
        </w:rPr>
        <w:t>none</w:t>
      </w:r>
    </w:p>
    <w:p w:rsidR="00A15940" w:rsidRPr="0023642A" w:rsidRDefault="00A15940" w:rsidP="00A15940">
      <w:pPr>
        <w:tabs>
          <w:tab w:val="left" w:pos="3345"/>
          <w:tab w:val="right" w:pos="10800"/>
        </w:tabs>
        <w:spacing w:after="0" w:line="240" w:lineRule="auto"/>
        <w:ind w:left="1260" w:hanging="990"/>
        <w:rPr>
          <w:rFonts w:ascii="Times New Roman" w:eastAsia="Times New Roman" w:hAnsi="Times New Roman"/>
          <w:sz w:val="20"/>
          <w:szCs w:val="20"/>
        </w:rPr>
      </w:pPr>
      <w:r>
        <w:rPr>
          <w:rFonts w:ascii="Times New Roman" w:eastAsia="Times New Roman" w:hAnsi="Times New Roman"/>
        </w:rPr>
        <w:t>Reagents</w:t>
      </w:r>
      <w:r w:rsidRPr="0023642A">
        <w:rPr>
          <w:rFonts w:ascii="Times New Roman" w:eastAsia="Times New Roman" w:hAnsi="Times New Roman"/>
          <w:sz w:val="20"/>
          <w:szCs w:val="20"/>
        </w:rPr>
        <w:t xml:space="preserve">: </w:t>
      </w:r>
      <w:r>
        <w:rPr>
          <w:rFonts w:ascii="Times New Roman" w:eastAsia="Times New Roman" w:hAnsi="Times New Roman"/>
          <w:sz w:val="20"/>
          <w:szCs w:val="20"/>
        </w:rPr>
        <w:t>none</w:t>
      </w:r>
    </w:p>
    <w:p w:rsidR="00A15940" w:rsidRPr="001662D3" w:rsidRDefault="00A15940" w:rsidP="00A15940">
      <w:pPr>
        <w:tabs>
          <w:tab w:val="left" w:pos="3345"/>
          <w:tab w:val="right" w:pos="10800"/>
        </w:tabs>
        <w:spacing w:after="0" w:line="240" w:lineRule="auto"/>
        <w:ind w:left="1350" w:hanging="1080"/>
        <w:rPr>
          <w:rFonts w:ascii="Times New Roman" w:eastAsia="Times New Roman" w:hAnsi="Times New Roman"/>
        </w:rPr>
      </w:pPr>
      <w:r>
        <w:rPr>
          <w:rFonts w:ascii="Times New Roman" w:eastAsia="Times New Roman" w:hAnsi="Times New Roman"/>
        </w:rPr>
        <w:t xml:space="preserve">Equipment: </w:t>
      </w:r>
      <w:r>
        <w:rPr>
          <w:rFonts w:ascii="Times New Roman" w:eastAsia="Times New Roman" w:hAnsi="Times New Roman"/>
          <w:sz w:val="20"/>
          <w:szCs w:val="20"/>
        </w:rPr>
        <w:t>none</w:t>
      </w:r>
    </w:p>
    <w:p w:rsidR="00A15940" w:rsidRDefault="00A15940" w:rsidP="00913CD3">
      <w:pPr>
        <w:tabs>
          <w:tab w:val="left" w:pos="540"/>
        </w:tabs>
        <w:autoSpaceDE w:val="0"/>
        <w:autoSpaceDN w:val="0"/>
        <w:adjustRightInd w:val="0"/>
        <w:spacing w:after="0" w:line="240" w:lineRule="auto"/>
        <w:rPr>
          <w:rFonts w:ascii="Times New Roman" w:hAnsi="Times New Roman"/>
          <w:b/>
          <w:sz w:val="24"/>
          <w:szCs w:val="2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370"/>
        <w:gridCol w:w="1638"/>
      </w:tblGrid>
      <w:tr w:rsidR="00DC62DF" w:rsidRPr="00913C7B" w:rsidTr="009B07E6">
        <w:trPr>
          <w:tblHeader/>
        </w:trPr>
        <w:tc>
          <w:tcPr>
            <w:tcW w:w="1008" w:type="dxa"/>
            <w:shd w:val="clear" w:color="auto" w:fill="CCCCCC"/>
          </w:tcPr>
          <w:p w:rsidR="00DC62DF" w:rsidRPr="00913C7B" w:rsidRDefault="00DC62DF" w:rsidP="00F66D5E">
            <w:pPr>
              <w:spacing w:after="0" w:line="240" w:lineRule="auto"/>
              <w:jc w:val="center"/>
              <w:rPr>
                <w:rFonts w:ascii="Times New Roman" w:eastAsia="Times New Roman" w:hAnsi="Times New Roman"/>
                <w:b/>
                <w:sz w:val="24"/>
                <w:szCs w:val="24"/>
              </w:rPr>
            </w:pPr>
            <w:r w:rsidRPr="009B07E6">
              <w:rPr>
                <w:rFonts w:ascii="Times New Roman" w:eastAsia="Times New Roman" w:hAnsi="Times New Roman"/>
                <w:b/>
                <w:sz w:val="24"/>
                <w:szCs w:val="24"/>
              </w:rPr>
              <w:t>STEPS</w:t>
            </w:r>
          </w:p>
        </w:tc>
        <w:tc>
          <w:tcPr>
            <w:tcW w:w="8370" w:type="dxa"/>
            <w:shd w:val="clear" w:color="auto" w:fill="CCCCCC"/>
          </w:tcPr>
          <w:p w:rsidR="00DC62DF" w:rsidRPr="00913C7B" w:rsidRDefault="00DC62DF" w:rsidP="00F66D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INSTRUCTIONS</w:t>
            </w:r>
          </w:p>
        </w:tc>
        <w:tc>
          <w:tcPr>
            <w:tcW w:w="1638" w:type="dxa"/>
            <w:shd w:val="clear" w:color="auto" w:fill="CCCCCC"/>
          </w:tcPr>
          <w:p w:rsidR="00DC62DF" w:rsidRPr="00913C7B" w:rsidRDefault="00DC62DF" w:rsidP="00F66D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CHANGE/</w:t>
            </w:r>
          </w:p>
          <w:p w:rsidR="00DC62DF" w:rsidRPr="00913C7B" w:rsidRDefault="00DC62DF" w:rsidP="00F66D5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APPROVAL</w:t>
            </w:r>
          </w:p>
        </w:tc>
      </w:tr>
      <w:tr w:rsidR="00436821" w:rsidRPr="00913C7B" w:rsidTr="009B07E6">
        <w:tc>
          <w:tcPr>
            <w:tcW w:w="1008" w:type="dxa"/>
          </w:tcPr>
          <w:p w:rsidR="00436821" w:rsidRDefault="00436821" w:rsidP="00F66D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8370" w:type="dxa"/>
          </w:tcPr>
          <w:p w:rsidR="00436821" w:rsidRDefault="00436821" w:rsidP="005744E5">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Order Titer in SCC</w:t>
            </w:r>
          </w:p>
          <w:p w:rsidR="00436821" w:rsidRPr="00772E0A" w:rsidRDefault="00436821" w:rsidP="00876D1A">
            <w:pPr>
              <w:pStyle w:val="ListParagraph"/>
              <w:numPr>
                <w:ilvl w:val="0"/>
                <w:numId w:val="28"/>
              </w:numPr>
              <w:spacing w:after="0" w:line="240" w:lineRule="auto"/>
              <w:ind w:left="392"/>
              <w:rPr>
                <w:rFonts w:ascii="Times New Roman" w:eastAsia="Times New Roman" w:hAnsi="Times New Roman"/>
                <w:sz w:val="24"/>
                <w:szCs w:val="24"/>
              </w:rPr>
            </w:pPr>
            <w:r w:rsidRPr="00772E0A">
              <w:rPr>
                <w:rFonts w:ascii="Times New Roman" w:eastAsia="Times New Roman" w:hAnsi="Times New Roman"/>
                <w:sz w:val="24"/>
                <w:szCs w:val="24"/>
              </w:rPr>
              <w:t xml:space="preserve">In SCC, go to Patient &gt; Orders &gt; Modify and add </w:t>
            </w:r>
            <w:r w:rsidR="00772E0A" w:rsidRPr="00772E0A">
              <w:rPr>
                <w:rFonts w:ascii="Times New Roman" w:eastAsia="Times New Roman" w:hAnsi="Times New Roman"/>
                <w:sz w:val="24"/>
                <w:szCs w:val="24"/>
              </w:rPr>
              <w:t>proper</w:t>
            </w:r>
            <w:r w:rsidRPr="00772E0A">
              <w:rPr>
                <w:rFonts w:ascii="Times New Roman" w:eastAsia="Times New Roman" w:hAnsi="Times New Roman"/>
                <w:sz w:val="24"/>
                <w:szCs w:val="24"/>
              </w:rPr>
              <w:t xml:space="preserve"> titer test.</w:t>
            </w:r>
          </w:p>
          <w:p w:rsidR="00436821" w:rsidRPr="00436821" w:rsidRDefault="00436821" w:rsidP="00876D1A">
            <w:pPr>
              <w:pStyle w:val="ListParagraph"/>
              <w:numPr>
                <w:ilvl w:val="0"/>
                <w:numId w:val="27"/>
              </w:numPr>
              <w:spacing w:after="120" w:line="240" w:lineRule="auto"/>
              <w:ind w:left="842"/>
              <w:rPr>
                <w:rFonts w:ascii="Times New Roman" w:eastAsia="Times New Roman" w:hAnsi="Times New Roman"/>
                <w:sz w:val="24"/>
                <w:szCs w:val="24"/>
              </w:rPr>
            </w:pPr>
            <w:r>
              <w:rPr>
                <w:rFonts w:ascii="Times New Roman" w:eastAsia="Times New Roman" w:hAnsi="Times New Roman"/>
                <w:sz w:val="24"/>
                <w:szCs w:val="24"/>
              </w:rPr>
              <w:t xml:space="preserve">Refer to </w:t>
            </w:r>
            <w:r w:rsidRPr="00FE3ACB">
              <w:rPr>
                <w:rFonts w:ascii="Times New Roman" w:eastAsia="Times New Roman" w:hAnsi="Times New Roman"/>
                <w:b/>
                <w:i/>
                <w:color w:val="00B0F0"/>
                <w:sz w:val="24"/>
                <w:szCs w:val="24"/>
              </w:rPr>
              <w:t xml:space="preserve">Attachment </w:t>
            </w:r>
            <w:r w:rsidR="006E0772" w:rsidRPr="00FE3ACB">
              <w:rPr>
                <w:rFonts w:ascii="Times New Roman" w:eastAsia="Times New Roman" w:hAnsi="Times New Roman"/>
                <w:b/>
                <w:i/>
                <w:color w:val="00B0F0"/>
                <w:sz w:val="24"/>
                <w:szCs w:val="24"/>
              </w:rPr>
              <w:t>5</w:t>
            </w:r>
            <w:r w:rsidRPr="00FE3ACB">
              <w:rPr>
                <w:rFonts w:ascii="Times New Roman" w:eastAsia="Times New Roman" w:hAnsi="Times New Roman"/>
                <w:b/>
                <w:i/>
                <w:color w:val="00B0F0"/>
                <w:sz w:val="24"/>
                <w:szCs w:val="24"/>
              </w:rPr>
              <w:t>: Antibody Titer Flow Chart</w:t>
            </w:r>
          </w:p>
        </w:tc>
        <w:tc>
          <w:tcPr>
            <w:tcW w:w="1638" w:type="dxa"/>
          </w:tcPr>
          <w:p w:rsidR="00436821" w:rsidRPr="00913C7B" w:rsidRDefault="00436821" w:rsidP="00F66D5E">
            <w:pPr>
              <w:spacing w:after="0" w:line="240" w:lineRule="auto"/>
              <w:rPr>
                <w:rFonts w:ascii="Times New Roman" w:eastAsia="Times New Roman" w:hAnsi="Times New Roman"/>
                <w:sz w:val="24"/>
                <w:szCs w:val="24"/>
              </w:rPr>
            </w:pPr>
          </w:p>
        </w:tc>
      </w:tr>
      <w:tr w:rsidR="00094437" w:rsidRPr="00913C7B" w:rsidTr="009B07E6">
        <w:tc>
          <w:tcPr>
            <w:tcW w:w="1008" w:type="dxa"/>
          </w:tcPr>
          <w:p w:rsidR="00094437" w:rsidRPr="00913C7B" w:rsidRDefault="00772E0A" w:rsidP="00F66D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w:t>
            </w:r>
            <w:r w:rsidR="00094437">
              <w:rPr>
                <w:rFonts w:ascii="Times New Roman" w:eastAsia="Times New Roman" w:hAnsi="Times New Roman"/>
                <w:b/>
                <w:sz w:val="24"/>
                <w:szCs w:val="24"/>
              </w:rPr>
              <w:t>.0</w:t>
            </w:r>
          </w:p>
        </w:tc>
        <w:tc>
          <w:tcPr>
            <w:tcW w:w="8370" w:type="dxa"/>
          </w:tcPr>
          <w:p w:rsidR="00094437" w:rsidRDefault="007C06A8" w:rsidP="005744E5">
            <w:pPr>
              <w:spacing w:after="120" w:line="240" w:lineRule="auto"/>
              <w:rPr>
                <w:rFonts w:ascii="Times New Roman" w:eastAsia="Times New Roman" w:hAnsi="Times New Roman"/>
                <w:b/>
                <w:sz w:val="24"/>
                <w:szCs w:val="24"/>
              </w:rPr>
            </w:pPr>
            <w:r w:rsidRPr="00331EF7">
              <w:rPr>
                <w:rFonts w:ascii="Times New Roman" w:eastAsia="Times New Roman" w:hAnsi="Times New Roman"/>
                <w:b/>
                <w:sz w:val="24"/>
                <w:szCs w:val="24"/>
              </w:rPr>
              <w:t>Go to SCC Patient &gt; Orders &gt; Results</w:t>
            </w:r>
          </w:p>
        </w:tc>
        <w:tc>
          <w:tcPr>
            <w:tcW w:w="1638" w:type="dxa"/>
          </w:tcPr>
          <w:p w:rsidR="00094437" w:rsidRPr="00913C7B" w:rsidRDefault="00094437" w:rsidP="00F66D5E">
            <w:pPr>
              <w:spacing w:after="0" w:line="240" w:lineRule="auto"/>
              <w:rPr>
                <w:rFonts w:ascii="Times New Roman" w:eastAsia="Times New Roman" w:hAnsi="Times New Roman"/>
                <w:sz w:val="24"/>
                <w:szCs w:val="24"/>
              </w:rPr>
            </w:pPr>
          </w:p>
        </w:tc>
      </w:tr>
      <w:tr w:rsidR="00094437" w:rsidRPr="00913C7B" w:rsidTr="009B07E6">
        <w:tc>
          <w:tcPr>
            <w:tcW w:w="1008" w:type="dxa"/>
          </w:tcPr>
          <w:p w:rsidR="00094437" w:rsidRDefault="009B07E6" w:rsidP="00F66D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w:t>
            </w:r>
            <w:r w:rsidR="00094437">
              <w:rPr>
                <w:rFonts w:ascii="Times New Roman" w:eastAsia="Times New Roman" w:hAnsi="Times New Roman"/>
                <w:b/>
                <w:sz w:val="24"/>
                <w:szCs w:val="24"/>
              </w:rPr>
              <w:t>.0</w:t>
            </w:r>
          </w:p>
        </w:tc>
        <w:tc>
          <w:tcPr>
            <w:tcW w:w="8370" w:type="dxa"/>
          </w:tcPr>
          <w:p w:rsidR="00772E0A" w:rsidRPr="007C06A8" w:rsidRDefault="0094632A" w:rsidP="005744E5">
            <w:pPr>
              <w:spacing w:after="0" w:line="240" w:lineRule="auto"/>
              <w:rPr>
                <w:rFonts w:ascii="Times New Roman" w:eastAsia="Times New Roman" w:hAnsi="Times New Roman"/>
                <w:b/>
                <w:sz w:val="24"/>
                <w:szCs w:val="24"/>
              </w:rPr>
            </w:pPr>
            <w:r w:rsidRPr="007C06A8">
              <w:rPr>
                <w:rFonts w:ascii="Times New Roman" w:eastAsia="Times New Roman" w:hAnsi="Times New Roman"/>
                <w:b/>
                <w:sz w:val="24"/>
                <w:szCs w:val="24"/>
              </w:rPr>
              <w:t>Enter Results</w:t>
            </w:r>
          </w:p>
          <w:p w:rsidR="001F644A" w:rsidRDefault="001F644A" w:rsidP="00876D1A">
            <w:pPr>
              <w:pStyle w:val="ListParagraph"/>
              <w:numPr>
                <w:ilvl w:val="0"/>
                <w:numId w:val="38"/>
              </w:numPr>
              <w:spacing w:after="100" w:afterAutospacing="1" w:line="240" w:lineRule="auto"/>
              <w:ind w:left="414"/>
              <w:rPr>
                <w:rFonts w:ascii="Times New Roman" w:eastAsia="Times New Roman" w:hAnsi="Times New Roman"/>
                <w:sz w:val="24"/>
                <w:szCs w:val="24"/>
              </w:rPr>
            </w:pPr>
            <w:r w:rsidRPr="00772E0A">
              <w:rPr>
                <w:rFonts w:ascii="Times New Roman" w:eastAsia="Times New Roman" w:hAnsi="Times New Roman"/>
                <w:sz w:val="24"/>
                <w:szCs w:val="24"/>
              </w:rPr>
              <w:t>To determine antibody associated with tests</w:t>
            </w:r>
            <w:r w:rsidRPr="00877C3B">
              <w:rPr>
                <w:rFonts w:ascii="Times New Roman" w:eastAsia="Times New Roman" w:hAnsi="Times New Roman"/>
                <w:i/>
                <w:color w:val="00B0F0"/>
                <w:sz w:val="24"/>
                <w:szCs w:val="24"/>
              </w:rPr>
              <w:t xml:space="preserve"> </w:t>
            </w:r>
            <w:r w:rsidRPr="00FE3ACB">
              <w:rPr>
                <w:rFonts w:ascii="Times New Roman" w:eastAsia="Times New Roman" w:hAnsi="Times New Roman"/>
                <w:b/>
                <w:i/>
                <w:color w:val="00B0F0"/>
                <w:sz w:val="24"/>
                <w:szCs w:val="24"/>
              </w:rPr>
              <w:t>refer to Attachment 5: Antibody Titer Flow Chart</w:t>
            </w:r>
          </w:p>
          <w:p w:rsidR="004D0FD0" w:rsidRDefault="00D71925" w:rsidP="00876D1A">
            <w:pPr>
              <w:pStyle w:val="ListParagraph"/>
              <w:numPr>
                <w:ilvl w:val="0"/>
                <w:numId w:val="38"/>
              </w:numPr>
              <w:spacing w:after="120" w:line="240" w:lineRule="auto"/>
              <w:ind w:left="414"/>
              <w:rPr>
                <w:rFonts w:ascii="Times New Roman" w:eastAsia="Times New Roman" w:hAnsi="Times New Roman"/>
                <w:sz w:val="24"/>
                <w:szCs w:val="24"/>
              </w:rPr>
            </w:pPr>
            <w:r>
              <w:rPr>
                <w:rFonts w:ascii="Times New Roman" w:eastAsia="Times New Roman" w:hAnsi="Times New Roman"/>
                <w:sz w:val="24"/>
                <w:szCs w:val="24"/>
              </w:rPr>
              <w:t>To enter the results</w:t>
            </w:r>
            <w:r w:rsidR="004D0FD0">
              <w:rPr>
                <w:rFonts w:ascii="Times New Roman" w:eastAsia="Times New Roman" w:hAnsi="Times New Roman"/>
                <w:sz w:val="24"/>
                <w:szCs w:val="24"/>
              </w:rPr>
              <w:t xml:space="preserve"> for the following</w:t>
            </w:r>
            <w:r w:rsidR="00DB6047">
              <w:rPr>
                <w:rFonts w:ascii="Times New Roman" w:eastAsia="Times New Roman" w:hAnsi="Times New Roman"/>
                <w:sz w:val="24"/>
                <w:szCs w:val="24"/>
              </w:rPr>
              <w:t xml:space="preserve"> titer tests</w:t>
            </w:r>
            <w:r w:rsidR="004D0FD0">
              <w:rPr>
                <w:rFonts w:ascii="Times New Roman" w:eastAsia="Times New Roman" w:hAnsi="Times New Roman"/>
                <w:sz w:val="24"/>
                <w:szCs w:val="24"/>
              </w:rPr>
              <w:t>:</w:t>
            </w:r>
          </w:p>
          <w:p w:rsidR="004928D9" w:rsidRPr="00D71925" w:rsidRDefault="0094632A" w:rsidP="00D71925">
            <w:pPr>
              <w:pStyle w:val="ListParagraph"/>
              <w:spacing w:after="120" w:line="240" w:lineRule="auto"/>
              <w:ind w:left="414"/>
              <w:rPr>
                <w:rFonts w:ascii="Times New Roman" w:eastAsia="Times New Roman" w:hAnsi="Times New Roman"/>
                <w:sz w:val="24"/>
                <w:szCs w:val="24"/>
              </w:rPr>
            </w:pPr>
            <w:r w:rsidRPr="000F72B4">
              <w:rPr>
                <w:rFonts w:ascii="Times New Roman" w:eastAsia="Times New Roman" w:hAnsi="Times New Roman"/>
                <w:b/>
                <w:sz w:val="24"/>
                <w:szCs w:val="24"/>
              </w:rPr>
              <w:t>TAB1-TAB 5</w:t>
            </w:r>
            <w:r w:rsidR="004D0FD0">
              <w:rPr>
                <w:rFonts w:ascii="Times New Roman" w:eastAsia="Times New Roman" w:hAnsi="Times New Roman"/>
                <w:b/>
                <w:sz w:val="24"/>
                <w:szCs w:val="24"/>
              </w:rPr>
              <w:t>, TOAB1-TOAB3</w:t>
            </w:r>
            <w:r w:rsidR="00CF1E82">
              <w:rPr>
                <w:rFonts w:ascii="Times New Roman" w:eastAsia="Times New Roman" w:hAnsi="Times New Roman"/>
                <w:sz w:val="24"/>
                <w:szCs w:val="24"/>
              </w:rPr>
              <w:t xml:space="preserve"> and </w:t>
            </w:r>
            <w:r w:rsidR="00CF1E82" w:rsidRPr="000F72B4">
              <w:rPr>
                <w:rFonts w:ascii="Times New Roman" w:eastAsia="Times New Roman" w:hAnsi="Times New Roman"/>
                <w:b/>
                <w:sz w:val="24"/>
                <w:szCs w:val="24"/>
              </w:rPr>
              <w:t>PTAB1-PTAB3</w:t>
            </w:r>
          </w:p>
          <w:tbl>
            <w:tblPr>
              <w:tblStyle w:val="TableGrid"/>
              <w:tblW w:w="0" w:type="auto"/>
              <w:jc w:val="center"/>
              <w:tblLayout w:type="fixed"/>
              <w:tblLook w:val="04A0" w:firstRow="1" w:lastRow="0" w:firstColumn="1" w:lastColumn="0" w:noHBand="0" w:noVBand="1"/>
            </w:tblPr>
            <w:tblGrid>
              <w:gridCol w:w="1231"/>
              <w:gridCol w:w="6575"/>
            </w:tblGrid>
            <w:tr w:rsidR="004928D9" w:rsidRPr="00CC28EF" w:rsidTr="00D71925">
              <w:trPr>
                <w:trHeight w:val="268"/>
                <w:jc w:val="center"/>
              </w:trPr>
              <w:tc>
                <w:tcPr>
                  <w:tcW w:w="1231" w:type="dxa"/>
                  <w:shd w:val="clear" w:color="auto" w:fill="C6D9F1" w:themeFill="text2" w:themeFillTint="33"/>
                </w:tcPr>
                <w:p w:rsidR="004928D9" w:rsidRPr="00CC28EF" w:rsidRDefault="005D7855" w:rsidP="005D7855">
                  <w:pPr>
                    <w:spacing w:after="0" w:line="240" w:lineRule="auto"/>
                    <w:jc w:val="center"/>
                    <w:rPr>
                      <w:rFonts w:ascii="Times New Roman" w:eastAsia="Times New Roman" w:hAnsi="Times New Roman"/>
                      <w:b/>
                      <w:szCs w:val="24"/>
                    </w:rPr>
                  </w:pPr>
                  <w:r>
                    <w:rPr>
                      <w:rFonts w:ascii="Times New Roman" w:eastAsia="Times New Roman" w:hAnsi="Times New Roman"/>
                      <w:b/>
                      <w:szCs w:val="24"/>
                    </w:rPr>
                    <w:t>Results to enter</w:t>
                  </w:r>
                </w:p>
              </w:tc>
              <w:tc>
                <w:tcPr>
                  <w:tcW w:w="6575" w:type="dxa"/>
                  <w:shd w:val="clear" w:color="auto" w:fill="C6D9F1" w:themeFill="text2" w:themeFillTint="33"/>
                </w:tcPr>
                <w:p w:rsidR="004928D9" w:rsidRPr="00CC28EF" w:rsidRDefault="004D0FD0" w:rsidP="005744E5">
                  <w:pPr>
                    <w:spacing w:after="0" w:line="240" w:lineRule="auto"/>
                    <w:jc w:val="both"/>
                    <w:rPr>
                      <w:rFonts w:ascii="Times New Roman" w:eastAsia="Times New Roman" w:hAnsi="Times New Roman"/>
                      <w:b/>
                      <w:szCs w:val="24"/>
                    </w:rPr>
                  </w:pPr>
                  <w:r>
                    <w:rPr>
                      <w:rFonts w:ascii="Times New Roman" w:eastAsia="Times New Roman" w:hAnsi="Times New Roman"/>
                      <w:b/>
                      <w:szCs w:val="24"/>
                    </w:rPr>
                    <w:t>Actions</w:t>
                  </w:r>
                </w:p>
              </w:tc>
            </w:tr>
            <w:tr w:rsidR="004928D9" w:rsidRPr="00CC28EF" w:rsidTr="005D7855">
              <w:trPr>
                <w:trHeight w:val="268"/>
                <w:jc w:val="center"/>
              </w:trPr>
              <w:tc>
                <w:tcPr>
                  <w:tcW w:w="1231" w:type="dxa"/>
                </w:tcPr>
                <w:p w:rsidR="004928D9" w:rsidRPr="00CC28EF" w:rsidRDefault="004D0FD0" w:rsidP="005D7855">
                  <w:pPr>
                    <w:spacing w:after="0" w:line="240" w:lineRule="auto"/>
                    <w:rPr>
                      <w:rFonts w:ascii="Times New Roman" w:eastAsia="Times New Roman" w:hAnsi="Times New Roman"/>
                      <w:szCs w:val="24"/>
                    </w:rPr>
                  </w:pPr>
                  <w:r w:rsidRPr="00622AFB">
                    <w:rPr>
                      <w:rFonts w:ascii="Times New Roman" w:eastAsia="Times New Roman" w:hAnsi="Times New Roman"/>
                      <w:b/>
                      <w:sz w:val="24"/>
                      <w:szCs w:val="24"/>
                    </w:rPr>
                    <w:t xml:space="preserve">Titration </w:t>
                  </w:r>
                  <w:r w:rsidR="005D7855">
                    <w:rPr>
                      <w:rFonts w:ascii="Times New Roman" w:eastAsia="Times New Roman" w:hAnsi="Times New Roman"/>
                      <w:b/>
                      <w:sz w:val="24"/>
                      <w:szCs w:val="24"/>
                    </w:rPr>
                    <w:t>R</w:t>
                  </w:r>
                  <w:r w:rsidRPr="00622AFB">
                    <w:rPr>
                      <w:rFonts w:ascii="Times New Roman" w:eastAsia="Times New Roman" w:hAnsi="Times New Roman"/>
                      <w:b/>
                      <w:sz w:val="24"/>
                      <w:szCs w:val="24"/>
                    </w:rPr>
                    <w:t>esults</w:t>
                  </w:r>
                </w:p>
              </w:tc>
              <w:tc>
                <w:tcPr>
                  <w:tcW w:w="6575" w:type="dxa"/>
                </w:tcPr>
                <w:p w:rsidR="004D0FD0" w:rsidRPr="004D0FD0" w:rsidRDefault="004D0FD0" w:rsidP="00876D1A">
                  <w:pPr>
                    <w:pStyle w:val="ListParagraph"/>
                    <w:numPr>
                      <w:ilvl w:val="0"/>
                      <w:numId w:val="57"/>
                    </w:numPr>
                    <w:spacing w:after="0" w:line="240" w:lineRule="auto"/>
                    <w:ind w:left="372"/>
                    <w:rPr>
                      <w:rFonts w:ascii="Times New Roman" w:eastAsia="Times New Roman" w:hAnsi="Times New Roman"/>
                      <w:sz w:val="24"/>
                      <w:szCs w:val="24"/>
                    </w:rPr>
                  </w:pPr>
                  <w:r w:rsidRPr="004D0FD0">
                    <w:rPr>
                      <w:rFonts w:ascii="Times New Roman" w:eastAsia="Times New Roman" w:hAnsi="Times New Roman"/>
                      <w:sz w:val="24"/>
                      <w:szCs w:val="24"/>
                    </w:rPr>
                    <w:t xml:space="preserve">Double click on the </w:t>
                  </w:r>
                  <w:r w:rsidRPr="004D0FD0">
                    <w:rPr>
                      <w:rFonts w:ascii="Times New Roman" w:eastAsia="Times New Roman" w:hAnsi="Times New Roman"/>
                      <w:b/>
                      <w:sz w:val="24"/>
                      <w:szCs w:val="24"/>
                    </w:rPr>
                    <w:t>Antibody Titer test</w:t>
                  </w:r>
                  <w:r w:rsidRPr="004D0FD0">
                    <w:rPr>
                      <w:rFonts w:ascii="Times New Roman" w:eastAsia="Times New Roman" w:hAnsi="Times New Roman"/>
                      <w:sz w:val="24"/>
                      <w:szCs w:val="24"/>
                    </w:rPr>
                    <w:t xml:space="preserve"> to enter the reactions </w:t>
                  </w:r>
                </w:p>
                <w:p w:rsidR="004D0FD0" w:rsidRDefault="004D0FD0" w:rsidP="00876D1A">
                  <w:pPr>
                    <w:pStyle w:val="ListParagraph"/>
                    <w:numPr>
                      <w:ilvl w:val="0"/>
                      <w:numId w:val="57"/>
                    </w:numPr>
                    <w:spacing w:after="0" w:line="240" w:lineRule="auto"/>
                    <w:ind w:left="372"/>
                    <w:rPr>
                      <w:rFonts w:ascii="Times New Roman" w:eastAsia="Times New Roman" w:hAnsi="Times New Roman"/>
                      <w:sz w:val="24"/>
                      <w:szCs w:val="24"/>
                    </w:rPr>
                  </w:pPr>
                  <w:r w:rsidRPr="004D0FD0">
                    <w:rPr>
                      <w:rFonts w:ascii="Times New Roman" w:eastAsia="Times New Roman" w:hAnsi="Times New Roman"/>
                      <w:sz w:val="24"/>
                      <w:szCs w:val="24"/>
                    </w:rPr>
                    <w:t xml:space="preserve">Result reactions under each dilution </w:t>
                  </w:r>
                </w:p>
                <w:p w:rsidR="004D0FD0" w:rsidRDefault="004D0FD0" w:rsidP="00876D1A">
                  <w:pPr>
                    <w:pStyle w:val="ListParagraph"/>
                    <w:numPr>
                      <w:ilvl w:val="1"/>
                      <w:numId w:val="57"/>
                    </w:numPr>
                    <w:spacing w:after="0" w:line="240" w:lineRule="auto"/>
                    <w:ind w:left="822"/>
                    <w:rPr>
                      <w:rFonts w:ascii="Times New Roman" w:eastAsia="Times New Roman" w:hAnsi="Times New Roman"/>
                      <w:sz w:val="24"/>
                      <w:szCs w:val="24"/>
                    </w:rPr>
                  </w:pPr>
                  <w:r>
                    <w:rPr>
                      <w:rFonts w:ascii="Times New Roman" w:eastAsia="Times New Roman" w:hAnsi="Times New Roman"/>
                      <w:sz w:val="24"/>
                      <w:szCs w:val="24"/>
                    </w:rPr>
                    <w:t>Remember W+ is considered negative</w:t>
                  </w:r>
                </w:p>
                <w:p w:rsidR="005D7855" w:rsidRDefault="008101AC" w:rsidP="00876D1A">
                  <w:pPr>
                    <w:pStyle w:val="ListParagraph"/>
                    <w:numPr>
                      <w:ilvl w:val="1"/>
                      <w:numId w:val="57"/>
                    </w:numPr>
                    <w:spacing w:after="0" w:line="240" w:lineRule="auto"/>
                    <w:ind w:left="822"/>
                    <w:rPr>
                      <w:rFonts w:ascii="Times New Roman" w:eastAsia="Times New Roman" w:hAnsi="Times New Roman"/>
                      <w:sz w:val="24"/>
                      <w:szCs w:val="24"/>
                    </w:rPr>
                  </w:pPr>
                  <w:r>
                    <w:rPr>
                      <w:rFonts w:ascii="Times New Roman" w:eastAsia="Times New Roman" w:hAnsi="Times New Roman"/>
                      <w:sz w:val="24"/>
                      <w:szCs w:val="24"/>
                    </w:rPr>
                    <w:t>See NOTE</w:t>
                  </w:r>
                  <w:r w:rsidR="00DB6047">
                    <w:rPr>
                      <w:rFonts w:ascii="Times New Roman" w:eastAsia="Times New Roman" w:hAnsi="Times New Roman"/>
                      <w:sz w:val="24"/>
                      <w:szCs w:val="24"/>
                    </w:rPr>
                    <w:t xml:space="preserve"> on next page</w:t>
                  </w:r>
                </w:p>
                <w:p w:rsidR="004D0FD0" w:rsidRPr="004D0FD0" w:rsidRDefault="004D0FD0" w:rsidP="00876D1A">
                  <w:pPr>
                    <w:pStyle w:val="ListParagraph"/>
                    <w:numPr>
                      <w:ilvl w:val="0"/>
                      <w:numId w:val="57"/>
                    </w:numPr>
                    <w:spacing w:after="0" w:line="240" w:lineRule="auto"/>
                    <w:ind w:left="372"/>
                    <w:rPr>
                      <w:rFonts w:ascii="Times New Roman" w:eastAsia="Times New Roman" w:hAnsi="Times New Roman"/>
                      <w:sz w:val="24"/>
                      <w:szCs w:val="24"/>
                    </w:rPr>
                  </w:pPr>
                  <w:r w:rsidRPr="004D0FD0">
                    <w:rPr>
                      <w:rFonts w:ascii="Times New Roman" w:eastAsia="Times New Roman" w:hAnsi="Times New Roman"/>
                      <w:sz w:val="24"/>
                      <w:szCs w:val="24"/>
                    </w:rPr>
                    <w:t xml:space="preserve">Verify that the SC (saline control) is negative. </w:t>
                  </w:r>
                </w:p>
                <w:p w:rsidR="004D0FD0" w:rsidRPr="00F70315" w:rsidRDefault="004D0FD0" w:rsidP="00876D1A">
                  <w:pPr>
                    <w:pStyle w:val="ListParagraph"/>
                    <w:numPr>
                      <w:ilvl w:val="0"/>
                      <w:numId w:val="46"/>
                    </w:numPr>
                    <w:spacing w:after="0" w:line="240" w:lineRule="auto"/>
                    <w:ind w:left="822"/>
                    <w:rPr>
                      <w:rFonts w:ascii="Times New Roman" w:eastAsia="Times New Roman" w:hAnsi="Times New Roman"/>
                      <w:sz w:val="24"/>
                      <w:szCs w:val="24"/>
                    </w:rPr>
                  </w:pPr>
                  <w:r w:rsidRPr="00F70315">
                    <w:rPr>
                      <w:rFonts w:ascii="Times New Roman" w:eastAsia="Times New Roman" w:hAnsi="Times New Roman"/>
                      <w:sz w:val="24"/>
                      <w:szCs w:val="24"/>
                    </w:rPr>
                    <w:t>Always result the SC</w:t>
                  </w:r>
                </w:p>
                <w:p w:rsidR="004D0FD0" w:rsidRPr="00F70315" w:rsidRDefault="004D0FD0" w:rsidP="00876D1A">
                  <w:pPr>
                    <w:pStyle w:val="ListParagraph"/>
                    <w:numPr>
                      <w:ilvl w:val="0"/>
                      <w:numId w:val="46"/>
                    </w:numPr>
                    <w:spacing w:after="120" w:line="240" w:lineRule="auto"/>
                    <w:ind w:left="822"/>
                    <w:rPr>
                      <w:rFonts w:ascii="Times New Roman" w:eastAsia="Times New Roman" w:hAnsi="Times New Roman"/>
                      <w:sz w:val="24"/>
                      <w:szCs w:val="24"/>
                    </w:rPr>
                  </w:pPr>
                  <w:r w:rsidRPr="00F70315">
                    <w:rPr>
                      <w:rFonts w:ascii="Times New Roman" w:eastAsia="Times New Roman" w:hAnsi="Times New Roman"/>
                      <w:sz w:val="24"/>
                      <w:szCs w:val="24"/>
                    </w:rPr>
                    <w:t>Titer is invalid if the SC is positive</w:t>
                  </w:r>
                </w:p>
                <w:p w:rsidR="004D0FD0" w:rsidRPr="00FE15EA" w:rsidRDefault="004D0FD0" w:rsidP="00876D1A">
                  <w:pPr>
                    <w:pStyle w:val="ListParagraph"/>
                    <w:numPr>
                      <w:ilvl w:val="0"/>
                      <w:numId w:val="57"/>
                    </w:numPr>
                    <w:spacing w:after="120" w:line="240" w:lineRule="auto"/>
                    <w:ind w:left="372"/>
                    <w:rPr>
                      <w:rFonts w:ascii="Times New Roman" w:eastAsia="Times New Roman" w:hAnsi="Times New Roman"/>
                      <w:sz w:val="24"/>
                      <w:szCs w:val="24"/>
                    </w:rPr>
                  </w:pPr>
                  <w:r w:rsidRPr="004D0FD0">
                    <w:rPr>
                      <w:rFonts w:ascii="Times New Roman" w:eastAsia="Times New Roman" w:hAnsi="Times New Roman"/>
                      <w:sz w:val="24"/>
                      <w:szCs w:val="24"/>
                    </w:rPr>
                    <w:t>F12 twice to Accept and save</w:t>
                  </w:r>
                </w:p>
              </w:tc>
            </w:tr>
            <w:tr w:rsidR="004928D9" w:rsidRPr="00CC28EF" w:rsidTr="005D7855">
              <w:trPr>
                <w:trHeight w:val="258"/>
                <w:jc w:val="center"/>
              </w:trPr>
              <w:tc>
                <w:tcPr>
                  <w:tcW w:w="1231" w:type="dxa"/>
                </w:tcPr>
                <w:p w:rsidR="004D0FD0" w:rsidRPr="004D0FD0" w:rsidRDefault="005D7855" w:rsidP="004D0FD0">
                  <w:pPr>
                    <w:spacing w:after="120" w:line="240" w:lineRule="auto"/>
                    <w:rPr>
                      <w:rFonts w:ascii="Times New Roman" w:eastAsia="Times New Roman" w:hAnsi="Times New Roman"/>
                      <w:sz w:val="24"/>
                      <w:szCs w:val="24"/>
                    </w:rPr>
                  </w:pPr>
                  <w:r w:rsidRPr="004D0FD0">
                    <w:rPr>
                      <w:rFonts w:ascii="Times New Roman" w:eastAsia="Times New Roman" w:hAnsi="Times New Roman"/>
                      <w:b/>
                      <w:sz w:val="24"/>
                      <w:szCs w:val="24"/>
                    </w:rPr>
                    <w:t>Antibody</w:t>
                  </w:r>
                  <w:r>
                    <w:rPr>
                      <w:rFonts w:ascii="Times New Roman" w:eastAsia="Times New Roman" w:hAnsi="Times New Roman"/>
                      <w:b/>
                      <w:sz w:val="24"/>
                      <w:szCs w:val="24"/>
                    </w:rPr>
                    <w:t xml:space="preserve"> being </w:t>
                  </w:r>
                  <w:r w:rsidRPr="004D0FD0">
                    <w:rPr>
                      <w:rFonts w:ascii="Times New Roman" w:eastAsia="Times New Roman" w:hAnsi="Times New Roman"/>
                      <w:b/>
                      <w:sz w:val="24"/>
                      <w:szCs w:val="24"/>
                    </w:rPr>
                    <w:t>Titered</w:t>
                  </w:r>
                </w:p>
                <w:p w:rsidR="004928D9" w:rsidRPr="00CC28EF" w:rsidRDefault="004928D9" w:rsidP="005744E5">
                  <w:pPr>
                    <w:spacing w:after="0" w:line="240" w:lineRule="auto"/>
                    <w:rPr>
                      <w:rFonts w:ascii="Times New Roman" w:eastAsia="Times New Roman" w:hAnsi="Times New Roman"/>
                      <w:szCs w:val="24"/>
                    </w:rPr>
                  </w:pPr>
                </w:p>
              </w:tc>
              <w:tc>
                <w:tcPr>
                  <w:tcW w:w="6575" w:type="dxa"/>
                </w:tcPr>
                <w:p w:rsidR="004D0FD0" w:rsidRPr="004D0FD0" w:rsidRDefault="004D0FD0" w:rsidP="00876D1A">
                  <w:pPr>
                    <w:pStyle w:val="ListParagraph"/>
                    <w:numPr>
                      <w:ilvl w:val="0"/>
                      <w:numId w:val="58"/>
                    </w:numPr>
                    <w:spacing w:after="120" w:line="240" w:lineRule="auto"/>
                    <w:ind w:left="372"/>
                    <w:rPr>
                      <w:rFonts w:ascii="Times New Roman" w:eastAsia="Times New Roman" w:hAnsi="Times New Roman"/>
                      <w:sz w:val="24"/>
                      <w:szCs w:val="24"/>
                    </w:rPr>
                  </w:pPr>
                  <w:r w:rsidRPr="004D0FD0">
                    <w:rPr>
                      <w:rFonts w:ascii="Times New Roman" w:eastAsia="Times New Roman" w:hAnsi="Times New Roman"/>
                      <w:sz w:val="24"/>
                      <w:szCs w:val="24"/>
                    </w:rPr>
                    <w:t xml:space="preserve">Double click on the </w:t>
                  </w:r>
                  <w:r w:rsidRPr="004D0FD0">
                    <w:rPr>
                      <w:rFonts w:ascii="Times New Roman" w:eastAsia="Times New Roman" w:hAnsi="Times New Roman"/>
                      <w:b/>
                      <w:sz w:val="24"/>
                      <w:szCs w:val="24"/>
                    </w:rPr>
                    <w:t xml:space="preserve">Antibody </w:t>
                  </w:r>
                  <w:proofErr w:type="spellStart"/>
                  <w:r w:rsidRPr="004D0FD0">
                    <w:rPr>
                      <w:rFonts w:ascii="Times New Roman" w:eastAsia="Times New Roman" w:hAnsi="Times New Roman"/>
                      <w:b/>
                      <w:sz w:val="24"/>
                      <w:szCs w:val="24"/>
                    </w:rPr>
                    <w:t>Titered</w:t>
                  </w:r>
                  <w:proofErr w:type="spellEnd"/>
                  <w:r w:rsidRPr="004D0FD0">
                    <w:rPr>
                      <w:rFonts w:ascii="Times New Roman" w:eastAsia="Times New Roman" w:hAnsi="Times New Roman"/>
                      <w:b/>
                      <w:sz w:val="24"/>
                      <w:szCs w:val="24"/>
                    </w:rPr>
                    <w:t xml:space="preserve"> </w:t>
                  </w:r>
                  <w:r w:rsidR="005D7855" w:rsidRPr="005D7855">
                    <w:rPr>
                      <w:rFonts w:ascii="Times New Roman" w:eastAsia="Times New Roman" w:hAnsi="Times New Roman"/>
                      <w:sz w:val="24"/>
                      <w:szCs w:val="24"/>
                    </w:rPr>
                    <w:t>or</w:t>
                  </w:r>
                  <w:r w:rsidR="005D7855">
                    <w:rPr>
                      <w:rFonts w:ascii="Times New Roman" w:eastAsia="Times New Roman" w:hAnsi="Times New Roman"/>
                      <w:b/>
                      <w:sz w:val="24"/>
                      <w:szCs w:val="24"/>
                    </w:rPr>
                    <w:t xml:space="preserve"> </w:t>
                  </w:r>
                  <w:proofErr w:type="spellStart"/>
                  <w:r w:rsidR="005D7855">
                    <w:rPr>
                      <w:rFonts w:ascii="Times New Roman" w:eastAsia="Times New Roman" w:hAnsi="Times New Roman"/>
                      <w:b/>
                      <w:sz w:val="24"/>
                      <w:szCs w:val="24"/>
                    </w:rPr>
                    <w:t>Oth</w:t>
                  </w:r>
                  <w:proofErr w:type="spellEnd"/>
                  <w:r w:rsidR="005D7855">
                    <w:rPr>
                      <w:rFonts w:ascii="Times New Roman" w:eastAsia="Times New Roman" w:hAnsi="Times New Roman"/>
                      <w:b/>
                      <w:sz w:val="24"/>
                      <w:szCs w:val="24"/>
                    </w:rPr>
                    <w:t xml:space="preserve"> Ab </w:t>
                  </w:r>
                  <w:proofErr w:type="spellStart"/>
                  <w:r w:rsidR="005D7855">
                    <w:rPr>
                      <w:rFonts w:ascii="Times New Roman" w:eastAsia="Times New Roman" w:hAnsi="Times New Roman"/>
                      <w:b/>
                      <w:sz w:val="24"/>
                      <w:szCs w:val="24"/>
                    </w:rPr>
                    <w:t>Titered</w:t>
                  </w:r>
                  <w:proofErr w:type="spellEnd"/>
                  <w:r w:rsidR="005D7855">
                    <w:rPr>
                      <w:rFonts w:ascii="Times New Roman" w:eastAsia="Times New Roman" w:hAnsi="Times New Roman"/>
                      <w:b/>
                      <w:sz w:val="24"/>
                      <w:szCs w:val="24"/>
                    </w:rPr>
                    <w:t xml:space="preserve"> </w:t>
                  </w:r>
                  <w:r w:rsidRPr="004D0FD0">
                    <w:rPr>
                      <w:rFonts w:ascii="Times New Roman" w:eastAsia="Times New Roman" w:hAnsi="Times New Roman"/>
                      <w:b/>
                      <w:sz w:val="24"/>
                      <w:szCs w:val="24"/>
                    </w:rPr>
                    <w:t>test</w:t>
                  </w:r>
                  <w:r w:rsidRPr="004D0FD0">
                    <w:rPr>
                      <w:rFonts w:ascii="Times New Roman" w:eastAsia="Times New Roman" w:hAnsi="Times New Roman"/>
                      <w:sz w:val="24"/>
                      <w:szCs w:val="24"/>
                    </w:rPr>
                    <w:t xml:space="preserve"> to enter the antibody. Enter antibody in both columns. </w:t>
                  </w:r>
                </w:p>
                <w:p w:rsidR="004D0FD0" w:rsidRDefault="004D0FD0" w:rsidP="00876D1A">
                  <w:pPr>
                    <w:pStyle w:val="ListParagraph"/>
                    <w:numPr>
                      <w:ilvl w:val="0"/>
                      <w:numId w:val="58"/>
                    </w:numPr>
                    <w:spacing w:after="120" w:line="240" w:lineRule="auto"/>
                    <w:ind w:left="372"/>
                    <w:rPr>
                      <w:rFonts w:ascii="Times New Roman" w:eastAsia="Times New Roman" w:hAnsi="Times New Roman"/>
                      <w:sz w:val="24"/>
                      <w:szCs w:val="24"/>
                    </w:rPr>
                  </w:pPr>
                  <w:r w:rsidRPr="004D0FD0">
                    <w:rPr>
                      <w:rFonts w:ascii="Times New Roman" w:eastAsia="Times New Roman" w:hAnsi="Times New Roman"/>
                      <w:sz w:val="24"/>
                      <w:szCs w:val="24"/>
                    </w:rPr>
                    <w:t xml:space="preserve">The first column </w:t>
                  </w:r>
                  <w:r w:rsidR="005839D7">
                    <w:rPr>
                      <w:rFonts w:ascii="Times New Roman" w:eastAsia="Times New Roman" w:hAnsi="Times New Roman"/>
                      <w:sz w:val="24"/>
                      <w:szCs w:val="24"/>
                    </w:rPr>
                    <w:t>is</w:t>
                  </w:r>
                  <w:r w:rsidRPr="004D0FD0">
                    <w:rPr>
                      <w:rFonts w:ascii="Times New Roman" w:eastAsia="Times New Roman" w:hAnsi="Times New Roman"/>
                      <w:sz w:val="24"/>
                      <w:szCs w:val="24"/>
                    </w:rPr>
                    <w:t xml:space="preserve"> two characters </w:t>
                  </w:r>
                  <w:r w:rsidR="005839D7">
                    <w:rPr>
                      <w:rFonts w:ascii="Times New Roman" w:eastAsia="Times New Roman" w:hAnsi="Times New Roman"/>
                      <w:sz w:val="24"/>
                      <w:szCs w:val="24"/>
                    </w:rPr>
                    <w:t>and</w:t>
                  </w:r>
                  <w:r w:rsidRPr="004D0FD0">
                    <w:rPr>
                      <w:rFonts w:ascii="Times New Roman" w:eastAsia="Times New Roman" w:hAnsi="Times New Roman"/>
                      <w:sz w:val="24"/>
                      <w:szCs w:val="24"/>
                    </w:rPr>
                    <w:t xml:space="preserve"> the second column expands to three characters. </w:t>
                  </w:r>
                </w:p>
                <w:p w:rsidR="00FE15EA" w:rsidRDefault="005839D7" w:rsidP="00876D1A">
                  <w:pPr>
                    <w:pStyle w:val="ListParagraph"/>
                    <w:numPr>
                      <w:ilvl w:val="1"/>
                      <w:numId w:val="58"/>
                    </w:numPr>
                    <w:spacing w:after="120" w:line="240" w:lineRule="auto"/>
                    <w:ind w:left="912"/>
                    <w:rPr>
                      <w:rFonts w:ascii="Times New Roman" w:eastAsia="Times New Roman" w:hAnsi="Times New Roman"/>
                      <w:sz w:val="24"/>
                      <w:szCs w:val="24"/>
                    </w:rPr>
                  </w:pPr>
                  <w:r>
                    <w:rPr>
                      <w:rFonts w:ascii="Times New Roman" w:eastAsia="Times New Roman" w:hAnsi="Times New Roman"/>
                      <w:sz w:val="24"/>
                      <w:szCs w:val="24"/>
                    </w:rPr>
                    <w:t xml:space="preserve">Example: </w:t>
                  </w:r>
                  <w:r w:rsidR="00FE15EA">
                    <w:rPr>
                      <w:rFonts w:ascii="Times New Roman" w:eastAsia="Times New Roman" w:hAnsi="Times New Roman"/>
                      <w:sz w:val="24"/>
                      <w:szCs w:val="24"/>
                    </w:rPr>
                    <w:t>anti-Fy</w:t>
                  </w:r>
                  <w:r w:rsidR="00FE15EA" w:rsidRPr="00FE15EA">
                    <w:rPr>
                      <w:rFonts w:ascii="Times New Roman" w:eastAsia="Times New Roman" w:hAnsi="Times New Roman"/>
                      <w:sz w:val="24"/>
                      <w:szCs w:val="24"/>
                      <w:vertAlign w:val="superscript"/>
                    </w:rPr>
                    <w:t>a</w:t>
                  </w:r>
                  <w:r w:rsidR="00FE15EA">
                    <w:rPr>
                      <w:rFonts w:ascii="Times New Roman" w:eastAsia="Times New Roman" w:hAnsi="Times New Roman"/>
                      <w:sz w:val="24"/>
                      <w:szCs w:val="24"/>
                    </w:rPr>
                    <w:t xml:space="preserve"> </w:t>
                  </w:r>
                </w:p>
                <w:p w:rsidR="005839D7" w:rsidRDefault="00FE15EA" w:rsidP="00FE15EA">
                  <w:pPr>
                    <w:pStyle w:val="ListParagraph"/>
                    <w:spacing w:after="120" w:line="240" w:lineRule="auto"/>
                    <w:ind w:left="912"/>
                    <w:rPr>
                      <w:rFonts w:ascii="Times New Roman" w:eastAsia="Times New Roman" w:hAnsi="Times New Roman"/>
                      <w:sz w:val="24"/>
                      <w:szCs w:val="24"/>
                    </w:rPr>
                  </w:pPr>
                  <w:r>
                    <w:rPr>
                      <w:noProof/>
                    </w:rPr>
                    <w:drawing>
                      <wp:inline distT="0" distB="0" distL="0" distR="0" wp14:anchorId="74D19EC8" wp14:editId="3B2161FE">
                        <wp:extent cx="1402202" cy="441998"/>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2202" cy="441998"/>
                                </a:xfrm>
                                <a:prstGeom prst="rect">
                                  <a:avLst/>
                                </a:prstGeom>
                              </pic:spPr>
                            </pic:pic>
                          </a:graphicData>
                        </a:graphic>
                      </wp:inline>
                    </w:drawing>
                  </w:r>
                </w:p>
                <w:p w:rsidR="00FE15EA" w:rsidRPr="00FE15EA" w:rsidRDefault="00FE15EA" w:rsidP="00876D1A">
                  <w:pPr>
                    <w:pStyle w:val="ListParagraph"/>
                    <w:numPr>
                      <w:ilvl w:val="1"/>
                      <w:numId w:val="58"/>
                    </w:numPr>
                    <w:spacing w:after="120" w:line="240" w:lineRule="auto"/>
                    <w:ind w:left="912"/>
                    <w:rPr>
                      <w:rFonts w:ascii="Times New Roman" w:eastAsia="Times New Roman" w:hAnsi="Times New Roman"/>
                      <w:sz w:val="24"/>
                      <w:szCs w:val="24"/>
                    </w:rPr>
                  </w:pPr>
                  <w:r w:rsidRPr="00FE15EA">
                    <w:rPr>
                      <w:rFonts w:ascii="Times New Roman" w:eastAsia="Times New Roman" w:hAnsi="Times New Roman"/>
                      <w:sz w:val="24"/>
                      <w:szCs w:val="24"/>
                    </w:rPr>
                    <w:t>If the antibody is not found in the dropdown menu see next step 3.3.</w:t>
                  </w:r>
                </w:p>
                <w:p w:rsidR="00FE15EA" w:rsidRDefault="00FE15EA" w:rsidP="00FE15EA">
                  <w:pPr>
                    <w:pStyle w:val="ListParagraph"/>
                    <w:spacing w:after="0" w:line="240" w:lineRule="auto"/>
                    <w:ind w:left="461"/>
                    <w:rPr>
                      <w:rFonts w:ascii="Times New Roman" w:eastAsia="Times New Roman" w:hAnsi="Times New Roman"/>
                      <w:sz w:val="24"/>
                      <w:szCs w:val="24"/>
                    </w:rPr>
                  </w:pPr>
                  <w:r>
                    <w:rPr>
                      <w:rFonts w:ascii="Times New Roman" w:eastAsia="Times New Roman" w:hAnsi="Times New Roman"/>
                      <w:sz w:val="24"/>
                      <w:szCs w:val="24"/>
                    </w:rPr>
                    <w:t>Refer to</w:t>
                  </w:r>
                </w:p>
                <w:p w:rsidR="00FE15EA" w:rsidRPr="004D0FD0" w:rsidRDefault="00FE15EA" w:rsidP="00FE15EA">
                  <w:pPr>
                    <w:pStyle w:val="ListParagraph"/>
                    <w:spacing w:after="120" w:line="240" w:lineRule="auto"/>
                    <w:ind w:left="462"/>
                    <w:rPr>
                      <w:rFonts w:ascii="Times New Roman" w:eastAsia="Times New Roman" w:hAnsi="Times New Roman"/>
                      <w:sz w:val="24"/>
                      <w:szCs w:val="24"/>
                    </w:rPr>
                  </w:pPr>
                  <w:r w:rsidRPr="00FE3ACB">
                    <w:rPr>
                      <w:rFonts w:ascii="Times New Roman" w:eastAsia="Times New Roman" w:hAnsi="Times New Roman"/>
                      <w:b/>
                      <w:i/>
                      <w:color w:val="00B0F0"/>
                      <w:sz w:val="24"/>
                      <w:szCs w:val="24"/>
                    </w:rPr>
                    <w:t>Attachment 7: Antibody Codes for Titer Tests</w:t>
                  </w:r>
                </w:p>
                <w:p w:rsidR="004928D9" w:rsidRPr="004D0FD0" w:rsidRDefault="004D0FD0" w:rsidP="00876D1A">
                  <w:pPr>
                    <w:pStyle w:val="ListParagraph"/>
                    <w:numPr>
                      <w:ilvl w:val="0"/>
                      <w:numId w:val="58"/>
                    </w:numPr>
                    <w:spacing w:after="120" w:line="240" w:lineRule="auto"/>
                    <w:ind w:left="372"/>
                    <w:rPr>
                      <w:rFonts w:ascii="Times New Roman" w:eastAsia="Times New Roman" w:hAnsi="Times New Roman"/>
                      <w:szCs w:val="24"/>
                    </w:rPr>
                  </w:pPr>
                  <w:r w:rsidRPr="004D0FD0">
                    <w:rPr>
                      <w:rFonts w:ascii="Times New Roman" w:eastAsia="Times New Roman" w:hAnsi="Times New Roman"/>
                      <w:sz w:val="24"/>
                      <w:szCs w:val="24"/>
                    </w:rPr>
                    <w:t>F12 twice to Accept and save.</w:t>
                  </w:r>
                </w:p>
              </w:tc>
            </w:tr>
          </w:tbl>
          <w:p w:rsidR="005D7855" w:rsidRPr="005D7855" w:rsidRDefault="005D7855" w:rsidP="00876D1A">
            <w:pPr>
              <w:pStyle w:val="ListParagraph"/>
              <w:numPr>
                <w:ilvl w:val="0"/>
                <w:numId w:val="38"/>
              </w:numPr>
              <w:spacing w:after="120" w:line="240" w:lineRule="auto"/>
              <w:ind w:left="324"/>
              <w:rPr>
                <w:rFonts w:ascii="Times New Roman" w:eastAsia="Times New Roman" w:hAnsi="Times New Roman"/>
                <w:szCs w:val="24"/>
              </w:rPr>
            </w:pPr>
            <w:r>
              <w:rPr>
                <w:rFonts w:ascii="Times New Roman" w:eastAsia="Times New Roman" w:hAnsi="Times New Roman"/>
                <w:sz w:val="24"/>
                <w:szCs w:val="24"/>
              </w:rPr>
              <w:t xml:space="preserve">For </w:t>
            </w:r>
            <w:r w:rsidRPr="00D71925">
              <w:rPr>
                <w:rFonts w:ascii="Times New Roman" w:eastAsia="Times New Roman" w:hAnsi="Times New Roman"/>
                <w:b/>
                <w:sz w:val="24"/>
                <w:szCs w:val="24"/>
              </w:rPr>
              <w:t>TOAB1- TOAB3</w:t>
            </w:r>
            <w:r>
              <w:rPr>
                <w:rFonts w:ascii="Times New Roman" w:eastAsia="Times New Roman" w:hAnsi="Times New Roman"/>
                <w:sz w:val="24"/>
                <w:szCs w:val="24"/>
              </w:rPr>
              <w:t xml:space="preserve"> titers:</w:t>
            </w:r>
          </w:p>
          <w:p w:rsidR="00871F0B" w:rsidRPr="005D7855" w:rsidRDefault="007C06A8" w:rsidP="00876D1A">
            <w:pPr>
              <w:pStyle w:val="ListParagraph"/>
              <w:numPr>
                <w:ilvl w:val="0"/>
                <w:numId w:val="59"/>
              </w:numPr>
              <w:spacing w:after="120" w:line="240" w:lineRule="auto"/>
              <w:rPr>
                <w:rFonts w:ascii="Times New Roman" w:eastAsia="Times New Roman" w:hAnsi="Times New Roman"/>
                <w:szCs w:val="24"/>
              </w:rPr>
            </w:pPr>
            <w:r w:rsidRPr="005D7855">
              <w:rPr>
                <w:rFonts w:ascii="Times New Roman" w:eastAsia="Times New Roman" w:hAnsi="Times New Roman"/>
                <w:sz w:val="24"/>
                <w:szCs w:val="24"/>
              </w:rPr>
              <w:t xml:space="preserve">If the antibody is not on the dropdown </w:t>
            </w:r>
            <w:r w:rsidR="005D7855" w:rsidRPr="005D7855">
              <w:rPr>
                <w:rFonts w:ascii="Times New Roman" w:eastAsia="Times New Roman" w:hAnsi="Times New Roman"/>
                <w:sz w:val="24"/>
                <w:szCs w:val="24"/>
              </w:rPr>
              <w:t>list,</w:t>
            </w:r>
            <w:r w:rsidRPr="005D7855">
              <w:rPr>
                <w:rFonts w:ascii="Times New Roman" w:eastAsia="Times New Roman" w:hAnsi="Times New Roman"/>
                <w:sz w:val="24"/>
                <w:szCs w:val="24"/>
              </w:rPr>
              <w:t xml:space="preserve"> select </w:t>
            </w:r>
            <w:r w:rsidR="00871F0B" w:rsidRPr="005D7855">
              <w:rPr>
                <w:rFonts w:ascii="Times New Roman" w:eastAsia="Times New Roman" w:hAnsi="Times New Roman"/>
                <w:sz w:val="24"/>
                <w:szCs w:val="24"/>
              </w:rPr>
              <w:t>OT and Other</w:t>
            </w:r>
            <w:r w:rsidR="00871F0B">
              <w:rPr>
                <w:noProof/>
              </w:rPr>
              <w:drawing>
                <wp:inline distT="0" distB="0" distL="0" distR="0" wp14:anchorId="51A69415" wp14:editId="7E8BC078">
                  <wp:extent cx="1542857" cy="666667"/>
                  <wp:effectExtent l="0" t="0" r="63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42857" cy="666667"/>
                          </a:xfrm>
                          <a:prstGeom prst="rect">
                            <a:avLst/>
                          </a:prstGeom>
                        </pic:spPr>
                      </pic:pic>
                    </a:graphicData>
                  </a:graphic>
                </wp:inline>
              </w:drawing>
            </w:r>
          </w:p>
          <w:p w:rsidR="001F644A" w:rsidRPr="005D7855" w:rsidRDefault="007C06A8" w:rsidP="00876D1A">
            <w:pPr>
              <w:pStyle w:val="ListParagraph"/>
              <w:numPr>
                <w:ilvl w:val="0"/>
                <w:numId w:val="59"/>
              </w:numPr>
              <w:spacing w:after="120" w:line="240" w:lineRule="auto"/>
              <w:rPr>
                <w:rFonts w:ascii="Times New Roman" w:eastAsia="Times New Roman" w:hAnsi="Times New Roman"/>
                <w:sz w:val="24"/>
                <w:szCs w:val="24"/>
              </w:rPr>
            </w:pPr>
            <w:r w:rsidRPr="005D7855">
              <w:rPr>
                <w:rFonts w:ascii="Times New Roman" w:eastAsia="Times New Roman" w:hAnsi="Times New Roman"/>
                <w:sz w:val="24"/>
                <w:szCs w:val="24"/>
              </w:rPr>
              <w:t>F12</w:t>
            </w:r>
          </w:p>
          <w:p w:rsidR="007C06A8" w:rsidRPr="005D7855" w:rsidRDefault="007C06A8" w:rsidP="00876D1A">
            <w:pPr>
              <w:pStyle w:val="ListParagraph"/>
              <w:numPr>
                <w:ilvl w:val="0"/>
                <w:numId w:val="59"/>
              </w:numPr>
              <w:spacing w:after="120" w:line="240" w:lineRule="auto"/>
              <w:rPr>
                <w:rFonts w:ascii="Times New Roman" w:eastAsia="Times New Roman" w:hAnsi="Times New Roman"/>
                <w:sz w:val="24"/>
                <w:szCs w:val="24"/>
              </w:rPr>
            </w:pPr>
            <w:r w:rsidRPr="005D7855">
              <w:rPr>
                <w:rFonts w:ascii="Times New Roman" w:eastAsia="Times New Roman" w:hAnsi="Times New Roman"/>
                <w:sz w:val="24"/>
                <w:szCs w:val="24"/>
              </w:rPr>
              <w:t>Type in antibody in the short comment box</w:t>
            </w:r>
            <w:r w:rsidR="00871F0B" w:rsidRPr="005D7855">
              <w:rPr>
                <w:rFonts w:ascii="Times New Roman" w:eastAsia="Times New Roman" w:hAnsi="Times New Roman"/>
                <w:sz w:val="24"/>
                <w:szCs w:val="24"/>
              </w:rPr>
              <w:t>:</w:t>
            </w:r>
          </w:p>
          <w:p w:rsidR="00871F0B" w:rsidRDefault="009B07E6" w:rsidP="005744E5">
            <w:pPr>
              <w:pStyle w:val="ListParagraph"/>
              <w:spacing w:after="0" w:line="240" w:lineRule="auto"/>
              <w:ind w:left="1152"/>
              <w:rPr>
                <w:rFonts w:ascii="Times New Roman" w:eastAsia="Times New Roman" w:hAnsi="Times New Roman"/>
                <w:sz w:val="24"/>
                <w:szCs w:val="24"/>
              </w:rPr>
            </w:pPr>
            <w:r>
              <w:rPr>
                <w:noProof/>
              </w:rPr>
              <mc:AlternateContent>
                <mc:Choice Requires="wps">
                  <w:drawing>
                    <wp:anchor distT="0" distB="0" distL="114300" distR="114300" simplePos="0" relativeHeight="251670528" behindDoc="0" locked="0" layoutInCell="1" allowOverlap="1" wp14:anchorId="5263A970" wp14:editId="5468129D">
                      <wp:simplePos x="0" y="0"/>
                      <wp:positionH relativeFrom="column">
                        <wp:posOffset>1140997</wp:posOffset>
                      </wp:positionH>
                      <wp:positionV relativeFrom="paragraph">
                        <wp:posOffset>432044</wp:posOffset>
                      </wp:positionV>
                      <wp:extent cx="1477107" cy="289023"/>
                      <wp:effectExtent l="0" t="0" r="27940" b="15875"/>
                      <wp:wrapNone/>
                      <wp:docPr id="15" name="Rounded Rectangle 15"/>
                      <wp:cNvGraphicFramePr/>
                      <a:graphic xmlns:a="http://schemas.openxmlformats.org/drawingml/2006/main">
                        <a:graphicData uri="http://schemas.microsoft.com/office/word/2010/wordprocessingShape">
                          <wps:wsp>
                            <wps:cNvSpPr/>
                            <wps:spPr>
                              <a:xfrm>
                                <a:off x="0" y="0"/>
                                <a:ext cx="1477107" cy="28902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F52575" id="Rounded Rectangle 15" o:spid="_x0000_s1026" style="position:absolute;margin-left:89.85pt;margin-top:34pt;width:116.3pt;height:22.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" filled="f" strokecolor="red" strokeweight="2pt"/>
                  </w:pict>
                </mc:Fallback>
              </mc:AlternateContent>
            </w:r>
            <w:r w:rsidR="005C0DE1">
              <w:rPr>
                <w:noProof/>
              </w:rPr>
              <w:t xml:space="preserve"> </w:t>
            </w:r>
            <w:r w:rsidR="005C0DE1">
              <w:rPr>
                <w:noProof/>
              </w:rPr>
              <w:drawing>
                <wp:inline distT="0" distB="0" distL="0" distR="0" wp14:anchorId="13B1A697" wp14:editId="5279C620">
                  <wp:extent cx="4224661" cy="1396582"/>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21004" cy="1428431"/>
                          </a:xfrm>
                          <a:prstGeom prst="rect">
                            <a:avLst/>
                          </a:prstGeom>
                        </pic:spPr>
                      </pic:pic>
                    </a:graphicData>
                  </a:graphic>
                </wp:inline>
              </w:drawing>
            </w:r>
          </w:p>
          <w:p w:rsidR="007C06A8" w:rsidRPr="00C35CBC" w:rsidRDefault="007C06A8" w:rsidP="00876D1A">
            <w:pPr>
              <w:pStyle w:val="ListParagraph"/>
              <w:numPr>
                <w:ilvl w:val="0"/>
                <w:numId w:val="59"/>
              </w:numPr>
              <w:spacing w:before="120" w:after="120" w:line="240" w:lineRule="auto"/>
              <w:rPr>
                <w:rFonts w:ascii="Times New Roman" w:eastAsia="Times New Roman" w:hAnsi="Times New Roman"/>
                <w:sz w:val="24"/>
                <w:szCs w:val="24"/>
              </w:rPr>
            </w:pPr>
            <w:r w:rsidRPr="00C35CBC">
              <w:rPr>
                <w:rFonts w:ascii="Times New Roman" w:eastAsia="Times New Roman" w:hAnsi="Times New Roman"/>
                <w:sz w:val="24"/>
                <w:szCs w:val="24"/>
              </w:rPr>
              <w:t>F12 to Accept and save.</w:t>
            </w:r>
          </w:p>
          <w:p w:rsidR="005744E5" w:rsidRDefault="005744E5" w:rsidP="005744E5">
            <w:pPr>
              <w:spacing w:after="0" w:line="240" w:lineRule="auto"/>
              <w:rPr>
                <w:rFonts w:ascii="Times New Roman" w:eastAsia="Times New Roman" w:hAnsi="Times New Roman"/>
                <w:szCs w:val="24"/>
              </w:rPr>
            </w:pPr>
          </w:p>
          <w:p w:rsidR="00C35CBC" w:rsidRPr="005D7855" w:rsidRDefault="00C35CBC" w:rsidP="00701134">
            <w:pPr>
              <w:spacing w:before="120" w:after="120" w:line="240" w:lineRule="auto"/>
              <w:rPr>
                <w:rFonts w:ascii="Times New Roman" w:eastAsia="Times New Roman" w:hAnsi="Times New Roman"/>
                <w:sz w:val="24"/>
                <w:szCs w:val="24"/>
              </w:rPr>
            </w:pPr>
            <w:r w:rsidRPr="00B65B25">
              <w:rPr>
                <w:rFonts w:ascii="Times New Roman" w:eastAsia="Times New Roman" w:hAnsi="Times New Roman"/>
                <w:b/>
                <w:sz w:val="24"/>
                <w:szCs w:val="24"/>
              </w:rPr>
              <w:t>NOTE:</w:t>
            </w:r>
            <w:r>
              <w:rPr>
                <w:rFonts w:ascii="Times New Roman" w:eastAsia="Times New Roman" w:hAnsi="Times New Roman"/>
                <w:sz w:val="24"/>
                <w:szCs w:val="24"/>
              </w:rPr>
              <w:t xml:space="preserve"> </w:t>
            </w:r>
            <w:r w:rsidRPr="005D7855">
              <w:rPr>
                <w:rFonts w:ascii="Times New Roman" w:eastAsia="Times New Roman" w:hAnsi="Times New Roman"/>
                <w:sz w:val="24"/>
                <w:szCs w:val="24"/>
              </w:rPr>
              <w:t>The titers are built as two sections: 1-512 and 1024-&gt;8192</w:t>
            </w:r>
          </w:p>
          <w:tbl>
            <w:tblPr>
              <w:tblStyle w:val="TableGrid"/>
              <w:tblW w:w="8243" w:type="dxa"/>
              <w:tblLayout w:type="fixed"/>
              <w:tblLook w:val="04A0" w:firstRow="1" w:lastRow="0" w:firstColumn="1" w:lastColumn="0" w:noHBand="0" w:noVBand="1"/>
            </w:tblPr>
            <w:tblGrid>
              <w:gridCol w:w="2747"/>
              <w:gridCol w:w="2748"/>
              <w:gridCol w:w="2748"/>
            </w:tblGrid>
            <w:tr w:rsidR="00C35CBC" w:rsidRPr="00F70315" w:rsidTr="00D71925">
              <w:trPr>
                <w:trHeight w:val="336"/>
              </w:trPr>
              <w:tc>
                <w:tcPr>
                  <w:tcW w:w="2747" w:type="dxa"/>
                  <w:shd w:val="clear" w:color="auto" w:fill="C6D9F1" w:themeFill="text2" w:themeFillTint="33"/>
                </w:tcPr>
                <w:p w:rsidR="00C35CBC" w:rsidRPr="00F70315" w:rsidRDefault="00C35CBC" w:rsidP="00C35CBC">
                  <w:pPr>
                    <w:spacing w:after="0" w:line="240" w:lineRule="auto"/>
                    <w:jc w:val="center"/>
                    <w:rPr>
                      <w:rFonts w:ascii="Times New Roman" w:eastAsia="Times New Roman" w:hAnsi="Times New Roman"/>
                      <w:b/>
                      <w:szCs w:val="24"/>
                    </w:rPr>
                  </w:pPr>
                  <w:r w:rsidRPr="00F70315">
                    <w:rPr>
                      <w:rFonts w:ascii="Times New Roman" w:eastAsia="Times New Roman" w:hAnsi="Times New Roman"/>
                      <w:b/>
                      <w:szCs w:val="24"/>
                    </w:rPr>
                    <w:t>Results 1-512</w:t>
                  </w:r>
                </w:p>
              </w:tc>
              <w:tc>
                <w:tcPr>
                  <w:tcW w:w="2748" w:type="dxa"/>
                  <w:shd w:val="clear" w:color="auto" w:fill="C6D9F1" w:themeFill="text2" w:themeFillTint="33"/>
                </w:tcPr>
                <w:p w:rsidR="00C35CBC" w:rsidRPr="00F70315" w:rsidRDefault="00C35CBC" w:rsidP="00C35CBC">
                  <w:pPr>
                    <w:spacing w:after="0" w:line="240" w:lineRule="auto"/>
                    <w:jc w:val="center"/>
                    <w:rPr>
                      <w:rFonts w:ascii="Times New Roman" w:eastAsia="Times New Roman" w:hAnsi="Times New Roman"/>
                      <w:b/>
                      <w:szCs w:val="24"/>
                    </w:rPr>
                  </w:pPr>
                  <w:r w:rsidRPr="00F70315">
                    <w:rPr>
                      <w:rFonts w:ascii="Times New Roman" w:eastAsia="Times New Roman" w:hAnsi="Times New Roman"/>
                      <w:b/>
                      <w:szCs w:val="24"/>
                    </w:rPr>
                    <w:t>Results 1024-&gt;8129</w:t>
                  </w:r>
                </w:p>
              </w:tc>
              <w:tc>
                <w:tcPr>
                  <w:tcW w:w="2748" w:type="dxa"/>
                  <w:shd w:val="clear" w:color="auto" w:fill="C6D9F1" w:themeFill="text2" w:themeFillTint="33"/>
                </w:tcPr>
                <w:p w:rsidR="00C35CBC" w:rsidRPr="00F70315" w:rsidRDefault="00C35CBC" w:rsidP="00C35CBC">
                  <w:pPr>
                    <w:spacing w:after="0" w:line="240" w:lineRule="auto"/>
                    <w:jc w:val="center"/>
                    <w:rPr>
                      <w:rFonts w:ascii="Times New Roman" w:eastAsia="Times New Roman" w:hAnsi="Times New Roman"/>
                      <w:b/>
                    </w:rPr>
                  </w:pPr>
                  <w:r w:rsidRPr="00F70315">
                    <w:rPr>
                      <w:rFonts w:ascii="Times New Roman" w:eastAsia="Times New Roman" w:hAnsi="Times New Roman"/>
                      <w:b/>
                    </w:rPr>
                    <w:t>SC</w:t>
                  </w:r>
                </w:p>
              </w:tc>
            </w:tr>
            <w:tr w:rsidR="00C35CBC" w:rsidRPr="00F70315" w:rsidTr="00D71925">
              <w:trPr>
                <w:trHeight w:val="336"/>
              </w:trPr>
              <w:tc>
                <w:tcPr>
                  <w:tcW w:w="2747" w:type="dxa"/>
                </w:tcPr>
                <w:p w:rsidR="00C35CBC" w:rsidRPr="00F70315" w:rsidRDefault="00C35CBC" w:rsidP="00C35CBC">
                  <w:pPr>
                    <w:spacing w:after="0" w:line="240" w:lineRule="auto"/>
                    <w:rPr>
                      <w:rFonts w:ascii="Times New Roman" w:eastAsia="Times New Roman" w:hAnsi="Times New Roman"/>
                      <w:szCs w:val="24"/>
                    </w:rPr>
                  </w:pPr>
                  <w:r w:rsidRPr="00F70315">
                    <w:rPr>
                      <w:rFonts w:ascii="Times New Roman" w:eastAsia="Times New Roman" w:hAnsi="Times New Roman"/>
                      <w:szCs w:val="24"/>
                    </w:rPr>
                    <w:t>Always result 0-4+ or H</w:t>
                  </w:r>
                </w:p>
              </w:tc>
              <w:tc>
                <w:tcPr>
                  <w:tcW w:w="2748" w:type="dxa"/>
                  <w:shd w:val="clear" w:color="auto" w:fill="C6D9F1" w:themeFill="text2" w:themeFillTint="33"/>
                </w:tcPr>
                <w:p w:rsidR="00C35CBC" w:rsidRPr="00F70315" w:rsidRDefault="00C35CBC" w:rsidP="00C35CBC">
                  <w:pPr>
                    <w:spacing w:after="0" w:line="240" w:lineRule="auto"/>
                    <w:rPr>
                      <w:rFonts w:ascii="Times New Roman" w:eastAsia="Times New Roman" w:hAnsi="Times New Roman"/>
                      <w:szCs w:val="24"/>
                    </w:rPr>
                  </w:pPr>
                </w:p>
              </w:tc>
              <w:tc>
                <w:tcPr>
                  <w:tcW w:w="2748" w:type="dxa"/>
                  <w:vMerge w:val="restart"/>
                </w:tcPr>
                <w:p w:rsidR="00C35CBC" w:rsidRPr="00F70315" w:rsidRDefault="00C35CBC" w:rsidP="00C35CBC">
                  <w:pPr>
                    <w:spacing w:after="0" w:line="240" w:lineRule="auto"/>
                    <w:rPr>
                      <w:rFonts w:ascii="Times New Roman" w:eastAsia="Times New Roman" w:hAnsi="Times New Roman"/>
                    </w:rPr>
                  </w:pPr>
                  <w:r w:rsidRPr="00F70315">
                    <w:rPr>
                      <w:rFonts w:ascii="Times New Roman" w:eastAsia="Times New Roman" w:hAnsi="Times New Roman"/>
                    </w:rPr>
                    <w:t>Always result, test is valid only if result is 0</w:t>
                  </w:r>
                </w:p>
              </w:tc>
            </w:tr>
            <w:tr w:rsidR="00C35CBC" w:rsidRPr="00F70315" w:rsidTr="006D39A2">
              <w:trPr>
                <w:trHeight w:val="349"/>
              </w:trPr>
              <w:tc>
                <w:tcPr>
                  <w:tcW w:w="2747" w:type="dxa"/>
                </w:tcPr>
                <w:p w:rsidR="00C35CBC" w:rsidRPr="00F70315" w:rsidRDefault="00C35CBC" w:rsidP="00C35CBC">
                  <w:pPr>
                    <w:spacing w:after="0" w:line="240" w:lineRule="auto"/>
                    <w:rPr>
                      <w:rFonts w:ascii="Times New Roman" w:eastAsia="Times New Roman" w:hAnsi="Times New Roman"/>
                      <w:szCs w:val="24"/>
                    </w:rPr>
                  </w:pPr>
                  <w:r w:rsidRPr="00F70315">
                    <w:rPr>
                      <w:rFonts w:ascii="Times New Roman" w:eastAsia="Times New Roman" w:hAnsi="Times New Roman"/>
                      <w:szCs w:val="24"/>
                    </w:rPr>
                    <w:t>If 512 is positive</w:t>
                  </w:r>
                  <w:r>
                    <w:rPr>
                      <w:rFonts w:ascii="Times New Roman" w:eastAsia="Times New Roman" w:hAnsi="Times New Roman"/>
                      <w:szCs w:val="24"/>
                    </w:rPr>
                    <w:t>*</w:t>
                  </w:r>
                  <w:r w:rsidRPr="00F70315">
                    <w:rPr>
                      <w:rFonts w:ascii="Times New Roman" w:eastAsia="Times New Roman" w:hAnsi="Times New Roman"/>
                      <w:szCs w:val="24"/>
                    </w:rPr>
                    <w:t xml:space="preserve"> then </w:t>
                  </w:r>
                  <w:r w:rsidRPr="00F70315">
                    <w:rPr>
                      <w:rFonts w:ascii="Times New Roman" w:eastAsia="Times New Roman" w:hAnsi="Times New Roman"/>
                      <w:szCs w:val="24"/>
                    </w:rPr>
                    <w:sym w:font="Symbol" w:char="F0AE"/>
                  </w:r>
                </w:p>
              </w:tc>
              <w:tc>
                <w:tcPr>
                  <w:tcW w:w="2748" w:type="dxa"/>
                </w:tcPr>
                <w:p w:rsidR="00C35CBC" w:rsidRPr="00F70315" w:rsidRDefault="00C35CBC" w:rsidP="00C35CBC">
                  <w:pPr>
                    <w:spacing w:after="0" w:line="240" w:lineRule="auto"/>
                    <w:rPr>
                      <w:rFonts w:ascii="Times New Roman" w:eastAsia="Times New Roman" w:hAnsi="Times New Roman"/>
                      <w:szCs w:val="24"/>
                    </w:rPr>
                  </w:pPr>
                  <w:r w:rsidRPr="00F70315">
                    <w:rPr>
                      <w:rFonts w:ascii="Times New Roman" w:eastAsia="Times New Roman" w:hAnsi="Times New Roman"/>
                      <w:szCs w:val="24"/>
                    </w:rPr>
                    <w:t>Result all with 0-4+ or H</w:t>
                  </w:r>
                </w:p>
              </w:tc>
              <w:tc>
                <w:tcPr>
                  <w:tcW w:w="2748" w:type="dxa"/>
                  <w:vMerge/>
                </w:tcPr>
                <w:p w:rsidR="00C35CBC" w:rsidRPr="00F70315" w:rsidRDefault="00C35CBC" w:rsidP="00C35CBC">
                  <w:pPr>
                    <w:spacing w:after="0" w:line="240" w:lineRule="auto"/>
                    <w:rPr>
                      <w:rFonts w:ascii="Times New Roman" w:eastAsia="Times New Roman" w:hAnsi="Times New Roman"/>
                      <w:szCs w:val="24"/>
                    </w:rPr>
                  </w:pPr>
                </w:p>
              </w:tc>
            </w:tr>
            <w:tr w:rsidR="00C35CBC" w:rsidRPr="00F70315" w:rsidTr="006D39A2">
              <w:trPr>
                <w:trHeight w:val="363"/>
              </w:trPr>
              <w:tc>
                <w:tcPr>
                  <w:tcW w:w="2747" w:type="dxa"/>
                </w:tcPr>
                <w:p w:rsidR="00C35CBC" w:rsidRPr="00F70315" w:rsidRDefault="00C35CBC" w:rsidP="00C35CBC">
                  <w:pPr>
                    <w:spacing w:after="0" w:line="240" w:lineRule="auto"/>
                    <w:rPr>
                      <w:rFonts w:ascii="Times New Roman" w:eastAsia="Times New Roman" w:hAnsi="Times New Roman"/>
                      <w:szCs w:val="24"/>
                    </w:rPr>
                  </w:pPr>
                  <w:r w:rsidRPr="00F70315">
                    <w:rPr>
                      <w:rFonts w:ascii="Times New Roman" w:eastAsia="Times New Roman" w:hAnsi="Times New Roman"/>
                      <w:szCs w:val="24"/>
                    </w:rPr>
                    <w:t xml:space="preserve">If 512 is negative then </w:t>
                  </w:r>
                  <w:r w:rsidRPr="00F70315">
                    <w:rPr>
                      <w:rFonts w:ascii="Times New Roman" w:eastAsia="Times New Roman" w:hAnsi="Times New Roman"/>
                      <w:szCs w:val="24"/>
                    </w:rPr>
                    <w:sym w:font="Symbol" w:char="F0AE"/>
                  </w:r>
                </w:p>
              </w:tc>
              <w:tc>
                <w:tcPr>
                  <w:tcW w:w="2748" w:type="dxa"/>
                </w:tcPr>
                <w:p w:rsidR="00C35CBC" w:rsidRPr="00F70315" w:rsidRDefault="00C35CBC" w:rsidP="00C35CBC">
                  <w:pPr>
                    <w:spacing w:after="0" w:line="240" w:lineRule="auto"/>
                    <w:rPr>
                      <w:rFonts w:ascii="Times New Roman" w:eastAsia="Times New Roman" w:hAnsi="Times New Roman"/>
                      <w:szCs w:val="24"/>
                    </w:rPr>
                  </w:pPr>
                  <w:r w:rsidRPr="00F70315">
                    <w:rPr>
                      <w:rFonts w:ascii="Times New Roman" w:eastAsia="Times New Roman" w:hAnsi="Times New Roman"/>
                      <w:szCs w:val="24"/>
                    </w:rPr>
                    <w:t>Result all with NT</w:t>
                  </w:r>
                </w:p>
              </w:tc>
              <w:tc>
                <w:tcPr>
                  <w:tcW w:w="2748" w:type="dxa"/>
                  <w:vMerge/>
                </w:tcPr>
                <w:p w:rsidR="00C35CBC" w:rsidRPr="00F70315" w:rsidRDefault="00C35CBC" w:rsidP="00C35CBC">
                  <w:pPr>
                    <w:spacing w:after="0" w:line="240" w:lineRule="auto"/>
                    <w:rPr>
                      <w:rFonts w:ascii="Times New Roman" w:eastAsia="Times New Roman" w:hAnsi="Times New Roman"/>
                      <w:szCs w:val="24"/>
                    </w:rPr>
                  </w:pPr>
                </w:p>
              </w:tc>
            </w:tr>
          </w:tbl>
          <w:p w:rsidR="00C35CBC" w:rsidRDefault="00C35CBC" w:rsidP="00C35CBC">
            <w:pPr>
              <w:spacing w:after="120" w:line="240" w:lineRule="auto"/>
              <w:rPr>
                <w:rFonts w:ascii="Times New Roman" w:eastAsia="Times New Roman" w:hAnsi="Times New Roman"/>
                <w:szCs w:val="24"/>
              </w:rPr>
            </w:pPr>
            <w:r w:rsidRPr="00F70315">
              <w:rPr>
                <w:rFonts w:ascii="Times New Roman" w:eastAsia="Times New Roman" w:hAnsi="Times New Roman"/>
                <w:szCs w:val="24"/>
              </w:rPr>
              <w:t>*</w:t>
            </w:r>
            <w:r>
              <w:rPr>
                <w:rFonts w:ascii="Times New Roman" w:eastAsia="Times New Roman" w:hAnsi="Times New Roman"/>
                <w:szCs w:val="24"/>
              </w:rPr>
              <w:t xml:space="preserve"> 1+ or stronger. All titers in gel have an end point of 1+.</w:t>
            </w:r>
          </w:p>
          <w:p w:rsidR="005744E5" w:rsidRPr="00B65B25" w:rsidRDefault="005744E5" w:rsidP="005744E5">
            <w:pPr>
              <w:spacing w:after="0" w:line="240" w:lineRule="auto"/>
              <w:rPr>
                <w:rFonts w:ascii="Times New Roman" w:eastAsia="Times New Roman" w:hAnsi="Times New Roman"/>
                <w:sz w:val="24"/>
                <w:szCs w:val="24"/>
              </w:rPr>
            </w:pPr>
          </w:p>
        </w:tc>
        <w:tc>
          <w:tcPr>
            <w:tcW w:w="1638" w:type="dxa"/>
          </w:tcPr>
          <w:p w:rsidR="00094437" w:rsidRPr="00913C7B" w:rsidRDefault="00094437" w:rsidP="00F66D5E">
            <w:pPr>
              <w:spacing w:after="0" w:line="240" w:lineRule="auto"/>
              <w:rPr>
                <w:rFonts w:ascii="Times New Roman" w:eastAsia="Times New Roman" w:hAnsi="Times New Roman"/>
                <w:sz w:val="24"/>
                <w:szCs w:val="24"/>
              </w:rPr>
            </w:pPr>
          </w:p>
        </w:tc>
      </w:tr>
      <w:tr w:rsidR="00EB0450" w:rsidRPr="00913C7B" w:rsidTr="009B07E6">
        <w:tc>
          <w:tcPr>
            <w:tcW w:w="1008" w:type="dxa"/>
          </w:tcPr>
          <w:p w:rsidR="00EB0450" w:rsidRDefault="00622AFB" w:rsidP="00F66D5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w:t>
            </w:r>
            <w:r w:rsidR="00EB0450">
              <w:rPr>
                <w:rFonts w:ascii="Times New Roman" w:eastAsia="Times New Roman" w:hAnsi="Times New Roman"/>
                <w:b/>
                <w:sz w:val="24"/>
                <w:szCs w:val="24"/>
              </w:rPr>
              <w:t>.0</w:t>
            </w:r>
          </w:p>
        </w:tc>
        <w:tc>
          <w:tcPr>
            <w:tcW w:w="8370" w:type="dxa"/>
          </w:tcPr>
          <w:p w:rsidR="00EB0450" w:rsidRDefault="005B1CD8" w:rsidP="00F66D5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Select i</w:t>
            </w:r>
            <w:r w:rsidR="00EB0450">
              <w:rPr>
                <w:rFonts w:ascii="Times New Roman" w:eastAsia="Times New Roman" w:hAnsi="Times New Roman"/>
                <w:b/>
                <w:sz w:val="24"/>
                <w:szCs w:val="24"/>
              </w:rPr>
              <w:t>nterpret</w:t>
            </w:r>
            <w:r>
              <w:rPr>
                <w:rFonts w:ascii="Times New Roman" w:eastAsia="Times New Roman" w:hAnsi="Times New Roman"/>
                <w:b/>
                <w:sz w:val="24"/>
                <w:szCs w:val="24"/>
              </w:rPr>
              <w:t>ation from the drop down box that corresponds</w:t>
            </w:r>
            <w:r w:rsidR="00EB0450">
              <w:rPr>
                <w:rFonts w:ascii="Times New Roman" w:eastAsia="Times New Roman" w:hAnsi="Times New Roman"/>
                <w:b/>
                <w:sz w:val="24"/>
                <w:szCs w:val="24"/>
              </w:rPr>
              <w:t xml:space="preserve"> wi</w:t>
            </w:r>
            <w:r w:rsidR="00C35CBC">
              <w:rPr>
                <w:rFonts w:ascii="Times New Roman" w:eastAsia="Times New Roman" w:hAnsi="Times New Roman"/>
                <w:b/>
                <w:sz w:val="24"/>
                <w:szCs w:val="24"/>
              </w:rPr>
              <w:t xml:space="preserve">th </w:t>
            </w:r>
            <w:r>
              <w:rPr>
                <w:rFonts w:ascii="Times New Roman" w:eastAsia="Times New Roman" w:hAnsi="Times New Roman"/>
                <w:b/>
                <w:sz w:val="24"/>
                <w:szCs w:val="24"/>
              </w:rPr>
              <w:t xml:space="preserve">the </w:t>
            </w:r>
            <w:r w:rsidR="00C35CBC">
              <w:rPr>
                <w:rFonts w:ascii="Times New Roman" w:eastAsia="Times New Roman" w:hAnsi="Times New Roman"/>
                <w:b/>
                <w:sz w:val="24"/>
                <w:szCs w:val="24"/>
              </w:rPr>
              <w:t>Highest Dilution that reacts 1+</w:t>
            </w:r>
            <w:r w:rsidR="00EB0450">
              <w:rPr>
                <w:rFonts w:ascii="Times New Roman" w:eastAsia="Times New Roman" w:hAnsi="Times New Roman"/>
                <w:b/>
                <w:sz w:val="24"/>
                <w:szCs w:val="24"/>
              </w:rPr>
              <w:t>.</w:t>
            </w:r>
          </w:p>
          <w:p w:rsidR="00DC2E55" w:rsidRDefault="00DC2E55" w:rsidP="00DC2E55">
            <w:pPr>
              <w:spacing w:after="0" w:line="240" w:lineRule="auto"/>
              <w:rPr>
                <w:rFonts w:ascii="Times New Roman" w:eastAsia="Times New Roman" w:hAnsi="Times New Roman"/>
                <w:sz w:val="24"/>
                <w:szCs w:val="24"/>
              </w:rPr>
            </w:pPr>
          </w:p>
          <w:p w:rsidR="005B1CD8" w:rsidRPr="00DB6047" w:rsidRDefault="005B1CD8" w:rsidP="00DB6047">
            <w:pPr>
              <w:pStyle w:val="ListParagraph"/>
              <w:numPr>
                <w:ilvl w:val="1"/>
                <w:numId w:val="25"/>
              </w:numPr>
              <w:spacing w:after="0" w:line="240" w:lineRule="auto"/>
              <w:ind w:left="499"/>
              <w:rPr>
                <w:rFonts w:ascii="Times New Roman" w:eastAsia="Times New Roman" w:hAnsi="Times New Roman"/>
                <w:sz w:val="24"/>
                <w:szCs w:val="24"/>
              </w:rPr>
            </w:pPr>
            <w:r w:rsidRPr="00DB6047">
              <w:rPr>
                <w:rFonts w:ascii="Times New Roman" w:eastAsia="Times New Roman" w:hAnsi="Times New Roman"/>
                <w:sz w:val="24"/>
                <w:szCs w:val="24"/>
              </w:rPr>
              <w:t xml:space="preserve">The Interpretation in SCC is called </w:t>
            </w:r>
            <w:r w:rsidRPr="00DB6047">
              <w:rPr>
                <w:rFonts w:ascii="Times New Roman" w:eastAsia="Times New Roman" w:hAnsi="Times New Roman"/>
                <w:b/>
                <w:sz w:val="24"/>
                <w:szCs w:val="24"/>
              </w:rPr>
              <w:t>TINT</w:t>
            </w:r>
            <w:r w:rsidRPr="00DB6047">
              <w:rPr>
                <w:rFonts w:ascii="Times New Roman" w:eastAsia="Times New Roman" w:hAnsi="Times New Roman"/>
                <w:sz w:val="24"/>
                <w:szCs w:val="24"/>
              </w:rPr>
              <w:t xml:space="preserve"> (</w:t>
            </w:r>
            <w:r w:rsidRPr="00DB6047">
              <w:rPr>
                <w:rFonts w:ascii="Times New Roman" w:eastAsia="Times New Roman" w:hAnsi="Times New Roman"/>
                <w:b/>
                <w:sz w:val="24"/>
                <w:szCs w:val="24"/>
              </w:rPr>
              <w:t>T</w:t>
            </w:r>
            <w:r w:rsidRPr="00DB6047">
              <w:rPr>
                <w:rFonts w:ascii="Times New Roman" w:eastAsia="Times New Roman" w:hAnsi="Times New Roman"/>
                <w:sz w:val="24"/>
                <w:szCs w:val="24"/>
              </w:rPr>
              <w:t xml:space="preserve">iter </w:t>
            </w:r>
            <w:proofErr w:type="spellStart"/>
            <w:r w:rsidRPr="00DB6047">
              <w:rPr>
                <w:rFonts w:ascii="Times New Roman" w:eastAsia="Times New Roman" w:hAnsi="Times New Roman"/>
                <w:b/>
                <w:sz w:val="24"/>
                <w:szCs w:val="24"/>
              </w:rPr>
              <w:t>Int</w:t>
            </w:r>
            <w:r w:rsidRPr="00DB6047">
              <w:rPr>
                <w:rFonts w:ascii="Times New Roman" w:eastAsia="Times New Roman" w:hAnsi="Times New Roman"/>
                <w:sz w:val="24"/>
                <w:szCs w:val="24"/>
              </w:rPr>
              <w:t>erp</w:t>
            </w:r>
            <w:proofErr w:type="spellEnd"/>
            <w:r w:rsidRPr="00DB6047">
              <w:rPr>
                <w:rFonts w:ascii="Times New Roman" w:eastAsia="Times New Roman" w:hAnsi="Times New Roman"/>
                <w:sz w:val="24"/>
                <w:szCs w:val="24"/>
              </w:rPr>
              <w:t>)</w:t>
            </w:r>
          </w:p>
          <w:p w:rsidR="005B1CD8" w:rsidRPr="005B1CD8" w:rsidRDefault="005B1CD8" w:rsidP="00DB6047">
            <w:pPr>
              <w:spacing w:after="0" w:line="240" w:lineRule="auto"/>
              <w:ind w:left="499"/>
              <w:rPr>
                <w:rFonts w:ascii="Times New Roman" w:eastAsia="Times New Roman" w:hAnsi="Times New Roman"/>
                <w:sz w:val="24"/>
                <w:szCs w:val="24"/>
              </w:rPr>
            </w:pPr>
            <w:r>
              <w:rPr>
                <w:noProof/>
              </w:rPr>
              <w:drawing>
                <wp:inline distT="0" distB="0" distL="0" distR="0" wp14:anchorId="34D9A9D4" wp14:editId="48067F2C">
                  <wp:extent cx="924766" cy="752475"/>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2140"/>
                          <a:stretch/>
                        </pic:blipFill>
                        <pic:spPr bwMode="auto">
                          <a:xfrm>
                            <a:off x="0" y="0"/>
                            <a:ext cx="924766" cy="752475"/>
                          </a:xfrm>
                          <a:prstGeom prst="rect">
                            <a:avLst/>
                          </a:prstGeom>
                          <a:ln>
                            <a:noFill/>
                          </a:ln>
                          <a:extLst>
                            <a:ext uri="{53640926-AAD7-44D8-BBD7-CCE9431645EC}">
                              <a14:shadowObscured xmlns:a14="http://schemas.microsoft.com/office/drawing/2010/main"/>
                            </a:ext>
                          </a:extLst>
                        </pic:spPr>
                      </pic:pic>
                    </a:graphicData>
                  </a:graphic>
                </wp:inline>
              </w:drawing>
            </w:r>
          </w:p>
          <w:p w:rsidR="005B1CD8" w:rsidRPr="005B1CD8" w:rsidRDefault="005B1CD8" w:rsidP="005B1CD8">
            <w:pPr>
              <w:pStyle w:val="ListParagraph"/>
              <w:spacing w:after="0" w:line="240" w:lineRule="auto"/>
              <w:ind w:left="324"/>
              <w:rPr>
                <w:rFonts w:ascii="Times New Roman" w:eastAsia="Times New Roman" w:hAnsi="Times New Roman"/>
                <w:sz w:val="24"/>
                <w:szCs w:val="24"/>
              </w:rPr>
            </w:pPr>
          </w:p>
          <w:p w:rsidR="00C35CBC" w:rsidRDefault="00C35CBC" w:rsidP="00DC2E55">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Refer to:</w:t>
            </w:r>
          </w:p>
          <w:p w:rsidR="00C35CBC" w:rsidRDefault="00C35CBC" w:rsidP="005744E5">
            <w:pPr>
              <w:spacing w:after="120" w:line="240" w:lineRule="auto"/>
              <w:rPr>
                <w:rFonts w:ascii="Times New Roman" w:eastAsia="Times New Roman" w:hAnsi="Times New Roman"/>
                <w:b/>
                <w:i/>
                <w:color w:val="00B0F0"/>
                <w:sz w:val="24"/>
                <w:szCs w:val="24"/>
              </w:rPr>
            </w:pPr>
            <w:r>
              <w:rPr>
                <w:rFonts w:ascii="Times New Roman" w:eastAsia="Times New Roman" w:hAnsi="Times New Roman"/>
                <w:b/>
                <w:i/>
                <w:color w:val="00B0F0"/>
                <w:sz w:val="24"/>
                <w:szCs w:val="24"/>
              </w:rPr>
              <w:t>Section VII: Interpretation of Titer Results</w:t>
            </w:r>
          </w:p>
          <w:p w:rsidR="00C35CBC" w:rsidRPr="00CC28EF" w:rsidRDefault="00772E0A" w:rsidP="005744E5">
            <w:pPr>
              <w:spacing w:after="120" w:line="240" w:lineRule="auto"/>
              <w:rPr>
                <w:rFonts w:ascii="Times New Roman" w:eastAsia="Times New Roman" w:hAnsi="Times New Roman"/>
                <w:b/>
                <w:i/>
                <w:color w:val="00B0F0"/>
                <w:sz w:val="24"/>
                <w:szCs w:val="24"/>
              </w:rPr>
            </w:pPr>
            <w:r w:rsidRPr="00FE3ACB">
              <w:rPr>
                <w:rFonts w:ascii="Times New Roman" w:eastAsia="Times New Roman" w:hAnsi="Times New Roman"/>
                <w:b/>
                <w:i/>
                <w:color w:val="00B0F0"/>
                <w:sz w:val="24"/>
                <w:szCs w:val="24"/>
              </w:rPr>
              <w:t xml:space="preserve">Attachment </w:t>
            </w:r>
            <w:r w:rsidR="006E0772" w:rsidRPr="00FE3ACB">
              <w:rPr>
                <w:rFonts w:ascii="Times New Roman" w:eastAsia="Times New Roman" w:hAnsi="Times New Roman"/>
                <w:b/>
                <w:i/>
                <w:color w:val="00B0F0"/>
                <w:sz w:val="24"/>
                <w:szCs w:val="24"/>
              </w:rPr>
              <w:t>5</w:t>
            </w:r>
            <w:r w:rsidR="0060664F" w:rsidRPr="00FE3ACB">
              <w:rPr>
                <w:rFonts w:ascii="Times New Roman" w:eastAsia="Times New Roman" w:hAnsi="Times New Roman"/>
                <w:b/>
                <w:i/>
                <w:color w:val="00B0F0"/>
                <w:sz w:val="24"/>
                <w:szCs w:val="24"/>
              </w:rPr>
              <w:t>: Antibody Titer Flow Chart</w:t>
            </w:r>
          </w:p>
        </w:tc>
        <w:tc>
          <w:tcPr>
            <w:tcW w:w="1638" w:type="dxa"/>
          </w:tcPr>
          <w:p w:rsidR="00EB0450" w:rsidRPr="00913C7B" w:rsidRDefault="00EB0450" w:rsidP="00F66D5E">
            <w:pPr>
              <w:spacing w:after="0" w:line="240" w:lineRule="auto"/>
              <w:rPr>
                <w:rFonts w:ascii="Times New Roman" w:eastAsia="Times New Roman" w:hAnsi="Times New Roman"/>
                <w:sz w:val="24"/>
                <w:szCs w:val="24"/>
              </w:rPr>
            </w:pPr>
          </w:p>
        </w:tc>
      </w:tr>
    </w:tbl>
    <w:p w:rsidR="004928D9" w:rsidRDefault="004928D9" w:rsidP="00F75CEE">
      <w:pPr>
        <w:tabs>
          <w:tab w:val="left" w:pos="540"/>
        </w:tabs>
        <w:autoSpaceDE w:val="0"/>
        <w:autoSpaceDN w:val="0"/>
        <w:adjustRightInd w:val="0"/>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8"/>
          <w:szCs w:val="24"/>
        </w:rPr>
      </w:pPr>
    </w:p>
    <w:p w:rsidR="002D15F5" w:rsidRDefault="002D15F5">
      <w:pPr>
        <w:spacing w:after="0" w:line="240" w:lineRule="auto"/>
        <w:rPr>
          <w:rFonts w:ascii="Times New Roman" w:hAnsi="Times New Roman"/>
          <w:b/>
          <w:sz w:val="28"/>
          <w:szCs w:val="24"/>
        </w:rPr>
      </w:pPr>
    </w:p>
    <w:p w:rsidR="002D15F5" w:rsidRDefault="002D15F5">
      <w:pPr>
        <w:spacing w:after="0" w:line="240" w:lineRule="auto"/>
        <w:rPr>
          <w:rFonts w:ascii="Times New Roman" w:hAnsi="Times New Roman"/>
          <w:b/>
          <w:sz w:val="28"/>
          <w:szCs w:val="24"/>
        </w:rPr>
      </w:pPr>
      <w:r>
        <w:rPr>
          <w:rFonts w:ascii="Times New Roman" w:hAnsi="Times New Roman"/>
          <w:b/>
          <w:sz w:val="28"/>
          <w:szCs w:val="24"/>
        </w:rPr>
        <w:br w:type="page"/>
      </w:r>
    </w:p>
    <w:p w:rsidR="00F75CEE" w:rsidRDefault="005D4F2E" w:rsidP="00F75CEE">
      <w:pPr>
        <w:tabs>
          <w:tab w:val="left" w:pos="540"/>
        </w:tabs>
        <w:autoSpaceDE w:val="0"/>
        <w:autoSpaceDN w:val="0"/>
        <w:adjustRightInd w:val="0"/>
        <w:spacing w:after="0" w:line="240" w:lineRule="auto"/>
        <w:rPr>
          <w:rFonts w:ascii="Times New Roman" w:hAnsi="Times New Roman"/>
          <w:b/>
          <w:sz w:val="24"/>
          <w:szCs w:val="24"/>
        </w:rPr>
      </w:pPr>
      <w:r w:rsidRPr="005B1CD8">
        <w:rPr>
          <w:rFonts w:ascii="Times New Roman" w:hAnsi="Times New Roman"/>
          <w:b/>
          <w:sz w:val="28"/>
          <w:szCs w:val="24"/>
        </w:rPr>
        <w:t>Section IX</w:t>
      </w:r>
      <w:r w:rsidR="00F75CEE" w:rsidRPr="005B1CD8">
        <w:rPr>
          <w:rFonts w:ascii="Times New Roman" w:hAnsi="Times New Roman"/>
          <w:b/>
          <w:sz w:val="28"/>
          <w:szCs w:val="24"/>
        </w:rPr>
        <w:t>: Com</w:t>
      </w:r>
      <w:r w:rsidR="005C3912" w:rsidRPr="005B1CD8">
        <w:rPr>
          <w:rFonts w:ascii="Times New Roman" w:hAnsi="Times New Roman"/>
          <w:b/>
          <w:sz w:val="28"/>
          <w:szCs w:val="24"/>
        </w:rPr>
        <w:t xml:space="preserve">puter Entry for Antibody Titer- </w:t>
      </w:r>
      <w:r w:rsidR="00F75CEE" w:rsidRPr="005B1CD8">
        <w:rPr>
          <w:rFonts w:ascii="Times New Roman" w:hAnsi="Times New Roman"/>
          <w:b/>
          <w:sz w:val="28"/>
          <w:szCs w:val="24"/>
        </w:rPr>
        <w:t>BM</w:t>
      </w:r>
      <w:r w:rsidR="005C3912" w:rsidRPr="005B1CD8">
        <w:rPr>
          <w:rFonts w:ascii="Times New Roman" w:hAnsi="Times New Roman"/>
          <w:b/>
          <w:sz w:val="28"/>
          <w:szCs w:val="24"/>
        </w:rPr>
        <w:t>T sample ABO titers</w:t>
      </w:r>
    </w:p>
    <w:p w:rsidR="00F75CEE" w:rsidRDefault="00F75CEE" w:rsidP="00F75CEE">
      <w:pPr>
        <w:tabs>
          <w:tab w:val="left" w:pos="540"/>
        </w:tabs>
        <w:autoSpaceDE w:val="0"/>
        <w:autoSpaceDN w:val="0"/>
        <w:adjustRightInd w:val="0"/>
        <w:spacing w:after="0" w:line="240" w:lineRule="auto"/>
        <w:rPr>
          <w:rFonts w:ascii="Times New Roman" w:hAnsi="Times New Roman"/>
          <w:b/>
          <w:sz w:val="24"/>
          <w:szCs w:val="24"/>
        </w:rPr>
      </w:pPr>
    </w:p>
    <w:p w:rsidR="00F75CEE" w:rsidRPr="001662D3" w:rsidRDefault="00F75CEE" w:rsidP="00F75CEE">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Chemical Risk Assessment:</w:t>
      </w:r>
      <w:r>
        <w:rPr>
          <w:rFonts w:ascii="Times New Roman" w:eastAsia="Times New Roman" w:hAnsi="Times New Roman"/>
        </w:rPr>
        <w:t xml:space="preserve"> none</w:t>
      </w:r>
    </w:p>
    <w:p w:rsidR="00F75CEE" w:rsidRPr="001662D3" w:rsidRDefault="00F75CEE" w:rsidP="00F75CEE">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Biological Risk Assessment:</w:t>
      </w:r>
      <w:r>
        <w:rPr>
          <w:rFonts w:ascii="Times New Roman" w:eastAsia="Times New Roman" w:hAnsi="Times New Roman"/>
        </w:rPr>
        <w:t xml:space="preserve"> none</w:t>
      </w:r>
    </w:p>
    <w:p w:rsidR="00F75CEE" w:rsidRDefault="00F75CEE" w:rsidP="00F75CEE">
      <w:pPr>
        <w:tabs>
          <w:tab w:val="left" w:pos="540"/>
        </w:tab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     Protective Equipment: Lab coat, gloves</w:t>
      </w:r>
    </w:p>
    <w:p w:rsidR="00C822BE" w:rsidRDefault="00C822BE" w:rsidP="00C822BE">
      <w:pPr>
        <w:tabs>
          <w:tab w:val="left" w:pos="3345"/>
          <w:tab w:val="right" w:pos="10800"/>
        </w:tabs>
        <w:spacing w:after="0" w:line="240" w:lineRule="auto"/>
        <w:ind w:left="1170" w:hanging="900"/>
        <w:rPr>
          <w:rFonts w:ascii="Times New Roman" w:eastAsia="Times New Roman" w:hAnsi="Times New Roman"/>
        </w:rPr>
      </w:pPr>
    </w:p>
    <w:p w:rsidR="00C822BE" w:rsidRPr="0023642A" w:rsidRDefault="00C822BE" w:rsidP="00C822BE">
      <w:pPr>
        <w:tabs>
          <w:tab w:val="left" w:pos="3345"/>
          <w:tab w:val="right" w:pos="10800"/>
        </w:tabs>
        <w:spacing w:after="0" w:line="240" w:lineRule="auto"/>
        <w:ind w:left="1170" w:hanging="900"/>
        <w:rPr>
          <w:rFonts w:ascii="Times New Roman" w:eastAsia="Times New Roman" w:hAnsi="Times New Roman"/>
          <w:sz w:val="20"/>
          <w:szCs w:val="20"/>
        </w:rPr>
      </w:pPr>
      <w:r>
        <w:rPr>
          <w:rFonts w:ascii="Times New Roman" w:eastAsia="Times New Roman" w:hAnsi="Times New Roman"/>
        </w:rPr>
        <w:t xml:space="preserve">Supplies: </w:t>
      </w:r>
      <w:r>
        <w:rPr>
          <w:rFonts w:ascii="Times New Roman" w:eastAsia="Times New Roman" w:hAnsi="Times New Roman"/>
          <w:sz w:val="20"/>
          <w:szCs w:val="20"/>
        </w:rPr>
        <w:t>none</w:t>
      </w:r>
    </w:p>
    <w:p w:rsidR="00C822BE" w:rsidRPr="0023642A" w:rsidRDefault="00C822BE" w:rsidP="00C822BE">
      <w:pPr>
        <w:tabs>
          <w:tab w:val="left" w:pos="3345"/>
          <w:tab w:val="right" w:pos="10800"/>
        </w:tabs>
        <w:spacing w:after="0" w:line="240" w:lineRule="auto"/>
        <w:ind w:left="1260" w:hanging="990"/>
        <w:rPr>
          <w:rFonts w:ascii="Times New Roman" w:eastAsia="Times New Roman" w:hAnsi="Times New Roman"/>
          <w:sz w:val="20"/>
          <w:szCs w:val="20"/>
        </w:rPr>
      </w:pPr>
      <w:r>
        <w:rPr>
          <w:rFonts w:ascii="Times New Roman" w:eastAsia="Times New Roman" w:hAnsi="Times New Roman"/>
        </w:rPr>
        <w:t>Reagents</w:t>
      </w:r>
      <w:r w:rsidRPr="0023642A">
        <w:rPr>
          <w:rFonts w:ascii="Times New Roman" w:eastAsia="Times New Roman" w:hAnsi="Times New Roman"/>
          <w:sz w:val="20"/>
          <w:szCs w:val="20"/>
        </w:rPr>
        <w:t xml:space="preserve">: </w:t>
      </w:r>
      <w:r>
        <w:rPr>
          <w:rFonts w:ascii="Times New Roman" w:eastAsia="Times New Roman" w:hAnsi="Times New Roman"/>
          <w:sz w:val="20"/>
          <w:szCs w:val="20"/>
        </w:rPr>
        <w:t>none</w:t>
      </w:r>
    </w:p>
    <w:p w:rsidR="00C822BE" w:rsidRPr="001662D3" w:rsidRDefault="00C822BE" w:rsidP="00C822BE">
      <w:pPr>
        <w:tabs>
          <w:tab w:val="left" w:pos="3345"/>
          <w:tab w:val="right" w:pos="10800"/>
        </w:tabs>
        <w:spacing w:after="0" w:line="240" w:lineRule="auto"/>
        <w:ind w:left="1350" w:hanging="1080"/>
        <w:rPr>
          <w:rFonts w:ascii="Times New Roman" w:eastAsia="Times New Roman" w:hAnsi="Times New Roman"/>
        </w:rPr>
      </w:pPr>
      <w:r>
        <w:rPr>
          <w:rFonts w:ascii="Times New Roman" w:eastAsia="Times New Roman" w:hAnsi="Times New Roman"/>
        </w:rPr>
        <w:t xml:space="preserve">Equipment: </w:t>
      </w:r>
      <w:r>
        <w:rPr>
          <w:rFonts w:ascii="Times New Roman" w:eastAsia="Times New Roman" w:hAnsi="Times New Roman"/>
          <w:sz w:val="20"/>
          <w:szCs w:val="20"/>
        </w:rPr>
        <w:t>none</w:t>
      </w:r>
    </w:p>
    <w:p w:rsidR="00C822BE" w:rsidRDefault="00C822BE" w:rsidP="00F75CEE">
      <w:pPr>
        <w:tabs>
          <w:tab w:val="left" w:pos="540"/>
        </w:tabs>
        <w:autoSpaceDE w:val="0"/>
        <w:autoSpaceDN w:val="0"/>
        <w:adjustRightInd w:val="0"/>
        <w:spacing w:after="0" w:line="240" w:lineRule="auto"/>
        <w:rPr>
          <w:rFonts w:ascii="Times New Roman" w:hAnsi="Times New Roman"/>
          <w:b/>
          <w:sz w:val="24"/>
          <w:szCs w:val="2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8488"/>
        <w:gridCol w:w="1576"/>
      </w:tblGrid>
      <w:tr w:rsidR="00F75CEE" w:rsidRPr="00913C7B" w:rsidTr="006E0772">
        <w:trPr>
          <w:tblHeader/>
        </w:trPr>
        <w:tc>
          <w:tcPr>
            <w:tcW w:w="952" w:type="dxa"/>
            <w:shd w:val="clear" w:color="auto" w:fill="CCCCCC"/>
          </w:tcPr>
          <w:p w:rsidR="00F75CEE" w:rsidRPr="00913C7B" w:rsidRDefault="00F75CEE" w:rsidP="00557EA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STEPS</w:t>
            </w:r>
          </w:p>
        </w:tc>
        <w:tc>
          <w:tcPr>
            <w:tcW w:w="8488" w:type="dxa"/>
            <w:shd w:val="clear" w:color="auto" w:fill="CCCCCC"/>
          </w:tcPr>
          <w:p w:rsidR="00F75CEE" w:rsidRPr="00913C7B" w:rsidRDefault="00F75CEE" w:rsidP="00557EA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INSTRUCTIONS</w:t>
            </w:r>
          </w:p>
        </w:tc>
        <w:tc>
          <w:tcPr>
            <w:tcW w:w="1576" w:type="dxa"/>
            <w:shd w:val="clear" w:color="auto" w:fill="CCCCCC"/>
          </w:tcPr>
          <w:p w:rsidR="00F75CEE" w:rsidRPr="00913C7B" w:rsidRDefault="00F75CEE" w:rsidP="00557EA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CHANGE/</w:t>
            </w:r>
          </w:p>
          <w:p w:rsidR="00F75CEE" w:rsidRPr="00913C7B" w:rsidRDefault="00F75CEE" w:rsidP="00557EAE">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APPROVAL</w:t>
            </w:r>
          </w:p>
        </w:tc>
      </w:tr>
      <w:tr w:rsidR="006E0772" w:rsidRPr="00913C7B" w:rsidTr="006E0772">
        <w:tc>
          <w:tcPr>
            <w:tcW w:w="952" w:type="dxa"/>
          </w:tcPr>
          <w:p w:rsidR="006E0772" w:rsidRDefault="006E0772" w:rsidP="00557EA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8488" w:type="dxa"/>
          </w:tcPr>
          <w:p w:rsidR="006E0772" w:rsidRDefault="006E0772" w:rsidP="00CC4DAD">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Order Titer in SCC</w:t>
            </w:r>
          </w:p>
          <w:p w:rsidR="006E0772" w:rsidRPr="00772E0A" w:rsidRDefault="006E0772" w:rsidP="00876D1A">
            <w:pPr>
              <w:pStyle w:val="ListParagraph"/>
              <w:numPr>
                <w:ilvl w:val="0"/>
                <w:numId w:val="29"/>
              </w:numPr>
              <w:spacing w:after="120" w:line="240" w:lineRule="auto"/>
              <w:ind w:left="398"/>
              <w:rPr>
                <w:rFonts w:ascii="Times New Roman" w:eastAsia="Times New Roman" w:hAnsi="Times New Roman"/>
                <w:sz w:val="24"/>
                <w:szCs w:val="24"/>
              </w:rPr>
            </w:pPr>
            <w:r w:rsidRPr="00772E0A">
              <w:rPr>
                <w:rFonts w:ascii="Times New Roman" w:eastAsia="Times New Roman" w:hAnsi="Times New Roman"/>
                <w:sz w:val="24"/>
                <w:szCs w:val="24"/>
              </w:rPr>
              <w:t>In SCC, go to Patient &gt; Orders &gt; Modify and add proper titer test.</w:t>
            </w:r>
          </w:p>
          <w:p w:rsidR="006E0772" w:rsidRPr="00FE3ACB" w:rsidRDefault="006E0772" w:rsidP="00876D1A">
            <w:pPr>
              <w:pStyle w:val="ListParagraph"/>
              <w:numPr>
                <w:ilvl w:val="0"/>
                <w:numId w:val="30"/>
              </w:numPr>
              <w:spacing w:after="120" w:line="240" w:lineRule="auto"/>
              <w:rPr>
                <w:rFonts w:ascii="Times New Roman" w:eastAsia="Times New Roman" w:hAnsi="Times New Roman"/>
                <w:b/>
                <w:sz w:val="24"/>
                <w:szCs w:val="24"/>
              </w:rPr>
            </w:pPr>
            <w:r>
              <w:rPr>
                <w:rFonts w:ascii="Times New Roman" w:eastAsia="Times New Roman" w:hAnsi="Times New Roman"/>
                <w:sz w:val="24"/>
                <w:szCs w:val="24"/>
              </w:rPr>
              <w:t xml:space="preserve">Refer to </w:t>
            </w:r>
            <w:r w:rsidRPr="00FE3ACB">
              <w:rPr>
                <w:rFonts w:ascii="Times New Roman" w:eastAsia="Times New Roman" w:hAnsi="Times New Roman"/>
                <w:b/>
                <w:i/>
                <w:color w:val="00B0F0"/>
                <w:sz w:val="24"/>
                <w:szCs w:val="24"/>
              </w:rPr>
              <w:t>Attachment 5: Antibody Titer Flow Chart</w:t>
            </w:r>
          </w:p>
          <w:p w:rsidR="00CC62E7" w:rsidRPr="00C822BE" w:rsidRDefault="00DD641A" w:rsidP="001320B6">
            <w:pPr>
              <w:pStyle w:val="ListParagraph"/>
              <w:numPr>
                <w:ilvl w:val="0"/>
                <w:numId w:val="30"/>
              </w:numPr>
              <w:spacing w:after="240" w:line="240" w:lineRule="auto"/>
              <w:rPr>
                <w:rFonts w:ascii="Times New Roman" w:eastAsia="Times New Roman" w:hAnsi="Times New Roman"/>
                <w:sz w:val="24"/>
                <w:szCs w:val="24"/>
              </w:rPr>
            </w:pPr>
            <w:r>
              <w:rPr>
                <w:rFonts w:ascii="Times New Roman" w:eastAsia="Times New Roman" w:hAnsi="Times New Roman"/>
                <w:sz w:val="24"/>
                <w:szCs w:val="24"/>
              </w:rPr>
              <w:t xml:space="preserve">Refer to </w:t>
            </w:r>
            <w:r w:rsidRPr="00FE3ACB">
              <w:rPr>
                <w:rFonts w:ascii="Times New Roman" w:eastAsia="Times New Roman" w:hAnsi="Times New Roman"/>
                <w:b/>
                <w:i/>
                <w:color w:val="00B0F0"/>
                <w:sz w:val="24"/>
                <w:szCs w:val="24"/>
              </w:rPr>
              <w:t>Attachment 6: ABO Titers for BMT and Kidney Samples</w:t>
            </w:r>
          </w:p>
        </w:tc>
        <w:tc>
          <w:tcPr>
            <w:tcW w:w="1576" w:type="dxa"/>
          </w:tcPr>
          <w:p w:rsidR="006E0772" w:rsidRPr="00913C7B" w:rsidRDefault="006E0772" w:rsidP="00557EAE">
            <w:pPr>
              <w:spacing w:after="0" w:line="240" w:lineRule="auto"/>
              <w:rPr>
                <w:rFonts w:ascii="Times New Roman" w:eastAsia="Times New Roman" w:hAnsi="Times New Roman"/>
                <w:sz w:val="24"/>
                <w:szCs w:val="24"/>
              </w:rPr>
            </w:pPr>
          </w:p>
        </w:tc>
      </w:tr>
      <w:tr w:rsidR="00F75CEE" w:rsidRPr="00913C7B" w:rsidTr="006E0772">
        <w:tc>
          <w:tcPr>
            <w:tcW w:w="952" w:type="dxa"/>
          </w:tcPr>
          <w:p w:rsidR="00F75CEE" w:rsidRPr="00913C7B" w:rsidRDefault="00DD641A" w:rsidP="00557EA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w:t>
            </w:r>
            <w:r w:rsidR="00F75CEE">
              <w:rPr>
                <w:rFonts w:ascii="Times New Roman" w:eastAsia="Times New Roman" w:hAnsi="Times New Roman"/>
                <w:b/>
                <w:sz w:val="24"/>
                <w:szCs w:val="24"/>
              </w:rPr>
              <w:t>.0</w:t>
            </w:r>
          </w:p>
        </w:tc>
        <w:tc>
          <w:tcPr>
            <w:tcW w:w="8488" w:type="dxa"/>
          </w:tcPr>
          <w:p w:rsidR="00F75CEE" w:rsidRDefault="00F75CEE" w:rsidP="001320B6">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Go to SCC </w:t>
            </w:r>
            <w:r w:rsidR="00017F8A">
              <w:rPr>
                <w:rFonts w:ascii="Times New Roman" w:eastAsia="Times New Roman" w:hAnsi="Times New Roman"/>
                <w:b/>
                <w:sz w:val="24"/>
                <w:szCs w:val="24"/>
              </w:rPr>
              <w:t xml:space="preserve">Patient &gt; Orders &gt; </w:t>
            </w:r>
            <w:r>
              <w:rPr>
                <w:rFonts w:ascii="Times New Roman" w:eastAsia="Times New Roman" w:hAnsi="Times New Roman"/>
                <w:b/>
                <w:sz w:val="24"/>
                <w:szCs w:val="24"/>
              </w:rPr>
              <w:t>Results.</w:t>
            </w:r>
          </w:p>
        </w:tc>
        <w:tc>
          <w:tcPr>
            <w:tcW w:w="1576" w:type="dxa"/>
          </w:tcPr>
          <w:p w:rsidR="00F75CEE" w:rsidRPr="00913C7B" w:rsidRDefault="00F75CEE" w:rsidP="00557EAE">
            <w:pPr>
              <w:spacing w:after="0" w:line="240" w:lineRule="auto"/>
              <w:rPr>
                <w:rFonts w:ascii="Times New Roman" w:eastAsia="Times New Roman" w:hAnsi="Times New Roman"/>
                <w:sz w:val="24"/>
                <w:szCs w:val="24"/>
              </w:rPr>
            </w:pPr>
          </w:p>
        </w:tc>
      </w:tr>
      <w:tr w:rsidR="00F75CEE" w:rsidRPr="00913C7B" w:rsidTr="006E0772">
        <w:tc>
          <w:tcPr>
            <w:tcW w:w="952" w:type="dxa"/>
          </w:tcPr>
          <w:p w:rsidR="00F75CEE" w:rsidRDefault="00DD641A" w:rsidP="00557EA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w:t>
            </w:r>
            <w:r w:rsidR="00F75CEE" w:rsidRPr="00913C7B">
              <w:rPr>
                <w:rFonts w:ascii="Times New Roman" w:eastAsia="Times New Roman" w:hAnsi="Times New Roman"/>
                <w:b/>
                <w:sz w:val="24"/>
                <w:szCs w:val="24"/>
              </w:rPr>
              <w:t>.0</w:t>
            </w:r>
          </w:p>
          <w:p w:rsidR="00E24781" w:rsidRDefault="00E24781" w:rsidP="00557EAE">
            <w:pPr>
              <w:spacing w:after="0" w:line="240" w:lineRule="auto"/>
              <w:jc w:val="center"/>
              <w:rPr>
                <w:rFonts w:ascii="Times New Roman" w:eastAsia="Times New Roman" w:hAnsi="Times New Roman"/>
                <w:b/>
                <w:sz w:val="24"/>
                <w:szCs w:val="24"/>
              </w:rPr>
            </w:pPr>
          </w:p>
          <w:p w:rsidR="00E24781" w:rsidRDefault="00E24781" w:rsidP="00557EAE">
            <w:pPr>
              <w:spacing w:after="0" w:line="240" w:lineRule="auto"/>
              <w:jc w:val="center"/>
              <w:rPr>
                <w:rFonts w:ascii="Times New Roman" w:eastAsia="Times New Roman" w:hAnsi="Times New Roman"/>
                <w:b/>
                <w:sz w:val="24"/>
                <w:szCs w:val="24"/>
              </w:rPr>
            </w:pPr>
          </w:p>
          <w:p w:rsidR="00E24781" w:rsidRDefault="00E24781" w:rsidP="00557EAE">
            <w:pPr>
              <w:spacing w:after="0" w:line="240" w:lineRule="auto"/>
              <w:jc w:val="center"/>
              <w:rPr>
                <w:rFonts w:ascii="Times New Roman" w:eastAsia="Times New Roman" w:hAnsi="Times New Roman"/>
                <w:b/>
                <w:sz w:val="24"/>
                <w:szCs w:val="24"/>
              </w:rPr>
            </w:pPr>
          </w:p>
          <w:p w:rsidR="00E24781" w:rsidRDefault="00E24781" w:rsidP="00557EAE">
            <w:pPr>
              <w:spacing w:after="0" w:line="240" w:lineRule="auto"/>
              <w:jc w:val="center"/>
              <w:rPr>
                <w:rFonts w:ascii="Times New Roman" w:eastAsia="Times New Roman" w:hAnsi="Times New Roman"/>
                <w:b/>
                <w:sz w:val="24"/>
                <w:szCs w:val="24"/>
              </w:rPr>
            </w:pPr>
          </w:p>
          <w:p w:rsidR="00E24781" w:rsidRDefault="00E24781" w:rsidP="00557EAE">
            <w:pPr>
              <w:spacing w:after="0" w:line="240" w:lineRule="auto"/>
              <w:jc w:val="center"/>
              <w:rPr>
                <w:rFonts w:ascii="Times New Roman" w:eastAsia="Times New Roman" w:hAnsi="Times New Roman"/>
                <w:b/>
                <w:sz w:val="24"/>
                <w:szCs w:val="24"/>
              </w:rPr>
            </w:pPr>
          </w:p>
          <w:p w:rsidR="00E24781" w:rsidRDefault="00E24781" w:rsidP="00557EAE">
            <w:pPr>
              <w:spacing w:after="0" w:line="240" w:lineRule="auto"/>
              <w:jc w:val="center"/>
              <w:rPr>
                <w:rFonts w:ascii="Times New Roman" w:eastAsia="Times New Roman" w:hAnsi="Times New Roman"/>
                <w:b/>
                <w:sz w:val="24"/>
                <w:szCs w:val="24"/>
              </w:rPr>
            </w:pPr>
          </w:p>
          <w:p w:rsidR="00E24781" w:rsidRDefault="00E24781" w:rsidP="00557EAE">
            <w:pPr>
              <w:spacing w:after="0" w:line="240" w:lineRule="auto"/>
              <w:jc w:val="center"/>
              <w:rPr>
                <w:rFonts w:ascii="Times New Roman" w:eastAsia="Times New Roman" w:hAnsi="Times New Roman"/>
                <w:b/>
                <w:sz w:val="24"/>
                <w:szCs w:val="24"/>
              </w:rPr>
            </w:pPr>
          </w:p>
          <w:p w:rsidR="00E24781" w:rsidRDefault="00E24781" w:rsidP="00557EAE">
            <w:pPr>
              <w:spacing w:after="0" w:line="240" w:lineRule="auto"/>
              <w:jc w:val="center"/>
              <w:rPr>
                <w:rFonts w:ascii="Times New Roman" w:eastAsia="Times New Roman" w:hAnsi="Times New Roman"/>
                <w:b/>
                <w:sz w:val="24"/>
                <w:szCs w:val="24"/>
              </w:rPr>
            </w:pPr>
          </w:p>
          <w:p w:rsidR="00E24781" w:rsidRDefault="00E24781" w:rsidP="00557EAE">
            <w:pPr>
              <w:spacing w:after="0" w:line="240" w:lineRule="auto"/>
              <w:jc w:val="center"/>
              <w:rPr>
                <w:rFonts w:ascii="Times New Roman" w:eastAsia="Times New Roman" w:hAnsi="Times New Roman"/>
                <w:b/>
                <w:sz w:val="24"/>
                <w:szCs w:val="24"/>
              </w:rPr>
            </w:pPr>
          </w:p>
          <w:p w:rsidR="00E24781" w:rsidRDefault="00E24781" w:rsidP="00557EAE">
            <w:pPr>
              <w:spacing w:after="0" w:line="240" w:lineRule="auto"/>
              <w:jc w:val="center"/>
              <w:rPr>
                <w:rFonts w:ascii="Times New Roman" w:eastAsia="Times New Roman" w:hAnsi="Times New Roman"/>
                <w:b/>
                <w:sz w:val="24"/>
                <w:szCs w:val="24"/>
              </w:rPr>
            </w:pPr>
          </w:p>
          <w:p w:rsidR="00E24781" w:rsidRDefault="00E24781" w:rsidP="00557EAE">
            <w:pPr>
              <w:spacing w:after="0" w:line="240" w:lineRule="auto"/>
              <w:jc w:val="center"/>
              <w:rPr>
                <w:rFonts w:ascii="Times New Roman" w:eastAsia="Times New Roman" w:hAnsi="Times New Roman"/>
                <w:b/>
                <w:sz w:val="24"/>
                <w:szCs w:val="24"/>
              </w:rPr>
            </w:pPr>
          </w:p>
          <w:p w:rsidR="00E24781" w:rsidRPr="00913C7B" w:rsidRDefault="00E24781" w:rsidP="00557EAE">
            <w:pPr>
              <w:spacing w:after="0" w:line="240" w:lineRule="auto"/>
              <w:jc w:val="center"/>
              <w:rPr>
                <w:rFonts w:ascii="Times New Roman" w:eastAsia="Times New Roman" w:hAnsi="Times New Roman"/>
                <w:b/>
                <w:sz w:val="24"/>
                <w:szCs w:val="24"/>
              </w:rPr>
            </w:pPr>
          </w:p>
        </w:tc>
        <w:tc>
          <w:tcPr>
            <w:tcW w:w="8488" w:type="dxa"/>
          </w:tcPr>
          <w:p w:rsidR="00F75CEE" w:rsidRDefault="00017F8A" w:rsidP="001320B6">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Select Titer to result.</w:t>
            </w:r>
          </w:p>
          <w:p w:rsidR="00017F8A" w:rsidRPr="00017F8A" w:rsidRDefault="00017F8A" w:rsidP="00CC4DAD">
            <w:pPr>
              <w:pStyle w:val="ListParagraph"/>
              <w:numPr>
                <w:ilvl w:val="0"/>
                <w:numId w:val="11"/>
              </w:numPr>
              <w:spacing w:after="120" w:line="240" w:lineRule="auto"/>
              <w:ind w:left="380"/>
              <w:rPr>
                <w:rFonts w:ascii="Times New Roman" w:eastAsia="Times New Roman" w:hAnsi="Times New Roman"/>
                <w:b/>
                <w:sz w:val="24"/>
                <w:szCs w:val="24"/>
              </w:rPr>
            </w:pPr>
            <w:r>
              <w:rPr>
                <w:rFonts w:ascii="Times New Roman" w:eastAsia="Times New Roman" w:hAnsi="Times New Roman"/>
                <w:sz w:val="24"/>
                <w:szCs w:val="24"/>
              </w:rPr>
              <w:t>Double click on test to open</w:t>
            </w:r>
          </w:p>
          <w:p w:rsidR="00017F8A" w:rsidRPr="000955B3" w:rsidRDefault="00017F8A" w:rsidP="00CC4DAD">
            <w:pPr>
              <w:pStyle w:val="ListParagraph"/>
              <w:numPr>
                <w:ilvl w:val="0"/>
                <w:numId w:val="11"/>
              </w:numPr>
              <w:spacing w:after="120" w:line="240" w:lineRule="auto"/>
              <w:ind w:left="380"/>
              <w:rPr>
                <w:rFonts w:ascii="Times New Roman" w:eastAsia="Times New Roman" w:hAnsi="Times New Roman"/>
                <w:b/>
                <w:sz w:val="24"/>
                <w:szCs w:val="24"/>
              </w:rPr>
            </w:pPr>
            <w:r>
              <w:rPr>
                <w:rFonts w:ascii="Times New Roman" w:eastAsia="Times New Roman" w:hAnsi="Times New Roman"/>
                <w:sz w:val="24"/>
                <w:szCs w:val="24"/>
              </w:rPr>
              <w:t>Select rack if necessary</w:t>
            </w:r>
          </w:p>
          <w:p w:rsidR="000955B3" w:rsidRPr="00CC62E7" w:rsidRDefault="000955B3" w:rsidP="00CC4DAD">
            <w:pPr>
              <w:pStyle w:val="ListParagraph"/>
              <w:numPr>
                <w:ilvl w:val="0"/>
                <w:numId w:val="11"/>
              </w:numPr>
              <w:spacing w:after="120" w:line="240" w:lineRule="auto"/>
              <w:ind w:left="380"/>
              <w:rPr>
                <w:rFonts w:ascii="Times New Roman" w:eastAsia="Times New Roman" w:hAnsi="Times New Roman"/>
                <w:b/>
                <w:sz w:val="24"/>
                <w:szCs w:val="24"/>
              </w:rPr>
            </w:pPr>
            <w:r>
              <w:rPr>
                <w:rFonts w:ascii="Times New Roman" w:eastAsia="Times New Roman" w:hAnsi="Times New Roman"/>
                <w:sz w:val="24"/>
                <w:szCs w:val="24"/>
              </w:rPr>
              <w:t>Below is a list of the titers to be found within each test:</w:t>
            </w:r>
          </w:p>
          <w:p w:rsidR="00CC62E7" w:rsidRPr="00C831BD" w:rsidRDefault="00CC62E7" w:rsidP="00CC62E7">
            <w:pPr>
              <w:pStyle w:val="ListParagraph"/>
              <w:spacing w:after="0" w:line="240" w:lineRule="auto"/>
              <w:rPr>
                <w:rFonts w:ascii="Times New Roman" w:eastAsia="Times New Roman" w:hAnsi="Times New Roman"/>
                <w:b/>
                <w:sz w:val="24"/>
                <w:szCs w:val="24"/>
              </w:rPr>
            </w:pPr>
          </w:p>
          <w:tbl>
            <w:tblPr>
              <w:tblStyle w:val="TableGrid"/>
              <w:tblW w:w="0" w:type="auto"/>
              <w:jc w:val="center"/>
              <w:tblLook w:val="04A0" w:firstRow="1" w:lastRow="0" w:firstColumn="1" w:lastColumn="0" w:noHBand="0" w:noVBand="1"/>
            </w:tblPr>
            <w:tblGrid>
              <w:gridCol w:w="2839"/>
              <w:gridCol w:w="2840"/>
            </w:tblGrid>
            <w:tr w:rsidR="00953F65" w:rsidTr="001320B6">
              <w:trPr>
                <w:trHeight w:val="747"/>
                <w:jc w:val="center"/>
              </w:trPr>
              <w:tc>
                <w:tcPr>
                  <w:tcW w:w="2839" w:type="dxa"/>
                  <w:shd w:val="clear" w:color="auto" w:fill="C6D9F1" w:themeFill="text2" w:themeFillTint="33"/>
                </w:tcPr>
                <w:p w:rsidR="00953F65" w:rsidRDefault="00953F65" w:rsidP="00C831B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TBMTD</w:t>
                  </w:r>
                </w:p>
                <w:p w:rsidR="00953F65" w:rsidRPr="00557EAE" w:rsidRDefault="00953F65" w:rsidP="00C831B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Pr="00557EAE">
                    <w:rPr>
                      <w:rFonts w:ascii="Times New Roman" w:eastAsia="Times New Roman" w:hAnsi="Times New Roman"/>
                      <w:b/>
                      <w:sz w:val="24"/>
                      <w:szCs w:val="24"/>
                    </w:rPr>
                    <w:t>Titer BMT Donor</w:t>
                  </w:r>
                  <w:r>
                    <w:rPr>
                      <w:rFonts w:ascii="Times New Roman" w:eastAsia="Times New Roman" w:hAnsi="Times New Roman"/>
                      <w:b/>
                      <w:sz w:val="24"/>
                      <w:szCs w:val="24"/>
                    </w:rPr>
                    <w:t>)</w:t>
                  </w:r>
                </w:p>
              </w:tc>
              <w:tc>
                <w:tcPr>
                  <w:tcW w:w="2840" w:type="dxa"/>
                  <w:shd w:val="clear" w:color="auto" w:fill="C6D9F1" w:themeFill="text2" w:themeFillTint="33"/>
                </w:tcPr>
                <w:p w:rsidR="00953F65" w:rsidRDefault="00953F65" w:rsidP="00C831B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TBMTR</w:t>
                  </w:r>
                </w:p>
                <w:p w:rsidR="00953F65" w:rsidRDefault="00953F65" w:rsidP="00C831B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(Titer BMT Recipient)</w:t>
                  </w:r>
                </w:p>
              </w:tc>
            </w:tr>
            <w:tr w:rsidR="00953F65" w:rsidTr="001320B6">
              <w:trPr>
                <w:trHeight w:val="477"/>
                <w:jc w:val="center"/>
              </w:trPr>
              <w:tc>
                <w:tcPr>
                  <w:tcW w:w="2839" w:type="dxa"/>
                </w:tcPr>
                <w:p w:rsidR="00953F65" w:rsidRPr="000955B3" w:rsidRDefault="00953F65" w:rsidP="00C831BD">
                  <w:pPr>
                    <w:spacing w:after="0" w:line="240" w:lineRule="auto"/>
                    <w:jc w:val="center"/>
                    <w:rPr>
                      <w:rFonts w:ascii="Times New Roman" w:eastAsia="Times New Roman" w:hAnsi="Times New Roman"/>
                      <w:sz w:val="24"/>
                      <w:szCs w:val="24"/>
                    </w:rPr>
                  </w:pPr>
                  <w:r w:rsidRPr="000955B3">
                    <w:rPr>
                      <w:rFonts w:ascii="Times New Roman" w:eastAsia="Times New Roman" w:hAnsi="Times New Roman"/>
                      <w:sz w:val="24"/>
                      <w:szCs w:val="24"/>
                    </w:rPr>
                    <w:t>Donor &lt; A Titer</w:t>
                  </w:r>
                </w:p>
              </w:tc>
              <w:tc>
                <w:tcPr>
                  <w:tcW w:w="2840" w:type="dxa"/>
                </w:tcPr>
                <w:p w:rsidR="00953F65" w:rsidRPr="000955B3" w:rsidRDefault="00953F65" w:rsidP="00C831BD">
                  <w:pPr>
                    <w:spacing w:after="0" w:line="240" w:lineRule="auto"/>
                    <w:jc w:val="center"/>
                    <w:rPr>
                      <w:rFonts w:ascii="Times New Roman" w:eastAsia="Times New Roman" w:hAnsi="Times New Roman"/>
                      <w:sz w:val="24"/>
                      <w:szCs w:val="24"/>
                    </w:rPr>
                  </w:pPr>
                  <w:proofErr w:type="spellStart"/>
                  <w:r w:rsidRPr="000955B3">
                    <w:rPr>
                      <w:rFonts w:ascii="Times New Roman" w:eastAsia="Times New Roman" w:hAnsi="Times New Roman"/>
                      <w:sz w:val="24"/>
                      <w:szCs w:val="24"/>
                    </w:rPr>
                    <w:t>Recipnt</w:t>
                  </w:r>
                  <w:proofErr w:type="spellEnd"/>
                  <w:r w:rsidRPr="000955B3">
                    <w:rPr>
                      <w:rFonts w:ascii="Times New Roman" w:eastAsia="Times New Roman" w:hAnsi="Times New Roman"/>
                      <w:sz w:val="24"/>
                      <w:szCs w:val="24"/>
                    </w:rPr>
                    <w:t xml:space="preserve"> &lt; A Titer</w:t>
                  </w:r>
                </w:p>
              </w:tc>
            </w:tr>
            <w:tr w:rsidR="00953F65" w:rsidTr="001320B6">
              <w:trPr>
                <w:trHeight w:val="459"/>
                <w:jc w:val="center"/>
              </w:trPr>
              <w:tc>
                <w:tcPr>
                  <w:tcW w:w="2839" w:type="dxa"/>
                </w:tcPr>
                <w:p w:rsidR="00953F65" w:rsidRPr="000955B3" w:rsidRDefault="00953F65" w:rsidP="00C831BD">
                  <w:pPr>
                    <w:spacing w:after="0" w:line="240" w:lineRule="auto"/>
                    <w:jc w:val="center"/>
                    <w:rPr>
                      <w:rFonts w:ascii="Times New Roman" w:eastAsia="Times New Roman" w:hAnsi="Times New Roman"/>
                      <w:sz w:val="24"/>
                      <w:szCs w:val="24"/>
                    </w:rPr>
                  </w:pPr>
                  <w:r w:rsidRPr="000955B3">
                    <w:rPr>
                      <w:rFonts w:ascii="Times New Roman" w:eastAsia="Times New Roman" w:hAnsi="Times New Roman"/>
                      <w:sz w:val="24"/>
                      <w:szCs w:val="24"/>
                    </w:rPr>
                    <w:t>Donor &lt; A1 Titer</w:t>
                  </w:r>
                </w:p>
              </w:tc>
              <w:tc>
                <w:tcPr>
                  <w:tcW w:w="2840" w:type="dxa"/>
                </w:tcPr>
                <w:p w:rsidR="00953F65" w:rsidRPr="000955B3" w:rsidRDefault="00953F65" w:rsidP="00C831BD">
                  <w:pPr>
                    <w:spacing w:after="0" w:line="240" w:lineRule="auto"/>
                    <w:jc w:val="center"/>
                    <w:rPr>
                      <w:rFonts w:ascii="Times New Roman" w:eastAsia="Times New Roman" w:hAnsi="Times New Roman"/>
                      <w:sz w:val="24"/>
                      <w:szCs w:val="24"/>
                    </w:rPr>
                  </w:pPr>
                  <w:proofErr w:type="spellStart"/>
                  <w:r w:rsidRPr="000955B3">
                    <w:rPr>
                      <w:rFonts w:ascii="Times New Roman" w:eastAsia="Times New Roman" w:hAnsi="Times New Roman"/>
                      <w:sz w:val="24"/>
                      <w:szCs w:val="24"/>
                    </w:rPr>
                    <w:t>Recipnt</w:t>
                  </w:r>
                  <w:proofErr w:type="spellEnd"/>
                  <w:r w:rsidRPr="000955B3">
                    <w:rPr>
                      <w:rFonts w:ascii="Times New Roman" w:eastAsia="Times New Roman" w:hAnsi="Times New Roman"/>
                      <w:sz w:val="24"/>
                      <w:szCs w:val="24"/>
                    </w:rPr>
                    <w:t xml:space="preserve"> &lt; A1 Titer</w:t>
                  </w:r>
                </w:p>
              </w:tc>
            </w:tr>
            <w:tr w:rsidR="00953F65" w:rsidTr="001320B6">
              <w:trPr>
                <w:trHeight w:val="477"/>
                <w:jc w:val="center"/>
              </w:trPr>
              <w:tc>
                <w:tcPr>
                  <w:tcW w:w="2839" w:type="dxa"/>
                  <w:tcBorders>
                    <w:bottom w:val="single" w:sz="4" w:space="0" w:color="auto"/>
                  </w:tcBorders>
                </w:tcPr>
                <w:p w:rsidR="00953F65" w:rsidRPr="000955B3" w:rsidRDefault="00953F65" w:rsidP="00C831BD">
                  <w:pPr>
                    <w:spacing w:after="0" w:line="240" w:lineRule="auto"/>
                    <w:jc w:val="center"/>
                    <w:rPr>
                      <w:rFonts w:ascii="Times New Roman" w:eastAsia="Times New Roman" w:hAnsi="Times New Roman"/>
                      <w:sz w:val="24"/>
                      <w:szCs w:val="24"/>
                    </w:rPr>
                  </w:pPr>
                  <w:r w:rsidRPr="000955B3">
                    <w:rPr>
                      <w:rFonts w:ascii="Times New Roman" w:eastAsia="Times New Roman" w:hAnsi="Times New Roman"/>
                      <w:sz w:val="24"/>
                      <w:szCs w:val="24"/>
                    </w:rPr>
                    <w:t>Donor &lt; B Titer</w:t>
                  </w:r>
                </w:p>
              </w:tc>
              <w:tc>
                <w:tcPr>
                  <w:tcW w:w="2840" w:type="dxa"/>
                  <w:tcBorders>
                    <w:bottom w:val="single" w:sz="4" w:space="0" w:color="auto"/>
                  </w:tcBorders>
                </w:tcPr>
                <w:p w:rsidR="00953F65" w:rsidRPr="000955B3" w:rsidRDefault="00953F65" w:rsidP="00C831BD">
                  <w:pPr>
                    <w:spacing w:after="0" w:line="240" w:lineRule="auto"/>
                    <w:jc w:val="center"/>
                    <w:rPr>
                      <w:rFonts w:ascii="Times New Roman" w:eastAsia="Times New Roman" w:hAnsi="Times New Roman"/>
                      <w:sz w:val="24"/>
                      <w:szCs w:val="24"/>
                    </w:rPr>
                  </w:pPr>
                  <w:proofErr w:type="spellStart"/>
                  <w:r w:rsidRPr="000955B3">
                    <w:rPr>
                      <w:rFonts w:ascii="Times New Roman" w:eastAsia="Times New Roman" w:hAnsi="Times New Roman"/>
                      <w:sz w:val="24"/>
                      <w:szCs w:val="24"/>
                    </w:rPr>
                    <w:t>Recipnt</w:t>
                  </w:r>
                  <w:proofErr w:type="spellEnd"/>
                  <w:r w:rsidRPr="000955B3">
                    <w:rPr>
                      <w:rFonts w:ascii="Times New Roman" w:eastAsia="Times New Roman" w:hAnsi="Times New Roman"/>
                      <w:sz w:val="24"/>
                      <w:szCs w:val="24"/>
                    </w:rPr>
                    <w:t xml:space="preserve"> &lt; B Titer</w:t>
                  </w:r>
                </w:p>
              </w:tc>
            </w:tr>
          </w:tbl>
          <w:p w:rsidR="00392064" w:rsidRDefault="00392064" w:rsidP="00392064">
            <w:pPr>
              <w:spacing w:after="120" w:line="240" w:lineRule="auto"/>
              <w:ind w:left="1456"/>
              <w:rPr>
                <w:rFonts w:ascii="Times New Roman" w:eastAsia="Times New Roman" w:hAnsi="Times New Roman"/>
                <w:sz w:val="24"/>
                <w:szCs w:val="24"/>
              </w:rPr>
            </w:pPr>
            <w:r>
              <w:rPr>
                <w:rFonts w:ascii="Times New Roman" w:eastAsia="Times New Roman" w:hAnsi="Times New Roman"/>
                <w:sz w:val="24"/>
                <w:szCs w:val="24"/>
              </w:rPr>
              <w:t>&lt; = Antibody</w:t>
            </w:r>
          </w:p>
          <w:p w:rsidR="00724927" w:rsidRDefault="00724927" w:rsidP="00CC4DAD">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3.4</w:t>
            </w:r>
            <w:r w:rsidR="00392064">
              <w:rPr>
                <w:rFonts w:ascii="Times New Roman" w:eastAsia="Times New Roman" w:hAnsi="Times New Roman"/>
                <w:sz w:val="24"/>
                <w:szCs w:val="24"/>
              </w:rPr>
              <w:t xml:space="preserve"> </w:t>
            </w:r>
            <w:r>
              <w:rPr>
                <w:rFonts w:ascii="Times New Roman" w:eastAsia="Times New Roman" w:hAnsi="Times New Roman"/>
                <w:sz w:val="24"/>
                <w:szCs w:val="24"/>
              </w:rPr>
              <w:t>Cancel any test not needed</w:t>
            </w:r>
          </w:p>
          <w:p w:rsidR="00724927" w:rsidRDefault="00724927" w:rsidP="00CC4DAD">
            <w:pPr>
              <w:spacing w:after="120" w:line="240" w:lineRule="auto"/>
              <w:ind w:left="376"/>
              <w:rPr>
                <w:rFonts w:ascii="Times New Roman" w:eastAsia="Times New Roman" w:hAnsi="Times New Roman"/>
                <w:sz w:val="24"/>
                <w:szCs w:val="24"/>
              </w:rPr>
            </w:pPr>
            <w:r>
              <w:rPr>
                <w:rFonts w:ascii="Times New Roman" w:eastAsia="Times New Roman" w:hAnsi="Times New Roman"/>
                <w:sz w:val="24"/>
                <w:szCs w:val="24"/>
              </w:rPr>
              <w:t>a. Go to Patient &gt; Orders &gt; Cancel</w:t>
            </w:r>
          </w:p>
          <w:p w:rsidR="00EE03C4" w:rsidRDefault="00EE03C4" w:rsidP="00EE03C4">
            <w:pPr>
              <w:spacing w:after="120" w:line="240" w:lineRule="auto"/>
              <w:rPr>
                <w:rFonts w:ascii="Times New Roman" w:eastAsia="Times New Roman" w:hAnsi="Times New Roman"/>
                <w:sz w:val="24"/>
                <w:szCs w:val="24"/>
              </w:rPr>
            </w:pPr>
          </w:p>
          <w:p w:rsidR="001320B6" w:rsidRDefault="001320B6" w:rsidP="00EE03C4">
            <w:pPr>
              <w:spacing w:after="120" w:line="240" w:lineRule="auto"/>
              <w:rPr>
                <w:rFonts w:ascii="Times New Roman" w:eastAsia="Times New Roman" w:hAnsi="Times New Roman"/>
                <w:b/>
                <w:i/>
                <w:color w:val="00B0F0"/>
                <w:sz w:val="24"/>
                <w:szCs w:val="24"/>
              </w:rPr>
            </w:pPr>
            <w:r>
              <w:rPr>
                <w:rFonts w:ascii="Times New Roman" w:eastAsia="Times New Roman" w:hAnsi="Times New Roman"/>
                <w:sz w:val="24"/>
                <w:szCs w:val="24"/>
              </w:rPr>
              <w:t xml:space="preserve">Refer to </w:t>
            </w:r>
            <w:r w:rsidRPr="00FE3ACB">
              <w:rPr>
                <w:rFonts w:ascii="Times New Roman" w:eastAsia="Times New Roman" w:hAnsi="Times New Roman"/>
                <w:b/>
                <w:i/>
                <w:color w:val="00B0F0"/>
                <w:sz w:val="24"/>
                <w:szCs w:val="24"/>
              </w:rPr>
              <w:t>Attachment 6: ABO Titers for BMT and Kidney Samples</w:t>
            </w:r>
          </w:p>
          <w:p w:rsidR="001320B6" w:rsidRPr="00724927" w:rsidRDefault="001320B6" w:rsidP="00CC4DAD">
            <w:pPr>
              <w:spacing w:after="120" w:line="240" w:lineRule="auto"/>
              <w:ind w:left="376"/>
              <w:rPr>
                <w:rFonts w:ascii="Times New Roman" w:eastAsia="Times New Roman" w:hAnsi="Times New Roman"/>
                <w:sz w:val="24"/>
                <w:szCs w:val="24"/>
              </w:rPr>
            </w:pPr>
          </w:p>
        </w:tc>
        <w:tc>
          <w:tcPr>
            <w:tcW w:w="1576" w:type="dxa"/>
          </w:tcPr>
          <w:p w:rsidR="00F75CEE" w:rsidRPr="00913C7B" w:rsidRDefault="00F75CEE" w:rsidP="00557EAE">
            <w:pPr>
              <w:spacing w:after="0" w:line="240" w:lineRule="auto"/>
              <w:rPr>
                <w:rFonts w:ascii="Times New Roman" w:eastAsia="Times New Roman" w:hAnsi="Times New Roman"/>
                <w:sz w:val="24"/>
                <w:szCs w:val="24"/>
              </w:rPr>
            </w:pPr>
          </w:p>
        </w:tc>
      </w:tr>
      <w:tr w:rsidR="00F75CEE" w:rsidRPr="00913C7B" w:rsidTr="006E0772">
        <w:tc>
          <w:tcPr>
            <w:tcW w:w="952" w:type="dxa"/>
          </w:tcPr>
          <w:p w:rsidR="00F75CEE" w:rsidRPr="00913C7B" w:rsidRDefault="00DD641A" w:rsidP="00557EA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w:t>
            </w:r>
            <w:r w:rsidR="00F75CEE" w:rsidRPr="00913C7B">
              <w:rPr>
                <w:rFonts w:ascii="Times New Roman" w:eastAsia="Times New Roman" w:hAnsi="Times New Roman"/>
                <w:b/>
                <w:sz w:val="24"/>
                <w:szCs w:val="24"/>
              </w:rPr>
              <w:t>.0</w:t>
            </w:r>
          </w:p>
        </w:tc>
        <w:tc>
          <w:tcPr>
            <w:tcW w:w="8488" w:type="dxa"/>
          </w:tcPr>
          <w:p w:rsidR="00F75CEE" w:rsidRDefault="00F75CEE" w:rsidP="00724927">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Results reactions under each dilution referring to table below.</w:t>
            </w:r>
          </w:p>
          <w:p w:rsidR="00655123" w:rsidRPr="00655123" w:rsidRDefault="00655123" w:rsidP="00876D1A">
            <w:pPr>
              <w:pStyle w:val="ListParagraph"/>
              <w:numPr>
                <w:ilvl w:val="0"/>
                <w:numId w:val="61"/>
              </w:numPr>
              <w:spacing w:after="120" w:line="240" w:lineRule="auto"/>
              <w:ind w:left="372"/>
              <w:rPr>
                <w:rFonts w:ascii="Times New Roman" w:eastAsia="Times New Roman" w:hAnsi="Times New Roman"/>
                <w:sz w:val="24"/>
                <w:szCs w:val="24"/>
              </w:rPr>
            </w:pPr>
            <w:r w:rsidRPr="00655123">
              <w:rPr>
                <w:rFonts w:ascii="Times New Roman" w:eastAsia="Times New Roman" w:hAnsi="Times New Roman"/>
                <w:sz w:val="24"/>
                <w:szCs w:val="24"/>
              </w:rPr>
              <w:t xml:space="preserve">Double click on the </w:t>
            </w:r>
            <w:r w:rsidRPr="00055695">
              <w:rPr>
                <w:rFonts w:ascii="Times New Roman" w:eastAsia="Times New Roman" w:hAnsi="Times New Roman"/>
                <w:sz w:val="24"/>
                <w:szCs w:val="24"/>
              </w:rPr>
              <w:t>Titer test</w:t>
            </w:r>
            <w:r w:rsidRPr="00655123">
              <w:rPr>
                <w:rFonts w:ascii="Times New Roman" w:eastAsia="Times New Roman" w:hAnsi="Times New Roman"/>
                <w:sz w:val="24"/>
                <w:szCs w:val="24"/>
              </w:rPr>
              <w:t xml:space="preserve"> to enter the reactions </w:t>
            </w:r>
          </w:p>
          <w:p w:rsidR="001320B6" w:rsidRDefault="00655123" w:rsidP="001320B6">
            <w:pPr>
              <w:pStyle w:val="ListParagraph"/>
              <w:numPr>
                <w:ilvl w:val="0"/>
                <w:numId w:val="61"/>
              </w:numPr>
              <w:spacing w:after="120" w:line="240" w:lineRule="auto"/>
              <w:ind w:left="372"/>
              <w:rPr>
                <w:rFonts w:ascii="Times New Roman" w:eastAsia="Times New Roman" w:hAnsi="Times New Roman"/>
                <w:sz w:val="24"/>
                <w:szCs w:val="24"/>
              </w:rPr>
            </w:pPr>
            <w:r w:rsidRPr="00655123">
              <w:rPr>
                <w:rFonts w:ascii="Times New Roman" w:eastAsia="Times New Roman" w:hAnsi="Times New Roman"/>
                <w:sz w:val="24"/>
                <w:szCs w:val="24"/>
              </w:rPr>
              <w:t xml:space="preserve">Result reactions under each dilution </w:t>
            </w:r>
          </w:p>
          <w:p w:rsidR="001320B6" w:rsidRPr="00EE03C4" w:rsidRDefault="00655123" w:rsidP="00A541CD">
            <w:pPr>
              <w:pStyle w:val="ListParagraph"/>
              <w:numPr>
                <w:ilvl w:val="1"/>
                <w:numId w:val="61"/>
              </w:numPr>
              <w:spacing w:after="120" w:line="240" w:lineRule="auto"/>
              <w:ind w:left="822"/>
              <w:rPr>
                <w:rFonts w:ascii="Times New Roman" w:eastAsia="Times New Roman" w:hAnsi="Times New Roman"/>
                <w:sz w:val="24"/>
                <w:szCs w:val="24"/>
              </w:rPr>
            </w:pPr>
            <w:r w:rsidRPr="00EE03C4">
              <w:rPr>
                <w:rFonts w:ascii="Times New Roman" w:eastAsia="Times New Roman" w:hAnsi="Times New Roman"/>
                <w:sz w:val="24"/>
                <w:szCs w:val="24"/>
              </w:rPr>
              <w:t>Remember W+ is considered negative</w:t>
            </w:r>
            <w:r w:rsidR="001320B6" w:rsidRPr="00EE03C4">
              <w:rPr>
                <w:rFonts w:ascii="Times New Roman" w:eastAsia="Times New Roman" w:hAnsi="Times New Roman"/>
                <w:sz w:val="24"/>
                <w:szCs w:val="24"/>
              </w:rPr>
              <w:t xml:space="preserve"> </w:t>
            </w:r>
          </w:p>
          <w:p w:rsidR="00655123" w:rsidRPr="001320B6" w:rsidRDefault="001320B6" w:rsidP="001320B6">
            <w:pPr>
              <w:pStyle w:val="ListParagraph"/>
              <w:numPr>
                <w:ilvl w:val="1"/>
                <w:numId w:val="61"/>
              </w:numPr>
              <w:spacing w:after="120" w:line="240" w:lineRule="auto"/>
              <w:ind w:left="822"/>
              <w:rPr>
                <w:rFonts w:ascii="Times New Roman" w:eastAsia="Times New Roman" w:hAnsi="Times New Roman"/>
                <w:sz w:val="24"/>
                <w:szCs w:val="24"/>
              </w:rPr>
            </w:pPr>
            <w:r w:rsidRPr="001320B6">
              <w:rPr>
                <w:rFonts w:ascii="Times New Roman" w:eastAsia="Times New Roman" w:hAnsi="Times New Roman"/>
                <w:sz w:val="24"/>
                <w:szCs w:val="24"/>
              </w:rPr>
              <w:t>The titers are built as two sections: 1-512 and 1024-&gt;8192</w:t>
            </w:r>
          </w:p>
          <w:tbl>
            <w:tblPr>
              <w:tblStyle w:val="TableGrid"/>
              <w:tblW w:w="0" w:type="auto"/>
              <w:tblLook w:val="04A0" w:firstRow="1" w:lastRow="0" w:firstColumn="1" w:lastColumn="0" w:noHBand="0" w:noVBand="1"/>
            </w:tblPr>
            <w:tblGrid>
              <w:gridCol w:w="2887"/>
              <w:gridCol w:w="2790"/>
              <w:gridCol w:w="2578"/>
            </w:tblGrid>
            <w:tr w:rsidR="001320B6" w:rsidTr="00A541CD">
              <w:trPr>
                <w:trHeight w:val="527"/>
              </w:trPr>
              <w:tc>
                <w:tcPr>
                  <w:tcW w:w="2887" w:type="dxa"/>
                  <w:shd w:val="clear" w:color="auto" w:fill="C6D9F1" w:themeFill="text2" w:themeFillTint="33"/>
                  <w:vAlign w:val="center"/>
                </w:tcPr>
                <w:p w:rsidR="001320B6" w:rsidRPr="00F0068C" w:rsidRDefault="001320B6" w:rsidP="001320B6">
                  <w:pPr>
                    <w:spacing w:after="0" w:line="240" w:lineRule="auto"/>
                    <w:jc w:val="center"/>
                    <w:rPr>
                      <w:rFonts w:ascii="Times New Roman" w:eastAsia="Times New Roman" w:hAnsi="Times New Roman"/>
                      <w:b/>
                      <w:sz w:val="24"/>
                      <w:szCs w:val="24"/>
                    </w:rPr>
                  </w:pPr>
                  <w:r w:rsidRPr="00F0068C">
                    <w:rPr>
                      <w:rFonts w:ascii="Times New Roman" w:eastAsia="Times New Roman" w:hAnsi="Times New Roman"/>
                      <w:b/>
                      <w:sz w:val="24"/>
                      <w:szCs w:val="24"/>
                    </w:rPr>
                    <w:t>Results 1-512</w:t>
                  </w:r>
                </w:p>
              </w:tc>
              <w:tc>
                <w:tcPr>
                  <w:tcW w:w="2790" w:type="dxa"/>
                  <w:shd w:val="clear" w:color="auto" w:fill="C6D9F1" w:themeFill="text2" w:themeFillTint="33"/>
                  <w:vAlign w:val="center"/>
                </w:tcPr>
                <w:p w:rsidR="001320B6" w:rsidRPr="00F0068C" w:rsidRDefault="001320B6" w:rsidP="001320B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Results </w:t>
                  </w:r>
                  <w:r w:rsidRPr="00F0068C">
                    <w:rPr>
                      <w:rFonts w:ascii="Times New Roman" w:eastAsia="Times New Roman" w:hAnsi="Times New Roman"/>
                      <w:b/>
                      <w:sz w:val="24"/>
                      <w:szCs w:val="24"/>
                    </w:rPr>
                    <w:t>1024-&gt;8129</w:t>
                  </w:r>
                </w:p>
              </w:tc>
              <w:tc>
                <w:tcPr>
                  <w:tcW w:w="2578" w:type="dxa"/>
                  <w:shd w:val="clear" w:color="auto" w:fill="C6D9F1" w:themeFill="text2" w:themeFillTint="33"/>
                  <w:vAlign w:val="center"/>
                </w:tcPr>
                <w:p w:rsidR="001320B6" w:rsidRPr="00F0068C" w:rsidRDefault="001320B6" w:rsidP="001320B6">
                  <w:pPr>
                    <w:spacing w:after="0" w:line="240" w:lineRule="auto"/>
                    <w:jc w:val="center"/>
                    <w:rPr>
                      <w:rFonts w:ascii="Times New Roman" w:eastAsia="Times New Roman" w:hAnsi="Times New Roman"/>
                      <w:b/>
                      <w:sz w:val="24"/>
                      <w:szCs w:val="24"/>
                    </w:rPr>
                  </w:pPr>
                  <w:r w:rsidRPr="00F0068C">
                    <w:rPr>
                      <w:rFonts w:ascii="Times New Roman" w:eastAsia="Times New Roman" w:hAnsi="Times New Roman"/>
                      <w:b/>
                      <w:sz w:val="24"/>
                      <w:szCs w:val="24"/>
                    </w:rPr>
                    <w:t>SC</w:t>
                  </w:r>
                </w:p>
              </w:tc>
            </w:tr>
            <w:tr w:rsidR="001320B6" w:rsidTr="00A541CD">
              <w:trPr>
                <w:trHeight w:val="527"/>
              </w:trPr>
              <w:tc>
                <w:tcPr>
                  <w:tcW w:w="2887" w:type="dxa"/>
                  <w:vAlign w:val="center"/>
                </w:tcPr>
                <w:p w:rsidR="001320B6" w:rsidRDefault="001320B6" w:rsidP="001320B6">
                  <w:pPr>
                    <w:spacing w:after="0" w:line="240" w:lineRule="auto"/>
                    <w:rPr>
                      <w:rFonts w:ascii="Times New Roman" w:eastAsia="Times New Roman" w:hAnsi="Times New Roman"/>
                      <w:sz w:val="24"/>
                      <w:szCs w:val="24"/>
                    </w:rPr>
                  </w:pPr>
                  <w:r>
                    <w:rPr>
                      <w:rFonts w:ascii="Times New Roman" w:eastAsia="Times New Roman" w:hAnsi="Times New Roman"/>
                      <w:sz w:val="24"/>
                      <w:szCs w:val="24"/>
                    </w:rPr>
                    <w:t>Always result 0-4+ or H</w:t>
                  </w:r>
                </w:p>
              </w:tc>
              <w:tc>
                <w:tcPr>
                  <w:tcW w:w="2790" w:type="dxa"/>
                  <w:shd w:val="clear" w:color="auto" w:fill="C6D9F1" w:themeFill="text2" w:themeFillTint="33"/>
                  <w:vAlign w:val="center"/>
                </w:tcPr>
                <w:p w:rsidR="001320B6" w:rsidRDefault="001320B6" w:rsidP="001320B6">
                  <w:pPr>
                    <w:spacing w:after="0" w:line="240" w:lineRule="auto"/>
                    <w:rPr>
                      <w:rFonts w:ascii="Times New Roman" w:eastAsia="Times New Roman" w:hAnsi="Times New Roman"/>
                      <w:sz w:val="24"/>
                      <w:szCs w:val="24"/>
                    </w:rPr>
                  </w:pPr>
                </w:p>
              </w:tc>
              <w:tc>
                <w:tcPr>
                  <w:tcW w:w="2578" w:type="dxa"/>
                  <w:vMerge w:val="restart"/>
                  <w:vAlign w:val="center"/>
                </w:tcPr>
                <w:p w:rsidR="001320B6" w:rsidRDefault="001320B6" w:rsidP="001320B6">
                  <w:pPr>
                    <w:spacing w:after="0" w:line="240" w:lineRule="auto"/>
                    <w:rPr>
                      <w:rFonts w:ascii="Times New Roman" w:eastAsia="Times New Roman" w:hAnsi="Times New Roman"/>
                      <w:sz w:val="24"/>
                      <w:szCs w:val="24"/>
                    </w:rPr>
                  </w:pPr>
                  <w:r>
                    <w:rPr>
                      <w:rFonts w:ascii="Times New Roman" w:eastAsia="Times New Roman" w:hAnsi="Times New Roman"/>
                      <w:sz w:val="24"/>
                      <w:szCs w:val="24"/>
                    </w:rPr>
                    <w:t>Always result, test is valid only if result is 0</w:t>
                  </w:r>
                </w:p>
              </w:tc>
            </w:tr>
            <w:tr w:rsidR="001320B6" w:rsidTr="00A541CD">
              <w:trPr>
                <w:trHeight w:val="548"/>
              </w:trPr>
              <w:tc>
                <w:tcPr>
                  <w:tcW w:w="2887" w:type="dxa"/>
                  <w:vAlign w:val="center"/>
                </w:tcPr>
                <w:p w:rsidR="001320B6" w:rsidRDefault="001320B6" w:rsidP="001320B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If 512 is positive* then </w:t>
                  </w:r>
                  <w:r>
                    <w:rPr>
                      <w:rFonts w:ascii="Times New Roman" w:eastAsia="Times New Roman" w:hAnsi="Times New Roman"/>
                      <w:sz w:val="24"/>
                      <w:szCs w:val="24"/>
                    </w:rPr>
                    <w:sym w:font="Symbol" w:char="F0AE"/>
                  </w:r>
                </w:p>
              </w:tc>
              <w:tc>
                <w:tcPr>
                  <w:tcW w:w="2790" w:type="dxa"/>
                  <w:vAlign w:val="center"/>
                </w:tcPr>
                <w:p w:rsidR="001320B6" w:rsidRDefault="001320B6" w:rsidP="001320B6">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Result all with 0-4+ or H</w:t>
                  </w:r>
                </w:p>
              </w:tc>
              <w:tc>
                <w:tcPr>
                  <w:tcW w:w="2578" w:type="dxa"/>
                  <w:vMerge/>
                  <w:vAlign w:val="center"/>
                </w:tcPr>
                <w:p w:rsidR="001320B6" w:rsidRDefault="001320B6" w:rsidP="001320B6">
                  <w:pPr>
                    <w:spacing w:after="0" w:line="240" w:lineRule="auto"/>
                    <w:rPr>
                      <w:rFonts w:ascii="Times New Roman" w:eastAsia="Times New Roman" w:hAnsi="Times New Roman"/>
                      <w:sz w:val="24"/>
                      <w:szCs w:val="24"/>
                    </w:rPr>
                  </w:pPr>
                </w:p>
              </w:tc>
            </w:tr>
            <w:tr w:rsidR="001320B6" w:rsidTr="00A541CD">
              <w:trPr>
                <w:trHeight w:val="570"/>
              </w:trPr>
              <w:tc>
                <w:tcPr>
                  <w:tcW w:w="2887" w:type="dxa"/>
                  <w:vAlign w:val="center"/>
                </w:tcPr>
                <w:p w:rsidR="001320B6" w:rsidRDefault="001320B6" w:rsidP="001320B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If 512 is </w:t>
                  </w:r>
                  <w:proofErr w:type="spellStart"/>
                  <w:r>
                    <w:rPr>
                      <w:rFonts w:ascii="Times New Roman" w:eastAsia="Times New Roman" w:hAnsi="Times New Roman"/>
                      <w:sz w:val="24"/>
                      <w:szCs w:val="24"/>
                    </w:rPr>
                    <w:t>neg</w:t>
                  </w:r>
                  <w:proofErr w:type="spellEnd"/>
                  <w:r>
                    <w:rPr>
                      <w:rFonts w:ascii="Times New Roman" w:eastAsia="Times New Roman" w:hAnsi="Times New Roman"/>
                      <w:sz w:val="24"/>
                      <w:szCs w:val="24"/>
                    </w:rPr>
                    <w:t xml:space="preserve"> or W+ then </w:t>
                  </w:r>
                  <w:r>
                    <w:rPr>
                      <w:rFonts w:ascii="Times New Roman" w:eastAsia="Times New Roman" w:hAnsi="Times New Roman"/>
                      <w:sz w:val="24"/>
                      <w:szCs w:val="24"/>
                    </w:rPr>
                    <w:sym w:font="Symbol" w:char="F0AE"/>
                  </w:r>
                </w:p>
              </w:tc>
              <w:tc>
                <w:tcPr>
                  <w:tcW w:w="2790" w:type="dxa"/>
                  <w:vAlign w:val="center"/>
                </w:tcPr>
                <w:p w:rsidR="001320B6" w:rsidRDefault="001320B6" w:rsidP="001320B6">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Result all with NT</w:t>
                  </w:r>
                </w:p>
              </w:tc>
              <w:tc>
                <w:tcPr>
                  <w:tcW w:w="2578" w:type="dxa"/>
                  <w:vMerge/>
                  <w:vAlign w:val="center"/>
                </w:tcPr>
                <w:p w:rsidR="001320B6" w:rsidRDefault="001320B6" w:rsidP="001320B6">
                  <w:pPr>
                    <w:spacing w:after="0" w:line="240" w:lineRule="auto"/>
                    <w:rPr>
                      <w:rFonts w:ascii="Times New Roman" w:eastAsia="Times New Roman" w:hAnsi="Times New Roman"/>
                      <w:sz w:val="24"/>
                      <w:szCs w:val="24"/>
                    </w:rPr>
                  </w:pPr>
                </w:p>
              </w:tc>
            </w:tr>
          </w:tbl>
          <w:p w:rsidR="001320B6" w:rsidRPr="00F70315" w:rsidRDefault="001320B6" w:rsidP="00EE03C4">
            <w:pPr>
              <w:spacing w:after="240" w:line="240" w:lineRule="auto"/>
              <w:rPr>
                <w:rFonts w:ascii="Times New Roman" w:eastAsia="Times New Roman" w:hAnsi="Times New Roman"/>
                <w:szCs w:val="24"/>
              </w:rPr>
            </w:pPr>
            <w:r w:rsidRPr="00F70315">
              <w:rPr>
                <w:rFonts w:ascii="Times New Roman" w:eastAsia="Times New Roman" w:hAnsi="Times New Roman"/>
                <w:szCs w:val="24"/>
              </w:rPr>
              <w:t>*</w:t>
            </w:r>
            <w:r>
              <w:rPr>
                <w:rFonts w:ascii="Times New Roman" w:eastAsia="Times New Roman" w:hAnsi="Times New Roman"/>
                <w:szCs w:val="24"/>
              </w:rPr>
              <w:t xml:space="preserve"> 1+ or stronger All titers in gel have an end point of 1+.</w:t>
            </w:r>
          </w:p>
          <w:p w:rsidR="00655123" w:rsidRPr="004D0FD0" w:rsidRDefault="00655123" w:rsidP="00876D1A">
            <w:pPr>
              <w:pStyle w:val="ListParagraph"/>
              <w:numPr>
                <w:ilvl w:val="0"/>
                <w:numId w:val="61"/>
              </w:numPr>
              <w:spacing w:after="120" w:line="240" w:lineRule="auto"/>
              <w:ind w:left="372"/>
              <w:rPr>
                <w:rFonts w:ascii="Times New Roman" w:eastAsia="Times New Roman" w:hAnsi="Times New Roman"/>
                <w:sz w:val="24"/>
                <w:szCs w:val="24"/>
              </w:rPr>
            </w:pPr>
            <w:r w:rsidRPr="004D0FD0">
              <w:rPr>
                <w:rFonts w:ascii="Times New Roman" w:eastAsia="Times New Roman" w:hAnsi="Times New Roman"/>
                <w:sz w:val="24"/>
                <w:szCs w:val="24"/>
              </w:rPr>
              <w:t xml:space="preserve">Verify that the SC (saline control) is negative. </w:t>
            </w:r>
          </w:p>
          <w:p w:rsidR="00655123" w:rsidRPr="00F70315" w:rsidRDefault="00655123" w:rsidP="00876D1A">
            <w:pPr>
              <w:pStyle w:val="ListParagraph"/>
              <w:numPr>
                <w:ilvl w:val="1"/>
                <w:numId w:val="61"/>
              </w:numPr>
              <w:spacing w:after="120" w:line="240" w:lineRule="auto"/>
              <w:ind w:left="822"/>
              <w:rPr>
                <w:rFonts w:ascii="Times New Roman" w:eastAsia="Times New Roman" w:hAnsi="Times New Roman"/>
                <w:sz w:val="24"/>
                <w:szCs w:val="24"/>
              </w:rPr>
            </w:pPr>
            <w:r w:rsidRPr="00F70315">
              <w:rPr>
                <w:rFonts w:ascii="Times New Roman" w:eastAsia="Times New Roman" w:hAnsi="Times New Roman"/>
                <w:sz w:val="24"/>
                <w:szCs w:val="24"/>
              </w:rPr>
              <w:t>Always result the SC</w:t>
            </w:r>
          </w:p>
          <w:p w:rsidR="00655123" w:rsidRPr="00F70315" w:rsidRDefault="00655123" w:rsidP="00876D1A">
            <w:pPr>
              <w:pStyle w:val="ListParagraph"/>
              <w:numPr>
                <w:ilvl w:val="1"/>
                <w:numId w:val="61"/>
              </w:numPr>
              <w:spacing w:after="120" w:line="240" w:lineRule="auto"/>
              <w:ind w:left="822"/>
              <w:rPr>
                <w:rFonts w:ascii="Times New Roman" w:eastAsia="Times New Roman" w:hAnsi="Times New Roman"/>
                <w:sz w:val="24"/>
                <w:szCs w:val="24"/>
              </w:rPr>
            </w:pPr>
            <w:r w:rsidRPr="00F70315">
              <w:rPr>
                <w:rFonts w:ascii="Times New Roman" w:eastAsia="Times New Roman" w:hAnsi="Times New Roman"/>
                <w:sz w:val="24"/>
                <w:szCs w:val="24"/>
              </w:rPr>
              <w:t>Titer is invalid if the SC is positive</w:t>
            </w:r>
          </w:p>
          <w:p w:rsidR="00392064" w:rsidRPr="00655123" w:rsidRDefault="00655123" w:rsidP="00876D1A">
            <w:pPr>
              <w:pStyle w:val="ListParagraph"/>
              <w:numPr>
                <w:ilvl w:val="0"/>
                <w:numId w:val="61"/>
              </w:numPr>
              <w:spacing w:after="120" w:line="240" w:lineRule="auto"/>
              <w:ind w:left="372"/>
              <w:rPr>
                <w:rFonts w:ascii="Times New Roman" w:eastAsia="Times New Roman" w:hAnsi="Times New Roman"/>
                <w:sz w:val="24"/>
                <w:szCs w:val="24"/>
              </w:rPr>
            </w:pPr>
            <w:r w:rsidRPr="00655123">
              <w:rPr>
                <w:rFonts w:ascii="Times New Roman" w:eastAsia="Times New Roman" w:hAnsi="Times New Roman"/>
                <w:sz w:val="24"/>
                <w:szCs w:val="24"/>
              </w:rPr>
              <w:t>F12 twice to Accept and save</w:t>
            </w:r>
          </w:p>
          <w:p w:rsidR="00CC62E7" w:rsidRPr="00196B10" w:rsidRDefault="00CC62E7" w:rsidP="00655123">
            <w:pPr>
              <w:spacing w:after="0" w:line="240" w:lineRule="auto"/>
              <w:rPr>
                <w:rFonts w:ascii="Times New Roman" w:eastAsia="Times New Roman" w:hAnsi="Times New Roman"/>
                <w:sz w:val="24"/>
                <w:szCs w:val="24"/>
              </w:rPr>
            </w:pPr>
          </w:p>
        </w:tc>
        <w:tc>
          <w:tcPr>
            <w:tcW w:w="1576" w:type="dxa"/>
          </w:tcPr>
          <w:p w:rsidR="00F75CEE" w:rsidRPr="00913C7B" w:rsidRDefault="00F75CEE" w:rsidP="00557EAE">
            <w:pPr>
              <w:spacing w:after="0" w:line="240" w:lineRule="auto"/>
              <w:rPr>
                <w:rFonts w:ascii="Times New Roman" w:eastAsia="Times New Roman" w:hAnsi="Times New Roman"/>
                <w:sz w:val="24"/>
                <w:szCs w:val="24"/>
              </w:rPr>
            </w:pPr>
          </w:p>
        </w:tc>
      </w:tr>
      <w:tr w:rsidR="00655123" w:rsidRPr="00913C7B" w:rsidTr="006E0772">
        <w:tc>
          <w:tcPr>
            <w:tcW w:w="952" w:type="dxa"/>
          </w:tcPr>
          <w:p w:rsidR="00655123" w:rsidRDefault="00655123" w:rsidP="0065512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5.0</w:t>
            </w:r>
          </w:p>
        </w:tc>
        <w:tc>
          <w:tcPr>
            <w:tcW w:w="8488" w:type="dxa"/>
          </w:tcPr>
          <w:p w:rsidR="00655123" w:rsidRDefault="00655123" w:rsidP="0065512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Select interpretation from the drop down box that corresponds with the Highest Dilution that reacts 1+.</w:t>
            </w:r>
          </w:p>
          <w:p w:rsidR="00655123" w:rsidRDefault="00655123" w:rsidP="00655123">
            <w:pPr>
              <w:spacing w:after="0" w:line="240" w:lineRule="auto"/>
              <w:rPr>
                <w:rFonts w:ascii="Times New Roman" w:eastAsia="Times New Roman" w:hAnsi="Times New Roman"/>
                <w:sz w:val="24"/>
                <w:szCs w:val="24"/>
              </w:rPr>
            </w:pPr>
          </w:p>
          <w:p w:rsidR="00655123" w:rsidRDefault="00655123" w:rsidP="00876D1A">
            <w:pPr>
              <w:pStyle w:val="ListParagraph"/>
              <w:numPr>
                <w:ilvl w:val="0"/>
                <w:numId w:val="64"/>
              </w:numPr>
              <w:spacing w:after="0" w:line="240" w:lineRule="auto"/>
              <w:ind w:left="372"/>
              <w:rPr>
                <w:rFonts w:ascii="Times New Roman" w:eastAsia="Times New Roman" w:hAnsi="Times New Roman"/>
                <w:sz w:val="24"/>
                <w:szCs w:val="24"/>
              </w:rPr>
            </w:pPr>
            <w:r>
              <w:rPr>
                <w:rFonts w:ascii="Times New Roman" w:eastAsia="Times New Roman" w:hAnsi="Times New Roman"/>
                <w:sz w:val="24"/>
                <w:szCs w:val="24"/>
              </w:rPr>
              <w:t xml:space="preserve">The Interpretation in SCC is called </w:t>
            </w:r>
            <w:r w:rsidRPr="005B1CD8">
              <w:rPr>
                <w:rFonts w:ascii="Times New Roman" w:eastAsia="Times New Roman" w:hAnsi="Times New Roman"/>
                <w:b/>
                <w:sz w:val="24"/>
                <w:szCs w:val="24"/>
              </w:rPr>
              <w:t>TINT</w:t>
            </w:r>
            <w:r>
              <w:rPr>
                <w:rFonts w:ascii="Times New Roman" w:eastAsia="Times New Roman" w:hAnsi="Times New Roman"/>
                <w:sz w:val="24"/>
                <w:szCs w:val="24"/>
              </w:rPr>
              <w:t xml:space="preserve"> (</w:t>
            </w:r>
            <w:r w:rsidRPr="005B1CD8">
              <w:rPr>
                <w:rFonts w:ascii="Times New Roman" w:eastAsia="Times New Roman" w:hAnsi="Times New Roman"/>
                <w:b/>
                <w:sz w:val="24"/>
                <w:szCs w:val="24"/>
              </w:rPr>
              <w:t>T</w:t>
            </w:r>
            <w:r>
              <w:rPr>
                <w:rFonts w:ascii="Times New Roman" w:eastAsia="Times New Roman" w:hAnsi="Times New Roman"/>
                <w:sz w:val="24"/>
                <w:szCs w:val="24"/>
              </w:rPr>
              <w:t xml:space="preserve">iter </w:t>
            </w:r>
            <w:proofErr w:type="spellStart"/>
            <w:r w:rsidRPr="005B1CD8">
              <w:rPr>
                <w:rFonts w:ascii="Times New Roman" w:eastAsia="Times New Roman" w:hAnsi="Times New Roman"/>
                <w:b/>
                <w:sz w:val="24"/>
                <w:szCs w:val="24"/>
              </w:rPr>
              <w:t>Int</w:t>
            </w:r>
            <w:r>
              <w:rPr>
                <w:rFonts w:ascii="Times New Roman" w:eastAsia="Times New Roman" w:hAnsi="Times New Roman"/>
                <w:sz w:val="24"/>
                <w:szCs w:val="24"/>
              </w:rPr>
              <w:t>erp</w:t>
            </w:r>
            <w:proofErr w:type="spellEnd"/>
            <w:r>
              <w:rPr>
                <w:rFonts w:ascii="Times New Roman" w:eastAsia="Times New Roman" w:hAnsi="Times New Roman"/>
                <w:sz w:val="24"/>
                <w:szCs w:val="24"/>
              </w:rPr>
              <w:t>)</w:t>
            </w:r>
          </w:p>
          <w:p w:rsidR="00655123" w:rsidRPr="005B1CD8" w:rsidRDefault="00655123" w:rsidP="00DB6047">
            <w:pPr>
              <w:spacing w:after="0" w:line="240" w:lineRule="auto"/>
              <w:ind w:left="549"/>
              <w:rPr>
                <w:rFonts w:ascii="Times New Roman" w:eastAsia="Times New Roman" w:hAnsi="Times New Roman"/>
                <w:sz w:val="24"/>
                <w:szCs w:val="24"/>
              </w:rPr>
            </w:pPr>
            <w:r>
              <w:rPr>
                <w:noProof/>
              </w:rPr>
              <w:drawing>
                <wp:inline distT="0" distB="0" distL="0" distR="0" wp14:anchorId="382167B1" wp14:editId="7493BDA6">
                  <wp:extent cx="967297" cy="752475"/>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1318"/>
                          <a:stretch/>
                        </pic:blipFill>
                        <pic:spPr bwMode="auto">
                          <a:xfrm>
                            <a:off x="0" y="0"/>
                            <a:ext cx="967297" cy="752475"/>
                          </a:xfrm>
                          <a:prstGeom prst="rect">
                            <a:avLst/>
                          </a:prstGeom>
                          <a:ln>
                            <a:noFill/>
                          </a:ln>
                          <a:extLst>
                            <a:ext uri="{53640926-AAD7-44D8-BBD7-CCE9431645EC}">
                              <a14:shadowObscured xmlns:a14="http://schemas.microsoft.com/office/drawing/2010/main"/>
                            </a:ext>
                          </a:extLst>
                        </pic:spPr>
                      </pic:pic>
                    </a:graphicData>
                  </a:graphic>
                </wp:inline>
              </w:drawing>
            </w:r>
          </w:p>
          <w:p w:rsidR="00655123" w:rsidRPr="005B1CD8" w:rsidRDefault="00655123" w:rsidP="00655123">
            <w:pPr>
              <w:pStyle w:val="ListParagraph"/>
              <w:spacing w:after="0" w:line="240" w:lineRule="auto"/>
              <w:ind w:left="324"/>
              <w:rPr>
                <w:rFonts w:ascii="Times New Roman" w:eastAsia="Times New Roman" w:hAnsi="Times New Roman"/>
                <w:sz w:val="24"/>
                <w:szCs w:val="24"/>
              </w:rPr>
            </w:pPr>
          </w:p>
          <w:p w:rsidR="00655123" w:rsidRDefault="00655123" w:rsidP="006551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Refer to:</w:t>
            </w:r>
          </w:p>
          <w:p w:rsidR="00655123" w:rsidRDefault="00655123" w:rsidP="00655123">
            <w:pPr>
              <w:spacing w:after="120" w:line="240" w:lineRule="auto"/>
              <w:rPr>
                <w:rFonts w:ascii="Times New Roman" w:eastAsia="Times New Roman" w:hAnsi="Times New Roman"/>
                <w:b/>
                <w:i/>
                <w:color w:val="00B0F0"/>
                <w:sz w:val="24"/>
                <w:szCs w:val="24"/>
              </w:rPr>
            </w:pPr>
            <w:r>
              <w:rPr>
                <w:rFonts w:ascii="Times New Roman" w:eastAsia="Times New Roman" w:hAnsi="Times New Roman"/>
                <w:b/>
                <w:i/>
                <w:color w:val="00B0F0"/>
                <w:sz w:val="24"/>
                <w:szCs w:val="24"/>
              </w:rPr>
              <w:t>Section VII: Interpretation of Titer Results</w:t>
            </w:r>
          </w:p>
          <w:p w:rsidR="00655123" w:rsidRPr="00CC28EF" w:rsidRDefault="00655123" w:rsidP="00655123">
            <w:pPr>
              <w:spacing w:after="120" w:line="240" w:lineRule="auto"/>
              <w:rPr>
                <w:rFonts w:ascii="Times New Roman" w:eastAsia="Times New Roman" w:hAnsi="Times New Roman"/>
                <w:b/>
                <w:i/>
                <w:color w:val="00B0F0"/>
                <w:sz w:val="24"/>
                <w:szCs w:val="24"/>
              </w:rPr>
            </w:pPr>
            <w:r w:rsidRPr="00FE3ACB">
              <w:rPr>
                <w:rFonts w:ascii="Times New Roman" w:eastAsia="Times New Roman" w:hAnsi="Times New Roman"/>
                <w:b/>
                <w:i/>
                <w:color w:val="00B0F0"/>
                <w:sz w:val="24"/>
                <w:szCs w:val="24"/>
              </w:rPr>
              <w:t xml:space="preserve">Attachment </w:t>
            </w:r>
            <w:r w:rsidR="00CC4DAD">
              <w:rPr>
                <w:rFonts w:ascii="Times New Roman" w:eastAsia="Times New Roman" w:hAnsi="Times New Roman"/>
                <w:b/>
                <w:i/>
                <w:color w:val="00B0F0"/>
                <w:sz w:val="24"/>
                <w:szCs w:val="24"/>
              </w:rPr>
              <w:t xml:space="preserve">6: Resulting ABO Titers for BMT and Kidney samples </w:t>
            </w:r>
            <w:r w:rsidRPr="00FE3ACB">
              <w:rPr>
                <w:rFonts w:ascii="Times New Roman" w:eastAsia="Times New Roman" w:hAnsi="Times New Roman"/>
                <w:b/>
                <w:i/>
                <w:color w:val="00B0F0"/>
                <w:sz w:val="24"/>
                <w:szCs w:val="24"/>
              </w:rPr>
              <w:t>Flow Chart</w:t>
            </w:r>
          </w:p>
        </w:tc>
        <w:tc>
          <w:tcPr>
            <w:tcW w:w="1576" w:type="dxa"/>
          </w:tcPr>
          <w:p w:rsidR="00655123" w:rsidRPr="00913C7B" w:rsidRDefault="00655123" w:rsidP="00655123">
            <w:pPr>
              <w:spacing w:after="0" w:line="240" w:lineRule="auto"/>
              <w:rPr>
                <w:rFonts w:ascii="Times New Roman" w:eastAsia="Times New Roman" w:hAnsi="Times New Roman"/>
                <w:sz w:val="24"/>
                <w:szCs w:val="24"/>
              </w:rPr>
            </w:pPr>
          </w:p>
        </w:tc>
      </w:tr>
    </w:tbl>
    <w:p w:rsidR="000646B4" w:rsidRDefault="000646B4">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r>
        <w:rPr>
          <w:rFonts w:ascii="Times New Roman" w:hAnsi="Times New Roman"/>
          <w:b/>
          <w:sz w:val="24"/>
          <w:szCs w:val="24"/>
        </w:rPr>
        <w:br w:type="page"/>
      </w:r>
    </w:p>
    <w:p w:rsidR="00953F65" w:rsidRPr="00CC4DAD" w:rsidRDefault="00E24781" w:rsidP="00953F65">
      <w:pPr>
        <w:tabs>
          <w:tab w:val="left" w:pos="540"/>
        </w:tabs>
        <w:autoSpaceDE w:val="0"/>
        <w:autoSpaceDN w:val="0"/>
        <w:adjustRightInd w:val="0"/>
        <w:spacing w:after="0" w:line="240" w:lineRule="auto"/>
        <w:rPr>
          <w:rFonts w:ascii="Times New Roman" w:hAnsi="Times New Roman"/>
          <w:b/>
          <w:sz w:val="28"/>
          <w:szCs w:val="24"/>
        </w:rPr>
      </w:pPr>
      <w:r w:rsidRPr="00CC4DAD">
        <w:rPr>
          <w:rFonts w:ascii="Times New Roman" w:hAnsi="Times New Roman"/>
          <w:b/>
          <w:sz w:val="28"/>
          <w:szCs w:val="24"/>
        </w:rPr>
        <w:t>Section X</w:t>
      </w:r>
      <w:r w:rsidR="00953F65" w:rsidRPr="00CC4DAD">
        <w:rPr>
          <w:rFonts w:ascii="Times New Roman" w:hAnsi="Times New Roman"/>
          <w:b/>
          <w:sz w:val="28"/>
          <w:szCs w:val="24"/>
        </w:rPr>
        <w:t xml:space="preserve">: Computer Entry for Antibody Titer- </w:t>
      </w:r>
      <w:proofErr w:type="spellStart"/>
      <w:r w:rsidRPr="00CC4DAD">
        <w:rPr>
          <w:rFonts w:ascii="Times New Roman" w:hAnsi="Times New Roman"/>
          <w:b/>
          <w:sz w:val="28"/>
          <w:szCs w:val="24"/>
        </w:rPr>
        <w:t>ABOi</w:t>
      </w:r>
      <w:proofErr w:type="spellEnd"/>
      <w:r w:rsidRPr="00CC4DAD">
        <w:rPr>
          <w:rFonts w:ascii="Times New Roman" w:hAnsi="Times New Roman"/>
          <w:b/>
          <w:sz w:val="28"/>
          <w:szCs w:val="24"/>
        </w:rPr>
        <w:t xml:space="preserve"> </w:t>
      </w:r>
      <w:r w:rsidR="00953F65" w:rsidRPr="00CC4DAD">
        <w:rPr>
          <w:rFonts w:ascii="Times New Roman" w:hAnsi="Times New Roman"/>
          <w:b/>
          <w:sz w:val="28"/>
          <w:szCs w:val="24"/>
        </w:rPr>
        <w:t>Kidney sample ABO titers</w:t>
      </w:r>
    </w:p>
    <w:p w:rsidR="00953F65" w:rsidRDefault="00953F65" w:rsidP="00953F65">
      <w:pPr>
        <w:tabs>
          <w:tab w:val="left" w:pos="540"/>
        </w:tabs>
        <w:autoSpaceDE w:val="0"/>
        <w:autoSpaceDN w:val="0"/>
        <w:adjustRightInd w:val="0"/>
        <w:spacing w:after="0" w:line="240" w:lineRule="auto"/>
        <w:rPr>
          <w:rFonts w:ascii="Times New Roman" w:hAnsi="Times New Roman"/>
          <w:b/>
          <w:sz w:val="24"/>
          <w:szCs w:val="24"/>
        </w:rPr>
      </w:pPr>
    </w:p>
    <w:p w:rsidR="00953F65" w:rsidRPr="001662D3" w:rsidRDefault="00953F65" w:rsidP="00953F65">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Chemical Risk Assessment:</w:t>
      </w:r>
      <w:r>
        <w:rPr>
          <w:rFonts w:ascii="Times New Roman" w:eastAsia="Times New Roman" w:hAnsi="Times New Roman"/>
        </w:rPr>
        <w:t xml:space="preserve"> none</w:t>
      </w:r>
    </w:p>
    <w:p w:rsidR="00953F65" w:rsidRPr="001662D3" w:rsidRDefault="00953F65" w:rsidP="00953F65">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Biological Risk Assessment:</w:t>
      </w:r>
      <w:r>
        <w:rPr>
          <w:rFonts w:ascii="Times New Roman" w:eastAsia="Times New Roman" w:hAnsi="Times New Roman"/>
        </w:rPr>
        <w:t xml:space="preserve"> none</w:t>
      </w:r>
    </w:p>
    <w:p w:rsidR="00953F65" w:rsidRDefault="00953F65" w:rsidP="00953F65">
      <w:pPr>
        <w:tabs>
          <w:tab w:val="left" w:pos="540"/>
        </w:tab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     Protective Equipment: Lab coat, gloves</w:t>
      </w:r>
    </w:p>
    <w:p w:rsidR="00953F65" w:rsidRDefault="00953F65" w:rsidP="00953F65">
      <w:pPr>
        <w:tabs>
          <w:tab w:val="left" w:pos="3345"/>
          <w:tab w:val="right" w:pos="10800"/>
        </w:tabs>
        <w:spacing w:after="0" w:line="240" w:lineRule="auto"/>
        <w:ind w:left="1170" w:hanging="900"/>
        <w:rPr>
          <w:rFonts w:ascii="Times New Roman" w:eastAsia="Times New Roman" w:hAnsi="Times New Roman"/>
        </w:rPr>
      </w:pPr>
    </w:p>
    <w:p w:rsidR="00953F65" w:rsidRPr="0023642A" w:rsidRDefault="00953F65" w:rsidP="00953F65">
      <w:pPr>
        <w:tabs>
          <w:tab w:val="left" w:pos="3345"/>
          <w:tab w:val="right" w:pos="10800"/>
        </w:tabs>
        <w:spacing w:after="0" w:line="240" w:lineRule="auto"/>
        <w:ind w:left="1170" w:hanging="900"/>
        <w:rPr>
          <w:rFonts w:ascii="Times New Roman" w:eastAsia="Times New Roman" w:hAnsi="Times New Roman"/>
          <w:sz w:val="20"/>
          <w:szCs w:val="20"/>
        </w:rPr>
      </w:pPr>
      <w:r>
        <w:rPr>
          <w:rFonts w:ascii="Times New Roman" w:eastAsia="Times New Roman" w:hAnsi="Times New Roman"/>
        </w:rPr>
        <w:t xml:space="preserve">Supplies: </w:t>
      </w:r>
      <w:r>
        <w:rPr>
          <w:rFonts w:ascii="Times New Roman" w:eastAsia="Times New Roman" w:hAnsi="Times New Roman"/>
          <w:sz w:val="20"/>
          <w:szCs w:val="20"/>
        </w:rPr>
        <w:t>none</w:t>
      </w:r>
    </w:p>
    <w:p w:rsidR="00953F65" w:rsidRPr="0023642A" w:rsidRDefault="00953F65" w:rsidP="00953F65">
      <w:pPr>
        <w:tabs>
          <w:tab w:val="left" w:pos="3345"/>
          <w:tab w:val="right" w:pos="10800"/>
        </w:tabs>
        <w:spacing w:after="0" w:line="240" w:lineRule="auto"/>
        <w:ind w:left="1260" w:hanging="990"/>
        <w:rPr>
          <w:rFonts w:ascii="Times New Roman" w:eastAsia="Times New Roman" w:hAnsi="Times New Roman"/>
          <w:sz w:val="20"/>
          <w:szCs w:val="20"/>
        </w:rPr>
      </w:pPr>
      <w:r>
        <w:rPr>
          <w:rFonts w:ascii="Times New Roman" w:eastAsia="Times New Roman" w:hAnsi="Times New Roman"/>
        </w:rPr>
        <w:t>Reagents</w:t>
      </w:r>
      <w:r w:rsidRPr="0023642A">
        <w:rPr>
          <w:rFonts w:ascii="Times New Roman" w:eastAsia="Times New Roman" w:hAnsi="Times New Roman"/>
          <w:sz w:val="20"/>
          <w:szCs w:val="20"/>
        </w:rPr>
        <w:t xml:space="preserve">: </w:t>
      </w:r>
      <w:r>
        <w:rPr>
          <w:rFonts w:ascii="Times New Roman" w:eastAsia="Times New Roman" w:hAnsi="Times New Roman"/>
          <w:sz w:val="20"/>
          <w:szCs w:val="20"/>
        </w:rPr>
        <w:t>none</w:t>
      </w:r>
    </w:p>
    <w:p w:rsidR="00953F65" w:rsidRPr="001662D3" w:rsidRDefault="00953F65" w:rsidP="00953F65">
      <w:pPr>
        <w:tabs>
          <w:tab w:val="left" w:pos="3345"/>
          <w:tab w:val="right" w:pos="10800"/>
        </w:tabs>
        <w:spacing w:after="0" w:line="240" w:lineRule="auto"/>
        <w:ind w:left="1350" w:hanging="1080"/>
        <w:rPr>
          <w:rFonts w:ascii="Times New Roman" w:eastAsia="Times New Roman" w:hAnsi="Times New Roman"/>
        </w:rPr>
      </w:pPr>
      <w:r>
        <w:rPr>
          <w:rFonts w:ascii="Times New Roman" w:eastAsia="Times New Roman" w:hAnsi="Times New Roman"/>
        </w:rPr>
        <w:t xml:space="preserve">Equipment: </w:t>
      </w:r>
      <w:r>
        <w:rPr>
          <w:rFonts w:ascii="Times New Roman" w:eastAsia="Times New Roman" w:hAnsi="Times New Roman"/>
          <w:sz w:val="20"/>
          <w:szCs w:val="20"/>
        </w:rPr>
        <w:t>none</w:t>
      </w:r>
    </w:p>
    <w:p w:rsidR="00953F65" w:rsidRDefault="00953F65" w:rsidP="00953F65">
      <w:pPr>
        <w:tabs>
          <w:tab w:val="left" w:pos="540"/>
        </w:tabs>
        <w:autoSpaceDE w:val="0"/>
        <w:autoSpaceDN w:val="0"/>
        <w:adjustRightInd w:val="0"/>
        <w:spacing w:after="0" w:line="240" w:lineRule="auto"/>
        <w:rPr>
          <w:rFonts w:ascii="Times New Roman" w:hAnsi="Times New Roman"/>
          <w:b/>
          <w:sz w:val="24"/>
          <w:szCs w:val="2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8488"/>
        <w:gridCol w:w="1576"/>
      </w:tblGrid>
      <w:tr w:rsidR="00953F65" w:rsidRPr="00913C7B" w:rsidTr="0059069C">
        <w:trPr>
          <w:tblHeader/>
        </w:trPr>
        <w:tc>
          <w:tcPr>
            <w:tcW w:w="952" w:type="dxa"/>
            <w:shd w:val="clear" w:color="auto" w:fill="CCCCCC"/>
          </w:tcPr>
          <w:p w:rsidR="00953F65" w:rsidRPr="00913C7B" w:rsidRDefault="00953F65" w:rsidP="0059069C">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STEPS</w:t>
            </w:r>
          </w:p>
        </w:tc>
        <w:tc>
          <w:tcPr>
            <w:tcW w:w="8488" w:type="dxa"/>
            <w:shd w:val="clear" w:color="auto" w:fill="CCCCCC"/>
          </w:tcPr>
          <w:p w:rsidR="00953F65" w:rsidRPr="00913C7B" w:rsidRDefault="00953F65" w:rsidP="0059069C">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INSTRUCTIONS</w:t>
            </w:r>
          </w:p>
        </w:tc>
        <w:tc>
          <w:tcPr>
            <w:tcW w:w="1576" w:type="dxa"/>
            <w:shd w:val="clear" w:color="auto" w:fill="CCCCCC"/>
          </w:tcPr>
          <w:p w:rsidR="00953F65" w:rsidRPr="00913C7B" w:rsidRDefault="00953F65" w:rsidP="0059069C">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CHANGE/</w:t>
            </w:r>
          </w:p>
          <w:p w:rsidR="00953F65" w:rsidRPr="00913C7B" w:rsidRDefault="00953F65" w:rsidP="0059069C">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APPROVAL</w:t>
            </w:r>
          </w:p>
        </w:tc>
      </w:tr>
      <w:tr w:rsidR="00953F65" w:rsidRPr="00913C7B" w:rsidTr="0059069C">
        <w:tc>
          <w:tcPr>
            <w:tcW w:w="952" w:type="dxa"/>
          </w:tcPr>
          <w:p w:rsidR="00953F65" w:rsidRDefault="00953F65" w:rsidP="0059069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8488" w:type="dxa"/>
          </w:tcPr>
          <w:p w:rsidR="00953F65" w:rsidRDefault="007F09E6" w:rsidP="0059069C">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Review </w:t>
            </w:r>
            <w:r w:rsidR="00953F65">
              <w:rPr>
                <w:rFonts w:ascii="Times New Roman" w:eastAsia="Times New Roman" w:hAnsi="Times New Roman"/>
                <w:b/>
                <w:sz w:val="24"/>
                <w:szCs w:val="24"/>
              </w:rPr>
              <w:t xml:space="preserve">Titer </w:t>
            </w:r>
            <w:r>
              <w:rPr>
                <w:rFonts w:ascii="Times New Roman" w:eastAsia="Times New Roman" w:hAnsi="Times New Roman"/>
                <w:b/>
                <w:sz w:val="24"/>
                <w:szCs w:val="24"/>
              </w:rPr>
              <w:t xml:space="preserve">Order </w:t>
            </w:r>
            <w:r w:rsidR="00953F65">
              <w:rPr>
                <w:rFonts w:ascii="Times New Roman" w:eastAsia="Times New Roman" w:hAnsi="Times New Roman"/>
                <w:b/>
                <w:sz w:val="24"/>
                <w:szCs w:val="24"/>
              </w:rPr>
              <w:t>in SCC</w:t>
            </w:r>
          </w:p>
          <w:p w:rsidR="00953F65" w:rsidRPr="00772E0A" w:rsidRDefault="007F09E6" w:rsidP="00876D1A">
            <w:pPr>
              <w:pStyle w:val="ListParagraph"/>
              <w:numPr>
                <w:ilvl w:val="0"/>
                <w:numId w:val="41"/>
              </w:numPr>
              <w:spacing w:after="120" w:line="240" w:lineRule="auto"/>
              <w:ind w:left="380"/>
              <w:rPr>
                <w:rFonts w:ascii="Times New Roman" w:eastAsia="Times New Roman" w:hAnsi="Times New Roman"/>
                <w:sz w:val="24"/>
                <w:szCs w:val="24"/>
              </w:rPr>
            </w:pPr>
            <w:r>
              <w:rPr>
                <w:rFonts w:ascii="Times New Roman" w:eastAsia="Times New Roman" w:hAnsi="Times New Roman"/>
                <w:sz w:val="24"/>
                <w:szCs w:val="24"/>
              </w:rPr>
              <w:t>The provider will order the appropriate test in Epic</w:t>
            </w:r>
            <w:r w:rsidR="00953F65" w:rsidRPr="00772E0A">
              <w:rPr>
                <w:rFonts w:ascii="Times New Roman" w:eastAsia="Times New Roman" w:hAnsi="Times New Roman"/>
                <w:sz w:val="24"/>
                <w:szCs w:val="24"/>
              </w:rPr>
              <w:t>.</w:t>
            </w:r>
          </w:p>
          <w:p w:rsidR="00435FF5" w:rsidRDefault="00435FF5" w:rsidP="00876D1A">
            <w:pPr>
              <w:pStyle w:val="ListParagraph"/>
              <w:numPr>
                <w:ilvl w:val="0"/>
                <w:numId w:val="40"/>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The test will be ordered based on the </w:t>
            </w:r>
            <w:r w:rsidR="0059069C">
              <w:rPr>
                <w:rFonts w:ascii="Times New Roman" w:eastAsia="Times New Roman" w:hAnsi="Times New Roman"/>
                <w:sz w:val="24"/>
                <w:szCs w:val="24"/>
              </w:rPr>
              <w:t xml:space="preserve">blood </w:t>
            </w:r>
            <w:r>
              <w:rPr>
                <w:rFonts w:ascii="Times New Roman" w:eastAsia="Times New Roman" w:hAnsi="Times New Roman"/>
                <w:sz w:val="24"/>
                <w:szCs w:val="24"/>
              </w:rPr>
              <w:t>type of the recipient:</w:t>
            </w:r>
          </w:p>
          <w:tbl>
            <w:tblPr>
              <w:tblStyle w:val="TableGrid"/>
              <w:tblW w:w="0" w:type="auto"/>
              <w:tblInd w:w="465" w:type="dxa"/>
              <w:tblLook w:val="04A0" w:firstRow="1" w:lastRow="0" w:firstColumn="1" w:lastColumn="0" w:noHBand="0" w:noVBand="1"/>
            </w:tblPr>
            <w:tblGrid>
              <w:gridCol w:w="1530"/>
              <w:gridCol w:w="3150"/>
              <w:gridCol w:w="3117"/>
            </w:tblGrid>
            <w:tr w:rsidR="0059069C" w:rsidTr="00120042">
              <w:tc>
                <w:tcPr>
                  <w:tcW w:w="1530" w:type="dxa"/>
                  <w:vMerge w:val="restart"/>
                  <w:shd w:val="clear" w:color="auto" w:fill="C6D9F1" w:themeFill="text2" w:themeFillTint="33"/>
                  <w:vAlign w:val="center"/>
                </w:tcPr>
                <w:p w:rsidR="0059069C" w:rsidRPr="0059069C" w:rsidRDefault="0059069C" w:rsidP="00120042">
                  <w:pPr>
                    <w:pStyle w:val="ListParagraph"/>
                    <w:spacing w:before="60" w:after="60" w:line="240" w:lineRule="auto"/>
                    <w:ind w:left="0"/>
                    <w:jc w:val="center"/>
                    <w:rPr>
                      <w:rFonts w:ascii="Times New Roman" w:eastAsia="Times New Roman" w:hAnsi="Times New Roman"/>
                      <w:b/>
                      <w:sz w:val="24"/>
                      <w:szCs w:val="24"/>
                    </w:rPr>
                  </w:pPr>
                  <w:r w:rsidRPr="0059069C">
                    <w:rPr>
                      <w:rFonts w:ascii="Times New Roman" w:eastAsia="Times New Roman" w:hAnsi="Times New Roman"/>
                      <w:b/>
                      <w:sz w:val="24"/>
                      <w:szCs w:val="24"/>
                    </w:rPr>
                    <w:t>Test ordered</w:t>
                  </w:r>
                </w:p>
              </w:tc>
              <w:tc>
                <w:tcPr>
                  <w:tcW w:w="6267" w:type="dxa"/>
                  <w:gridSpan w:val="2"/>
                  <w:shd w:val="clear" w:color="auto" w:fill="C6D9F1" w:themeFill="text2" w:themeFillTint="33"/>
                  <w:vAlign w:val="center"/>
                </w:tcPr>
                <w:p w:rsidR="0059069C" w:rsidRPr="0059069C" w:rsidRDefault="0059069C" w:rsidP="00120042">
                  <w:pPr>
                    <w:pStyle w:val="ListParagraph"/>
                    <w:spacing w:before="60" w:after="60" w:line="240" w:lineRule="auto"/>
                    <w:ind w:left="0"/>
                    <w:jc w:val="center"/>
                    <w:rPr>
                      <w:rFonts w:ascii="Times New Roman" w:eastAsia="Times New Roman" w:hAnsi="Times New Roman"/>
                      <w:b/>
                      <w:sz w:val="24"/>
                      <w:szCs w:val="24"/>
                    </w:rPr>
                  </w:pPr>
                  <w:r w:rsidRPr="0059069C">
                    <w:rPr>
                      <w:rFonts w:ascii="Times New Roman" w:eastAsia="Times New Roman" w:hAnsi="Times New Roman"/>
                      <w:b/>
                      <w:sz w:val="24"/>
                      <w:szCs w:val="24"/>
                    </w:rPr>
                    <w:t>Recipient’s blood type</w:t>
                  </w:r>
                </w:p>
              </w:tc>
            </w:tr>
            <w:tr w:rsidR="0059069C" w:rsidTr="00120042">
              <w:tc>
                <w:tcPr>
                  <w:tcW w:w="1530" w:type="dxa"/>
                  <w:vMerge/>
                  <w:shd w:val="clear" w:color="auto" w:fill="C6D9F1" w:themeFill="text2" w:themeFillTint="33"/>
                  <w:vAlign w:val="center"/>
                </w:tcPr>
                <w:p w:rsidR="0059069C" w:rsidRPr="0059069C" w:rsidRDefault="0059069C" w:rsidP="00120042">
                  <w:pPr>
                    <w:pStyle w:val="ListParagraph"/>
                    <w:spacing w:before="60" w:after="60" w:line="240" w:lineRule="auto"/>
                    <w:ind w:left="0"/>
                    <w:rPr>
                      <w:rFonts w:ascii="Times New Roman" w:eastAsia="Times New Roman" w:hAnsi="Times New Roman"/>
                      <w:b/>
                      <w:sz w:val="24"/>
                      <w:szCs w:val="24"/>
                    </w:rPr>
                  </w:pPr>
                </w:p>
              </w:tc>
              <w:tc>
                <w:tcPr>
                  <w:tcW w:w="3150" w:type="dxa"/>
                  <w:shd w:val="clear" w:color="auto" w:fill="C6D9F1" w:themeFill="text2" w:themeFillTint="33"/>
                  <w:vAlign w:val="center"/>
                </w:tcPr>
                <w:p w:rsidR="0059069C" w:rsidRPr="0059069C" w:rsidRDefault="0059069C" w:rsidP="00120042">
                  <w:pPr>
                    <w:pStyle w:val="ListParagraph"/>
                    <w:spacing w:before="60" w:after="60" w:line="240" w:lineRule="auto"/>
                    <w:ind w:left="0"/>
                    <w:jc w:val="center"/>
                    <w:rPr>
                      <w:rFonts w:ascii="Times New Roman" w:eastAsia="Times New Roman" w:hAnsi="Times New Roman"/>
                      <w:b/>
                      <w:sz w:val="24"/>
                      <w:szCs w:val="24"/>
                    </w:rPr>
                  </w:pPr>
                  <w:r w:rsidRPr="0059069C">
                    <w:rPr>
                      <w:rFonts w:ascii="Times New Roman" w:eastAsia="Times New Roman" w:hAnsi="Times New Roman"/>
                      <w:b/>
                      <w:sz w:val="24"/>
                      <w:szCs w:val="24"/>
                    </w:rPr>
                    <w:t>Group O</w:t>
                  </w:r>
                </w:p>
              </w:tc>
              <w:tc>
                <w:tcPr>
                  <w:tcW w:w="3117" w:type="dxa"/>
                  <w:shd w:val="clear" w:color="auto" w:fill="C6D9F1" w:themeFill="text2" w:themeFillTint="33"/>
                  <w:vAlign w:val="center"/>
                </w:tcPr>
                <w:p w:rsidR="0059069C" w:rsidRPr="0059069C" w:rsidRDefault="0059069C" w:rsidP="00120042">
                  <w:pPr>
                    <w:pStyle w:val="ListParagraph"/>
                    <w:spacing w:before="60" w:after="60" w:line="240" w:lineRule="auto"/>
                    <w:ind w:left="0"/>
                    <w:jc w:val="center"/>
                    <w:rPr>
                      <w:rFonts w:ascii="Times New Roman" w:eastAsia="Times New Roman" w:hAnsi="Times New Roman"/>
                      <w:b/>
                      <w:sz w:val="24"/>
                      <w:szCs w:val="24"/>
                    </w:rPr>
                  </w:pPr>
                  <w:r w:rsidRPr="0059069C">
                    <w:rPr>
                      <w:rFonts w:ascii="Times New Roman" w:eastAsia="Times New Roman" w:hAnsi="Times New Roman"/>
                      <w:b/>
                      <w:sz w:val="24"/>
                      <w:szCs w:val="24"/>
                    </w:rPr>
                    <w:t>Group B</w:t>
                  </w:r>
                </w:p>
              </w:tc>
            </w:tr>
            <w:tr w:rsidR="00435FF5" w:rsidTr="00120042">
              <w:tc>
                <w:tcPr>
                  <w:tcW w:w="1530" w:type="dxa"/>
                  <w:vAlign w:val="center"/>
                </w:tcPr>
                <w:p w:rsidR="00435FF5" w:rsidRPr="0059069C" w:rsidRDefault="002240F6" w:rsidP="00120042">
                  <w:pPr>
                    <w:pStyle w:val="ListParagraph"/>
                    <w:spacing w:before="60" w:after="60" w:line="240" w:lineRule="auto"/>
                    <w:ind w:left="0"/>
                    <w:rPr>
                      <w:rFonts w:ascii="Times New Roman" w:eastAsia="Times New Roman" w:hAnsi="Times New Roman"/>
                      <w:b/>
                      <w:sz w:val="24"/>
                      <w:szCs w:val="24"/>
                    </w:rPr>
                  </w:pPr>
                  <w:r w:rsidRPr="0059069C">
                    <w:rPr>
                      <w:rFonts w:ascii="Times New Roman" w:eastAsia="Times New Roman" w:hAnsi="Times New Roman"/>
                      <w:b/>
                      <w:sz w:val="24"/>
                      <w:szCs w:val="24"/>
                    </w:rPr>
                    <w:t>SCC Code</w:t>
                  </w:r>
                </w:p>
              </w:tc>
              <w:tc>
                <w:tcPr>
                  <w:tcW w:w="3150" w:type="dxa"/>
                  <w:vAlign w:val="center"/>
                </w:tcPr>
                <w:p w:rsidR="00435FF5" w:rsidRDefault="002240F6" w:rsidP="00120042">
                  <w:pPr>
                    <w:pStyle w:val="ListParagraph"/>
                    <w:spacing w:before="60" w:after="6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TKDIO</w:t>
                  </w:r>
                </w:p>
              </w:tc>
              <w:tc>
                <w:tcPr>
                  <w:tcW w:w="3117" w:type="dxa"/>
                  <w:vAlign w:val="center"/>
                </w:tcPr>
                <w:p w:rsidR="00435FF5" w:rsidRDefault="002240F6" w:rsidP="00120042">
                  <w:pPr>
                    <w:pStyle w:val="ListParagraph"/>
                    <w:spacing w:before="60" w:after="6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TKDIB</w:t>
                  </w:r>
                </w:p>
              </w:tc>
            </w:tr>
            <w:tr w:rsidR="00435FF5" w:rsidTr="00120042">
              <w:tc>
                <w:tcPr>
                  <w:tcW w:w="1530" w:type="dxa"/>
                  <w:vAlign w:val="center"/>
                </w:tcPr>
                <w:p w:rsidR="00435FF5" w:rsidRPr="0059069C" w:rsidRDefault="002240F6" w:rsidP="00120042">
                  <w:pPr>
                    <w:pStyle w:val="ListParagraph"/>
                    <w:spacing w:before="60" w:after="60" w:line="240" w:lineRule="auto"/>
                    <w:ind w:left="0"/>
                    <w:rPr>
                      <w:rFonts w:ascii="Times New Roman" w:eastAsia="Times New Roman" w:hAnsi="Times New Roman"/>
                      <w:b/>
                      <w:sz w:val="24"/>
                      <w:szCs w:val="24"/>
                    </w:rPr>
                  </w:pPr>
                  <w:r w:rsidRPr="0059069C">
                    <w:rPr>
                      <w:rFonts w:ascii="Times New Roman" w:eastAsia="Times New Roman" w:hAnsi="Times New Roman"/>
                      <w:b/>
                      <w:sz w:val="24"/>
                      <w:szCs w:val="24"/>
                    </w:rPr>
                    <w:t>Test name</w:t>
                  </w:r>
                </w:p>
              </w:tc>
              <w:tc>
                <w:tcPr>
                  <w:tcW w:w="3150" w:type="dxa"/>
                  <w:vAlign w:val="center"/>
                </w:tcPr>
                <w:p w:rsidR="00435FF5" w:rsidRDefault="002240F6" w:rsidP="00120042">
                  <w:pPr>
                    <w:pStyle w:val="ListParagraph"/>
                    <w:spacing w:before="60" w:after="60" w:line="240" w:lineRule="auto"/>
                    <w:ind w:left="0"/>
                    <w:rPr>
                      <w:rFonts w:ascii="Times New Roman" w:eastAsia="Times New Roman" w:hAnsi="Times New Roman"/>
                      <w:sz w:val="24"/>
                      <w:szCs w:val="24"/>
                    </w:rPr>
                  </w:pPr>
                  <w:r>
                    <w:rPr>
                      <w:rFonts w:ascii="Times New Roman" w:eastAsia="Times New Roman" w:hAnsi="Times New Roman"/>
                      <w:sz w:val="24"/>
                      <w:szCs w:val="24"/>
                    </w:rPr>
                    <w:t xml:space="preserve">Kidney O Patient </w:t>
                  </w:r>
                  <w:proofErr w:type="spellStart"/>
                  <w:r>
                    <w:rPr>
                      <w:rFonts w:ascii="Times New Roman" w:eastAsia="Times New Roman" w:hAnsi="Times New Roman"/>
                      <w:sz w:val="24"/>
                      <w:szCs w:val="24"/>
                    </w:rPr>
                    <w:t>ABOi</w:t>
                  </w:r>
                  <w:proofErr w:type="spellEnd"/>
                  <w:r>
                    <w:rPr>
                      <w:rFonts w:ascii="Times New Roman" w:eastAsia="Times New Roman" w:hAnsi="Times New Roman"/>
                      <w:sz w:val="24"/>
                      <w:szCs w:val="24"/>
                    </w:rPr>
                    <w:t xml:space="preserve"> Titer</w:t>
                  </w:r>
                </w:p>
              </w:tc>
              <w:tc>
                <w:tcPr>
                  <w:tcW w:w="3117" w:type="dxa"/>
                  <w:vAlign w:val="center"/>
                </w:tcPr>
                <w:p w:rsidR="00435FF5" w:rsidRDefault="00876846" w:rsidP="00120042">
                  <w:pPr>
                    <w:pStyle w:val="ListParagraph"/>
                    <w:spacing w:before="60" w:after="60" w:line="240" w:lineRule="auto"/>
                    <w:ind w:left="0"/>
                    <w:rPr>
                      <w:rFonts w:ascii="Times New Roman" w:eastAsia="Times New Roman" w:hAnsi="Times New Roman"/>
                      <w:sz w:val="24"/>
                      <w:szCs w:val="24"/>
                    </w:rPr>
                  </w:pPr>
                  <w:r>
                    <w:rPr>
                      <w:rFonts w:ascii="Times New Roman" w:eastAsia="Times New Roman" w:hAnsi="Times New Roman"/>
                      <w:sz w:val="24"/>
                      <w:szCs w:val="24"/>
                    </w:rPr>
                    <w:t xml:space="preserve">Kidney B Patient </w:t>
                  </w:r>
                  <w:proofErr w:type="spellStart"/>
                  <w:r>
                    <w:rPr>
                      <w:rFonts w:ascii="Times New Roman" w:eastAsia="Times New Roman" w:hAnsi="Times New Roman"/>
                      <w:sz w:val="24"/>
                      <w:szCs w:val="24"/>
                    </w:rPr>
                    <w:t>ABOi</w:t>
                  </w:r>
                  <w:proofErr w:type="spellEnd"/>
                  <w:r>
                    <w:rPr>
                      <w:rFonts w:ascii="Times New Roman" w:eastAsia="Times New Roman" w:hAnsi="Times New Roman"/>
                      <w:sz w:val="24"/>
                      <w:szCs w:val="24"/>
                    </w:rPr>
                    <w:t xml:space="preserve"> Titer</w:t>
                  </w:r>
                </w:p>
              </w:tc>
            </w:tr>
          </w:tbl>
          <w:p w:rsidR="00120042" w:rsidRPr="004D64A8" w:rsidRDefault="00953F65" w:rsidP="004D64A8">
            <w:pPr>
              <w:pStyle w:val="ListParagraph"/>
              <w:numPr>
                <w:ilvl w:val="0"/>
                <w:numId w:val="40"/>
              </w:numPr>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Refer to </w:t>
            </w:r>
            <w:r w:rsidRPr="00FE3ACB">
              <w:rPr>
                <w:rFonts w:ascii="Times New Roman" w:eastAsia="Times New Roman" w:hAnsi="Times New Roman"/>
                <w:b/>
                <w:i/>
                <w:color w:val="00B0F0"/>
                <w:sz w:val="24"/>
                <w:szCs w:val="24"/>
              </w:rPr>
              <w:t>Attachment 6: ABO Titers for BMT and Kidney Samples</w:t>
            </w:r>
          </w:p>
        </w:tc>
        <w:tc>
          <w:tcPr>
            <w:tcW w:w="1576" w:type="dxa"/>
          </w:tcPr>
          <w:p w:rsidR="00953F65" w:rsidRPr="00913C7B" w:rsidRDefault="00953F65" w:rsidP="0059069C">
            <w:pPr>
              <w:spacing w:after="0" w:line="240" w:lineRule="auto"/>
              <w:rPr>
                <w:rFonts w:ascii="Times New Roman" w:eastAsia="Times New Roman" w:hAnsi="Times New Roman"/>
                <w:sz w:val="24"/>
                <w:szCs w:val="24"/>
              </w:rPr>
            </w:pPr>
          </w:p>
        </w:tc>
      </w:tr>
      <w:tr w:rsidR="00953F65" w:rsidRPr="00913C7B" w:rsidTr="0059069C">
        <w:tc>
          <w:tcPr>
            <w:tcW w:w="952" w:type="dxa"/>
          </w:tcPr>
          <w:p w:rsidR="00953F65" w:rsidRPr="00913C7B" w:rsidRDefault="00953F65" w:rsidP="0059069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w:t>
            </w:r>
          </w:p>
        </w:tc>
        <w:tc>
          <w:tcPr>
            <w:tcW w:w="8488" w:type="dxa"/>
          </w:tcPr>
          <w:p w:rsidR="00953F65" w:rsidRDefault="00953F65" w:rsidP="0059069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Go to SCC Patient &gt; Orders &gt; Results.</w:t>
            </w:r>
          </w:p>
          <w:p w:rsidR="00953F65" w:rsidRDefault="00953F65" w:rsidP="0059069C">
            <w:pPr>
              <w:spacing w:after="0" w:line="240" w:lineRule="auto"/>
              <w:rPr>
                <w:rFonts w:ascii="Times New Roman" w:eastAsia="Times New Roman" w:hAnsi="Times New Roman"/>
                <w:b/>
                <w:sz w:val="24"/>
                <w:szCs w:val="24"/>
              </w:rPr>
            </w:pPr>
          </w:p>
        </w:tc>
        <w:tc>
          <w:tcPr>
            <w:tcW w:w="1576" w:type="dxa"/>
          </w:tcPr>
          <w:p w:rsidR="00953F65" w:rsidRPr="00913C7B" w:rsidRDefault="00953F65" w:rsidP="0059069C">
            <w:pPr>
              <w:spacing w:after="0" w:line="240" w:lineRule="auto"/>
              <w:rPr>
                <w:rFonts w:ascii="Times New Roman" w:eastAsia="Times New Roman" w:hAnsi="Times New Roman"/>
                <w:sz w:val="24"/>
                <w:szCs w:val="24"/>
              </w:rPr>
            </w:pPr>
          </w:p>
        </w:tc>
      </w:tr>
      <w:tr w:rsidR="00953F65" w:rsidRPr="00913C7B" w:rsidTr="0059069C">
        <w:tc>
          <w:tcPr>
            <w:tcW w:w="952" w:type="dxa"/>
          </w:tcPr>
          <w:p w:rsidR="00953F65" w:rsidRDefault="00953F65" w:rsidP="0059069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w:t>
            </w:r>
            <w:r w:rsidRPr="00913C7B">
              <w:rPr>
                <w:rFonts w:ascii="Times New Roman" w:eastAsia="Times New Roman" w:hAnsi="Times New Roman"/>
                <w:b/>
                <w:sz w:val="24"/>
                <w:szCs w:val="24"/>
              </w:rPr>
              <w:t>.0</w:t>
            </w:r>
          </w:p>
          <w:p w:rsidR="00120042" w:rsidRDefault="00120042" w:rsidP="0059069C">
            <w:pPr>
              <w:spacing w:after="0" w:line="240" w:lineRule="auto"/>
              <w:jc w:val="center"/>
              <w:rPr>
                <w:rFonts w:ascii="Times New Roman" w:eastAsia="Times New Roman" w:hAnsi="Times New Roman"/>
                <w:b/>
                <w:sz w:val="24"/>
                <w:szCs w:val="24"/>
              </w:rPr>
            </w:pPr>
          </w:p>
          <w:p w:rsidR="00120042" w:rsidRDefault="00120042" w:rsidP="0059069C">
            <w:pPr>
              <w:spacing w:after="0" w:line="240" w:lineRule="auto"/>
              <w:jc w:val="center"/>
              <w:rPr>
                <w:rFonts w:ascii="Times New Roman" w:eastAsia="Times New Roman" w:hAnsi="Times New Roman"/>
                <w:b/>
                <w:sz w:val="24"/>
                <w:szCs w:val="24"/>
              </w:rPr>
            </w:pPr>
          </w:p>
          <w:p w:rsidR="00120042" w:rsidRDefault="00120042" w:rsidP="0059069C">
            <w:pPr>
              <w:spacing w:after="0" w:line="240" w:lineRule="auto"/>
              <w:jc w:val="center"/>
              <w:rPr>
                <w:rFonts w:ascii="Times New Roman" w:eastAsia="Times New Roman" w:hAnsi="Times New Roman"/>
                <w:b/>
                <w:sz w:val="24"/>
                <w:szCs w:val="24"/>
              </w:rPr>
            </w:pPr>
          </w:p>
          <w:p w:rsidR="00120042" w:rsidRDefault="00120042" w:rsidP="0059069C">
            <w:pPr>
              <w:spacing w:after="0" w:line="240" w:lineRule="auto"/>
              <w:jc w:val="center"/>
              <w:rPr>
                <w:rFonts w:ascii="Times New Roman" w:eastAsia="Times New Roman" w:hAnsi="Times New Roman"/>
                <w:b/>
                <w:sz w:val="24"/>
                <w:szCs w:val="24"/>
              </w:rPr>
            </w:pPr>
          </w:p>
          <w:p w:rsidR="00120042" w:rsidRDefault="00120042" w:rsidP="0059069C">
            <w:pPr>
              <w:spacing w:after="0" w:line="240" w:lineRule="auto"/>
              <w:jc w:val="center"/>
              <w:rPr>
                <w:rFonts w:ascii="Times New Roman" w:eastAsia="Times New Roman" w:hAnsi="Times New Roman"/>
                <w:b/>
                <w:sz w:val="24"/>
                <w:szCs w:val="24"/>
              </w:rPr>
            </w:pPr>
          </w:p>
          <w:p w:rsidR="00120042" w:rsidRDefault="00120042" w:rsidP="0059069C">
            <w:pPr>
              <w:spacing w:after="0" w:line="240" w:lineRule="auto"/>
              <w:jc w:val="center"/>
              <w:rPr>
                <w:rFonts w:ascii="Times New Roman" w:eastAsia="Times New Roman" w:hAnsi="Times New Roman"/>
                <w:b/>
                <w:sz w:val="24"/>
                <w:szCs w:val="24"/>
              </w:rPr>
            </w:pPr>
          </w:p>
          <w:p w:rsidR="00120042" w:rsidRDefault="00120042" w:rsidP="0059069C">
            <w:pPr>
              <w:spacing w:after="0" w:line="240" w:lineRule="auto"/>
              <w:jc w:val="center"/>
              <w:rPr>
                <w:rFonts w:ascii="Times New Roman" w:eastAsia="Times New Roman" w:hAnsi="Times New Roman"/>
                <w:b/>
                <w:sz w:val="24"/>
                <w:szCs w:val="24"/>
              </w:rPr>
            </w:pPr>
          </w:p>
          <w:p w:rsidR="00120042" w:rsidRDefault="00120042" w:rsidP="0059069C">
            <w:pPr>
              <w:spacing w:after="0" w:line="240" w:lineRule="auto"/>
              <w:jc w:val="center"/>
              <w:rPr>
                <w:rFonts w:ascii="Times New Roman" w:eastAsia="Times New Roman" w:hAnsi="Times New Roman"/>
                <w:b/>
                <w:sz w:val="24"/>
                <w:szCs w:val="24"/>
              </w:rPr>
            </w:pPr>
          </w:p>
          <w:p w:rsidR="00120042" w:rsidRDefault="00120042" w:rsidP="0059069C">
            <w:pPr>
              <w:spacing w:after="0" w:line="240" w:lineRule="auto"/>
              <w:jc w:val="center"/>
              <w:rPr>
                <w:rFonts w:ascii="Times New Roman" w:eastAsia="Times New Roman" w:hAnsi="Times New Roman"/>
                <w:b/>
                <w:sz w:val="24"/>
                <w:szCs w:val="24"/>
              </w:rPr>
            </w:pPr>
          </w:p>
          <w:p w:rsidR="00120042" w:rsidRDefault="00120042" w:rsidP="0059069C">
            <w:pPr>
              <w:spacing w:after="0" w:line="240" w:lineRule="auto"/>
              <w:jc w:val="center"/>
              <w:rPr>
                <w:rFonts w:ascii="Times New Roman" w:eastAsia="Times New Roman" w:hAnsi="Times New Roman"/>
                <w:b/>
                <w:sz w:val="24"/>
                <w:szCs w:val="24"/>
              </w:rPr>
            </w:pPr>
          </w:p>
          <w:p w:rsidR="00120042" w:rsidRDefault="00120042" w:rsidP="0059069C">
            <w:pPr>
              <w:spacing w:after="0" w:line="240" w:lineRule="auto"/>
              <w:jc w:val="center"/>
              <w:rPr>
                <w:rFonts w:ascii="Times New Roman" w:eastAsia="Times New Roman" w:hAnsi="Times New Roman"/>
                <w:b/>
                <w:sz w:val="24"/>
                <w:szCs w:val="24"/>
              </w:rPr>
            </w:pPr>
          </w:p>
          <w:p w:rsidR="00120042" w:rsidRDefault="00120042" w:rsidP="0059069C">
            <w:pPr>
              <w:spacing w:after="0" w:line="240" w:lineRule="auto"/>
              <w:jc w:val="center"/>
              <w:rPr>
                <w:rFonts w:ascii="Times New Roman" w:eastAsia="Times New Roman" w:hAnsi="Times New Roman"/>
                <w:b/>
                <w:sz w:val="24"/>
                <w:szCs w:val="24"/>
              </w:rPr>
            </w:pPr>
          </w:p>
          <w:p w:rsidR="00120042" w:rsidRDefault="00120042" w:rsidP="004D64A8">
            <w:pPr>
              <w:spacing w:after="0" w:line="240" w:lineRule="auto"/>
              <w:rPr>
                <w:rFonts w:ascii="Times New Roman" w:eastAsia="Times New Roman" w:hAnsi="Times New Roman"/>
                <w:b/>
                <w:sz w:val="24"/>
                <w:szCs w:val="24"/>
              </w:rPr>
            </w:pPr>
          </w:p>
          <w:p w:rsidR="00120042" w:rsidRPr="00913C7B" w:rsidRDefault="00120042" w:rsidP="0059069C">
            <w:pPr>
              <w:spacing w:after="0" w:line="240" w:lineRule="auto"/>
              <w:jc w:val="center"/>
              <w:rPr>
                <w:rFonts w:ascii="Times New Roman" w:eastAsia="Times New Roman" w:hAnsi="Times New Roman"/>
                <w:b/>
                <w:sz w:val="24"/>
                <w:szCs w:val="24"/>
              </w:rPr>
            </w:pPr>
          </w:p>
        </w:tc>
        <w:tc>
          <w:tcPr>
            <w:tcW w:w="8488" w:type="dxa"/>
          </w:tcPr>
          <w:p w:rsidR="00120042" w:rsidRDefault="00120042" w:rsidP="004D64A8">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Select Test</w:t>
            </w:r>
            <w:r w:rsidR="00953F65">
              <w:rPr>
                <w:rFonts w:ascii="Times New Roman" w:eastAsia="Times New Roman" w:hAnsi="Times New Roman"/>
                <w:b/>
                <w:sz w:val="24"/>
                <w:szCs w:val="24"/>
              </w:rPr>
              <w:t xml:space="preserve"> to result.</w:t>
            </w:r>
          </w:p>
          <w:p w:rsidR="00953F65" w:rsidRPr="00017F8A" w:rsidRDefault="00953F65" w:rsidP="00876D1A">
            <w:pPr>
              <w:pStyle w:val="ListParagraph"/>
              <w:numPr>
                <w:ilvl w:val="0"/>
                <w:numId w:val="42"/>
              </w:numPr>
              <w:spacing w:after="120" w:line="240" w:lineRule="auto"/>
              <w:ind w:left="374"/>
              <w:rPr>
                <w:rFonts w:ascii="Times New Roman" w:eastAsia="Times New Roman" w:hAnsi="Times New Roman"/>
                <w:b/>
                <w:sz w:val="24"/>
                <w:szCs w:val="24"/>
              </w:rPr>
            </w:pPr>
            <w:r>
              <w:rPr>
                <w:rFonts w:ascii="Times New Roman" w:eastAsia="Times New Roman" w:hAnsi="Times New Roman"/>
                <w:sz w:val="24"/>
                <w:szCs w:val="24"/>
              </w:rPr>
              <w:t>Double click on test to open</w:t>
            </w:r>
          </w:p>
          <w:p w:rsidR="00953F65" w:rsidRPr="000955B3" w:rsidRDefault="00953F65" w:rsidP="00876D1A">
            <w:pPr>
              <w:pStyle w:val="ListParagraph"/>
              <w:numPr>
                <w:ilvl w:val="0"/>
                <w:numId w:val="42"/>
              </w:numPr>
              <w:spacing w:after="120" w:line="240" w:lineRule="auto"/>
              <w:ind w:left="374"/>
              <w:rPr>
                <w:rFonts w:ascii="Times New Roman" w:eastAsia="Times New Roman" w:hAnsi="Times New Roman"/>
                <w:b/>
                <w:sz w:val="24"/>
                <w:szCs w:val="24"/>
              </w:rPr>
            </w:pPr>
            <w:r>
              <w:rPr>
                <w:rFonts w:ascii="Times New Roman" w:eastAsia="Times New Roman" w:hAnsi="Times New Roman"/>
                <w:sz w:val="24"/>
                <w:szCs w:val="24"/>
              </w:rPr>
              <w:t>Select rack if necessary</w:t>
            </w:r>
          </w:p>
          <w:p w:rsidR="00953F65" w:rsidRPr="004D64A8" w:rsidRDefault="00120042" w:rsidP="004D64A8">
            <w:pPr>
              <w:pStyle w:val="ListParagraph"/>
              <w:numPr>
                <w:ilvl w:val="0"/>
                <w:numId w:val="42"/>
              </w:numPr>
              <w:spacing w:after="120" w:line="240" w:lineRule="auto"/>
              <w:ind w:left="374"/>
              <w:rPr>
                <w:rFonts w:ascii="Times New Roman" w:eastAsia="Times New Roman" w:hAnsi="Times New Roman"/>
                <w:b/>
                <w:sz w:val="24"/>
                <w:szCs w:val="24"/>
              </w:rPr>
            </w:pPr>
            <w:r>
              <w:rPr>
                <w:rFonts w:ascii="Times New Roman" w:eastAsia="Times New Roman" w:hAnsi="Times New Roman"/>
                <w:sz w:val="24"/>
                <w:szCs w:val="24"/>
              </w:rPr>
              <w:t>Below is a list of the tests to be found within each order</w:t>
            </w:r>
            <w:r w:rsidR="00953F65">
              <w:rPr>
                <w:rFonts w:ascii="Times New Roman" w:eastAsia="Times New Roman" w:hAnsi="Times New Roman"/>
                <w:sz w:val="24"/>
                <w:szCs w:val="24"/>
              </w:rPr>
              <w:t>:</w:t>
            </w:r>
          </w:p>
          <w:tbl>
            <w:tblPr>
              <w:tblStyle w:val="TableGrid"/>
              <w:tblW w:w="0" w:type="auto"/>
              <w:jc w:val="center"/>
              <w:tblLook w:val="04A0" w:firstRow="1" w:lastRow="0" w:firstColumn="1" w:lastColumn="0" w:noHBand="0" w:noVBand="1"/>
            </w:tblPr>
            <w:tblGrid>
              <w:gridCol w:w="2743"/>
              <w:gridCol w:w="2744"/>
            </w:tblGrid>
            <w:tr w:rsidR="0059069C" w:rsidTr="00120042">
              <w:trPr>
                <w:trHeight w:val="485"/>
                <w:jc w:val="center"/>
              </w:trPr>
              <w:tc>
                <w:tcPr>
                  <w:tcW w:w="2743" w:type="dxa"/>
                  <w:shd w:val="clear" w:color="auto" w:fill="C6D9F1" w:themeFill="text2" w:themeFillTint="33"/>
                  <w:vAlign w:val="center"/>
                </w:tcPr>
                <w:p w:rsidR="0059069C" w:rsidRPr="0059069C" w:rsidRDefault="0059069C" w:rsidP="0059069C">
                  <w:pPr>
                    <w:spacing w:after="0" w:line="240" w:lineRule="auto"/>
                    <w:jc w:val="center"/>
                    <w:rPr>
                      <w:rFonts w:ascii="Times New Roman" w:eastAsia="Times New Roman" w:hAnsi="Times New Roman"/>
                      <w:b/>
                      <w:sz w:val="24"/>
                      <w:szCs w:val="24"/>
                    </w:rPr>
                  </w:pPr>
                  <w:r w:rsidRPr="0059069C">
                    <w:rPr>
                      <w:rFonts w:ascii="Times New Roman" w:eastAsia="Times New Roman" w:hAnsi="Times New Roman"/>
                      <w:b/>
                      <w:sz w:val="24"/>
                      <w:szCs w:val="24"/>
                    </w:rPr>
                    <w:t>TKDIO</w:t>
                  </w:r>
                </w:p>
              </w:tc>
              <w:tc>
                <w:tcPr>
                  <w:tcW w:w="2744" w:type="dxa"/>
                  <w:shd w:val="clear" w:color="auto" w:fill="C6D9F1" w:themeFill="text2" w:themeFillTint="33"/>
                  <w:vAlign w:val="center"/>
                </w:tcPr>
                <w:p w:rsidR="0059069C" w:rsidRPr="0059069C" w:rsidRDefault="0059069C" w:rsidP="0059069C">
                  <w:pPr>
                    <w:spacing w:after="0" w:line="240" w:lineRule="auto"/>
                    <w:jc w:val="center"/>
                    <w:rPr>
                      <w:rFonts w:ascii="Times New Roman" w:eastAsia="Times New Roman" w:hAnsi="Times New Roman"/>
                      <w:b/>
                      <w:sz w:val="24"/>
                      <w:szCs w:val="24"/>
                    </w:rPr>
                  </w:pPr>
                  <w:r w:rsidRPr="0059069C">
                    <w:rPr>
                      <w:rFonts w:ascii="Times New Roman" w:eastAsia="Times New Roman" w:hAnsi="Times New Roman"/>
                      <w:b/>
                      <w:sz w:val="24"/>
                      <w:szCs w:val="24"/>
                    </w:rPr>
                    <w:t>TKDIB</w:t>
                  </w:r>
                </w:p>
              </w:tc>
            </w:tr>
            <w:tr w:rsidR="0059069C" w:rsidTr="0059069C">
              <w:trPr>
                <w:trHeight w:val="379"/>
                <w:jc w:val="center"/>
              </w:trPr>
              <w:tc>
                <w:tcPr>
                  <w:tcW w:w="2743" w:type="dxa"/>
                </w:tcPr>
                <w:p w:rsidR="0059069C" w:rsidRPr="000955B3" w:rsidRDefault="00120042" w:rsidP="00120042">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Recp</w:t>
                  </w:r>
                  <w:proofErr w:type="spellEnd"/>
                  <w:r w:rsidRPr="000955B3">
                    <w:rPr>
                      <w:rFonts w:ascii="Times New Roman" w:eastAsia="Times New Roman" w:hAnsi="Times New Roman"/>
                      <w:sz w:val="24"/>
                      <w:szCs w:val="24"/>
                    </w:rPr>
                    <w:t>&lt; A Titer</w:t>
                  </w:r>
                  <w:r>
                    <w:rPr>
                      <w:rFonts w:ascii="Times New Roman" w:eastAsia="Times New Roman" w:hAnsi="Times New Roman"/>
                      <w:sz w:val="24"/>
                      <w:szCs w:val="24"/>
                    </w:rPr>
                    <w:t xml:space="preserve"> IgG</w:t>
                  </w:r>
                </w:p>
              </w:tc>
              <w:tc>
                <w:tcPr>
                  <w:tcW w:w="2744" w:type="dxa"/>
                </w:tcPr>
                <w:p w:rsidR="0059069C" w:rsidRPr="000955B3" w:rsidRDefault="00120042" w:rsidP="0059069C">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Recp</w:t>
                  </w:r>
                  <w:proofErr w:type="spellEnd"/>
                  <w:r w:rsidRPr="000955B3">
                    <w:rPr>
                      <w:rFonts w:ascii="Times New Roman" w:eastAsia="Times New Roman" w:hAnsi="Times New Roman"/>
                      <w:sz w:val="24"/>
                      <w:szCs w:val="24"/>
                    </w:rPr>
                    <w:t>&lt; A Titer</w:t>
                  </w:r>
                  <w:r>
                    <w:rPr>
                      <w:rFonts w:ascii="Times New Roman" w:eastAsia="Times New Roman" w:hAnsi="Times New Roman"/>
                      <w:sz w:val="24"/>
                      <w:szCs w:val="24"/>
                    </w:rPr>
                    <w:t xml:space="preserve"> IgG</w:t>
                  </w:r>
                </w:p>
              </w:tc>
            </w:tr>
            <w:tr w:rsidR="0059069C" w:rsidTr="00120042">
              <w:trPr>
                <w:trHeight w:val="365"/>
                <w:jc w:val="center"/>
              </w:trPr>
              <w:tc>
                <w:tcPr>
                  <w:tcW w:w="2743" w:type="dxa"/>
                </w:tcPr>
                <w:p w:rsidR="0059069C" w:rsidRPr="000955B3" w:rsidRDefault="00120042" w:rsidP="0059069C">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Recp</w:t>
                  </w:r>
                  <w:proofErr w:type="spellEnd"/>
                  <w:r w:rsidRPr="000955B3">
                    <w:rPr>
                      <w:rFonts w:ascii="Times New Roman" w:eastAsia="Times New Roman" w:hAnsi="Times New Roman"/>
                      <w:sz w:val="24"/>
                      <w:szCs w:val="24"/>
                    </w:rPr>
                    <w:t>&lt; A Titer</w:t>
                  </w:r>
                  <w:r>
                    <w:rPr>
                      <w:rFonts w:ascii="Times New Roman" w:eastAsia="Times New Roman" w:hAnsi="Times New Roman"/>
                      <w:sz w:val="24"/>
                      <w:szCs w:val="24"/>
                    </w:rPr>
                    <w:t xml:space="preserve"> IgM</w:t>
                  </w:r>
                </w:p>
              </w:tc>
              <w:tc>
                <w:tcPr>
                  <w:tcW w:w="2744" w:type="dxa"/>
                  <w:shd w:val="clear" w:color="auto" w:fill="C6D9F1" w:themeFill="text2" w:themeFillTint="33"/>
                </w:tcPr>
                <w:p w:rsidR="0059069C" w:rsidRPr="000955B3" w:rsidRDefault="0059069C" w:rsidP="0059069C">
                  <w:pPr>
                    <w:spacing w:after="0" w:line="240" w:lineRule="auto"/>
                    <w:jc w:val="center"/>
                    <w:rPr>
                      <w:rFonts w:ascii="Times New Roman" w:eastAsia="Times New Roman" w:hAnsi="Times New Roman"/>
                      <w:sz w:val="24"/>
                      <w:szCs w:val="24"/>
                    </w:rPr>
                  </w:pPr>
                </w:p>
              </w:tc>
            </w:tr>
            <w:tr w:rsidR="0059069C" w:rsidTr="00120042">
              <w:trPr>
                <w:trHeight w:val="379"/>
                <w:jc w:val="center"/>
              </w:trPr>
              <w:tc>
                <w:tcPr>
                  <w:tcW w:w="2743" w:type="dxa"/>
                  <w:tcBorders>
                    <w:bottom w:val="single" w:sz="4" w:space="0" w:color="auto"/>
                  </w:tcBorders>
                </w:tcPr>
                <w:p w:rsidR="0059069C" w:rsidRPr="000955B3" w:rsidRDefault="00120042" w:rsidP="0059069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DTT </w:t>
                  </w:r>
                  <w:proofErr w:type="spellStart"/>
                  <w:r>
                    <w:rPr>
                      <w:rFonts w:ascii="Times New Roman" w:eastAsia="Times New Roman" w:hAnsi="Times New Roman"/>
                      <w:sz w:val="24"/>
                      <w:szCs w:val="24"/>
                    </w:rPr>
                    <w:t>Tr</w:t>
                  </w:r>
                  <w:proofErr w:type="spellEnd"/>
                  <w:r>
                    <w:rPr>
                      <w:rFonts w:ascii="Times New Roman" w:eastAsia="Times New Roman" w:hAnsi="Times New Roman"/>
                      <w:sz w:val="24"/>
                      <w:szCs w:val="24"/>
                    </w:rPr>
                    <w:t xml:space="preserve"> IgG Titer</w:t>
                  </w:r>
                </w:p>
              </w:tc>
              <w:tc>
                <w:tcPr>
                  <w:tcW w:w="2744" w:type="dxa"/>
                  <w:tcBorders>
                    <w:bottom w:val="single" w:sz="4" w:space="0" w:color="auto"/>
                  </w:tcBorders>
                  <w:shd w:val="clear" w:color="auto" w:fill="C6D9F1" w:themeFill="text2" w:themeFillTint="33"/>
                </w:tcPr>
                <w:p w:rsidR="0059069C" w:rsidRPr="000955B3" w:rsidRDefault="0059069C" w:rsidP="0059069C">
                  <w:pPr>
                    <w:spacing w:after="0" w:line="240" w:lineRule="auto"/>
                    <w:jc w:val="center"/>
                    <w:rPr>
                      <w:rFonts w:ascii="Times New Roman" w:eastAsia="Times New Roman" w:hAnsi="Times New Roman"/>
                      <w:sz w:val="24"/>
                      <w:szCs w:val="24"/>
                    </w:rPr>
                  </w:pPr>
                </w:p>
              </w:tc>
            </w:tr>
          </w:tbl>
          <w:p w:rsidR="00225CD2" w:rsidRDefault="00225CD2" w:rsidP="00225CD2">
            <w:pPr>
              <w:spacing w:after="120" w:line="240" w:lineRule="auto"/>
              <w:ind w:left="1456"/>
              <w:rPr>
                <w:rFonts w:ascii="Times New Roman" w:eastAsia="Times New Roman" w:hAnsi="Times New Roman"/>
                <w:sz w:val="24"/>
                <w:szCs w:val="24"/>
              </w:rPr>
            </w:pPr>
            <w:r>
              <w:rPr>
                <w:rFonts w:ascii="Times New Roman" w:eastAsia="Times New Roman" w:hAnsi="Times New Roman"/>
                <w:sz w:val="24"/>
                <w:szCs w:val="24"/>
              </w:rPr>
              <w:t>&lt; = Antibody</w:t>
            </w:r>
          </w:p>
          <w:p w:rsidR="00953F65" w:rsidRPr="004D64A8" w:rsidRDefault="000A1C6F" w:rsidP="004D64A8">
            <w:pPr>
              <w:pStyle w:val="ListParagraph"/>
              <w:numPr>
                <w:ilvl w:val="0"/>
                <w:numId w:val="43"/>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Refer to </w:t>
            </w:r>
            <w:r w:rsidRPr="00FE3ACB">
              <w:rPr>
                <w:rFonts w:ascii="Times New Roman" w:eastAsia="Times New Roman" w:hAnsi="Times New Roman"/>
                <w:b/>
                <w:i/>
                <w:color w:val="00B0F0"/>
                <w:sz w:val="24"/>
                <w:szCs w:val="24"/>
              </w:rPr>
              <w:t>Attachment 6: ABO Titers for BMT and Kidney Samples</w:t>
            </w:r>
          </w:p>
        </w:tc>
        <w:tc>
          <w:tcPr>
            <w:tcW w:w="1576" w:type="dxa"/>
          </w:tcPr>
          <w:p w:rsidR="00953F65" w:rsidRPr="00913C7B" w:rsidRDefault="00953F65" w:rsidP="0059069C">
            <w:pPr>
              <w:spacing w:after="0" w:line="240" w:lineRule="auto"/>
              <w:rPr>
                <w:rFonts w:ascii="Times New Roman" w:eastAsia="Times New Roman" w:hAnsi="Times New Roman"/>
                <w:sz w:val="24"/>
                <w:szCs w:val="24"/>
              </w:rPr>
            </w:pPr>
          </w:p>
        </w:tc>
      </w:tr>
      <w:tr w:rsidR="00953F65" w:rsidRPr="00913C7B" w:rsidTr="0059069C">
        <w:tc>
          <w:tcPr>
            <w:tcW w:w="952" w:type="dxa"/>
          </w:tcPr>
          <w:p w:rsidR="00953F65" w:rsidRPr="00913C7B" w:rsidRDefault="00953F65" w:rsidP="0059069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w:t>
            </w:r>
            <w:r w:rsidRPr="00913C7B">
              <w:rPr>
                <w:rFonts w:ascii="Times New Roman" w:eastAsia="Times New Roman" w:hAnsi="Times New Roman"/>
                <w:b/>
                <w:sz w:val="24"/>
                <w:szCs w:val="24"/>
              </w:rPr>
              <w:t>.0</w:t>
            </w:r>
          </w:p>
        </w:tc>
        <w:tc>
          <w:tcPr>
            <w:tcW w:w="8488" w:type="dxa"/>
          </w:tcPr>
          <w:p w:rsidR="00953F65" w:rsidRDefault="00953F65" w:rsidP="00876D1A">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Results reactions under each dilution referring to table below.</w:t>
            </w:r>
          </w:p>
          <w:p w:rsidR="00CC4DAD" w:rsidRDefault="00CC4DAD" w:rsidP="00876D1A">
            <w:pPr>
              <w:pStyle w:val="ListParagraph"/>
              <w:numPr>
                <w:ilvl w:val="0"/>
                <w:numId w:val="62"/>
              </w:numPr>
              <w:spacing w:after="120" w:line="240" w:lineRule="auto"/>
              <w:ind w:left="372"/>
              <w:rPr>
                <w:rFonts w:ascii="Times New Roman" w:eastAsia="Times New Roman" w:hAnsi="Times New Roman"/>
                <w:sz w:val="24"/>
                <w:szCs w:val="24"/>
              </w:rPr>
            </w:pPr>
            <w:r w:rsidRPr="004D0FD0">
              <w:rPr>
                <w:rFonts w:ascii="Times New Roman" w:eastAsia="Times New Roman" w:hAnsi="Times New Roman"/>
                <w:sz w:val="24"/>
                <w:szCs w:val="24"/>
              </w:rPr>
              <w:t xml:space="preserve">Double click on the </w:t>
            </w:r>
            <w:r w:rsidRPr="004D0FD0">
              <w:rPr>
                <w:rFonts w:ascii="Times New Roman" w:eastAsia="Times New Roman" w:hAnsi="Times New Roman"/>
                <w:b/>
                <w:sz w:val="24"/>
                <w:szCs w:val="24"/>
              </w:rPr>
              <w:t>Titer test</w:t>
            </w:r>
            <w:r w:rsidRPr="004D0FD0">
              <w:rPr>
                <w:rFonts w:ascii="Times New Roman" w:eastAsia="Times New Roman" w:hAnsi="Times New Roman"/>
                <w:sz w:val="24"/>
                <w:szCs w:val="24"/>
              </w:rPr>
              <w:t xml:space="preserve"> to enter the reactions </w:t>
            </w:r>
          </w:p>
          <w:p w:rsidR="00FA41B1" w:rsidRDefault="00FA41B1" w:rsidP="00FA41B1">
            <w:pPr>
              <w:pStyle w:val="ListParagraph"/>
              <w:numPr>
                <w:ilvl w:val="1"/>
                <w:numId w:val="62"/>
              </w:numPr>
              <w:spacing w:after="12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Recp</w:t>
            </w:r>
            <w:proofErr w:type="spellEnd"/>
            <w:r>
              <w:rPr>
                <w:rFonts w:ascii="Times New Roman" w:eastAsia="Times New Roman" w:hAnsi="Times New Roman"/>
                <w:sz w:val="24"/>
                <w:szCs w:val="24"/>
              </w:rPr>
              <w:t>&lt;A Titer IgG</w:t>
            </w:r>
          </w:p>
          <w:p w:rsidR="00FA41B1" w:rsidRDefault="00FA41B1" w:rsidP="00FA41B1">
            <w:pPr>
              <w:pStyle w:val="ListParagraph"/>
              <w:numPr>
                <w:ilvl w:val="1"/>
                <w:numId w:val="62"/>
              </w:numPr>
              <w:spacing w:after="12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Recp</w:t>
            </w:r>
            <w:proofErr w:type="spellEnd"/>
            <w:r>
              <w:rPr>
                <w:rFonts w:ascii="Times New Roman" w:eastAsia="Times New Roman" w:hAnsi="Times New Roman"/>
                <w:sz w:val="24"/>
                <w:szCs w:val="24"/>
              </w:rPr>
              <w:t>&lt;A Titer IgM</w:t>
            </w:r>
          </w:p>
          <w:p w:rsidR="004D64A8" w:rsidRDefault="004D64A8" w:rsidP="004D64A8">
            <w:pPr>
              <w:pStyle w:val="ListParagraph"/>
              <w:spacing w:after="120" w:line="240" w:lineRule="auto"/>
              <w:ind w:left="1440"/>
              <w:rPr>
                <w:rFonts w:ascii="Times New Roman" w:eastAsia="Times New Roman" w:hAnsi="Times New Roman"/>
                <w:sz w:val="24"/>
                <w:szCs w:val="24"/>
              </w:rPr>
            </w:pPr>
          </w:p>
          <w:p w:rsidR="002D15F5" w:rsidRPr="00FA41B1" w:rsidRDefault="002D15F5" w:rsidP="004D64A8">
            <w:pPr>
              <w:pStyle w:val="ListParagraph"/>
              <w:spacing w:after="120" w:line="240" w:lineRule="auto"/>
              <w:ind w:left="1440"/>
              <w:rPr>
                <w:rFonts w:ascii="Times New Roman" w:eastAsia="Times New Roman" w:hAnsi="Times New Roman"/>
                <w:sz w:val="24"/>
                <w:szCs w:val="24"/>
              </w:rPr>
            </w:pPr>
          </w:p>
          <w:p w:rsidR="004D64A8" w:rsidRDefault="00CC4DAD" w:rsidP="00876D1A">
            <w:pPr>
              <w:pStyle w:val="ListParagraph"/>
              <w:numPr>
                <w:ilvl w:val="0"/>
                <w:numId w:val="62"/>
              </w:numPr>
              <w:spacing w:after="120" w:line="240" w:lineRule="auto"/>
              <w:ind w:left="372"/>
              <w:rPr>
                <w:rFonts w:ascii="Times New Roman" w:eastAsia="Times New Roman" w:hAnsi="Times New Roman"/>
                <w:sz w:val="24"/>
                <w:szCs w:val="24"/>
              </w:rPr>
            </w:pPr>
            <w:r w:rsidRPr="004D0FD0">
              <w:rPr>
                <w:rFonts w:ascii="Times New Roman" w:eastAsia="Times New Roman" w:hAnsi="Times New Roman"/>
                <w:sz w:val="24"/>
                <w:szCs w:val="24"/>
              </w:rPr>
              <w:t xml:space="preserve">Result reactions under each dilution </w:t>
            </w:r>
          </w:p>
          <w:p w:rsidR="004D64A8" w:rsidRDefault="004D64A8" w:rsidP="004D64A8">
            <w:pPr>
              <w:pStyle w:val="ListParagraph"/>
              <w:numPr>
                <w:ilvl w:val="1"/>
                <w:numId w:val="62"/>
              </w:numPr>
              <w:spacing w:after="120" w:line="240" w:lineRule="auto"/>
              <w:ind w:left="822"/>
              <w:rPr>
                <w:rFonts w:ascii="Times New Roman" w:eastAsia="Times New Roman" w:hAnsi="Times New Roman"/>
                <w:sz w:val="24"/>
                <w:szCs w:val="24"/>
              </w:rPr>
            </w:pPr>
            <w:r>
              <w:rPr>
                <w:rFonts w:ascii="Times New Roman" w:eastAsia="Times New Roman" w:hAnsi="Times New Roman"/>
                <w:sz w:val="24"/>
                <w:szCs w:val="24"/>
              </w:rPr>
              <w:t>Remember W+ is considered negative</w:t>
            </w:r>
          </w:p>
          <w:p w:rsidR="004D64A8" w:rsidRPr="00051241" w:rsidRDefault="004D64A8" w:rsidP="00051241">
            <w:pPr>
              <w:pStyle w:val="ListParagraph"/>
              <w:numPr>
                <w:ilvl w:val="1"/>
                <w:numId w:val="62"/>
              </w:numPr>
              <w:spacing w:after="120" w:line="240" w:lineRule="auto"/>
              <w:ind w:left="822"/>
              <w:rPr>
                <w:rFonts w:ascii="Times New Roman" w:eastAsia="Times New Roman" w:hAnsi="Times New Roman"/>
                <w:sz w:val="24"/>
                <w:szCs w:val="24"/>
              </w:rPr>
            </w:pPr>
            <w:r w:rsidRPr="004D64A8">
              <w:rPr>
                <w:rFonts w:ascii="Times New Roman" w:eastAsia="Times New Roman" w:hAnsi="Times New Roman"/>
                <w:sz w:val="24"/>
                <w:szCs w:val="24"/>
              </w:rPr>
              <w:t>The titers are built as two sections: 1-512 and 1024-&gt;8192</w:t>
            </w:r>
          </w:p>
          <w:tbl>
            <w:tblPr>
              <w:tblStyle w:val="TableGrid"/>
              <w:tblW w:w="0" w:type="auto"/>
              <w:jc w:val="center"/>
              <w:tblLook w:val="04A0" w:firstRow="1" w:lastRow="0" w:firstColumn="1" w:lastColumn="0" w:noHBand="0" w:noVBand="1"/>
            </w:tblPr>
            <w:tblGrid>
              <w:gridCol w:w="2887"/>
              <w:gridCol w:w="2790"/>
              <w:gridCol w:w="2509"/>
            </w:tblGrid>
            <w:tr w:rsidR="004D64A8" w:rsidTr="00051241">
              <w:trPr>
                <w:trHeight w:val="516"/>
                <w:jc w:val="center"/>
              </w:trPr>
              <w:tc>
                <w:tcPr>
                  <w:tcW w:w="2887" w:type="dxa"/>
                  <w:shd w:val="clear" w:color="auto" w:fill="C6D9F1" w:themeFill="text2" w:themeFillTint="33"/>
                  <w:vAlign w:val="center"/>
                </w:tcPr>
                <w:p w:rsidR="004D64A8" w:rsidRPr="00F0068C" w:rsidRDefault="004D64A8" w:rsidP="004D64A8">
                  <w:pPr>
                    <w:spacing w:after="0" w:line="240" w:lineRule="auto"/>
                    <w:jc w:val="center"/>
                    <w:rPr>
                      <w:rFonts w:ascii="Times New Roman" w:eastAsia="Times New Roman" w:hAnsi="Times New Roman"/>
                      <w:b/>
                      <w:sz w:val="24"/>
                      <w:szCs w:val="24"/>
                    </w:rPr>
                  </w:pPr>
                  <w:r w:rsidRPr="00F0068C">
                    <w:rPr>
                      <w:rFonts w:ascii="Times New Roman" w:eastAsia="Times New Roman" w:hAnsi="Times New Roman"/>
                      <w:b/>
                      <w:sz w:val="24"/>
                      <w:szCs w:val="24"/>
                    </w:rPr>
                    <w:t>Results 1-512</w:t>
                  </w:r>
                </w:p>
              </w:tc>
              <w:tc>
                <w:tcPr>
                  <w:tcW w:w="2790" w:type="dxa"/>
                  <w:shd w:val="clear" w:color="auto" w:fill="C6D9F1" w:themeFill="text2" w:themeFillTint="33"/>
                  <w:vAlign w:val="center"/>
                </w:tcPr>
                <w:p w:rsidR="004D64A8" w:rsidRPr="00F0068C" w:rsidRDefault="004D64A8" w:rsidP="004D64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Results </w:t>
                  </w:r>
                  <w:r w:rsidRPr="00F0068C">
                    <w:rPr>
                      <w:rFonts w:ascii="Times New Roman" w:eastAsia="Times New Roman" w:hAnsi="Times New Roman"/>
                      <w:b/>
                      <w:sz w:val="24"/>
                      <w:szCs w:val="24"/>
                    </w:rPr>
                    <w:t>1024-&gt;8129</w:t>
                  </w:r>
                </w:p>
              </w:tc>
              <w:tc>
                <w:tcPr>
                  <w:tcW w:w="2509" w:type="dxa"/>
                  <w:shd w:val="clear" w:color="auto" w:fill="C6D9F1" w:themeFill="text2" w:themeFillTint="33"/>
                  <w:vAlign w:val="center"/>
                </w:tcPr>
                <w:p w:rsidR="004D64A8" w:rsidRPr="00F0068C" w:rsidRDefault="004D64A8" w:rsidP="004D64A8">
                  <w:pPr>
                    <w:spacing w:after="0" w:line="240" w:lineRule="auto"/>
                    <w:jc w:val="center"/>
                    <w:rPr>
                      <w:rFonts w:ascii="Times New Roman" w:eastAsia="Times New Roman" w:hAnsi="Times New Roman"/>
                      <w:b/>
                      <w:sz w:val="24"/>
                      <w:szCs w:val="24"/>
                    </w:rPr>
                  </w:pPr>
                  <w:r w:rsidRPr="00F0068C">
                    <w:rPr>
                      <w:rFonts w:ascii="Times New Roman" w:eastAsia="Times New Roman" w:hAnsi="Times New Roman"/>
                      <w:b/>
                      <w:sz w:val="24"/>
                      <w:szCs w:val="24"/>
                    </w:rPr>
                    <w:t>SC</w:t>
                  </w:r>
                </w:p>
              </w:tc>
            </w:tr>
            <w:tr w:rsidR="004D64A8" w:rsidTr="00051241">
              <w:trPr>
                <w:trHeight w:val="516"/>
                <w:jc w:val="center"/>
              </w:trPr>
              <w:tc>
                <w:tcPr>
                  <w:tcW w:w="2887" w:type="dxa"/>
                  <w:vAlign w:val="center"/>
                </w:tcPr>
                <w:p w:rsidR="004D64A8" w:rsidRDefault="004D64A8" w:rsidP="004D64A8">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Always result 0-4+ or H</w:t>
                  </w:r>
                </w:p>
                <w:p w:rsidR="004D64A8" w:rsidRDefault="004D64A8" w:rsidP="004D64A8">
                  <w:pPr>
                    <w:spacing w:after="120" w:line="240" w:lineRule="auto"/>
                    <w:ind w:left="181"/>
                    <w:rPr>
                      <w:rFonts w:ascii="Times New Roman" w:eastAsia="Times New Roman" w:hAnsi="Times New Roman"/>
                      <w:sz w:val="24"/>
                      <w:szCs w:val="24"/>
                    </w:rPr>
                  </w:pPr>
                  <w:r w:rsidRPr="00876D1A">
                    <w:rPr>
                      <w:rFonts w:ascii="Times New Roman" w:eastAsia="Times New Roman" w:hAnsi="Times New Roman"/>
                      <w:b/>
                      <w:sz w:val="24"/>
                      <w:szCs w:val="24"/>
                    </w:rPr>
                    <w:t>Exception:</w:t>
                  </w:r>
                  <w:r>
                    <w:rPr>
                      <w:rFonts w:ascii="Times New Roman" w:eastAsia="Times New Roman" w:hAnsi="Times New Roman"/>
                      <w:sz w:val="24"/>
                      <w:szCs w:val="24"/>
                    </w:rPr>
                    <w:t xml:space="preserve"> DTT treated IgG 1:1, result DT</w:t>
                  </w:r>
                </w:p>
              </w:tc>
              <w:tc>
                <w:tcPr>
                  <w:tcW w:w="2790" w:type="dxa"/>
                  <w:shd w:val="clear" w:color="auto" w:fill="C6D9F1" w:themeFill="text2" w:themeFillTint="33"/>
                  <w:vAlign w:val="center"/>
                </w:tcPr>
                <w:p w:rsidR="004D64A8" w:rsidRDefault="004D64A8" w:rsidP="004D64A8">
                  <w:pPr>
                    <w:spacing w:after="0" w:line="240" w:lineRule="auto"/>
                    <w:rPr>
                      <w:rFonts w:ascii="Times New Roman" w:eastAsia="Times New Roman" w:hAnsi="Times New Roman"/>
                      <w:sz w:val="24"/>
                      <w:szCs w:val="24"/>
                    </w:rPr>
                  </w:pPr>
                </w:p>
              </w:tc>
              <w:tc>
                <w:tcPr>
                  <w:tcW w:w="2509" w:type="dxa"/>
                  <w:vMerge w:val="restart"/>
                  <w:vAlign w:val="center"/>
                </w:tcPr>
                <w:p w:rsidR="004D64A8" w:rsidRDefault="004D64A8" w:rsidP="004D64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Always result, test is valid only if result is 0</w:t>
                  </w:r>
                </w:p>
              </w:tc>
            </w:tr>
            <w:tr w:rsidR="004D64A8" w:rsidTr="004D64A8">
              <w:trPr>
                <w:trHeight w:val="536"/>
                <w:jc w:val="center"/>
              </w:trPr>
              <w:tc>
                <w:tcPr>
                  <w:tcW w:w="2887" w:type="dxa"/>
                  <w:vAlign w:val="center"/>
                </w:tcPr>
                <w:p w:rsidR="004D64A8" w:rsidRDefault="004D64A8" w:rsidP="004D64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If 512 is positive* then </w:t>
                  </w:r>
                  <w:r>
                    <w:rPr>
                      <w:rFonts w:ascii="Times New Roman" w:eastAsia="Times New Roman" w:hAnsi="Times New Roman"/>
                      <w:sz w:val="24"/>
                      <w:szCs w:val="24"/>
                    </w:rPr>
                    <w:sym w:font="Symbol" w:char="F0AE"/>
                  </w:r>
                </w:p>
              </w:tc>
              <w:tc>
                <w:tcPr>
                  <w:tcW w:w="2790" w:type="dxa"/>
                  <w:vAlign w:val="center"/>
                </w:tcPr>
                <w:p w:rsidR="004D64A8" w:rsidRDefault="004D64A8" w:rsidP="004D64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Result all with 0-4+ or H</w:t>
                  </w:r>
                </w:p>
              </w:tc>
              <w:tc>
                <w:tcPr>
                  <w:tcW w:w="2509" w:type="dxa"/>
                  <w:vMerge/>
                  <w:vAlign w:val="center"/>
                </w:tcPr>
                <w:p w:rsidR="004D64A8" w:rsidRDefault="004D64A8" w:rsidP="004D64A8">
                  <w:pPr>
                    <w:spacing w:after="0" w:line="240" w:lineRule="auto"/>
                    <w:rPr>
                      <w:rFonts w:ascii="Times New Roman" w:eastAsia="Times New Roman" w:hAnsi="Times New Roman"/>
                      <w:sz w:val="24"/>
                      <w:szCs w:val="24"/>
                    </w:rPr>
                  </w:pPr>
                </w:p>
              </w:tc>
            </w:tr>
            <w:tr w:rsidR="004D64A8" w:rsidTr="004D64A8">
              <w:trPr>
                <w:trHeight w:val="558"/>
                <w:jc w:val="center"/>
              </w:trPr>
              <w:tc>
                <w:tcPr>
                  <w:tcW w:w="2887" w:type="dxa"/>
                  <w:vAlign w:val="center"/>
                </w:tcPr>
                <w:p w:rsidR="004D64A8" w:rsidRDefault="0080390D" w:rsidP="004D64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If 512 is </w:t>
                  </w:r>
                  <w:proofErr w:type="spellStart"/>
                  <w:r>
                    <w:rPr>
                      <w:rFonts w:ascii="Times New Roman" w:eastAsia="Times New Roman" w:hAnsi="Times New Roman"/>
                      <w:sz w:val="24"/>
                      <w:szCs w:val="24"/>
                    </w:rPr>
                    <w:t>neg</w:t>
                  </w:r>
                  <w:proofErr w:type="spellEnd"/>
                  <w:r>
                    <w:rPr>
                      <w:rFonts w:ascii="Times New Roman" w:eastAsia="Times New Roman" w:hAnsi="Times New Roman"/>
                      <w:sz w:val="24"/>
                      <w:szCs w:val="24"/>
                    </w:rPr>
                    <w:t xml:space="preserve"> or W+</w:t>
                  </w:r>
                  <w:r w:rsidR="004D64A8">
                    <w:rPr>
                      <w:rFonts w:ascii="Times New Roman" w:eastAsia="Times New Roman" w:hAnsi="Times New Roman"/>
                      <w:sz w:val="24"/>
                      <w:szCs w:val="24"/>
                    </w:rPr>
                    <w:t xml:space="preserve"> then </w:t>
                  </w:r>
                  <w:r w:rsidR="004D64A8">
                    <w:rPr>
                      <w:rFonts w:ascii="Times New Roman" w:eastAsia="Times New Roman" w:hAnsi="Times New Roman"/>
                      <w:sz w:val="24"/>
                      <w:szCs w:val="24"/>
                    </w:rPr>
                    <w:sym w:font="Symbol" w:char="F0AE"/>
                  </w:r>
                </w:p>
              </w:tc>
              <w:tc>
                <w:tcPr>
                  <w:tcW w:w="2790" w:type="dxa"/>
                  <w:vAlign w:val="center"/>
                </w:tcPr>
                <w:p w:rsidR="004D64A8" w:rsidRDefault="004D64A8" w:rsidP="004D64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Result all with NT</w:t>
                  </w:r>
                </w:p>
              </w:tc>
              <w:tc>
                <w:tcPr>
                  <w:tcW w:w="2509" w:type="dxa"/>
                  <w:vMerge/>
                  <w:vAlign w:val="center"/>
                </w:tcPr>
                <w:p w:rsidR="004D64A8" w:rsidRDefault="004D64A8" w:rsidP="004D64A8">
                  <w:pPr>
                    <w:spacing w:after="0" w:line="240" w:lineRule="auto"/>
                    <w:rPr>
                      <w:rFonts w:ascii="Times New Roman" w:eastAsia="Times New Roman" w:hAnsi="Times New Roman"/>
                      <w:sz w:val="24"/>
                      <w:szCs w:val="24"/>
                    </w:rPr>
                  </w:pPr>
                </w:p>
              </w:tc>
            </w:tr>
          </w:tbl>
          <w:p w:rsidR="00051241" w:rsidRPr="00051241" w:rsidRDefault="004D64A8" w:rsidP="00051241">
            <w:pPr>
              <w:spacing w:after="240" w:line="240" w:lineRule="auto"/>
              <w:rPr>
                <w:rFonts w:ascii="Times New Roman" w:eastAsia="Times New Roman" w:hAnsi="Times New Roman"/>
                <w:szCs w:val="24"/>
              </w:rPr>
            </w:pPr>
            <w:r w:rsidRPr="00F70315">
              <w:rPr>
                <w:rFonts w:ascii="Times New Roman" w:eastAsia="Times New Roman" w:hAnsi="Times New Roman"/>
                <w:szCs w:val="24"/>
              </w:rPr>
              <w:t>*</w:t>
            </w:r>
            <w:r>
              <w:rPr>
                <w:rFonts w:ascii="Times New Roman" w:eastAsia="Times New Roman" w:hAnsi="Times New Roman"/>
                <w:szCs w:val="24"/>
              </w:rPr>
              <w:t xml:space="preserve"> 1+ or stronger All titers in gel have an end point of 1+.</w:t>
            </w:r>
          </w:p>
          <w:p w:rsidR="00CC4DAD" w:rsidRPr="004D0FD0" w:rsidRDefault="00CC4DAD" w:rsidP="00876D1A">
            <w:pPr>
              <w:pStyle w:val="ListParagraph"/>
              <w:numPr>
                <w:ilvl w:val="0"/>
                <w:numId w:val="62"/>
              </w:numPr>
              <w:spacing w:after="120" w:line="240" w:lineRule="auto"/>
              <w:ind w:left="372"/>
              <w:rPr>
                <w:rFonts w:ascii="Times New Roman" w:eastAsia="Times New Roman" w:hAnsi="Times New Roman"/>
                <w:sz w:val="24"/>
                <w:szCs w:val="24"/>
              </w:rPr>
            </w:pPr>
            <w:r w:rsidRPr="004D0FD0">
              <w:rPr>
                <w:rFonts w:ascii="Times New Roman" w:eastAsia="Times New Roman" w:hAnsi="Times New Roman"/>
                <w:sz w:val="24"/>
                <w:szCs w:val="24"/>
              </w:rPr>
              <w:t xml:space="preserve">Verify that the SC (saline control) is negative. </w:t>
            </w:r>
          </w:p>
          <w:p w:rsidR="00CC4DAD" w:rsidRPr="00F70315" w:rsidRDefault="00CC4DAD" w:rsidP="00876D1A">
            <w:pPr>
              <w:pStyle w:val="ListParagraph"/>
              <w:numPr>
                <w:ilvl w:val="0"/>
                <w:numId w:val="46"/>
              </w:numPr>
              <w:spacing w:after="120" w:line="240" w:lineRule="auto"/>
              <w:ind w:left="822"/>
              <w:rPr>
                <w:rFonts w:ascii="Times New Roman" w:eastAsia="Times New Roman" w:hAnsi="Times New Roman"/>
                <w:sz w:val="24"/>
                <w:szCs w:val="24"/>
              </w:rPr>
            </w:pPr>
            <w:r w:rsidRPr="00F70315">
              <w:rPr>
                <w:rFonts w:ascii="Times New Roman" w:eastAsia="Times New Roman" w:hAnsi="Times New Roman"/>
                <w:sz w:val="24"/>
                <w:szCs w:val="24"/>
              </w:rPr>
              <w:t>Always result the SC</w:t>
            </w:r>
          </w:p>
          <w:p w:rsidR="00CC4DAD" w:rsidRPr="00F70315" w:rsidRDefault="00CC4DAD" w:rsidP="00876D1A">
            <w:pPr>
              <w:pStyle w:val="ListParagraph"/>
              <w:numPr>
                <w:ilvl w:val="0"/>
                <w:numId w:val="46"/>
              </w:numPr>
              <w:spacing w:after="120" w:line="240" w:lineRule="auto"/>
              <w:ind w:left="822"/>
              <w:rPr>
                <w:rFonts w:ascii="Times New Roman" w:eastAsia="Times New Roman" w:hAnsi="Times New Roman"/>
                <w:sz w:val="24"/>
                <w:szCs w:val="24"/>
              </w:rPr>
            </w:pPr>
            <w:r w:rsidRPr="00F70315">
              <w:rPr>
                <w:rFonts w:ascii="Times New Roman" w:eastAsia="Times New Roman" w:hAnsi="Times New Roman"/>
                <w:sz w:val="24"/>
                <w:szCs w:val="24"/>
              </w:rPr>
              <w:t>Titer is invalid if the SC is positive</w:t>
            </w:r>
          </w:p>
          <w:p w:rsidR="00953F65" w:rsidRPr="00051241" w:rsidRDefault="00CC4DAD" w:rsidP="00051241">
            <w:pPr>
              <w:pStyle w:val="ListParagraph"/>
              <w:numPr>
                <w:ilvl w:val="0"/>
                <w:numId w:val="62"/>
              </w:numPr>
              <w:spacing w:after="120" w:line="240" w:lineRule="auto"/>
              <w:ind w:left="372"/>
              <w:rPr>
                <w:rFonts w:ascii="Times New Roman" w:eastAsia="Times New Roman" w:hAnsi="Times New Roman"/>
                <w:sz w:val="24"/>
                <w:szCs w:val="24"/>
              </w:rPr>
            </w:pPr>
            <w:r w:rsidRPr="00CC4DAD">
              <w:rPr>
                <w:rFonts w:ascii="Times New Roman" w:eastAsia="Times New Roman" w:hAnsi="Times New Roman"/>
                <w:sz w:val="24"/>
                <w:szCs w:val="24"/>
              </w:rPr>
              <w:t>F12 twice to Accept and save</w:t>
            </w:r>
          </w:p>
        </w:tc>
        <w:tc>
          <w:tcPr>
            <w:tcW w:w="1576" w:type="dxa"/>
          </w:tcPr>
          <w:p w:rsidR="00953F65" w:rsidRPr="00913C7B" w:rsidRDefault="00953F65" w:rsidP="0059069C">
            <w:pPr>
              <w:spacing w:after="0" w:line="240" w:lineRule="auto"/>
              <w:rPr>
                <w:rFonts w:ascii="Times New Roman" w:eastAsia="Times New Roman" w:hAnsi="Times New Roman"/>
                <w:sz w:val="24"/>
                <w:szCs w:val="24"/>
              </w:rPr>
            </w:pPr>
          </w:p>
        </w:tc>
      </w:tr>
      <w:tr w:rsidR="00055695" w:rsidRPr="00913C7B" w:rsidTr="0059069C">
        <w:tc>
          <w:tcPr>
            <w:tcW w:w="952" w:type="dxa"/>
          </w:tcPr>
          <w:p w:rsidR="00055695" w:rsidRDefault="00055695" w:rsidP="0059069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5.0</w:t>
            </w:r>
          </w:p>
        </w:tc>
        <w:tc>
          <w:tcPr>
            <w:tcW w:w="8488" w:type="dxa"/>
          </w:tcPr>
          <w:p w:rsidR="00055695" w:rsidRDefault="00FA41B1" w:rsidP="00F575D3">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Document when the </w:t>
            </w:r>
            <w:r w:rsidR="00F575D3">
              <w:rPr>
                <w:rFonts w:ascii="Times New Roman" w:eastAsia="Times New Roman" w:hAnsi="Times New Roman"/>
                <w:b/>
                <w:sz w:val="24"/>
                <w:szCs w:val="24"/>
              </w:rPr>
              <w:t>DTT T</w:t>
            </w:r>
            <w:r>
              <w:rPr>
                <w:rFonts w:ascii="Times New Roman" w:eastAsia="Times New Roman" w:hAnsi="Times New Roman"/>
                <w:b/>
                <w:sz w:val="24"/>
                <w:szCs w:val="24"/>
              </w:rPr>
              <w:t>reatment of the IgG Titer has been performed.</w:t>
            </w:r>
          </w:p>
          <w:p w:rsidR="00F575D3" w:rsidRDefault="00F575D3" w:rsidP="00F575D3">
            <w:pPr>
              <w:pStyle w:val="ListParagraph"/>
              <w:numPr>
                <w:ilvl w:val="0"/>
                <w:numId w:val="65"/>
              </w:numPr>
              <w:spacing w:after="120" w:line="240" w:lineRule="auto"/>
              <w:ind w:left="372"/>
              <w:rPr>
                <w:rFonts w:ascii="Times New Roman" w:eastAsia="Times New Roman" w:hAnsi="Times New Roman"/>
                <w:sz w:val="24"/>
                <w:szCs w:val="24"/>
              </w:rPr>
            </w:pPr>
            <w:r w:rsidRPr="004D0FD0">
              <w:rPr>
                <w:rFonts w:ascii="Times New Roman" w:eastAsia="Times New Roman" w:hAnsi="Times New Roman"/>
                <w:sz w:val="24"/>
                <w:szCs w:val="24"/>
              </w:rPr>
              <w:t xml:space="preserve">Double </w:t>
            </w:r>
            <w:r w:rsidR="0080390D">
              <w:rPr>
                <w:rFonts w:ascii="Times New Roman" w:eastAsia="Times New Roman" w:hAnsi="Times New Roman"/>
                <w:sz w:val="24"/>
                <w:szCs w:val="24"/>
              </w:rPr>
              <w:t>click on</w:t>
            </w:r>
            <w:r w:rsidRPr="004D0FD0">
              <w:rPr>
                <w:rFonts w:ascii="Times New Roman" w:eastAsia="Times New Roman" w:hAnsi="Times New Roman"/>
                <w:sz w:val="24"/>
                <w:szCs w:val="24"/>
              </w:rPr>
              <w:t xml:space="preserve"> </w:t>
            </w:r>
            <w:r>
              <w:rPr>
                <w:rFonts w:ascii="Times New Roman" w:eastAsia="Times New Roman" w:hAnsi="Times New Roman"/>
                <w:b/>
                <w:sz w:val="24"/>
                <w:szCs w:val="24"/>
              </w:rPr>
              <w:t xml:space="preserve">DTT </w:t>
            </w:r>
            <w:proofErr w:type="spellStart"/>
            <w:r>
              <w:rPr>
                <w:rFonts w:ascii="Times New Roman" w:eastAsia="Times New Roman" w:hAnsi="Times New Roman"/>
                <w:b/>
                <w:sz w:val="24"/>
                <w:szCs w:val="24"/>
              </w:rPr>
              <w:t>Tr</w:t>
            </w:r>
            <w:proofErr w:type="spellEnd"/>
            <w:r>
              <w:rPr>
                <w:rFonts w:ascii="Times New Roman" w:eastAsia="Times New Roman" w:hAnsi="Times New Roman"/>
                <w:b/>
                <w:sz w:val="24"/>
                <w:szCs w:val="24"/>
              </w:rPr>
              <w:t xml:space="preserve"> IgG Titer</w:t>
            </w:r>
            <w:r w:rsidRPr="004D0FD0">
              <w:rPr>
                <w:rFonts w:ascii="Times New Roman" w:eastAsia="Times New Roman" w:hAnsi="Times New Roman"/>
                <w:sz w:val="24"/>
                <w:szCs w:val="24"/>
              </w:rPr>
              <w:t xml:space="preserve"> to enter the reactions </w:t>
            </w:r>
          </w:p>
          <w:p w:rsidR="00F575D3" w:rsidRDefault="00F575D3" w:rsidP="00F575D3">
            <w:pPr>
              <w:pStyle w:val="ListParagraph"/>
              <w:numPr>
                <w:ilvl w:val="0"/>
                <w:numId w:val="65"/>
              </w:numPr>
              <w:spacing w:after="120" w:line="240" w:lineRule="auto"/>
              <w:ind w:left="372"/>
              <w:rPr>
                <w:rFonts w:ascii="Times New Roman" w:eastAsia="Times New Roman" w:hAnsi="Times New Roman"/>
                <w:sz w:val="24"/>
                <w:szCs w:val="24"/>
              </w:rPr>
            </w:pPr>
            <w:r>
              <w:rPr>
                <w:rFonts w:ascii="Times New Roman" w:eastAsia="Times New Roman" w:hAnsi="Times New Roman"/>
                <w:sz w:val="24"/>
                <w:szCs w:val="24"/>
              </w:rPr>
              <w:t>Select Y for Yes in first drop down box</w:t>
            </w:r>
          </w:p>
          <w:p w:rsidR="00F575D3" w:rsidRDefault="00F575D3" w:rsidP="00F575D3">
            <w:pPr>
              <w:pStyle w:val="ListParagraph"/>
              <w:numPr>
                <w:ilvl w:val="0"/>
                <w:numId w:val="65"/>
              </w:numPr>
              <w:spacing w:after="120" w:line="240" w:lineRule="auto"/>
              <w:ind w:left="372"/>
              <w:rPr>
                <w:rFonts w:ascii="Times New Roman" w:eastAsia="Times New Roman" w:hAnsi="Times New Roman"/>
                <w:sz w:val="24"/>
                <w:szCs w:val="24"/>
              </w:rPr>
            </w:pPr>
            <w:r>
              <w:rPr>
                <w:rFonts w:ascii="Times New Roman" w:eastAsia="Times New Roman" w:hAnsi="Times New Roman"/>
                <w:sz w:val="24"/>
                <w:szCs w:val="24"/>
              </w:rPr>
              <w:t>Select Yes in the 2</w:t>
            </w:r>
            <w:r w:rsidRPr="00F575D3">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drop down box.</w:t>
            </w:r>
          </w:p>
          <w:p w:rsidR="00FA41B1" w:rsidRDefault="00FA41B1" w:rsidP="00FA41B1">
            <w:pPr>
              <w:pStyle w:val="ListParagraph"/>
              <w:spacing w:after="120" w:line="240" w:lineRule="auto"/>
              <w:ind w:left="372"/>
              <w:rPr>
                <w:rFonts w:ascii="Times New Roman" w:eastAsia="Times New Roman" w:hAnsi="Times New Roman"/>
                <w:sz w:val="24"/>
                <w:szCs w:val="24"/>
              </w:rPr>
            </w:pPr>
            <w:r>
              <w:rPr>
                <w:noProof/>
              </w:rPr>
              <w:drawing>
                <wp:inline distT="0" distB="0" distL="0" distR="0" wp14:anchorId="43C0F9A4" wp14:editId="5D35E81C">
                  <wp:extent cx="1409822" cy="40389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09822" cy="403895"/>
                          </a:xfrm>
                          <a:prstGeom prst="rect">
                            <a:avLst/>
                          </a:prstGeom>
                        </pic:spPr>
                      </pic:pic>
                    </a:graphicData>
                  </a:graphic>
                </wp:inline>
              </w:drawing>
            </w:r>
          </w:p>
          <w:p w:rsidR="00F575D3" w:rsidRPr="00F575D3" w:rsidRDefault="00FA41B1" w:rsidP="00FA41B1">
            <w:pPr>
              <w:pStyle w:val="ListParagraph"/>
              <w:numPr>
                <w:ilvl w:val="0"/>
                <w:numId w:val="65"/>
              </w:numPr>
              <w:spacing w:after="120" w:line="240" w:lineRule="auto"/>
              <w:ind w:left="372"/>
              <w:rPr>
                <w:rFonts w:ascii="Times New Roman" w:eastAsia="Times New Roman" w:hAnsi="Times New Roman"/>
                <w:sz w:val="24"/>
                <w:szCs w:val="24"/>
              </w:rPr>
            </w:pPr>
            <w:r>
              <w:rPr>
                <w:rFonts w:ascii="Times New Roman" w:eastAsia="Times New Roman" w:hAnsi="Times New Roman"/>
                <w:sz w:val="24"/>
                <w:szCs w:val="24"/>
              </w:rPr>
              <w:t>F12 to accept and save.</w:t>
            </w:r>
          </w:p>
        </w:tc>
        <w:tc>
          <w:tcPr>
            <w:tcW w:w="1576" w:type="dxa"/>
          </w:tcPr>
          <w:p w:rsidR="00055695" w:rsidRPr="00913C7B" w:rsidRDefault="00055695" w:rsidP="0059069C">
            <w:pPr>
              <w:spacing w:after="0" w:line="240" w:lineRule="auto"/>
              <w:rPr>
                <w:rFonts w:ascii="Times New Roman" w:eastAsia="Times New Roman" w:hAnsi="Times New Roman"/>
                <w:sz w:val="24"/>
                <w:szCs w:val="24"/>
              </w:rPr>
            </w:pPr>
          </w:p>
        </w:tc>
      </w:tr>
      <w:tr w:rsidR="00953F65" w:rsidRPr="00913C7B" w:rsidTr="0059069C">
        <w:tc>
          <w:tcPr>
            <w:tcW w:w="952" w:type="dxa"/>
          </w:tcPr>
          <w:p w:rsidR="00953F65" w:rsidRDefault="00055695" w:rsidP="0059069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6.0</w:t>
            </w:r>
          </w:p>
        </w:tc>
        <w:tc>
          <w:tcPr>
            <w:tcW w:w="8488" w:type="dxa"/>
          </w:tcPr>
          <w:p w:rsidR="00876D1A" w:rsidRDefault="00876D1A" w:rsidP="00876D1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Select interpretation from the drop down box that corresponds with the Highest Dilution that reacts 1+.</w:t>
            </w:r>
          </w:p>
          <w:p w:rsidR="00876D1A" w:rsidRDefault="00876D1A" w:rsidP="00876D1A">
            <w:pPr>
              <w:spacing w:after="0" w:line="240" w:lineRule="auto"/>
              <w:rPr>
                <w:rFonts w:ascii="Times New Roman" w:eastAsia="Times New Roman" w:hAnsi="Times New Roman"/>
                <w:sz w:val="24"/>
                <w:szCs w:val="24"/>
              </w:rPr>
            </w:pPr>
          </w:p>
          <w:p w:rsidR="00876D1A" w:rsidRDefault="00876D1A" w:rsidP="00876D1A">
            <w:pPr>
              <w:pStyle w:val="ListParagraph"/>
              <w:numPr>
                <w:ilvl w:val="0"/>
                <w:numId w:val="63"/>
              </w:numPr>
              <w:spacing w:after="0" w:line="240" w:lineRule="auto"/>
              <w:ind w:left="372"/>
              <w:rPr>
                <w:rFonts w:ascii="Times New Roman" w:eastAsia="Times New Roman" w:hAnsi="Times New Roman"/>
                <w:sz w:val="24"/>
                <w:szCs w:val="24"/>
              </w:rPr>
            </w:pPr>
            <w:r>
              <w:rPr>
                <w:rFonts w:ascii="Times New Roman" w:eastAsia="Times New Roman" w:hAnsi="Times New Roman"/>
                <w:sz w:val="24"/>
                <w:szCs w:val="24"/>
              </w:rPr>
              <w:t xml:space="preserve">The Interpretation in SCC is called </w:t>
            </w:r>
            <w:r w:rsidRPr="005B1CD8">
              <w:rPr>
                <w:rFonts w:ascii="Times New Roman" w:eastAsia="Times New Roman" w:hAnsi="Times New Roman"/>
                <w:b/>
                <w:sz w:val="24"/>
                <w:szCs w:val="24"/>
              </w:rPr>
              <w:t>TINT</w:t>
            </w:r>
            <w:r>
              <w:rPr>
                <w:rFonts w:ascii="Times New Roman" w:eastAsia="Times New Roman" w:hAnsi="Times New Roman"/>
                <w:sz w:val="24"/>
                <w:szCs w:val="24"/>
              </w:rPr>
              <w:t xml:space="preserve"> (</w:t>
            </w:r>
            <w:r w:rsidRPr="005B1CD8">
              <w:rPr>
                <w:rFonts w:ascii="Times New Roman" w:eastAsia="Times New Roman" w:hAnsi="Times New Roman"/>
                <w:b/>
                <w:sz w:val="24"/>
                <w:szCs w:val="24"/>
              </w:rPr>
              <w:t>T</w:t>
            </w:r>
            <w:r>
              <w:rPr>
                <w:rFonts w:ascii="Times New Roman" w:eastAsia="Times New Roman" w:hAnsi="Times New Roman"/>
                <w:sz w:val="24"/>
                <w:szCs w:val="24"/>
              </w:rPr>
              <w:t xml:space="preserve">iter </w:t>
            </w:r>
            <w:proofErr w:type="spellStart"/>
            <w:r w:rsidRPr="005B1CD8">
              <w:rPr>
                <w:rFonts w:ascii="Times New Roman" w:eastAsia="Times New Roman" w:hAnsi="Times New Roman"/>
                <w:b/>
                <w:sz w:val="24"/>
                <w:szCs w:val="24"/>
              </w:rPr>
              <w:t>Int</w:t>
            </w:r>
            <w:r>
              <w:rPr>
                <w:rFonts w:ascii="Times New Roman" w:eastAsia="Times New Roman" w:hAnsi="Times New Roman"/>
                <w:sz w:val="24"/>
                <w:szCs w:val="24"/>
              </w:rPr>
              <w:t>erp</w:t>
            </w:r>
            <w:proofErr w:type="spellEnd"/>
            <w:r>
              <w:rPr>
                <w:rFonts w:ascii="Times New Roman" w:eastAsia="Times New Roman" w:hAnsi="Times New Roman"/>
                <w:sz w:val="24"/>
                <w:szCs w:val="24"/>
              </w:rPr>
              <w:t>)</w:t>
            </w:r>
          </w:p>
          <w:p w:rsidR="00876D1A" w:rsidRPr="005B1CD8" w:rsidRDefault="00876D1A" w:rsidP="00DB6047">
            <w:pPr>
              <w:spacing w:after="0" w:line="240" w:lineRule="auto"/>
              <w:ind w:left="459"/>
              <w:rPr>
                <w:rFonts w:ascii="Times New Roman" w:eastAsia="Times New Roman" w:hAnsi="Times New Roman"/>
                <w:sz w:val="24"/>
                <w:szCs w:val="24"/>
              </w:rPr>
            </w:pPr>
            <w:r>
              <w:rPr>
                <w:noProof/>
              </w:rPr>
              <w:drawing>
                <wp:inline distT="0" distB="0" distL="0" distR="0" wp14:anchorId="563CB81F" wp14:editId="72705B38">
                  <wp:extent cx="1009827" cy="7524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0497"/>
                          <a:stretch/>
                        </pic:blipFill>
                        <pic:spPr bwMode="auto">
                          <a:xfrm>
                            <a:off x="0" y="0"/>
                            <a:ext cx="1009827" cy="752475"/>
                          </a:xfrm>
                          <a:prstGeom prst="rect">
                            <a:avLst/>
                          </a:prstGeom>
                          <a:ln>
                            <a:noFill/>
                          </a:ln>
                          <a:extLst>
                            <a:ext uri="{53640926-AAD7-44D8-BBD7-CCE9431645EC}">
                              <a14:shadowObscured xmlns:a14="http://schemas.microsoft.com/office/drawing/2010/main"/>
                            </a:ext>
                          </a:extLst>
                        </pic:spPr>
                      </pic:pic>
                    </a:graphicData>
                  </a:graphic>
                </wp:inline>
              </w:drawing>
            </w:r>
          </w:p>
          <w:p w:rsidR="00876D1A" w:rsidRDefault="00876D1A" w:rsidP="0059069C">
            <w:pPr>
              <w:spacing w:after="0" w:line="240" w:lineRule="auto"/>
              <w:rPr>
                <w:rFonts w:ascii="Times New Roman" w:eastAsia="Times New Roman" w:hAnsi="Times New Roman"/>
                <w:b/>
                <w:sz w:val="24"/>
                <w:szCs w:val="24"/>
              </w:rPr>
            </w:pPr>
          </w:p>
          <w:p w:rsidR="00876D1A" w:rsidRDefault="00876D1A" w:rsidP="00876D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Refer to:</w:t>
            </w:r>
          </w:p>
          <w:p w:rsidR="00876D1A" w:rsidRDefault="00876D1A" w:rsidP="00876D1A">
            <w:pPr>
              <w:spacing w:after="120" w:line="240" w:lineRule="auto"/>
              <w:rPr>
                <w:rFonts w:ascii="Times New Roman" w:eastAsia="Times New Roman" w:hAnsi="Times New Roman"/>
                <w:b/>
                <w:i/>
                <w:color w:val="00B0F0"/>
                <w:sz w:val="24"/>
                <w:szCs w:val="24"/>
              </w:rPr>
            </w:pPr>
            <w:r>
              <w:rPr>
                <w:rFonts w:ascii="Times New Roman" w:eastAsia="Times New Roman" w:hAnsi="Times New Roman"/>
                <w:b/>
                <w:i/>
                <w:color w:val="00B0F0"/>
                <w:sz w:val="24"/>
                <w:szCs w:val="24"/>
              </w:rPr>
              <w:t>Section VII: Interpretation of Titer Results</w:t>
            </w:r>
          </w:p>
          <w:p w:rsidR="00953F65" w:rsidRPr="00051241" w:rsidRDefault="00953F65" w:rsidP="0059069C">
            <w:pPr>
              <w:spacing w:after="0" w:line="240" w:lineRule="auto"/>
              <w:rPr>
                <w:rFonts w:ascii="Times New Roman" w:eastAsia="Times New Roman" w:hAnsi="Times New Roman"/>
                <w:b/>
                <w:i/>
                <w:color w:val="00B0F0"/>
                <w:sz w:val="24"/>
                <w:szCs w:val="24"/>
              </w:rPr>
            </w:pPr>
            <w:r w:rsidRPr="00FE3ACB">
              <w:rPr>
                <w:rFonts w:ascii="Times New Roman" w:eastAsia="Times New Roman" w:hAnsi="Times New Roman"/>
                <w:b/>
                <w:i/>
                <w:color w:val="00B0F0"/>
                <w:sz w:val="24"/>
                <w:szCs w:val="24"/>
              </w:rPr>
              <w:t>Attachment 6: ABO Titers for BMT and Kidney Samples</w:t>
            </w:r>
          </w:p>
          <w:p w:rsidR="00953F65" w:rsidRPr="0060664F" w:rsidRDefault="00953F65" w:rsidP="0059069C">
            <w:pPr>
              <w:spacing w:after="0" w:line="240" w:lineRule="auto"/>
              <w:rPr>
                <w:rFonts w:ascii="Times New Roman" w:eastAsia="Times New Roman" w:hAnsi="Times New Roman"/>
                <w:sz w:val="24"/>
                <w:szCs w:val="24"/>
              </w:rPr>
            </w:pPr>
          </w:p>
          <w:p w:rsidR="00953F65" w:rsidRPr="00C822BE" w:rsidRDefault="00953F65" w:rsidP="0059069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576" w:type="dxa"/>
          </w:tcPr>
          <w:p w:rsidR="00953F65" w:rsidRPr="00913C7B" w:rsidRDefault="00953F65" w:rsidP="0059069C">
            <w:pPr>
              <w:spacing w:after="0" w:line="240" w:lineRule="auto"/>
              <w:rPr>
                <w:rFonts w:ascii="Times New Roman" w:eastAsia="Times New Roman" w:hAnsi="Times New Roman"/>
                <w:sz w:val="24"/>
                <w:szCs w:val="24"/>
              </w:rPr>
            </w:pPr>
          </w:p>
        </w:tc>
      </w:tr>
    </w:tbl>
    <w:p w:rsidR="002D15F5" w:rsidRDefault="002D15F5" w:rsidP="000646B4">
      <w:pPr>
        <w:tabs>
          <w:tab w:val="left" w:pos="540"/>
        </w:tabs>
        <w:autoSpaceDE w:val="0"/>
        <w:autoSpaceDN w:val="0"/>
        <w:adjustRightInd w:val="0"/>
        <w:spacing w:after="0" w:line="240" w:lineRule="auto"/>
        <w:rPr>
          <w:rFonts w:ascii="Times New Roman" w:hAnsi="Times New Roman"/>
          <w:b/>
          <w:sz w:val="28"/>
          <w:szCs w:val="24"/>
        </w:rPr>
      </w:pPr>
    </w:p>
    <w:p w:rsidR="000646B4" w:rsidRPr="00051241" w:rsidRDefault="009A789B" w:rsidP="000646B4">
      <w:pPr>
        <w:tabs>
          <w:tab w:val="left" w:pos="540"/>
        </w:tabs>
        <w:autoSpaceDE w:val="0"/>
        <w:autoSpaceDN w:val="0"/>
        <w:adjustRightInd w:val="0"/>
        <w:spacing w:after="0" w:line="240" w:lineRule="auto"/>
        <w:rPr>
          <w:rFonts w:ascii="Times New Roman" w:hAnsi="Times New Roman"/>
          <w:b/>
          <w:sz w:val="28"/>
          <w:szCs w:val="24"/>
        </w:rPr>
      </w:pPr>
      <w:r w:rsidRPr="00051241">
        <w:rPr>
          <w:rFonts w:ascii="Times New Roman" w:hAnsi="Times New Roman"/>
          <w:b/>
          <w:sz w:val="28"/>
          <w:szCs w:val="24"/>
        </w:rPr>
        <w:t xml:space="preserve">Section </w:t>
      </w:r>
      <w:r w:rsidR="00543778" w:rsidRPr="00051241">
        <w:rPr>
          <w:rFonts w:ascii="Times New Roman" w:hAnsi="Times New Roman"/>
          <w:b/>
          <w:sz w:val="28"/>
          <w:szCs w:val="24"/>
        </w:rPr>
        <w:t>X</w:t>
      </w:r>
      <w:r w:rsidR="005D4F2E" w:rsidRPr="00051241">
        <w:rPr>
          <w:rFonts w:ascii="Times New Roman" w:hAnsi="Times New Roman"/>
          <w:b/>
          <w:sz w:val="28"/>
          <w:szCs w:val="24"/>
        </w:rPr>
        <w:t>I</w:t>
      </w:r>
      <w:r w:rsidR="000646B4" w:rsidRPr="00051241">
        <w:rPr>
          <w:rFonts w:ascii="Times New Roman" w:hAnsi="Times New Roman"/>
          <w:b/>
          <w:sz w:val="28"/>
          <w:szCs w:val="24"/>
        </w:rPr>
        <w:t xml:space="preserve">: </w:t>
      </w:r>
      <w:r w:rsidR="000646B4" w:rsidRPr="00051241">
        <w:rPr>
          <w:rFonts w:ascii="Times New Roman" w:eastAsia="Times New Roman" w:hAnsi="Times New Roman"/>
          <w:b/>
          <w:sz w:val="28"/>
          <w:szCs w:val="20"/>
        </w:rPr>
        <w:t>Preparation of 0.01M DTT for Distinguishing IgM and IgG Antibodies</w:t>
      </w:r>
    </w:p>
    <w:p w:rsidR="000646B4" w:rsidRDefault="000646B4" w:rsidP="000646B4">
      <w:pPr>
        <w:tabs>
          <w:tab w:val="left" w:pos="540"/>
        </w:tabs>
        <w:autoSpaceDE w:val="0"/>
        <w:autoSpaceDN w:val="0"/>
        <w:adjustRightInd w:val="0"/>
        <w:spacing w:after="0" w:line="240" w:lineRule="auto"/>
        <w:rPr>
          <w:rFonts w:ascii="Times New Roman" w:hAnsi="Times New Roman"/>
          <w:b/>
          <w:sz w:val="24"/>
          <w:szCs w:val="24"/>
        </w:rPr>
      </w:pPr>
    </w:p>
    <w:p w:rsidR="000646B4" w:rsidRPr="001662D3" w:rsidRDefault="000646B4" w:rsidP="000646B4">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Chemical Risk Assessment:</w:t>
      </w:r>
      <w:r w:rsidR="00543778">
        <w:rPr>
          <w:rFonts w:ascii="Times New Roman" w:eastAsia="Times New Roman" w:hAnsi="Times New Roman"/>
        </w:rPr>
        <w:t xml:space="preserve"> low</w:t>
      </w:r>
    </w:p>
    <w:p w:rsidR="000646B4" w:rsidRPr="001662D3" w:rsidRDefault="000646B4" w:rsidP="000646B4">
      <w:pPr>
        <w:tabs>
          <w:tab w:val="left" w:pos="3345"/>
          <w:tab w:val="right" w:pos="10800"/>
        </w:tabs>
        <w:spacing w:after="0" w:line="240" w:lineRule="auto"/>
        <w:ind w:left="270"/>
        <w:rPr>
          <w:rFonts w:ascii="Times New Roman" w:eastAsia="Times New Roman" w:hAnsi="Times New Roman"/>
        </w:rPr>
      </w:pPr>
      <w:r w:rsidRPr="001662D3">
        <w:rPr>
          <w:rFonts w:ascii="Times New Roman" w:eastAsia="Times New Roman" w:hAnsi="Times New Roman"/>
        </w:rPr>
        <w:t>Biological Risk Assessment:</w:t>
      </w:r>
      <w:r w:rsidR="00543778">
        <w:rPr>
          <w:rFonts w:ascii="Times New Roman" w:eastAsia="Times New Roman" w:hAnsi="Times New Roman"/>
        </w:rPr>
        <w:t xml:space="preserve"> low</w:t>
      </w:r>
    </w:p>
    <w:p w:rsidR="000646B4" w:rsidRDefault="000646B4" w:rsidP="000646B4">
      <w:pPr>
        <w:tabs>
          <w:tab w:val="left" w:pos="540"/>
        </w:tab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     Protective Equipment: Lab coat, gloves</w:t>
      </w:r>
    </w:p>
    <w:p w:rsidR="000646B4" w:rsidRDefault="000646B4" w:rsidP="000646B4">
      <w:pPr>
        <w:tabs>
          <w:tab w:val="left" w:pos="3345"/>
          <w:tab w:val="right" w:pos="10800"/>
        </w:tabs>
        <w:spacing w:after="0" w:line="240" w:lineRule="auto"/>
        <w:ind w:left="1170" w:hanging="900"/>
        <w:rPr>
          <w:rFonts w:ascii="Times New Roman" w:eastAsia="Times New Roman" w:hAnsi="Times New Roman"/>
        </w:rPr>
      </w:pPr>
    </w:p>
    <w:p w:rsidR="000646B4" w:rsidRPr="00A35DEE" w:rsidRDefault="000646B4" w:rsidP="000646B4">
      <w:pPr>
        <w:tabs>
          <w:tab w:val="left" w:pos="3345"/>
          <w:tab w:val="right" w:pos="10800"/>
        </w:tabs>
        <w:spacing w:after="0" w:line="240" w:lineRule="auto"/>
        <w:ind w:left="1170" w:hanging="900"/>
        <w:rPr>
          <w:rFonts w:ascii="Times New Roman" w:eastAsia="Times New Roman" w:hAnsi="Times New Roman"/>
        </w:rPr>
      </w:pPr>
      <w:r w:rsidRPr="00A35DEE">
        <w:rPr>
          <w:rFonts w:ascii="Times New Roman" w:eastAsia="Times New Roman" w:hAnsi="Times New Roman"/>
        </w:rPr>
        <w:t xml:space="preserve">Supplies: </w:t>
      </w:r>
      <w:r w:rsidR="00A35DEE" w:rsidRPr="00A35DEE">
        <w:rPr>
          <w:rFonts w:ascii="Times New Roman" w:eastAsia="Times New Roman" w:hAnsi="Times New Roman"/>
        </w:rPr>
        <w:t xml:space="preserve">Blood Bank Phosphate buffered saline, pH paper, </w:t>
      </w:r>
      <w:proofErr w:type="spellStart"/>
      <w:r w:rsidR="00A35DEE" w:rsidRPr="00A35DEE">
        <w:rPr>
          <w:rFonts w:ascii="Times New Roman" w:eastAsia="Times New Roman" w:hAnsi="Times New Roman"/>
        </w:rPr>
        <w:t>parafilm</w:t>
      </w:r>
      <w:proofErr w:type="spellEnd"/>
      <w:r w:rsidR="00A35DEE" w:rsidRPr="00A35DEE">
        <w:rPr>
          <w:rFonts w:ascii="Times New Roman" w:eastAsia="Times New Roman" w:hAnsi="Times New Roman"/>
        </w:rPr>
        <w:t>, Reagent Label</w:t>
      </w:r>
    </w:p>
    <w:p w:rsidR="000646B4" w:rsidRPr="00A35DEE" w:rsidRDefault="000646B4" w:rsidP="000646B4">
      <w:pPr>
        <w:tabs>
          <w:tab w:val="left" w:pos="3345"/>
          <w:tab w:val="right" w:pos="10800"/>
        </w:tabs>
        <w:spacing w:after="0" w:line="240" w:lineRule="auto"/>
        <w:ind w:left="1260" w:hanging="990"/>
        <w:rPr>
          <w:rFonts w:ascii="Times New Roman" w:eastAsia="Times New Roman" w:hAnsi="Times New Roman"/>
        </w:rPr>
      </w:pPr>
      <w:r w:rsidRPr="00A35DEE">
        <w:rPr>
          <w:rFonts w:ascii="Times New Roman" w:eastAsia="Times New Roman" w:hAnsi="Times New Roman"/>
        </w:rPr>
        <w:t>Reagents:</w:t>
      </w:r>
      <w:r w:rsidR="00A35DEE" w:rsidRPr="00A35DEE">
        <w:rPr>
          <w:rFonts w:ascii="Times New Roman" w:eastAsia="Times New Roman" w:hAnsi="Times New Roman"/>
        </w:rPr>
        <w:t xml:space="preserve"> powered DTT</w:t>
      </w:r>
      <w:r w:rsidRPr="00A35DEE">
        <w:rPr>
          <w:rFonts w:ascii="Times New Roman" w:eastAsia="Times New Roman" w:hAnsi="Times New Roman"/>
        </w:rPr>
        <w:t xml:space="preserve"> </w:t>
      </w:r>
    </w:p>
    <w:p w:rsidR="000646B4" w:rsidRPr="00A35DEE" w:rsidRDefault="000646B4" w:rsidP="000646B4">
      <w:pPr>
        <w:tabs>
          <w:tab w:val="left" w:pos="3345"/>
          <w:tab w:val="right" w:pos="10800"/>
        </w:tabs>
        <w:spacing w:after="0" w:line="240" w:lineRule="auto"/>
        <w:ind w:left="1350" w:hanging="1080"/>
        <w:rPr>
          <w:rFonts w:ascii="Times New Roman" w:eastAsia="Times New Roman" w:hAnsi="Times New Roman"/>
        </w:rPr>
      </w:pPr>
      <w:r w:rsidRPr="00A35DEE">
        <w:rPr>
          <w:rFonts w:ascii="Times New Roman" w:eastAsia="Times New Roman" w:hAnsi="Times New Roman"/>
        </w:rPr>
        <w:t xml:space="preserve">Equipment: </w:t>
      </w:r>
      <w:r w:rsidR="00A35DEE" w:rsidRPr="00A35DEE">
        <w:rPr>
          <w:rFonts w:ascii="Times New Roman" w:eastAsia="Times New Roman" w:hAnsi="Times New Roman"/>
        </w:rPr>
        <w:t>scale, weigh boat, graduated cylinder, Freezer 12</w:t>
      </w:r>
    </w:p>
    <w:p w:rsidR="000646B4" w:rsidRPr="00A35DEE" w:rsidRDefault="000646B4" w:rsidP="000646B4">
      <w:pPr>
        <w:tabs>
          <w:tab w:val="left" w:pos="540"/>
        </w:tabs>
        <w:autoSpaceDE w:val="0"/>
        <w:autoSpaceDN w:val="0"/>
        <w:adjustRightInd w:val="0"/>
        <w:spacing w:after="0" w:line="240" w:lineRule="auto"/>
        <w:rPr>
          <w:rFonts w:ascii="Times New Roman" w:hAnsi="Times New Roman"/>
          <w:b/>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8488"/>
        <w:gridCol w:w="1576"/>
      </w:tblGrid>
      <w:tr w:rsidR="000646B4" w:rsidRPr="00913C7B" w:rsidTr="00645BC8">
        <w:trPr>
          <w:tblHeader/>
        </w:trPr>
        <w:tc>
          <w:tcPr>
            <w:tcW w:w="952" w:type="dxa"/>
            <w:shd w:val="clear" w:color="auto" w:fill="CCCCCC"/>
          </w:tcPr>
          <w:p w:rsidR="000646B4" w:rsidRPr="00913C7B" w:rsidRDefault="000646B4" w:rsidP="00645BC8">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STEPS</w:t>
            </w:r>
          </w:p>
        </w:tc>
        <w:tc>
          <w:tcPr>
            <w:tcW w:w="8488" w:type="dxa"/>
            <w:shd w:val="clear" w:color="auto" w:fill="CCCCCC"/>
          </w:tcPr>
          <w:p w:rsidR="000646B4" w:rsidRPr="00913C7B" w:rsidRDefault="000646B4" w:rsidP="00645BC8">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INSTRUCTIONS</w:t>
            </w:r>
          </w:p>
        </w:tc>
        <w:tc>
          <w:tcPr>
            <w:tcW w:w="1576" w:type="dxa"/>
            <w:shd w:val="clear" w:color="auto" w:fill="CCCCCC"/>
          </w:tcPr>
          <w:p w:rsidR="000646B4" w:rsidRPr="00913C7B" w:rsidRDefault="000646B4" w:rsidP="00645BC8">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CHANGE/</w:t>
            </w:r>
          </w:p>
          <w:p w:rsidR="000646B4" w:rsidRPr="00913C7B" w:rsidRDefault="000646B4" w:rsidP="00645BC8">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APPROVAL</w:t>
            </w:r>
          </w:p>
        </w:tc>
      </w:tr>
      <w:tr w:rsidR="000646B4" w:rsidRPr="00913C7B" w:rsidTr="00645BC8">
        <w:tc>
          <w:tcPr>
            <w:tcW w:w="952" w:type="dxa"/>
          </w:tcPr>
          <w:p w:rsidR="000646B4" w:rsidRDefault="000646B4" w:rsidP="00A35DE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8488" w:type="dxa"/>
          </w:tcPr>
          <w:p w:rsidR="00A35DEE" w:rsidRPr="00A35DEE" w:rsidRDefault="00A35DEE" w:rsidP="00A35DEE">
            <w:pPr>
              <w:spacing w:afterLines="60" w:after="144" w:line="240" w:lineRule="auto"/>
              <w:rPr>
                <w:rFonts w:ascii="Times New Roman" w:eastAsia="Times New Roman" w:hAnsi="Times New Roman"/>
                <w:b/>
                <w:sz w:val="24"/>
                <w:szCs w:val="20"/>
              </w:rPr>
            </w:pPr>
            <w:r w:rsidRPr="00A35DEE">
              <w:rPr>
                <w:rFonts w:ascii="Times New Roman" w:eastAsia="Times New Roman" w:hAnsi="Times New Roman"/>
                <w:b/>
                <w:sz w:val="24"/>
                <w:szCs w:val="20"/>
              </w:rPr>
              <w:t>Obtain Blood Bank Phosphate buffered saline.</w:t>
            </w:r>
          </w:p>
          <w:p w:rsidR="000646B4" w:rsidRPr="00A35DEE" w:rsidRDefault="00A35DEE" w:rsidP="00A35DEE">
            <w:pPr>
              <w:spacing w:afterLines="60" w:after="144" w:line="240" w:lineRule="auto"/>
              <w:rPr>
                <w:rFonts w:ascii="Times New Roman" w:eastAsia="Times New Roman" w:hAnsi="Times New Roman"/>
                <w:sz w:val="24"/>
                <w:szCs w:val="20"/>
              </w:rPr>
            </w:pPr>
            <w:r>
              <w:rPr>
                <w:rFonts w:ascii="Times New Roman" w:eastAsia="Times New Roman" w:hAnsi="Times New Roman"/>
                <w:sz w:val="24"/>
                <w:szCs w:val="20"/>
              </w:rPr>
              <w:t xml:space="preserve">1.1 </w:t>
            </w:r>
            <w:r w:rsidRPr="00A35DEE">
              <w:rPr>
                <w:rFonts w:ascii="Times New Roman" w:eastAsia="Times New Roman" w:hAnsi="Times New Roman"/>
                <w:sz w:val="24"/>
                <w:szCs w:val="20"/>
              </w:rPr>
              <w:t>Confirm pH is 7.3 with pH paper.</w:t>
            </w:r>
          </w:p>
        </w:tc>
        <w:tc>
          <w:tcPr>
            <w:tcW w:w="1576" w:type="dxa"/>
          </w:tcPr>
          <w:p w:rsidR="000646B4" w:rsidRPr="00913C7B" w:rsidRDefault="000646B4" w:rsidP="00645BC8">
            <w:pPr>
              <w:spacing w:after="0" w:line="240" w:lineRule="auto"/>
              <w:rPr>
                <w:rFonts w:ascii="Times New Roman" w:eastAsia="Times New Roman" w:hAnsi="Times New Roman"/>
                <w:sz w:val="24"/>
                <w:szCs w:val="24"/>
              </w:rPr>
            </w:pPr>
          </w:p>
        </w:tc>
      </w:tr>
      <w:tr w:rsidR="00A35DEE" w:rsidRPr="00913C7B" w:rsidTr="00645BC8">
        <w:tc>
          <w:tcPr>
            <w:tcW w:w="952" w:type="dxa"/>
          </w:tcPr>
          <w:p w:rsidR="00A35DEE" w:rsidRDefault="00A35DEE" w:rsidP="00A35DE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w:t>
            </w:r>
          </w:p>
        </w:tc>
        <w:tc>
          <w:tcPr>
            <w:tcW w:w="8488" w:type="dxa"/>
          </w:tcPr>
          <w:p w:rsidR="00A35DEE" w:rsidRPr="00A35DEE" w:rsidRDefault="00A35DEE" w:rsidP="00A35DEE">
            <w:pPr>
              <w:spacing w:afterLines="60" w:after="144" w:line="240" w:lineRule="auto"/>
              <w:rPr>
                <w:rFonts w:ascii="Times New Roman" w:eastAsia="Times New Roman" w:hAnsi="Times New Roman"/>
                <w:b/>
                <w:sz w:val="24"/>
                <w:szCs w:val="20"/>
              </w:rPr>
            </w:pPr>
            <w:r w:rsidRPr="00A35DEE">
              <w:rPr>
                <w:rFonts w:ascii="Times New Roman" w:eastAsia="Times New Roman" w:hAnsi="Times New Roman"/>
                <w:b/>
                <w:sz w:val="24"/>
                <w:szCs w:val="20"/>
              </w:rPr>
              <w:t>Measure 100mL of 7.3pH PBS into a graduated cylinder.</w:t>
            </w:r>
          </w:p>
        </w:tc>
        <w:tc>
          <w:tcPr>
            <w:tcW w:w="1576" w:type="dxa"/>
          </w:tcPr>
          <w:p w:rsidR="00A35DEE" w:rsidRPr="00913C7B" w:rsidRDefault="00A35DEE" w:rsidP="00645BC8">
            <w:pPr>
              <w:spacing w:after="0" w:line="240" w:lineRule="auto"/>
              <w:rPr>
                <w:rFonts w:ascii="Times New Roman" w:eastAsia="Times New Roman" w:hAnsi="Times New Roman"/>
                <w:sz w:val="24"/>
                <w:szCs w:val="24"/>
              </w:rPr>
            </w:pPr>
          </w:p>
        </w:tc>
      </w:tr>
      <w:tr w:rsidR="00A35DEE" w:rsidRPr="00913C7B" w:rsidTr="00645BC8">
        <w:tc>
          <w:tcPr>
            <w:tcW w:w="952" w:type="dxa"/>
          </w:tcPr>
          <w:p w:rsidR="00A35DEE" w:rsidRDefault="00A35DEE" w:rsidP="00A35DE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3.0</w:t>
            </w:r>
          </w:p>
        </w:tc>
        <w:tc>
          <w:tcPr>
            <w:tcW w:w="8488" w:type="dxa"/>
          </w:tcPr>
          <w:p w:rsidR="00A35DEE" w:rsidRPr="00A35DEE" w:rsidRDefault="00A35DEE" w:rsidP="00A35DEE">
            <w:pPr>
              <w:spacing w:afterLines="60" w:after="144" w:line="240" w:lineRule="auto"/>
              <w:rPr>
                <w:rFonts w:ascii="Times New Roman" w:eastAsia="Times New Roman" w:hAnsi="Times New Roman"/>
                <w:b/>
                <w:sz w:val="24"/>
                <w:szCs w:val="20"/>
              </w:rPr>
            </w:pPr>
            <w:r w:rsidRPr="00A35DEE">
              <w:rPr>
                <w:rFonts w:ascii="Times New Roman" w:eastAsia="Times New Roman" w:hAnsi="Times New Roman"/>
                <w:b/>
                <w:sz w:val="24"/>
                <w:szCs w:val="20"/>
              </w:rPr>
              <w:t xml:space="preserve">Go to BMT lab to use the </w:t>
            </w:r>
            <w:r w:rsidR="00075359">
              <w:rPr>
                <w:rFonts w:ascii="Times New Roman" w:eastAsia="Times New Roman" w:hAnsi="Times New Roman"/>
                <w:b/>
                <w:sz w:val="24"/>
                <w:szCs w:val="20"/>
              </w:rPr>
              <w:t xml:space="preserve">Sartorius analytical </w:t>
            </w:r>
            <w:r w:rsidRPr="00A35DEE">
              <w:rPr>
                <w:rFonts w:ascii="Times New Roman" w:eastAsia="Times New Roman" w:hAnsi="Times New Roman"/>
                <w:b/>
                <w:sz w:val="24"/>
                <w:szCs w:val="20"/>
              </w:rPr>
              <w:t>scale</w:t>
            </w:r>
            <w:r w:rsidR="00075359">
              <w:rPr>
                <w:rFonts w:ascii="Times New Roman" w:eastAsia="Times New Roman" w:hAnsi="Times New Roman"/>
                <w:b/>
                <w:sz w:val="24"/>
                <w:szCs w:val="20"/>
              </w:rPr>
              <w:t>.</w:t>
            </w:r>
          </w:p>
        </w:tc>
        <w:tc>
          <w:tcPr>
            <w:tcW w:w="1576" w:type="dxa"/>
          </w:tcPr>
          <w:p w:rsidR="00A35DEE" w:rsidRPr="00913C7B" w:rsidRDefault="00A35DEE" w:rsidP="00645BC8">
            <w:pPr>
              <w:spacing w:after="0" w:line="240" w:lineRule="auto"/>
              <w:rPr>
                <w:rFonts w:ascii="Times New Roman" w:eastAsia="Times New Roman" w:hAnsi="Times New Roman"/>
                <w:sz w:val="24"/>
                <w:szCs w:val="24"/>
              </w:rPr>
            </w:pPr>
          </w:p>
        </w:tc>
      </w:tr>
      <w:tr w:rsidR="00A35DEE" w:rsidRPr="00913C7B" w:rsidTr="00645BC8">
        <w:tc>
          <w:tcPr>
            <w:tcW w:w="952" w:type="dxa"/>
          </w:tcPr>
          <w:p w:rsidR="00A35DEE" w:rsidRDefault="00A35DEE" w:rsidP="00A35DE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4.0</w:t>
            </w:r>
          </w:p>
        </w:tc>
        <w:tc>
          <w:tcPr>
            <w:tcW w:w="8488" w:type="dxa"/>
          </w:tcPr>
          <w:p w:rsidR="00A35DEE" w:rsidRPr="00A35DEE" w:rsidRDefault="00A35DEE" w:rsidP="00A35DEE">
            <w:pPr>
              <w:spacing w:afterLines="60" w:after="144" w:line="240" w:lineRule="auto"/>
              <w:rPr>
                <w:rFonts w:ascii="Times New Roman" w:eastAsia="Times New Roman" w:hAnsi="Times New Roman"/>
                <w:b/>
                <w:sz w:val="24"/>
                <w:szCs w:val="20"/>
              </w:rPr>
            </w:pPr>
            <w:r w:rsidRPr="00A35DEE">
              <w:rPr>
                <w:rFonts w:ascii="Times New Roman" w:eastAsia="Times New Roman" w:hAnsi="Times New Roman"/>
                <w:b/>
                <w:sz w:val="24"/>
                <w:szCs w:val="20"/>
              </w:rPr>
              <w:t>Obtain a weigh boat</w:t>
            </w:r>
          </w:p>
        </w:tc>
        <w:tc>
          <w:tcPr>
            <w:tcW w:w="1576" w:type="dxa"/>
          </w:tcPr>
          <w:p w:rsidR="00A35DEE" w:rsidRPr="00913C7B" w:rsidRDefault="00A35DEE" w:rsidP="00645BC8">
            <w:pPr>
              <w:spacing w:after="0" w:line="240" w:lineRule="auto"/>
              <w:rPr>
                <w:rFonts w:ascii="Times New Roman" w:eastAsia="Times New Roman" w:hAnsi="Times New Roman"/>
                <w:sz w:val="24"/>
                <w:szCs w:val="24"/>
              </w:rPr>
            </w:pPr>
          </w:p>
        </w:tc>
      </w:tr>
      <w:tr w:rsidR="00A35DEE" w:rsidRPr="00913C7B" w:rsidTr="00645BC8">
        <w:tc>
          <w:tcPr>
            <w:tcW w:w="952" w:type="dxa"/>
          </w:tcPr>
          <w:p w:rsidR="00A35DEE" w:rsidRDefault="00A35DEE" w:rsidP="00A35DE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5.0</w:t>
            </w:r>
          </w:p>
        </w:tc>
        <w:tc>
          <w:tcPr>
            <w:tcW w:w="8488" w:type="dxa"/>
          </w:tcPr>
          <w:p w:rsidR="00A35DEE" w:rsidRPr="00A35DEE" w:rsidRDefault="00A35DEE" w:rsidP="00A35DEE">
            <w:pPr>
              <w:spacing w:afterLines="60" w:after="144" w:line="240" w:lineRule="auto"/>
              <w:rPr>
                <w:rFonts w:ascii="Times New Roman" w:eastAsia="Times New Roman" w:hAnsi="Times New Roman"/>
                <w:b/>
                <w:sz w:val="24"/>
                <w:szCs w:val="20"/>
              </w:rPr>
            </w:pPr>
            <w:r w:rsidRPr="00A35DEE">
              <w:rPr>
                <w:rFonts w:ascii="Times New Roman" w:eastAsia="Times New Roman" w:hAnsi="Times New Roman"/>
                <w:b/>
                <w:sz w:val="24"/>
                <w:szCs w:val="20"/>
              </w:rPr>
              <w:t>Place on scale and tare to 0</w:t>
            </w:r>
          </w:p>
        </w:tc>
        <w:tc>
          <w:tcPr>
            <w:tcW w:w="1576" w:type="dxa"/>
          </w:tcPr>
          <w:p w:rsidR="00A35DEE" w:rsidRPr="00913C7B" w:rsidRDefault="00A35DEE" w:rsidP="00645BC8">
            <w:pPr>
              <w:spacing w:after="0" w:line="240" w:lineRule="auto"/>
              <w:rPr>
                <w:rFonts w:ascii="Times New Roman" w:eastAsia="Times New Roman" w:hAnsi="Times New Roman"/>
                <w:sz w:val="24"/>
                <w:szCs w:val="24"/>
              </w:rPr>
            </w:pPr>
          </w:p>
        </w:tc>
      </w:tr>
      <w:tr w:rsidR="00A35DEE" w:rsidRPr="00913C7B" w:rsidTr="00645BC8">
        <w:tc>
          <w:tcPr>
            <w:tcW w:w="952" w:type="dxa"/>
          </w:tcPr>
          <w:p w:rsidR="00A35DEE" w:rsidRDefault="00A35DEE" w:rsidP="00A35DE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6.0</w:t>
            </w:r>
          </w:p>
        </w:tc>
        <w:tc>
          <w:tcPr>
            <w:tcW w:w="8488" w:type="dxa"/>
          </w:tcPr>
          <w:p w:rsidR="00C87709" w:rsidRDefault="00C87709" w:rsidP="00A35DEE">
            <w:pPr>
              <w:spacing w:afterLines="60" w:after="144" w:line="240" w:lineRule="auto"/>
              <w:rPr>
                <w:rFonts w:ascii="Times New Roman" w:eastAsia="Times New Roman" w:hAnsi="Times New Roman"/>
                <w:b/>
                <w:sz w:val="24"/>
                <w:szCs w:val="20"/>
              </w:rPr>
            </w:pPr>
            <w:r>
              <w:rPr>
                <w:rFonts w:ascii="Times New Roman" w:eastAsia="Times New Roman" w:hAnsi="Times New Roman"/>
                <w:b/>
                <w:sz w:val="24"/>
                <w:szCs w:val="20"/>
              </w:rPr>
              <w:t>Open the powered DTT</w:t>
            </w:r>
            <w:r w:rsidR="00A35DEE" w:rsidRPr="00A35DEE">
              <w:rPr>
                <w:rFonts w:ascii="Times New Roman" w:eastAsia="Times New Roman" w:hAnsi="Times New Roman"/>
                <w:b/>
                <w:sz w:val="24"/>
                <w:szCs w:val="20"/>
              </w:rPr>
              <w:t xml:space="preserve"> </w:t>
            </w:r>
          </w:p>
          <w:p w:rsidR="00A35DEE" w:rsidRPr="00C87709" w:rsidRDefault="00C87709" w:rsidP="00C87709">
            <w:pPr>
              <w:spacing w:afterLines="60" w:after="144" w:line="240" w:lineRule="auto"/>
              <w:rPr>
                <w:rFonts w:ascii="Times New Roman" w:eastAsia="Times New Roman" w:hAnsi="Times New Roman"/>
                <w:sz w:val="24"/>
                <w:szCs w:val="20"/>
              </w:rPr>
            </w:pPr>
            <w:r w:rsidRPr="00C87709">
              <w:rPr>
                <w:rFonts w:ascii="Times New Roman" w:eastAsia="Times New Roman" w:hAnsi="Times New Roman"/>
                <w:sz w:val="24"/>
                <w:szCs w:val="20"/>
              </w:rPr>
              <w:t>6.1 U</w:t>
            </w:r>
            <w:r w:rsidR="00A35DEE" w:rsidRPr="00C87709">
              <w:rPr>
                <w:rFonts w:ascii="Times New Roman" w:eastAsia="Times New Roman" w:hAnsi="Times New Roman"/>
                <w:sz w:val="24"/>
                <w:szCs w:val="20"/>
              </w:rPr>
              <w:t>sing the scale, add small amounts to get 0.154g of DTT</w:t>
            </w:r>
          </w:p>
        </w:tc>
        <w:tc>
          <w:tcPr>
            <w:tcW w:w="1576" w:type="dxa"/>
          </w:tcPr>
          <w:p w:rsidR="00A35DEE" w:rsidRPr="00913C7B" w:rsidRDefault="00A35DEE" w:rsidP="00645BC8">
            <w:pPr>
              <w:spacing w:after="0" w:line="240" w:lineRule="auto"/>
              <w:rPr>
                <w:rFonts w:ascii="Times New Roman" w:eastAsia="Times New Roman" w:hAnsi="Times New Roman"/>
                <w:sz w:val="24"/>
                <w:szCs w:val="24"/>
              </w:rPr>
            </w:pPr>
          </w:p>
        </w:tc>
      </w:tr>
      <w:tr w:rsidR="00A35DEE" w:rsidRPr="00913C7B" w:rsidTr="00645BC8">
        <w:tc>
          <w:tcPr>
            <w:tcW w:w="952" w:type="dxa"/>
          </w:tcPr>
          <w:p w:rsidR="00A35DEE" w:rsidRDefault="00A35DEE" w:rsidP="00A35DE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7.0</w:t>
            </w:r>
          </w:p>
        </w:tc>
        <w:tc>
          <w:tcPr>
            <w:tcW w:w="8488" w:type="dxa"/>
          </w:tcPr>
          <w:p w:rsidR="00A35DEE" w:rsidRPr="00A35DEE" w:rsidRDefault="00A35DEE" w:rsidP="00A35DEE">
            <w:pPr>
              <w:spacing w:afterLines="60" w:after="144" w:line="240" w:lineRule="auto"/>
              <w:rPr>
                <w:rFonts w:ascii="Times New Roman" w:eastAsia="Times New Roman" w:hAnsi="Times New Roman"/>
                <w:b/>
                <w:sz w:val="24"/>
                <w:szCs w:val="20"/>
              </w:rPr>
            </w:pPr>
            <w:r w:rsidRPr="00A35DEE">
              <w:rPr>
                <w:rFonts w:ascii="Times New Roman" w:eastAsia="Times New Roman" w:hAnsi="Times New Roman"/>
                <w:b/>
                <w:sz w:val="24"/>
                <w:szCs w:val="20"/>
              </w:rPr>
              <w:t>Add to the 100mL of PBS saline</w:t>
            </w:r>
          </w:p>
        </w:tc>
        <w:tc>
          <w:tcPr>
            <w:tcW w:w="1576" w:type="dxa"/>
          </w:tcPr>
          <w:p w:rsidR="00A35DEE" w:rsidRPr="00913C7B" w:rsidRDefault="00A35DEE" w:rsidP="00645BC8">
            <w:pPr>
              <w:spacing w:after="0" w:line="240" w:lineRule="auto"/>
              <w:rPr>
                <w:rFonts w:ascii="Times New Roman" w:eastAsia="Times New Roman" w:hAnsi="Times New Roman"/>
                <w:sz w:val="24"/>
                <w:szCs w:val="24"/>
              </w:rPr>
            </w:pPr>
          </w:p>
        </w:tc>
      </w:tr>
      <w:tr w:rsidR="00A35DEE" w:rsidRPr="00913C7B" w:rsidTr="00645BC8">
        <w:tc>
          <w:tcPr>
            <w:tcW w:w="952" w:type="dxa"/>
          </w:tcPr>
          <w:p w:rsidR="00A35DEE" w:rsidRDefault="00A35DEE" w:rsidP="00A35DE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8.0</w:t>
            </w:r>
          </w:p>
        </w:tc>
        <w:tc>
          <w:tcPr>
            <w:tcW w:w="8488" w:type="dxa"/>
          </w:tcPr>
          <w:p w:rsidR="00A35DEE" w:rsidRPr="00A35DEE" w:rsidRDefault="00A35DEE" w:rsidP="00A35DEE">
            <w:pPr>
              <w:spacing w:afterLines="60" w:after="144" w:line="240" w:lineRule="auto"/>
              <w:rPr>
                <w:rFonts w:ascii="Times New Roman" w:eastAsia="Times New Roman" w:hAnsi="Times New Roman"/>
                <w:b/>
                <w:sz w:val="24"/>
                <w:szCs w:val="20"/>
              </w:rPr>
            </w:pPr>
            <w:r w:rsidRPr="00A35DEE">
              <w:rPr>
                <w:rFonts w:ascii="Times New Roman" w:eastAsia="Times New Roman" w:hAnsi="Times New Roman"/>
                <w:b/>
                <w:sz w:val="24"/>
                <w:szCs w:val="20"/>
              </w:rPr>
              <w:t xml:space="preserve">Cover with </w:t>
            </w:r>
            <w:proofErr w:type="spellStart"/>
            <w:r w:rsidRPr="00A35DEE">
              <w:rPr>
                <w:rFonts w:ascii="Times New Roman" w:eastAsia="Times New Roman" w:hAnsi="Times New Roman"/>
                <w:b/>
                <w:sz w:val="24"/>
                <w:szCs w:val="20"/>
              </w:rPr>
              <w:t>parafilm</w:t>
            </w:r>
            <w:proofErr w:type="spellEnd"/>
            <w:r w:rsidRPr="00A35DEE">
              <w:rPr>
                <w:rFonts w:ascii="Times New Roman" w:eastAsia="Times New Roman" w:hAnsi="Times New Roman"/>
                <w:b/>
                <w:sz w:val="24"/>
                <w:szCs w:val="20"/>
              </w:rPr>
              <w:t xml:space="preserve"> and mix gently till dissolved</w:t>
            </w:r>
          </w:p>
        </w:tc>
        <w:tc>
          <w:tcPr>
            <w:tcW w:w="1576" w:type="dxa"/>
          </w:tcPr>
          <w:p w:rsidR="00A35DEE" w:rsidRPr="00913C7B" w:rsidRDefault="00A35DEE" w:rsidP="00645BC8">
            <w:pPr>
              <w:spacing w:after="0" w:line="240" w:lineRule="auto"/>
              <w:rPr>
                <w:rFonts w:ascii="Times New Roman" w:eastAsia="Times New Roman" w:hAnsi="Times New Roman"/>
                <w:sz w:val="24"/>
                <w:szCs w:val="24"/>
              </w:rPr>
            </w:pPr>
          </w:p>
        </w:tc>
      </w:tr>
      <w:tr w:rsidR="00A35DEE" w:rsidRPr="00913C7B" w:rsidTr="00645BC8">
        <w:tc>
          <w:tcPr>
            <w:tcW w:w="952" w:type="dxa"/>
          </w:tcPr>
          <w:p w:rsidR="00A35DEE" w:rsidRDefault="00A35DEE" w:rsidP="00A35DE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9.0</w:t>
            </w:r>
          </w:p>
        </w:tc>
        <w:tc>
          <w:tcPr>
            <w:tcW w:w="8488" w:type="dxa"/>
          </w:tcPr>
          <w:p w:rsidR="00A35DEE" w:rsidRPr="00A35DEE" w:rsidRDefault="00A35DEE" w:rsidP="00A35DEE">
            <w:pPr>
              <w:spacing w:afterLines="60" w:after="144" w:line="240" w:lineRule="auto"/>
              <w:rPr>
                <w:rFonts w:ascii="Times New Roman" w:eastAsia="Times New Roman" w:hAnsi="Times New Roman"/>
                <w:b/>
                <w:sz w:val="24"/>
                <w:szCs w:val="20"/>
              </w:rPr>
            </w:pPr>
            <w:r w:rsidRPr="00A35DEE">
              <w:rPr>
                <w:rFonts w:ascii="Times New Roman" w:eastAsia="Times New Roman" w:hAnsi="Times New Roman"/>
                <w:b/>
                <w:sz w:val="24"/>
                <w:szCs w:val="20"/>
              </w:rPr>
              <w:t xml:space="preserve">Freeze any not used at -18C or colder in </w:t>
            </w:r>
            <w:r w:rsidRPr="00A35DEE">
              <w:rPr>
                <w:rFonts w:ascii="Times New Roman" w:eastAsia="Times New Roman" w:hAnsi="Times New Roman"/>
                <w:b/>
                <w:color w:val="FF0000"/>
                <w:sz w:val="24"/>
                <w:szCs w:val="20"/>
              </w:rPr>
              <w:t>Freezer 12</w:t>
            </w:r>
            <w:r w:rsidRPr="00A35DEE">
              <w:rPr>
                <w:rFonts w:ascii="Times New Roman" w:eastAsia="Times New Roman" w:hAnsi="Times New Roman"/>
                <w:b/>
                <w:sz w:val="24"/>
                <w:szCs w:val="20"/>
              </w:rPr>
              <w:t xml:space="preserve">.  </w:t>
            </w:r>
          </w:p>
          <w:p w:rsidR="00A35DEE" w:rsidRPr="00A35DEE" w:rsidRDefault="00A35DEE" w:rsidP="00A35DEE">
            <w:pPr>
              <w:spacing w:afterLines="60" w:after="144" w:line="240" w:lineRule="auto"/>
              <w:rPr>
                <w:rFonts w:ascii="Times New Roman" w:eastAsia="Times New Roman" w:hAnsi="Times New Roman"/>
                <w:sz w:val="24"/>
                <w:szCs w:val="20"/>
              </w:rPr>
            </w:pPr>
            <w:r>
              <w:rPr>
                <w:rFonts w:ascii="Times New Roman" w:eastAsia="Times New Roman" w:hAnsi="Times New Roman"/>
                <w:sz w:val="24"/>
                <w:szCs w:val="20"/>
              </w:rPr>
              <w:t xml:space="preserve">9.1 </w:t>
            </w:r>
            <w:r w:rsidRPr="00352E10">
              <w:rPr>
                <w:rFonts w:ascii="Times New Roman" w:eastAsia="Times New Roman" w:hAnsi="Times New Roman"/>
                <w:sz w:val="24"/>
                <w:szCs w:val="20"/>
              </w:rPr>
              <w:t>Can be kept frozen for 1 year</w:t>
            </w:r>
          </w:p>
        </w:tc>
        <w:tc>
          <w:tcPr>
            <w:tcW w:w="1576" w:type="dxa"/>
          </w:tcPr>
          <w:p w:rsidR="00A35DEE" w:rsidRPr="00913C7B" w:rsidRDefault="00A35DEE" w:rsidP="00645BC8">
            <w:pPr>
              <w:spacing w:after="0" w:line="240" w:lineRule="auto"/>
              <w:rPr>
                <w:rFonts w:ascii="Times New Roman" w:eastAsia="Times New Roman" w:hAnsi="Times New Roman"/>
                <w:sz w:val="24"/>
                <w:szCs w:val="24"/>
              </w:rPr>
            </w:pPr>
          </w:p>
        </w:tc>
      </w:tr>
      <w:tr w:rsidR="00A35DEE" w:rsidRPr="00913C7B" w:rsidTr="00645BC8">
        <w:tc>
          <w:tcPr>
            <w:tcW w:w="952" w:type="dxa"/>
          </w:tcPr>
          <w:p w:rsidR="00A35DEE" w:rsidRDefault="00A35DEE" w:rsidP="00A35DE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10.0</w:t>
            </w:r>
          </w:p>
        </w:tc>
        <w:tc>
          <w:tcPr>
            <w:tcW w:w="8488" w:type="dxa"/>
          </w:tcPr>
          <w:p w:rsidR="00A35DEE" w:rsidRPr="00A35DEE" w:rsidRDefault="00C87709" w:rsidP="00A35DEE">
            <w:pPr>
              <w:spacing w:afterLines="60" w:after="144" w:line="240" w:lineRule="auto"/>
              <w:rPr>
                <w:rFonts w:ascii="Times New Roman" w:eastAsia="Times New Roman" w:hAnsi="Times New Roman"/>
                <w:b/>
                <w:sz w:val="24"/>
                <w:szCs w:val="20"/>
              </w:rPr>
            </w:pPr>
            <w:r>
              <w:rPr>
                <w:rFonts w:ascii="Times New Roman" w:eastAsia="Times New Roman" w:hAnsi="Times New Roman"/>
                <w:b/>
                <w:noProof/>
                <w:sz w:val="24"/>
                <w:szCs w:val="20"/>
              </w:rPr>
              <mc:AlternateContent>
                <mc:Choice Requires="wps">
                  <w:drawing>
                    <wp:anchor distT="0" distB="0" distL="114300" distR="114300" simplePos="0" relativeHeight="251674624" behindDoc="0" locked="0" layoutInCell="1" allowOverlap="1">
                      <wp:simplePos x="0" y="0"/>
                      <wp:positionH relativeFrom="column">
                        <wp:posOffset>210489</wp:posOffset>
                      </wp:positionH>
                      <wp:positionV relativeFrom="paragraph">
                        <wp:posOffset>202675</wp:posOffset>
                      </wp:positionV>
                      <wp:extent cx="3323645" cy="1606164"/>
                      <wp:effectExtent l="0" t="0" r="10160" b="13335"/>
                      <wp:wrapNone/>
                      <wp:docPr id="18" name="Rectangle 18"/>
                      <wp:cNvGraphicFramePr/>
                      <a:graphic xmlns:a="http://schemas.openxmlformats.org/drawingml/2006/main">
                        <a:graphicData uri="http://schemas.microsoft.com/office/word/2010/wordprocessingShape">
                          <wps:wsp>
                            <wps:cNvSpPr/>
                            <wps:spPr>
                              <a:xfrm>
                                <a:off x="0" y="0"/>
                                <a:ext cx="3323645" cy="160616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6DEB01" id="Rectangle 18" o:spid="_x0000_s1026" style="position:absolute;margin-left:16.55pt;margin-top:15.95pt;width:261.7pt;height:126.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" filled="f" strokecolor="black [3213]"/>
                  </w:pict>
                </mc:Fallback>
              </mc:AlternateContent>
            </w:r>
            <w:r w:rsidR="00A35DEE" w:rsidRPr="00A35DEE">
              <w:rPr>
                <w:rFonts w:ascii="Times New Roman" w:eastAsia="Times New Roman" w:hAnsi="Times New Roman"/>
                <w:b/>
                <w:sz w:val="24"/>
                <w:szCs w:val="20"/>
              </w:rPr>
              <w:t>Complete Reagent Label:</w:t>
            </w:r>
          </w:p>
          <w:p w:rsidR="00A35DEE" w:rsidRDefault="00A35DEE" w:rsidP="00A35DEE">
            <w:pPr>
              <w:pStyle w:val="ListParagraph"/>
              <w:spacing w:afterLines="60" w:after="144" w:line="240" w:lineRule="auto"/>
              <w:ind w:left="488"/>
              <w:rPr>
                <w:rFonts w:ascii="Times New Roman" w:eastAsia="Times New Roman" w:hAnsi="Times New Roman"/>
                <w:sz w:val="24"/>
                <w:szCs w:val="20"/>
              </w:rPr>
            </w:pPr>
            <w:r>
              <w:rPr>
                <w:rFonts w:ascii="Times New Roman" w:eastAsia="Times New Roman" w:hAnsi="Times New Roman"/>
                <w:sz w:val="24"/>
                <w:szCs w:val="20"/>
              </w:rPr>
              <w:t>Reagents Name: 0.01M DTT</w:t>
            </w:r>
          </w:p>
          <w:p w:rsidR="00A35DEE" w:rsidRDefault="00A35DEE" w:rsidP="00A35DEE">
            <w:pPr>
              <w:pStyle w:val="ListParagraph"/>
              <w:spacing w:afterLines="60" w:after="144" w:line="240" w:lineRule="auto"/>
              <w:ind w:left="488"/>
              <w:rPr>
                <w:rFonts w:ascii="Times New Roman" w:eastAsia="Times New Roman" w:hAnsi="Times New Roman"/>
                <w:sz w:val="24"/>
                <w:szCs w:val="20"/>
              </w:rPr>
            </w:pPr>
            <w:r>
              <w:rPr>
                <w:rFonts w:ascii="Times New Roman" w:eastAsia="Times New Roman" w:hAnsi="Times New Roman"/>
                <w:sz w:val="24"/>
                <w:szCs w:val="20"/>
              </w:rPr>
              <w:t xml:space="preserve">Preparation Date: </w:t>
            </w:r>
          </w:p>
          <w:p w:rsidR="00A35DEE" w:rsidRDefault="00A35DEE" w:rsidP="00A35DEE">
            <w:pPr>
              <w:pStyle w:val="ListParagraph"/>
              <w:spacing w:afterLines="60" w:after="144" w:line="240" w:lineRule="auto"/>
              <w:ind w:left="488"/>
              <w:rPr>
                <w:rFonts w:ascii="Times New Roman" w:eastAsia="Times New Roman" w:hAnsi="Times New Roman"/>
                <w:sz w:val="24"/>
                <w:szCs w:val="20"/>
              </w:rPr>
            </w:pPr>
            <w:r>
              <w:rPr>
                <w:rFonts w:ascii="Times New Roman" w:eastAsia="Times New Roman" w:hAnsi="Times New Roman"/>
                <w:sz w:val="24"/>
                <w:szCs w:val="20"/>
              </w:rPr>
              <w:t>Expiration Date: (1 year from Preparation Date)</w:t>
            </w:r>
          </w:p>
          <w:p w:rsidR="00A35DEE" w:rsidRDefault="00A35DEE" w:rsidP="00A35DEE">
            <w:pPr>
              <w:pStyle w:val="ListParagraph"/>
              <w:spacing w:afterLines="60" w:after="144" w:line="240" w:lineRule="auto"/>
              <w:ind w:left="488"/>
              <w:rPr>
                <w:rFonts w:ascii="Times New Roman" w:eastAsia="Times New Roman" w:hAnsi="Times New Roman"/>
                <w:sz w:val="24"/>
                <w:szCs w:val="20"/>
              </w:rPr>
            </w:pPr>
            <w:r>
              <w:rPr>
                <w:rFonts w:ascii="Times New Roman" w:eastAsia="Times New Roman" w:hAnsi="Times New Roman"/>
                <w:sz w:val="24"/>
                <w:szCs w:val="20"/>
              </w:rPr>
              <w:t>Storage Temperature:</w:t>
            </w:r>
          </w:p>
          <w:p w:rsidR="00A35DEE" w:rsidRDefault="00A35DEE" w:rsidP="00A35DEE">
            <w:pPr>
              <w:pStyle w:val="ListParagraph"/>
              <w:spacing w:afterLines="60" w:after="144" w:line="240" w:lineRule="auto"/>
              <w:ind w:left="488"/>
              <w:rPr>
                <w:rFonts w:ascii="Times New Roman" w:eastAsia="Times New Roman" w:hAnsi="Times New Roman"/>
                <w:sz w:val="24"/>
                <w:szCs w:val="20"/>
              </w:rPr>
            </w:pPr>
            <w:r>
              <w:rPr>
                <w:rFonts w:ascii="Times New Roman" w:eastAsia="Times New Roman" w:hAnsi="Times New Roman"/>
                <w:sz w:val="24"/>
                <w:szCs w:val="20"/>
              </w:rPr>
              <w:t xml:space="preserve">Tech’s initials: </w:t>
            </w:r>
          </w:p>
          <w:p w:rsidR="00A35DEE" w:rsidRPr="00A35DEE" w:rsidRDefault="00A35DEE" w:rsidP="00A35DEE">
            <w:pPr>
              <w:pStyle w:val="ListParagraph"/>
              <w:spacing w:afterLines="60" w:after="144" w:line="240" w:lineRule="auto"/>
              <w:ind w:left="488"/>
              <w:rPr>
                <w:rFonts w:ascii="Times New Roman" w:eastAsia="Times New Roman" w:hAnsi="Times New Roman"/>
                <w:sz w:val="24"/>
                <w:szCs w:val="20"/>
              </w:rPr>
            </w:pPr>
            <w:r>
              <w:rPr>
                <w:rFonts w:ascii="Times New Roman" w:eastAsia="Times New Roman" w:hAnsi="Times New Roman"/>
                <w:sz w:val="24"/>
                <w:szCs w:val="20"/>
              </w:rPr>
              <w:t>Manufacturer/Lot number of DTT</w:t>
            </w:r>
          </w:p>
        </w:tc>
        <w:tc>
          <w:tcPr>
            <w:tcW w:w="1576" w:type="dxa"/>
          </w:tcPr>
          <w:p w:rsidR="00A35DEE" w:rsidRPr="00913C7B" w:rsidRDefault="00A35DEE" w:rsidP="00645BC8">
            <w:pPr>
              <w:spacing w:after="0" w:line="240" w:lineRule="auto"/>
              <w:rPr>
                <w:rFonts w:ascii="Times New Roman" w:eastAsia="Times New Roman" w:hAnsi="Times New Roman"/>
                <w:sz w:val="24"/>
                <w:szCs w:val="24"/>
              </w:rPr>
            </w:pPr>
          </w:p>
        </w:tc>
      </w:tr>
    </w:tbl>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r>
        <w:rPr>
          <w:rFonts w:ascii="Times New Roman" w:hAnsi="Times New Roman"/>
          <w:b/>
          <w:sz w:val="24"/>
          <w:szCs w:val="24"/>
        </w:rPr>
        <w:br w:type="page"/>
      </w:r>
    </w:p>
    <w:p w:rsidR="00C07D5C" w:rsidRDefault="00C07D5C" w:rsidP="00C07D5C">
      <w:pPr>
        <w:tabs>
          <w:tab w:val="left" w:pos="540"/>
        </w:tabs>
        <w:autoSpaceDE w:val="0"/>
        <w:autoSpaceDN w:val="0"/>
        <w:adjustRightInd w:val="0"/>
        <w:spacing w:after="0" w:line="240" w:lineRule="auto"/>
        <w:rPr>
          <w:rFonts w:ascii="Times New Roman" w:hAnsi="Times New Roman"/>
          <w:b/>
          <w:bCs/>
          <w:color w:val="000000"/>
        </w:rPr>
      </w:pPr>
      <w:r w:rsidRPr="00C439D4">
        <w:rPr>
          <w:rFonts w:ascii="Times New Roman" w:hAnsi="Times New Roman"/>
          <w:sz w:val="28"/>
          <w:szCs w:val="28"/>
        </w:rPr>
        <w:t xml:space="preserve">  </w:t>
      </w:r>
      <w:r w:rsidR="008B6721">
        <w:rPr>
          <w:rFonts w:ascii="Times New Roman" w:hAnsi="Times New Roman"/>
          <w:b/>
          <w:bCs/>
          <w:color w:val="000000"/>
          <w:sz w:val="28"/>
          <w:szCs w:val="28"/>
        </w:rPr>
        <w:t>3.  Review/Revised/I</w:t>
      </w:r>
      <w:r w:rsidRPr="00C439D4">
        <w:rPr>
          <w:rFonts w:ascii="Times New Roman" w:hAnsi="Times New Roman"/>
          <w:b/>
          <w:bCs/>
          <w:color w:val="000000"/>
          <w:sz w:val="28"/>
          <w:szCs w:val="28"/>
        </w:rPr>
        <w:t>mplemented</w:t>
      </w:r>
      <w:r w:rsidRPr="002108F5">
        <w:rPr>
          <w:rFonts w:ascii="Times New Roman" w:hAnsi="Times New Roman"/>
          <w:b/>
          <w:bCs/>
          <w:color w:val="000000"/>
        </w:rPr>
        <w:t>:</w:t>
      </w:r>
    </w:p>
    <w:p w:rsidR="00C07D5C" w:rsidRPr="002108F5" w:rsidRDefault="00C07D5C" w:rsidP="00C07D5C">
      <w:pPr>
        <w:tabs>
          <w:tab w:val="left" w:pos="540"/>
        </w:tabs>
        <w:autoSpaceDE w:val="0"/>
        <w:autoSpaceDN w:val="0"/>
        <w:adjustRightInd w:val="0"/>
        <w:spacing w:after="0" w:line="240" w:lineRule="auto"/>
        <w:rPr>
          <w:rFonts w:ascii="Times New Roman" w:hAnsi="Times New Roman"/>
          <w:b/>
          <w:bCs/>
          <w:color w:val="000000"/>
        </w:rPr>
      </w:pPr>
    </w:p>
    <w:p w:rsidR="00C07D5C" w:rsidRPr="00CD4DB5" w:rsidRDefault="00C07D5C" w:rsidP="00CD4DB5">
      <w:pPr>
        <w:tabs>
          <w:tab w:val="left" w:pos="540"/>
        </w:tabs>
        <w:autoSpaceDE w:val="0"/>
        <w:autoSpaceDN w:val="0"/>
        <w:adjustRightInd w:val="0"/>
        <w:spacing w:after="0" w:line="240" w:lineRule="auto"/>
        <w:ind w:left="720"/>
        <w:rPr>
          <w:rFonts w:ascii="Times New Roman" w:hAnsi="Times New Roman"/>
          <w:b/>
          <w:bCs/>
          <w:color w:val="000000"/>
          <w:szCs w:val="24"/>
        </w:rPr>
      </w:pPr>
      <w:r w:rsidRPr="00CD4DB5">
        <w:rPr>
          <w:rFonts w:ascii="Times New Roman" w:hAnsi="Times New Roman"/>
          <w:bCs/>
          <w:color w:val="000000"/>
          <w:szCs w:val="24"/>
        </w:rPr>
        <w:t xml:space="preserve">All procedures must be reviewed </w:t>
      </w:r>
      <w:r w:rsidR="00483A3C" w:rsidRPr="00CD4DB5">
        <w:rPr>
          <w:rFonts w:ascii="Times New Roman" w:hAnsi="Times New Roman"/>
          <w:bCs/>
          <w:color w:val="000000"/>
          <w:szCs w:val="24"/>
        </w:rPr>
        <w:t xml:space="preserve">per document control </w:t>
      </w:r>
      <w:r w:rsidR="00703439">
        <w:rPr>
          <w:rFonts w:ascii="Times New Roman" w:hAnsi="Times New Roman"/>
          <w:bCs/>
          <w:color w:val="000000"/>
          <w:szCs w:val="24"/>
        </w:rPr>
        <w:t>protocol.</w:t>
      </w:r>
    </w:p>
    <w:p w:rsidR="00C07D5C" w:rsidRPr="00CD4DB5" w:rsidRDefault="00C07D5C" w:rsidP="00CD4DB5">
      <w:pPr>
        <w:tabs>
          <w:tab w:val="left" w:pos="540"/>
        </w:tabs>
        <w:autoSpaceDE w:val="0"/>
        <w:autoSpaceDN w:val="0"/>
        <w:adjustRightInd w:val="0"/>
        <w:spacing w:after="0" w:line="240" w:lineRule="auto"/>
        <w:ind w:left="720"/>
        <w:rPr>
          <w:rFonts w:ascii="Times New Roman" w:hAnsi="Times New Roman"/>
          <w:bCs/>
          <w:color w:val="000000"/>
          <w:szCs w:val="24"/>
        </w:rPr>
      </w:pPr>
      <w:r w:rsidRPr="00CD4DB5">
        <w:rPr>
          <w:rFonts w:ascii="Times New Roman" w:hAnsi="Times New Roman"/>
          <w:bCs/>
          <w:color w:val="000000"/>
          <w:szCs w:val="24"/>
        </w:rPr>
        <w:t xml:space="preserve">All new procedures and procedures that have major revisions must be signed by the </w:t>
      </w:r>
      <w:r w:rsidR="005F2FCD">
        <w:rPr>
          <w:rFonts w:ascii="Times New Roman" w:hAnsi="Times New Roman"/>
          <w:bCs/>
          <w:color w:val="000000"/>
          <w:szCs w:val="24"/>
        </w:rPr>
        <w:t>CLIA Director</w:t>
      </w:r>
      <w:r w:rsidRPr="00CD4DB5">
        <w:rPr>
          <w:rFonts w:ascii="Times New Roman" w:hAnsi="Times New Roman"/>
          <w:bCs/>
          <w:color w:val="000000"/>
          <w:szCs w:val="24"/>
        </w:rPr>
        <w:t xml:space="preserve">.  </w:t>
      </w:r>
    </w:p>
    <w:p w:rsidR="00C07D5C" w:rsidRPr="00CD4DB5" w:rsidRDefault="00C07D5C" w:rsidP="00CD4DB5">
      <w:pPr>
        <w:spacing w:after="0"/>
        <w:ind w:left="720"/>
        <w:rPr>
          <w:rFonts w:ascii="Times New Roman" w:hAnsi="Times New Roman"/>
          <w:bCs/>
          <w:color w:val="000000"/>
          <w:szCs w:val="24"/>
        </w:rPr>
      </w:pPr>
      <w:r w:rsidRPr="00CD4DB5">
        <w:rPr>
          <w:rFonts w:ascii="Times New Roman" w:hAnsi="Times New Roman"/>
          <w:bCs/>
          <w:color w:val="000000"/>
          <w:szCs w:val="24"/>
        </w:rPr>
        <w:t>All reviewed procedures and procedures with minor revisions can be signed by the designated section medical</w:t>
      </w:r>
      <w:r w:rsidR="006A0EE5" w:rsidRPr="00CD4DB5">
        <w:rPr>
          <w:rFonts w:ascii="Times New Roman" w:hAnsi="Times New Roman"/>
          <w:bCs/>
          <w:color w:val="000000"/>
          <w:szCs w:val="24"/>
        </w:rPr>
        <w:t xml:space="preserve"> </w:t>
      </w:r>
      <w:r w:rsidRPr="00CD4DB5">
        <w:rPr>
          <w:rFonts w:ascii="Times New Roman" w:hAnsi="Times New Roman"/>
          <w:bCs/>
          <w:color w:val="000000"/>
          <w:szCs w:val="24"/>
        </w:rPr>
        <w:t>director</w:t>
      </w:r>
    </w:p>
    <w:p w:rsidR="00C07D5C" w:rsidRDefault="00C07D5C" w:rsidP="00C07D5C">
      <w:pPr>
        <w:rPr>
          <w:rFonts w:ascii="Times New Roman" w:hAnsi="Times New Roman"/>
          <w:b/>
        </w:rPr>
      </w:pPr>
      <w:r>
        <w:rPr>
          <w:rFonts w:ascii="Times New Roman" w:hAnsi="Times New Roman"/>
          <w:b/>
        </w:rPr>
        <w:t xml:space="preserve">    </w:t>
      </w:r>
    </w:p>
    <w:p w:rsidR="00CD4DB5" w:rsidRPr="00B7615D" w:rsidRDefault="00B7615D" w:rsidP="00B7615D">
      <w:pPr>
        <w:spacing w:after="0"/>
        <w:rPr>
          <w:rFonts w:ascii="Times New Roman" w:hAnsi="Times New Roman"/>
          <w:sz w:val="24"/>
          <w:szCs w:val="24"/>
        </w:rPr>
      </w:pPr>
      <w:r>
        <w:rPr>
          <w:rFonts w:ascii="Times New Roman" w:hAnsi="Times New Roman"/>
          <w:b/>
          <w:sz w:val="28"/>
          <w:szCs w:val="28"/>
        </w:rPr>
        <w:t xml:space="preserve">4.   </w:t>
      </w:r>
      <w:r w:rsidR="00C07D5C" w:rsidRPr="00B7615D">
        <w:rPr>
          <w:rFonts w:ascii="Times New Roman" w:hAnsi="Times New Roman"/>
          <w:b/>
          <w:sz w:val="28"/>
          <w:szCs w:val="28"/>
        </w:rPr>
        <w:t>Related Procedures</w:t>
      </w:r>
      <w:r w:rsidR="00C07D5C" w:rsidRPr="00B7615D">
        <w:rPr>
          <w:rFonts w:ascii="Times New Roman" w:hAnsi="Times New Roman"/>
          <w:b/>
          <w:sz w:val="24"/>
          <w:szCs w:val="24"/>
        </w:rPr>
        <w:t>:</w:t>
      </w:r>
      <w:r w:rsidR="001662D3" w:rsidRPr="00B7615D">
        <w:rPr>
          <w:rFonts w:ascii="Times New Roman" w:hAnsi="Times New Roman"/>
          <w:b/>
          <w:sz w:val="24"/>
          <w:szCs w:val="24"/>
        </w:rPr>
        <w:tab/>
      </w:r>
      <w:r w:rsidR="00CD4DB5" w:rsidRPr="00B7615D">
        <w:rPr>
          <w:rFonts w:ascii="Times New Roman" w:hAnsi="Times New Roman"/>
          <w:sz w:val="24"/>
          <w:szCs w:val="24"/>
        </w:rPr>
        <w:t xml:space="preserve">                  </w:t>
      </w:r>
    </w:p>
    <w:p w:rsidR="00CD4DB5" w:rsidRPr="00CD4DB5" w:rsidRDefault="00CD4DB5" w:rsidP="00CD4DB5">
      <w:pPr>
        <w:spacing w:after="0"/>
        <w:ind w:left="720"/>
        <w:rPr>
          <w:rFonts w:ascii="Times New Roman" w:hAnsi="Times New Roman"/>
          <w:szCs w:val="24"/>
        </w:rPr>
      </w:pPr>
      <w:r w:rsidRPr="00CD4DB5">
        <w:rPr>
          <w:rFonts w:ascii="Times New Roman" w:hAnsi="Times New Roman"/>
          <w:szCs w:val="24"/>
        </w:rPr>
        <w:t>Preparation of Master Dilutions</w:t>
      </w:r>
    </w:p>
    <w:p w:rsidR="00CD4DB5" w:rsidRPr="00CD4DB5" w:rsidRDefault="00CD4DB5" w:rsidP="00CD4DB5">
      <w:pPr>
        <w:spacing w:after="0"/>
        <w:ind w:left="720"/>
        <w:rPr>
          <w:rFonts w:ascii="Times New Roman" w:hAnsi="Times New Roman"/>
          <w:szCs w:val="24"/>
        </w:rPr>
      </w:pPr>
      <w:r w:rsidRPr="00CD4DB5">
        <w:rPr>
          <w:rFonts w:ascii="Times New Roman" w:hAnsi="Times New Roman"/>
          <w:szCs w:val="24"/>
        </w:rPr>
        <w:t>Routine Testing of Plasma/Serum Dilution</w:t>
      </w:r>
    </w:p>
    <w:p w:rsidR="00CD4DB5" w:rsidRDefault="00CD4DB5" w:rsidP="00CD4DB5">
      <w:pPr>
        <w:spacing w:after="0"/>
        <w:ind w:left="720"/>
        <w:rPr>
          <w:rFonts w:ascii="Times New Roman" w:hAnsi="Times New Roman"/>
          <w:szCs w:val="24"/>
        </w:rPr>
      </w:pPr>
      <w:r w:rsidRPr="00CD4DB5">
        <w:rPr>
          <w:rFonts w:ascii="Times New Roman" w:hAnsi="Times New Roman"/>
          <w:szCs w:val="24"/>
        </w:rPr>
        <w:t>Gel testing of Plasma/Serum Dilution</w:t>
      </w:r>
    </w:p>
    <w:p w:rsidR="002E180F" w:rsidRPr="00CD4DB5" w:rsidRDefault="002E180F" w:rsidP="00CD4DB5">
      <w:pPr>
        <w:spacing w:after="0"/>
        <w:ind w:left="720"/>
        <w:rPr>
          <w:rFonts w:ascii="Times New Roman" w:hAnsi="Times New Roman"/>
          <w:szCs w:val="24"/>
        </w:rPr>
      </w:pPr>
    </w:p>
    <w:p w:rsidR="00C07D5C" w:rsidRDefault="00F66D5E" w:rsidP="00C07D5C">
      <w:pPr>
        <w:tabs>
          <w:tab w:val="left" w:pos="540"/>
        </w:tabs>
        <w:autoSpaceDE w:val="0"/>
        <w:autoSpaceDN w:val="0"/>
        <w:adjustRightInd w:val="0"/>
        <w:spacing w:after="0" w:line="240" w:lineRule="auto"/>
        <w:rPr>
          <w:rFonts w:ascii="Times New Roman" w:hAnsi="Times New Roman"/>
          <w:bCs/>
          <w:color w:val="000000"/>
          <w:sz w:val="28"/>
          <w:szCs w:val="28"/>
        </w:rPr>
      </w:pPr>
      <w:r>
        <w:rPr>
          <w:rFonts w:ascii="Times New Roman" w:hAnsi="Times New Roman"/>
          <w:b/>
          <w:bCs/>
          <w:color w:val="000000"/>
          <w:sz w:val="28"/>
          <w:szCs w:val="28"/>
        </w:rPr>
        <w:t>5</w:t>
      </w:r>
      <w:r w:rsidR="00C07D5C" w:rsidRPr="00C439D4">
        <w:rPr>
          <w:rFonts w:ascii="Times New Roman" w:hAnsi="Times New Roman"/>
          <w:b/>
          <w:bCs/>
          <w:color w:val="000000"/>
          <w:sz w:val="28"/>
          <w:szCs w:val="28"/>
        </w:rPr>
        <w:t>.   References</w:t>
      </w:r>
      <w:r w:rsidR="00C07D5C" w:rsidRPr="00C439D4">
        <w:rPr>
          <w:rFonts w:ascii="Times New Roman" w:hAnsi="Times New Roman"/>
          <w:bCs/>
          <w:color w:val="000000"/>
          <w:sz w:val="28"/>
          <w:szCs w:val="28"/>
        </w:rPr>
        <w:t xml:space="preserve">: </w:t>
      </w:r>
    </w:p>
    <w:p w:rsidR="005532BD" w:rsidRDefault="005532BD" w:rsidP="00C07D5C">
      <w:pPr>
        <w:tabs>
          <w:tab w:val="left" w:pos="540"/>
        </w:tabs>
        <w:autoSpaceDE w:val="0"/>
        <w:autoSpaceDN w:val="0"/>
        <w:adjustRightInd w:val="0"/>
        <w:spacing w:after="0" w:line="240" w:lineRule="auto"/>
        <w:rPr>
          <w:rFonts w:ascii="Times New Roman" w:hAnsi="Times New Roman"/>
          <w:bCs/>
          <w:color w:val="000000"/>
          <w:sz w:val="28"/>
          <w:szCs w:val="28"/>
        </w:rPr>
      </w:pPr>
    </w:p>
    <w:p w:rsidR="005532BD" w:rsidRPr="00CD4DB5" w:rsidRDefault="005532BD" w:rsidP="001E558C">
      <w:pPr>
        <w:tabs>
          <w:tab w:val="left" w:pos="540"/>
        </w:tabs>
        <w:autoSpaceDE w:val="0"/>
        <w:autoSpaceDN w:val="0"/>
        <w:adjustRightInd w:val="0"/>
        <w:spacing w:after="0" w:line="240" w:lineRule="auto"/>
        <w:ind w:left="810"/>
        <w:rPr>
          <w:rFonts w:ascii="Times New Roman" w:hAnsi="Times New Roman"/>
          <w:szCs w:val="24"/>
        </w:rPr>
      </w:pPr>
      <w:r w:rsidRPr="00CD4DB5">
        <w:rPr>
          <w:rFonts w:ascii="Times New Roman" w:hAnsi="Times New Roman"/>
          <w:szCs w:val="24"/>
          <w:u w:val="single"/>
        </w:rPr>
        <w:t>Technical Manual</w:t>
      </w:r>
      <w:r w:rsidRPr="00CD4DB5">
        <w:rPr>
          <w:rFonts w:ascii="Times New Roman" w:hAnsi="Times New Roman"/>
          <w:szCs w:val="24"/>
        </w:rPr>
        <w:t>. American Association of Blood Banks, revised periodically</w:t>
      </w:r>
    </w:p>
    <w:p w:rsidR="00A4132C" w:rsidRPr="00CD4DB5" w:rsidRDefault="00196221" w:rsidP="001E558C">
      <w:pPr>
        <w:tabs>
          <w:tab w:val="left" w:pos="540"/>
        </w:tabs>
        <w:autoSpaceDE w:val="0"/>
        <w:autoSpaceDN w:val="0"/>
        <w:adjustRightInd w:val="0"/>
        <w:spacing w:after="0" w:line="240" w:lineRule="auto"/>
        <w:ind w:left="810"/>
        <w:rPr>
          <w:rFonts w:ascii="Times New Roman" w:hAnsi="Times New Roman"/>
          <w:szCs w:val="24"/>
        </w:rPr>
      </w:pPr>
      <w:r w:rsidRPr="00CD4DB5">
        <w:rPr>
          <w:rFonts w:ascii="Times New Roman" w:hAnsi="Times New Roman"/>
          <w:szCs w:val="24"/>
        </w:rPr>
        <w:t xml:space="preserve">SCC </w:t>
      </w:r>
      <w:r w:rsidR="00A4132C" w:rsidRPr="00CD4DB5">
        <w:rPr>
          <w:rFonts w:ascii="Times New Roman" w:hAnsi="Times New Roman"/>
          <w:szCs w:val="24"/>
        </w:rPr>
        <w:t>System</w:t>
      </w:r>
    </w:p>
    <w:p w:rsidR="00D45D67" w:rsidRPr="00CD4DB5" w:rsidRDefault="00D45D67" w:rsidP="001E558C">
      <w:pPr>
        <w:tabs>
          <w:tab w:val="left" w:pos="540"/>
        </w:tabs>
        <w:autoSpaceDE w:val="0"/>
        <w:autoSpaceDN w:val="0"/>
        <w:adjustRightInd w:val="0"/>
        <w:spacing w:after="0" w:line="240" w:lineRule="auto"/>
        <w:ind w:left="810"/>
        <w:rPr>
          <w:rFonts w:ascii="Times New Roman" w:hAnsi="Times New Roman"/>
          <w:szCs w:val="24"/>
        </w:rPr>
      </w:pPr>
      <w:proofErr w:type="spellStart"/>
      <w:r w:rsidRPr="00CD4DB5">
        <w:rPr>
          <w:rFonts w:ascii="Times New Roman" w:hAnsi="Times New Roman"/>
          <w:szCs w:val="24"/>
        </w:rPr>
        <w:t>Finck</w:t>
      </w:r>
      <w:proofErr w:type="spellEnd"/>
      <w:r w:rsidRPr="00CD4DB5">
        <w:rPr>
          <w:rFonts w:ascii="Times New Roman" w:hAnsi="Times New Roman"/>
          <w:szCs w:val="24"/>
        </w:rPr>
        <w:t xml:space="preserve">, Rachel, Carrie </w:t>
      </w:r>
      <w:proofErr w:type="spellStart"/>
      <w:r w:rsidRPr="00CD4DB5">
        <w:rPr>
          <w:rFonts w:ascii="Times New Roman" w:hAnsi="Times New Roman"/>
          <w:szCs w:val="24"/>
        </w:rPr>
        <w:t>Lui</w:t>
      </w:r>
      <w:proofErr w:type="spellEnd"/>
      <w:r w:rsidRPr="00CD4DB5">
        <w:rPr>
          <w:rFonts w:ascii="Times New Roman" w:hAnsi="Times New Roman"/>
          <w:szCs w:val="24"/>
        </w:rPr>
        <w:t xml:space="preserve">-Deguzman, Shih-Mao </w:t>
      </w:r>
      <w:proofErr w:type="spellStart"/>
      <w:r w:rsidRPr="00CD4DB5">
        <w:rPr>
          <w:rFonts w:ascii="Times New Roman" w:hAnsi="Times New Roman"/>
          <w:szCs w:val="24"/>
        </w:rPr>
        <w:t>Teng</w:t>
      </w:r>
      <w:proofErr w:type="spellEnd"/>
      <w:r w:rsidRPr="00CD4DB5">
        <w:rPr>
          <w:rFonts w:ascii="Times New Roman" w:hAnsi="Times New Roman"/>
          <w:szCs w:val="24"/>
        </w:rPr>
        <w:t xml:space="preserve">, Rebecca Davis, and Shan Yuan. </w:t>
      </w:r>
      <w:r w:rsidRPr="00CD4DB5">
        <w:rPr>
          <w:rFonts w:ascii="Times New Roman" w:hAnsi="Times New Roman"/>
          <w:i/>
          <w:szCs w:val="24"/>
        </w:rPr>
        <w:t xml:space="preserve">“Comparison of a gel </w:t>
      </w:r>
      <w:proofErr w:type="spellStart"/>
      <w:r w:rsidRPr="00CD4DB5">
        <w:rPr>
          <w:rFonts w:ascii="Times New Roman" w:hAnsi="Times New Roman"/>
          <w:i/>
          <w:szCs w:val="24"/>
        </w:rPr>
        <w:t>microcolumn</w:t>
      </w:r>
      <w:proofErr w:type="spellEnd"/>
      <w:r w:rsidRPr="00CD4DB5">
        <w:rPr>
          <w:rFonts w:ascii="Times New Roman" w:hAnsi="Times New Roman"/>
          <w:i/>
          <w:szCs w:val="24"/>
        </w:rPr>
        <w:t xml:space="preserve"> assay with the conventional tube test for red blood cell alloantibody titration.”</w:t>
      </w:r>
      <w:r w:rsidRPr="00CD4DB5">
        <w:rPr>
          <w:rFonts w:ascii="Times New Roman" w:hAnsi="Times New Roman"/>
          <w:szCs w:val="24"/>
        </w:rPr>
        <w:t xml:space="preserve"> </w:t>
      </w:r>
      <w:r w:rsidR="003D1E42" w:rsidRPr="00CD4DB5">
        <w:rPr>
          <w:rFonts w:ascii="Times New Roman" w:hAnsi="Times New Roman"/>
          <w:szCs w:val="24"/>
        </w:rPr>
        <w:t>Transfusion,</w:t>
      </w:r>
      <w:r w:rsidRPr="00CD4DB5">
        <w:rPr>
          <w:rFonts w:ascii="Times New Roman" w:hAnsi="Times New Roman"/>
          <w:szCs w:val="24"/>
        </w:rPr>
        <w:t xml:space="preserve"> April 2013</w:t>
      </w:r>
    </w:p>
    <w:p w:rsidR="003D1E42" w:rsidRPr="00CD4DB5" w:rsidRDefault="003D1E42" w:rsidP="001E558C">
      <w:pPr>
        <w:tabs>
          <w:tab w:val="left" w:pos="540"/>
        </w:tabs>
        <w:autoSpaceDE w:val="0"/>
        <w:autoSpaceDN w:val="0"/>
        <w:adjustRightInd w:val="0"/>
        <w:spacing w:after="0" w:line="240" w:lineRule="auto"/>
        <w:ind w:left="810"/>
        <w:rPr>
          <w:rFonts w:ascii="Times New Roman" w:hAnsi="Times New Roman"/>
          <w:bCs/>
          <w:color w:val="000000"/>
          <w:szCs w:val="24"/>
        </w:rPr>
      </w:pPr>
      <w:proofErr w:type="spellStart"/>
      <w:r w:rsidRPr="00CD4DB5">
        <w:rPr>
          <w:rFonts w:ascii="Times New Roman" w:hAnsi="Times New Roman"/>
          <w:szCs w:val="24"/>
        </w:rPr>
        <w:t>Duez</w:t>
      </w:r>
      <w:proofErr w:type="spellEnd"/>
      <w:r w:rsidRPr="00CD4DB5">
        <w:rPr>
          <w:rFonts w:ascii="Times New Roman" w:hAnsi="Times New Roman"/>
          <w:szCs w:val="24"/>
        </w:rPr>
        <w:t xml:space="preserve">, Alexis Francoise </w:t>
      </w:r>
      <w:proofErr w:type="spellStart"/>
      <w:r w:rsidRPr="00CD4DB5">
        <w:rPr>
          <w:rFonts w:ascii="Times New Roman" w:hAnsi="Times New Roman"/>
          <w:szCs w:val="24"/>
        </w:rPr>
        <w:t>Flourie</w:t>
      </w:r>
      <w:proofErr w:type="spellEnd"/>
      <w:r w:rsidRPr="00CD4DB5">
        <w:rPr>
          <w:rFonts w:ascii="Times New Roman" w:hAnsi="Times New Roman"/>
          <w:szCs w:val="24"/>
        </w:rPr>
        <w:t xml:space="preserve">, Olivier </w:t>
      </w:r>
      <w:proofErr w:type="spellStart"/>
      <w:r w:rsidRPr="00CD4DB5">
        <w:rPr>
          <w:rFonts w:ascii="Times New Roman" w:hAnsi="Times New Roman"/>
          <w:szCs w:val="24"/>
        </w:rPr>
        <w:t>Garraud</w:t>
      </w:r>
      <w:proofErr w:type="spellEnd"/>
      <w:r w:rsidRPr="00CD4DB5">
        <w:rPr>
          <w:rFonts w:ascii="Times New Roman" w:hAnsi="Times New Roman"/>
          <w:i/>
          <w:szCs w:val="24"/>
        </w:rPr>
        <w:t xml:space="preserve">. “Antibody titration for immunized pregnant women: conventional tube test or gel </w:t>
      </w:r>
      <w:proofErr w:type="spellStart"/>
      <w:r w:rsidRPr="00CD4DB5">
        <w:rPr>
          <w:rFonts w:ascii="Times New Roman" w:hAnsi="Times New Roman"/>
          <w:i/>
          <w:szCs w:val="24"/>
        </w:rPr>
        <w:t>microcolumn</w:t>
      </w:r>
      <w:proofErr w:type="spellEnd"/>
      <w:r w:rsidRPr="00CD4DB5">
        <w:rPr>
          <w:rFonts w:ascii="Times New Roman" w:hAnsi="Times New Roman"/>
          <w:i/>
          <w:szCs w:val="24"/>
        </w:rPr>
        <w:t xml:space="preserve"> assay.”</w:t>
      </w:r>
      <w:r w:rsidRPr="00CD4DB5">
        <w:rPr>
          <w:rFonts w:ascii="Times New Roman" w:hAnsi="Times New Roman"/>
          <w:szCs w:val="24"/>
        </w:rPr>
        <w:t xml:space="preserve">  Transfusion, April 2014.</w:t>
      </w:r>
    </w:p>
    <w:p w:rsidR="00C07D5C" w:rsidRDefault="00C07D5C" w:rsidP="00C07D5C">
      <w:pPr>
        <w:spacing w:after="0"/>
        <w:rPr>
          <w:rFonts w:ascii="Times New Roman" w:hAnsi="Times New Roman"/>
          <w:sz w:val="24"/>
          <w:szCs w:val="24"/>
        </w:rPr>
      </w:pPr>
      <w:r>
        <w:rPr>
          <w:rFonts w:ascii="Times New Roman" w:hAnsi="Times New Roman"/>
          <w:bCs/>
          <w:color w:val="000000"/>
          <w:sz w:val="16"/>
          <w:szCs w:val="16"/>
        </w:rPr>
        <w:t xml:space="preserve">                   </w:t>
      </w:r>
    </w:p>
    <w:p w:rsidR="00C07D5C" w:rsidRDefault="00F66D5E" w:rsidP="00C07D5C">
      <w:pPr>
        <w:spacing w:after="0"/>
        <w:rPr>
          <w:rFonts w:ascii="Times New Roman" w:hAnsi="Times New Roman"/>
          <w:bCs/>
          <w:color w:val="000000"/>
        </w:rPr>
      </w:pPr>
      <w:r>
        <w:rPr>
          <w:rFonts w:ascii="Times New Roman" w:hAnsi="Times New Roman"/>
          <w:b/>
          <w:bCs/>
          <w:color w:val="000000"/>
          <w:sz w:val="28"/>
          <w:szCs w:val="28"/>
        </w:rPr>
        <w:t>6</w:t>
      </w:r>
      <w:r w:rsidR="00C07D5C" w:rsidRPr="00C439D4">
        <w:rPr>
          <w:rFonts w:ascii="Times New Roman" w:hAnsi="Times New Roman"/>
          <w:b/>
          <w:bCs/>
          <w:color w:val="000000"/>
          <w:sz w:val="28"/>
          <w:szCs w:val="28"/>
        </w:rPr>
        <w:t>. Attachments</w:t>
      </w:r>
      <w:r w:rsidR="002E180F">
        <w:rPr>
          <w:rFonts w:ascii="Times New Roman" w:hAnsi="Times New Roman"/>
          <w:b/>
          <w:bCs/>
          <w:color w:val="000000"/>
          <w:sz w:val="28"/>
          <w:szCs w:val="28"/>
        </w:rPr>
        <w:t>/Links</w:t>
      </w:r>
      <w:r w:rsidR="00C07D5C" w:rsidRPr="002108F5">
        <w:rPr>
          <w:rFonts w:ascii="Times New Roman" w:hAnsi="Times New Roman"/>
          <w:bCs/>
          <w:color w:val="000000"/>
        </w:rPr>
        <w:t xml:space="preserve">:    </w:t>
      </w:r>
    </w:p>
    <w:p w:rsidR="00BF11A1" w:rsidRPr="00BF11A1" w:rsidRDefault="00BF11A1" w:rsidP="00CD4DB5">
      <w:pPr>
        <w:tabs>
          <w:tab w:val="left" w:pos="720"/>
        </w:tabs>
        <w:spacing w:after="0"/>
        <w:ind w:left="720"/>
        <w:rPr>
          <w:rFonts w:ascii="Times New Roman" w:hAnsi="Times New Roman"/>
          <w:bCs/>
          <w:color w:val="000000"/>
        </w:rPr>
      </w:pPr>
      <w:r w:rsidRPr="00BF11A1">
        <w:rPr>
          <w:rFonts w:ascii="Times New Roman" w:hAnsi="Times New Roman"/>
          <w:bCs/>
          <w:color w:val="000000"/>
        </w:rPr>
        <w:t>Attachment 1: Incompatible ABO Kidney Blood Transfusion Protocol</w:t>
      </w:r>
    </w:p>
    <w:p w:rsidR="00CD4DB5" w:rsidRPr="00BF11A1" w:rsidRDefault="002E180F" w:rsidP="00CD4DB5">
      <w:pPr>
        <w:tabs>
          <w:tab w:val="left" w:pos="720"/>
        </w:tabs>
        <w:spacing w:after="0"/>
        <w:ind w:left="720"/>
        <w:rPr>
          <w:rFonts w:ascii="Times New Roman" w:eastAsia="Times New Roman" w:hAnsi="Times New Roman"/>
          <w:i/>
          <w:snapToGrid w:val="0"/>
          <w:color w:val="17365D" w:themeColor="text2" w:themeShade="BF"/>
        </w:rPr>
      </w:pPr>
      <w:r>
        <w:rPr>
          <w:rFonts w:ascii="Times New Roman" w:hAnsi="Times New Roman"/>
          <w:bCs/>
          <w:color w:val="000000"/>
        </w:rPr>
        <w:t>Link</w:t>
      </w:r>
      <w:r w:rsidR="00CD4DB5" w:rsidRPr="00BF11A1">
        <w:rPr>
          <w:rFonts w:ascii="Times New Roman" w:hAnsi="Times New Roman"/>
          <w:bCs/>
          <w:color w:val="000000"/>
        </w:rPr>
        <w:t xml:space="preserve">: </w:t>
      </w:r>
      <w:proofErr w:type="spellStart"/>
      <w:r w:rsidR="00CD4DB5" w:rsidRPr="00BF11A1">
        <w:rPr>
          <w:rFonts w:ascii="Times New Roman" w:hAnsi="Times New Roman"/>
          <w:bCs/>
          <w:color w:val="000000"/>
        </w:rPr>
        <w:t>Isohemagglutinin</w:t>
      </w:r>
      <w:proofErr w:type="spellEnd"/>
      <w:r w:rsidR="00CD4DB5" w:rsidRPr="00BF11A1">
        <w:rPr>
          <w:rFonts w:ascii="Times New Roman" w:hAnsi="Times New Roman"/>
          <w:bCs/>
          <w:color w:val="000000"/>
        </w:rPr>
        <w:t xml:space="preserve"> Titrations for Incompatible Kidney Transplants Card</w:t>
      </w:r>
      <w:r w:rsidR="00CD4DB5" w:rsidRPr="00BF11A1">
        <w:rPr>
          <w:rFonts w:ascii="Times New Roman" w:eastAsia="Times New Roman" w:hAnsi="Times New Roman"/>
          <w:i/>
          <w:snapToGrid w:val="0"/>
          <w:color w:val="17365D" w:themeColor="text2" w:themeShade="BF"/>
        </w:rPr>
        <w:t xml:space="preserve"> </w:t>
      </w:r>
    </w:p>
    <w:p w:rsidR="00BF11A1" w:rsidRPr="000A1C6F" w:rsidRDefault="00BF11A1" w:rsidP="00CD4DB5">
      <w:pPr>
        <w:tabs>
          <w:tab w:val="left" w:pos="720"/>
        </w:tabs>
        <w:spacing w:after="0"/>
        <w:ind w:left="720"/>
        <w:rPr>
          <w:rFonts w:ascii="Times New Roman" w:eastAsia="Times New Roman" w:hAnsi="Times New Roman"/>
          <w:snapToGrid w:val="0"/>
        </w:rPr>
      </w:pPr>
      <w:r w:rsidRPr="000A1C6F">
        <w:rPr>
          <w:rFonts w:ascii="Times New Roman" w:eastAsia="Times New Roman" w:hAnsi="Times New Roman"/>
          <w:snapToGrid w:val="0"/>
        </w:rPr>
        <w:t xml:space="preserve">Attachment </w:t>
      </w:r>
      <w:r w:rsidR="002E180F">
        <w:rPr>
          <w:rFonts w:ascii="Times New Roman" w:eastAsia="Times New Roman" w:hAnsi="Times New Roman"/>
          <w:snapToGrid w:val="0"/>
        </w:rPr>
        <w:t>2</w:t>
      </w:r>
      <w:r w:rsidRPr="000A1C6F">
        <w:rPr>
          <w:rFonts w:ascii="Times New Roman" w:eastAsia="Times New Roman" w:hAnsi="Times New Roman"/>
          <w:snapToGrid w:val="0"/>
        </w:rPr>
        <w:t>: Titration for BMT Recipients and Donors</w:t>
      </w:r>
    </w:p>
    <w:p w:rsidR="00DF17FD" w:rsidRPr="00BF11A1" w:rsidRDefault="002E180F" w:rsidP="00CD4DB5">
      <w:pPr>
        <w:spacing w:after="0"/>
        <w:ind w:left="720"/>
        <w:rPr>
          <w:rFonts w:ascii="Times New Roman" w:hAnsi="Times New Roman"/>
          <w:bCs/>
          <w:color w:val="000000"/>
        </w:rPr>
      </w:pPr>
      <w:r>
        <w:rPr>
          <w:rFonts w:ascii="Times New Roman" w:hAnsi="Times New Roman"/>
          <w:bCs/>
          <w:color w:val="000000"/>
        </w:rPr>
        <w:t>Link</w:t>
      </w:r>
      <w:r w:rsidR="00DF17FD" w:rsidRPr="00BF11A1">
        <w:rPr>
          <w:rFonts w:ascii="Times New Roman" w:hAnsi="Times New Roman"/>
          <w:bCs/>
          <w:color w:val="000000"/>
        </w:rPr>
        <w:t xml:space="preserve">: </w:t>
      </w:r>
      <w:r w:rsidR="00C250E1" w:rsidRPr="00BF11A1">
        <w:rPr>
          <w:rFonts w:ascii="Times New Roman" w:hAnsi="Times New Roman"/>
          <w:bCs/>
          <w:color w:val="000000"/>
        </w:rPr>
        <w:t>Antibody Titer Form</w:t>
      </w:r>
    </w:p>
    <w:p w:rsidR="00230799" w:rsidRPr="00BF11A1" w:rsidRDefault="002E180F" w:rsidP="00CD4DB5">
      <w:pPr>
        <w:spacing w:after="0"/>
        <w:ind w:left="720"/>
        <w:rPr>
          <w:rFonts w:ascii="Times New Roman" w:hAnsi="Times New Roman"/>
          <w:bCs/>
          <w:color w:val="000000"/>
        </w:rPr>
      </w:pPr>
      <w:r>
        <w:rPr>
          <w:rFonts w:ascii="Times New Roman" w:hAnsi="Times New Roman"/>
          <w:bCs/>
          <w:color w:val="000000"/>
        </w:rPr>
        <w:t>Attachment</w:t>
      </w:r>
      <w:r w:rsidR="00230799" w:rsidRPr="00BF11A1">
        <w:rPr>
          <w:rFonts w:ascii="Times New Roman" w:hAnsi="Times New Roman"/>
          <w:bCs/>
          <w:color w:val="000000"/>
        </w:rPr>
        <w:t xml:space="preserve">: </w:t>
      </w:r>
      <w:r w:rsidR="008101AC">
        <w:rPr>
          <w:rFonts w:ascii="Times New Roman" w:hAnsi="Times New Roman"/>
          <w:bCs/>
          <w:color w:val="000000"/>
        </w:rPr>
        <w:t xml:space="preserve">Master </w:t>
      </w:r>
      <w:r w:rsidR="00230799" w:rsidRPr="00BF11A1">
        <w:rPr>
          <w:rFonts w:ascii="Times New Roman" w:hAnsi="Times New Roman"/>
          <w:bCs/>
          <w:color w:val="000000"/>
        </w:rPr>
        <w:t>Antibody Titer flow chart</w:t>
      </w:r>
    </w:p>
    <w:p w:rsidR="00C250E1" w:rsidRPr="00BF11A1" w:rsidRDefault="001856A3" w:rsidP="008101AC">
      <w:pPr>
        <w:spacing w:after="0"/>
        <w:ind w:left="720"/>
        <w:rPr>
          <w:rFonts w:ascii="Times New Roman" w:hAnsi="Times New Roman"/>
          <w:bCs/>
          <w:color w:val="000000"/>
        </w:rPr>
      </w:pPr>
      <w:r w:rsidRPr="00BF11A1">
        <w:rPr>
          <w:rFonts w:ascii="Times New Roman" w:hAnsi="Times New Roman"/>
          <w:bCs/>
          <w:color w:val="000000"/>
        </w:rPr>
        <w:t>Attachment 6</w:t>
      </w:r>
      <w:r w:rsidR="00DD2622">
        <w:rPr>
          <w:rFonts w:ascii="Times New Roman" w:hAnsi="Times New Roman"/>
          <w:bCs/>
          <w:color w:val="000000"/>
        </w:rPr>
        <w:t>a &amp; 6b</w:t>
      </w:r>
      <w:r w:rsidR="00483A3C" w:rsidRPr="00BF11A1">
        <w:rPr>
          <w:rFonts w:ascii="Times New Roman" w:hAnsi="Times New Roman"/>
          <w:bCs/>
          <w:color w:val="000000"/>
        </w:rPr>
        <w:t xml:space="preserve">: </w:t>
      </w:r>
      <w:r w:rsidR="008101AC">
        <w:rPr>
          <w:rFonts w:ascii="Times New Roman" w:hAnsi="Times New Roman"/>
          <w:bCs/>
          <w:color w:val="000000"/>
        </w:rPr>
        <w:t xml:space="preserve">Resulting </w:t>
      </w:r>
      <w:r w:rsidR="00483A3C" w:rsidRPr="00BF11A1">
        <w:rPr>
          <w:rFonts w:ascii="Times New Roman" w:hAnsi="Times New Roman"/>
          <w:bCs/>
          <w:color w:val="000000"/>
        </w:rPr>
        <w:t>ABO Titers for BMT and Kidney samples</w:t>
      </w:r>
    </w:p>
    <w:p w:rsidR="00C250E1" w:rsidRPr="00BF11A1" w:rsidRDefault="00C250E1" w:rsidP="00C250E1">
      <w:pPr>
        <w:spacing w:after="0"/>
        <w:ind w:left="720"/>
        <w:rPr>
          <w:rFonts w:ascii="Times New Roman" w:hAnsi="Times New Roman"/>
          <w:bCs/>
          <w:color w:val="000000"/>
        </w:rPr>
      </w:pPr>
      <w:r w:rsidRPr="00BF11A1">
        <w:rPr>
          <w:rFonts w:ascii="Times New Roman" w:hAnsi="Times New Roman"/>
          <w:bCs/>
          <w:color w:val="000000"/>
        </w:rPr>
        <w:t>Attachment 7: Antibody Codes</w:t>
      </w:r>
      <w:r w:rsidR="00763FA3">
        <w:rPr>
          <w:rFonts w:ascii="Times New Roman" w:hAnsi="Times New Roman"/>
          <w:bCs/>
          <w:color w:val="000000"/>
        </w:rPr>
        <w:t xml:space="preserve"> for Titer Tests</w:t>
      </w:r>
    </w:p>
    <w:p w:rsidR="003C3742" w:rsidRDefault="00D84DB3" w:rsidP="00CA2230">
      <w:pPr>
        <w:spacing w:after="0"/>
        <w:ind w:left="720"/>
        <w:rPr>
          <w:rFonts w:ascii="Times New Roman" w:hAnsi="Times New Roman"/>
          <w:bCs/>
          <w:color w:val="000000"/>
        </w:rPr>
      </w:pPr>
      <w:r>
        <w:rPr>
          <w:rFonts w:ascii="Times New Roman" w:hAnsi="Times New Roman"/>
          <w:bCs/>
          <w:color w:val="000000"/>
        </w:rPr>
        <w:t>Link</w:t>
      </w:r>
      <w:r w:rsidR="003C3742" w:rsidRPr="00BF11A1">
        <w:rPr>
          <w:rFonts w:ascii="Times New Roman" w:hAnsi="Times New Roman"/>
          <w:bCs/>
          <w:color w:val="000000"/>
        </w:rPr>
        <w:t xml:space="preserve">: </w:t>
      </w:r>
      <w:r w:rsidR="003C3742">
        <w:rPr>
          <w:rFonts w:ascii="Times New Roman" w:hAnsi="Times New Roman"/>
          <w:bCs/>
          <w:color w:val="000000"/>
        </w:rPr>
        <w:t xml:space="preserve">Kidney </w:t>
      </w:r>
      <w:r w:rsidR="003C3742" w:rsidRPr="00BF11A1">
        <w:rPr>
          <w:rFonts w:ascii="Times New Roman" w:hAnsi="Times New Roman"/>
          <w:bCs/>
          <w:color w:val="000000"/>
        </w:rPr>
        <w:t>Antibody Titer Form</w:t>
      </w:r>
    </w:p>
    <w:p w:rsidR="0056713F" w:rsidRPr="0056713F" w:rsidRDefault="0056713F" w:rsidP="0056713F">
      <w:pPr>
        <w:spacing w:after="0"/>
        <w:ind w:firstLine="720"/>
        <w:rPr>
          <w:rFonts w:ascii="Times New Roman" w:hAnsi="Times New Roman"/>
          <w:bCs/>
          <w:color w:val="000000"/>
        </w:rPr>
      </w:pPr>
      <w:r w:rsidRPr="0056713F">
        <w:rPr>
          <w:rFonts w:ascii="Times New Roman" w:hAnsi="Times New Roman"/>
          <w:bCs/>
          <w:color w:val="000000"/>
        </w:rPr>
        <w:t>Attachment 9: Titer Tests in SCC</w:t>
      </w:r>
    </w:p>
    <w:p w:rsidR="001E558C" w:rsidRPr="00C07D5C" w:rsidRDefault="001E558C" w:rsidP="00C07D5C">
      <w:pPr>
        <w:spacing w:after="0"/>
        <w:rPr>
          <w:rFonts w:ascii="Times New Roman" w:hAnsi="Times New Roman"/>
          <w:sz w:val="24"/>
          <w:szCs w:val="24"/>
        </w:rPr>
      </w:pPr>
    </w:p>
    <w:p w:rsidR="00C07D5C" w:rsidRPr="00C439D4" w:rsidRDefault="00F66D5E" w:rsidP="00C07D5C">
      <w:pPr>
        <w:rPr>
          <w:rFonts w:ascii="Times New Roman" w:hAnsi="Times New Roman"/>
          <w:b/>
          <w:bCs/>
          <w:color w:val="000000"/>
          <w:sz w:val="28"/>
          <w:szCs w:val="28"/>
        </w:rPr>
      </w:pPr>
      <w:r>
        <w:rPr>
          <w:rFonts w:ascii="Times New Roman" w:hAnsi="Times New Roman"/>
          <w:b/>
          <w:bCs/>
          <w:color w:val="000000"/>
          <w:sz w:val="28"/>
          <w:szCs w:val="28"/>
        </w:rPr>
        <w:t>7</w:t>
      </w:r>
      <w:r w:rsidR="00C07D5C" w:rsidRPr="00C439D4">
        <w:rPr>
          <w:rFonts w:ascii="Times New Roman" w:hAnsi="Times New Roman"/>
          <w:b/>
          <w:bCs/>
          <w:color w:val="000000"/>
          <w:sz w:val="28"/>
          <w:szCs w:val="28"/>
        </w:rPr>
        <w:t>. Revised/Reviewed Dates and Signatures:</w:t>
      </w:r>
    </w:p>
    <w:p w:rsidR="00C07D5C" w:rsidRPr="00CD4DB5" w:rsidRDefault="002E180F" w:rsidP="00E21E98">
      <w:pPr>
        <w:ind w:left="810"/>
        <w:rPr>
          <w:rFonts w:ascii="Times New Roman" w:hAnsi="Times New Roman"/>
          <w:bCs/>
          <w:color w:val="000000"/>
          <w:szCs w:val="24"/>
        </w:rPr>
      </w:pPr>
      <w:r>
        <w:rPr>
          <w:rFonts w:ascii="Times New Roman" w:hAnsi="Times New Roman"/>
          <w:bCs/>
          <w:color w:val="000000"/>
          <w:szCs w:val="24"/>
        </w:rPr>
        <w:t>Refer to archive history/title21</w:t>
      </w:r>
    </w:p>
    <w:p w:rsidR="00C07D5C" w:rsidRDefault="00C07D5C" w:rsidP="00A571AE">
      <w:pPr>
        <w:rPr>
          <w:rFonts w:ascii="Times New Roman" w:hAnsi="Times New Roman"/>
          <w:bCs/>
          <w:color w:val="000000"/>
        </w:rPr>
      </w:pPr>
    </w:p>
    <w:p w:rsidR="00346030" w:rsidRDefault="00346030" w:rsidP="00346030">
      <w:pPr>
        <w:tabs>
          <w:tab w:val="left" w:pos="540"/>
        </w:tabs>
        <w:autoSpaceDE w:val="0"/>
        <w:autoSpaceDN w:val="0"/>
        <w:adjustRightInd w:val="0"/>
        <w:spacing w:after="0" w:line="240" w:lineRule="auto"/>
        <w:rPr>
          <w:rFonts w:ascii="Times New Roman" w:hAnsi="Times New Roman"/>
          <w:b/>
          <w:sz w:val="24"/>
          <w:szCs w:val="24"/>
        </w:rPr>
      </w:pPr>
    </w:p>
    <w:p w:rsidR="002E180F" w:rsidRDefault="002E180F" w:rsidP="00346030">
      <w:pPr>
        <w:tabs>
          <w:tab w:val="left" w:pos="540"/>
        </w:tabs>
        <w:autoSpaceDE w:val="0"/>
        <w:autoSpaceDN w:val="0"/>
        <w:adjustRightInd w:val="0"/>
        <w:spacing w:after="0" w:line="240" w:lineRule="auto"/>
        <w:rPr>
          <w:rFonts w:ascii="Times New Roman" w:hAnsi="Times New Roman"/>
          <w:b/>
          <w:sz w:val="24"/>
          <w:szCs w:val="24"/>
        </w:rPr>
      </w:pPr>
    </w:p>
    <w:p w:rsidR="002E180F" w:rsidRDefault="002E180F" w:rsidP="00346030">
      <w:pPr>
        <w:tabs>
          <w:tab w:val="left" w:pos="540"/>
        </w:tabs>
        <w:autoSpaceDE w:val="0"/>
        <w:autoSpaceDN w:val="0"/>
        <w:adjustRightInd w:val="0"/>
        <w:spacing w:after="0" w:line="240" w:lineRule="auto"/>
        <w:rPr>
          <w:rFonts w:ascii="Times New Roman" w:hAnsi="Times New Roman"/>
          <w:b/>
          <w:sz w:val="24"/>
          <w:szCs w:val="24"/>
        </w:rPr>
      </w:pPr>
    </w:p>
    <w:p w:rsidR="002E180F" w:rsidRDefault="002E180F" w:rsidP="00346030">
      <w:pPr>
        <w:tabs>
          <w:tab w:val="left" w:pos="540"/>
        </w:tabs>
        <w:autoSpaceDE w:val="0"/>
        <w:autoSpaceDN w:val="0"/>
        <w:adjustRightInd w:val="0"/>
        <w:spacing w:after="0" w:line="240" w:lineRule="auto"/>
        <w:rPr>
          <w:rFonts w:ascii="Times New Roman" w:hAnsi="Times New Roman"/>
          <w:b/>
          <w:sz w:val="24"/>
          <w:szCs w:val="24"/>
        </w:rPr>
      </w:pPr>
    </w:p>
    <w:p w:rsidR="002E180F" w:rsidRDefault="002E180F" w:rsidP="00346030">
      <w:pPr>
        <w:tabs>
          <w:tab w:val="left" w:pos="540"/>
        </w:tabs>
        <w:autoSpaceDE w:val="0"/>
        <w:autoSpaceDN w:val="0"/>
        <w:adjustRightInd w:val="0"/>
        <w:spacing w:after="0" w:line="240" w:lineRule="auto"/>
        <w:rPr>
          <w:rFonts w:ascii="Times New Roman" w:hAnsi="Times New Roman"/>
          <w:b/>
          <w:sz w:val="24"/>
          <w:szCs w:val="24"/>
        </w:rPr>
      </w:pPr>
    </w:p>
    <w:p w:rsidR="002E180F" w:rsidRDefault="002E180F" w:rsidP="00346030">
      <w:pPr>
        <w:tabs>
          <w:tab w:val="left" w:pos="540"/>
        </w:tabs>
        <w:autoSpaceDE w:val="0"/>
        <w:autoSpaceDN w:val="0"/>
        <w:adjustRightInd w:val="0"/>
        <w:spacing w:after="0" w:line="240" w:lineRule="auto"/>
        <w:rPr>
          <w:rFonts w:ascii="Times New Roman" w:hAnsi="Times New Roman"/>
          <w:b/>
          <w:sz w:val="24"/>
          <w:szCs w:val="24"/>
        </w:rPr>
      </w:pPr>
    </w:p>
    <w:p w:rsidR="002E180F" w:rsidRDefault="002E180F" w:rsidP="00346030">
      <w:pPr>
        <w:tabs>
          <w:tab w:val="left" w:pos="540"/>
        </w:tabs>
        <w:autoSpaceDE w:val="0"/>
        <w:autoSpaceDN w:val="0"/>
        <w:adjustRightInd w:val="0"/>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r>
        <w:rPr>
          <w:rFonts w:ascii="Times New Roman" w:hAnsi="Times New Roman"/>
          <w:b/>
          <w:sz w:val="24"/>
          <w:szCs w:val="24"/>
        </w:rPr>
        <w:br w:type="page"/>
      </w:r>
    </w:p>
    <w:p w:rsidR="0037394F" w:rsidRPr="00B9700F" w:rsidRDefault="00FB5C64" w:rsidP="00FB5C64">
      <w:pPr>
        <w:ind w:left="-90"/>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5465928</wp:posOffset>
                </wp:positionH>
                <wp:positionV relativeFrom="paragraph">
                  <wp:posOffset>-369854</wp:posOffset>
                </wp:positionV>
                <wp:extent cx="1494364" cy="3821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494364" cy="3821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678" w:rsidRPr="00FB5C64" w:rsidRDefault="001B6678">
                            <w:pPr>
                              <w:rPr>
                                <w:b/>
                                <w:sz w:val="28"/>
                              </w:rPr>
                            </w:pPr>
                            <w:r w:rsidRPr="00FB5C64">
                              <w:rPr>
                                <w:b/>
                                <w:sz w:val="28"/>
                              </w:rPr>
                              <w:t>ATTACHMENT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0.4pt;margin-top:-29.1pt;width:117.65pt;height:30.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" fillcolor="white [3201]" stroked="f" strokeweight=".5pt">
                <v:textbox>
                  <w:txbxContent>
                    <w:p w:rsidR="001B6678" w:rsidRPr="00FB5C64" w:rsidRDefault="001B6678">
                      <w:pPr>
                        <w:rPr>
                          <w:b/>
                          <w:sz w:val="28"/>
                        </w:rPr>
                      </w:pPr>
                      <w:r w:rsidRPr="00FB5C64">
                        <w:rPr>
                          <w:b/>
                          <w:sz w:val="28"/>
                        </w:rPr>
                        <w:t>ATTACHMENT 1</w:t>
                      </w:r>
                    </w:p>
                  </w:txbxContent>
                </v:textbox>
              </v:shape>
            </w:pict>
          </mc:Fallback>
        </mc:AlternateContent>
      </w:r>
      <w:r w:rsidR="0037394F" w:rsidRPr="00B9700F">
        <w:rPr>
          <w:b/>
          <w:sz w:val="28"/>
          <w:szCs w:val="28"/>
        </w:rPr>
        <w:t>Incompatible ABO Kidney Blood Transfusion Protocols</w:t>
      </w:r>
    </w:p>
    <w:tbl>
      <w:tblPr>
        <w:tblStyle w:val="TableGrid1"/>
        <w:tblW w:w="0" w:type="auto"/>
        <w:tblLayout w:type="fixed"/>
        <w:tblLook w:val="04A0" w:firstRow="1" w:lastRow="0" w:firstColumn="1" w:lastColumn="0" w:noHBand="0" w:noVBand="1"/>
      </w:tblPr>
      <w:tblGrid>
        <w:gridCol w:w="1278"/>
        <w:gridCol w:w="1620"/>
        <w:gridCol w:w="1340"/>
        <w:gridCol w:w="1359"/>
        <w:gridCol w:w="1362"/>
        <w:gridCol w:w="1853"/>
        <w:gridCol w:w="2204"/>
      </w:tblGrid>
      <w:tr w:rsidR="0037394F" w:rsidRPr="00B9700F" w:rsidTr="007546AE">
        <w:trPr>
          <w:trHeight w:val="1461"/>
        </w:trPr>
        <w:tc>
          <w:tcPr>
            <w:tcW w:w="1278" w:type="dxa"/>
            <w:shd w:val="clear" w:color="auto" w:fill="E6E6E6" w:themeFill="background1" w:themeFillShade="E6"/>
          </w:tcPr>
          <w:p w:rsidR="0037394F" w:rsidRPr="00B9700F" w:rsidRDefault="0037394F" w:rsidP="007546AE">
            <w:pPr>
              <w:rPr>
                <w:b/>
              </w:rPr>
            </w:pPr>
            <w:r w:rsidRPr="00B9700F">
              <w:rPr>
                <w:b/>
              </w:rPr>
              <w:t>Donor</w:t>
            </w:r>
          </w:p>
        </w:tc>
        <w:tc>
          <w:tcPr>
            <w:tcW w:w="1620" w:type="dxa"/>
            <w:shd w:val="clear" w:color="auto" w:fill="E6E6E6" w:themeFill="background1" w:themeFillShade="E6"/>
          </w:tcPr>
          <w:p w:rsidR="0037394F" w:rsidRPr="00B9700F" w:rsidRDefault="0037394F" w:rsidP="007546AE">
            <w:pPr>
              <w:rPr>
                <w:b/>
              </w:rPr>
            </w:pPr>
            <w:r w:rsidRPr="00B9700F">
              <w:rPr>
                <w:b/>
              </w:rPr>
              <w:t>Patient’s Group Type</w:t>
            </w:r>
          </w:p>
        </w:tc>
        <w:tc>
          <w:tcPr>
            <w:tcW w:w="1340" w:type="dxa"/>
            <w:shd w:val="clear" w:color="auto" w:fill="E6E6E6" w:themeFill="background1" w:themeFillShade="E6"/>
          </w:tcPr>
          <w:p w:rsidR="0037394F" w:rsidRPr="00B9700F" w:rsidRDefault="0037394F" w:rsidP="007546AE">
            <w:pPr>
              <w:rPr>
                <w:b/>
              </w:rPr>
            </w:pPr>
            <w:r w:rsidRPr="00B9700F">
              <w:rPr>
                <w:b/>
              </w:rPr>
              <w:t>Donor Group Type</w:t>
            </w:r>
          </w:p>
        </w:tc>
        <w:tc>
          <w:tcPr>
            <w:tcW w:w="1359" w:type="dxa"/>
            <w:shd w:val="clear" w:color="auto" w:fill="E6E6E6" w:themeFill="background1" w:themeFillShade="E6"/>
          </w:tcPr>
          <w:p w:rsidR="0037394F" w:rsidRPr="00B9700F" w:rsidRDefault="004E72C7" w:rsidP="007546AE">
            <w:pPr>
              <w:rPr>
                <w:b/>
              </w:rPr>
            </w:pPr>
            <w:r>
              <w:rPr>
                <w:b/>
              </w:rPr>
              <w:t>Patient Antibody ti</w:t>
            </w:r>
            <w:r w:rsidR="0037394F" w:rsidRPr="00B9700F">
              <w:rPr>
                <w:b/>
              </w:rPr>
              <w:t>tered</w:t>
            </w:r>
          </w:p>
          <w:p w:rsidR="0037394F" w:rsidRPr="00B9700F" w:rsidRDefault="0037394F" w:rsidP="007546AE">
            <w:pPr>
              <w:rPr>
                <w:b/>
              </w:rPr>
            </w:pPr>
            <w:r w:rsidRPr="00B9700F">
              <w:rPr>
                <w:b/>
              </w:rPr>
              <w:t>&lt; = antibody</w:t>
            </w:r>
          </w:p>
        </w:tc>
        <w:tc>
          <w:tcPr>
            <w:tcW w:w="1362" w:type="dxa"/>
            <w:shd w:val="clear" w:color="auto" w:fill="E6E6E6" w:themeFill="background1" w:themeFillShade="E6"/>
          </w:tcPr>
          <w:p w:rsidR="0037394F" w:rsidRPr="00B9700F" w:rsidRDefault="0037394F" w:rsidP="007546AE">
            <w:pPr>
              <w:rPr>
                <w:b/>
              </w:rPr>
            </w:pPr>
            <w:r w:rsidRPr="00B9700F">
              <w:rPr>
                <w:b/>
              </w:rPr>
              <w:t>Blood</w:t>
            </w:r>
          </w:p>
          <w:p w:rsidR="0037394F" w:rsidRPr="00B9700F" w:rsidRDefault="0037394F" w:rsidP="007546AE">
            <w:pPr>
              <w:rPr>
                <w:b/>
              </w:rPr>
            </w:pPr>
            <w:r w:rsidRPr="00B9700F">
              <w:rPr>
                <w:b/>
              </w:rPr>
              <w:t>W= washed</w:t>
            </w:r>
          </w:p>
        </w:tc>
        <w:tc>
          <w:tcPr>
            <w:tcW w:w="1853" w:type="dxa"/>
            <w:shd w:val="clear" w:color="auto" w:fill="E6E6E6" w:themeFill="background1" w:themeFillShade="E6"/>
          </w:tcPr>
          <w:p w:rsidR="0037394F" w:rsidRPr="00B9700F" w:rsidRDefault="0037394F" w:rsidP="007546AE">
            <w:pPr>
              <w:rPr>
                <w:b/>
              </w:rPr>
            </w:pPr>
            <w:r w:rsidRPr="00B9700F">
              <w:rPr>
                <w:b/>
              </w:rPr>
              <w:t>Plasma</w:t>
            </w:r>
          </w:p>
          <w:p w:rsidR="0037394F" w:rsidRPr="00B9700F" w:rsidRDefault="0037394F" w:rsidP="007546AE">
            <w:pPr>
              <w:rPr>
                <w:b/>
              </w:rPr>
            </w:pPr>
          </w:p>
        </w:tc>
        <w:tc>
          <w:tcPr>
            <w:tcW w:w="2204" w:type="dxa"/>
            <w:shd w:val="clear" w:color="auto" w:fill="E6E6E6" w:themeFill="background1" w:themeFillShade="E6"/>
          </w:tcPr>
          <w:p w:rsidR="0037394F" w:rsidRDefault="0037394F" w:rsidP="007546AE">
            <w:pPr>
              <w:rPr>
                <w:b/>
              </w:rPr>
            </w:pPr>
            <w:r w:rsidRPr="00B9700F">
              <w:rPr>
                <w:b/>
              </w:rPr>
              <w:t>Platelets</w:t>
            </w:r>
          </w:p>
          <w:p w:rsidR="008A57C2" w:rsidRPr="00B9700F" w:rsidRDefault="008A57C2" w:rsidP="007546AE">
            <w:pPr>
              <w:rPr>
                <w:b/>
              </w:rPr>
            </w:pPr>
            <w:r>
              <w:rPr>
                <w:b/>
              </w:rPr>
              <w:t>PAS preferred</w:t>
            </w:r>
          </w:p>
          <w:p w:rsidR="0037394F" w:rsidRPr="00B9700F" w:rsidRDefault="0037394F" w:rsidP="007546AE">
            <w:pPr>
              <w:rPr>
                <w:b/>
              </w:rPr>
            </w:pPr>
            <w:r w:rsidRPr="00B9700F">
              <w:rPr>
                <w:b/>
              </w:rPr>
              <w:t>W=washed</w:t>
            </w:r>
          </w:p>
        </w:tc>
      </w:tr>
      <w:tr w:rsidR="0037394F" w:rsidRPr="00B9700F" w:rsidTr="007546AE">
        <w:tc>
          <w:tcPr>
            <w:tcW w:w="1278" w:type="dxa"/>
            <w:vMerge w:val="restart"/>
          </w:tcPr>
          <w:p w:rsidR="0037394F" w:rsidRPr="00B9700F" w:rsidRDefault="0037394F" w:rsidP="007546AE">
            <w:pPr>
              <w:rPr>
                <w:sz w:val="24"/>
                <w:szCs w:val="24"/>
              </w:rPr>
            </w:pPr>
          </w:p>
          <w:p w:rsidR="0037394F" w:rsidRPr="00B9700F" w:rsidRDefault="0037394F" w:rsidP="007546AE">
            <w:pPr>
              <w:rPr>
                <w:sz w:val="24"/>
                <w:szCs w:val="24"/>
              </w:rPr>
            </w:pPr>
            <w:r w:rsidRPr="00B9700F">
              <w:rPr>
                <w:sz w:val="24"/>
                <w:szCs w:val="24"/>
              </w:rPr>
              <w:t>Deceased</w:t>
            </w:r>
          </w:p>
        </w:tc>
        <w:tc>
          <w:tcPr>
            <w:tcW w:w="1620" w:type="dxa"/>
          </w:tcPr>
          <w:p w:rsidR="0037394F" w:rsidRPr="00B9700F" w:rsidRDefault="0037394F" w:rsidP="007546AE">
            <w:pPr>
              <w:rPr>
                <w:sz w:val="24"/>
                <w:szCs w:val="24"/>
              </w:rPr>
            </w:pPr>
            <w:r w:rsidRPr="00B9700F">
              <w:rPr>
                <w:sz w:val="24"/>
                <w:szCs w:val="24"/>
              </w:rPr>
              <w:t>B</w:t>
            </w:r>
          </w:p>
        </w:tc>
        <w:tc>
          <w:tcPr>
            <w:tcW w:w="1340" w:type="dxa"/>
          </w:tcPr>
          <w:p w:rsidR="0037394F" w:rsidRPr="00B9700F" w:rsidRDefault="0037394F" w:rsidP="007546AE">
            <w:pPr>
              <w:rPr>
                <w:sz w:val="24"/>
                <w:szCs w:val="24"/>
              </w:rPr>
            </w:pPr>
            <w:r w:rsidRPr="00B9700F">
              <w:rPr>
                <w:sz w:val="24"/>
                <w:szCs w:val="24"/>
              </w:rPr>
              <w:t>A2</w:t>
            </w:r>
          </w:p>
        </w:tc>
        <w:tc>
          <w:tcPr>
            <w:tcW w:w="1359" w:type="dxa"/>
          </w:tcPr>
          <w:p w:rsidR="0037394F" w:rsidRPr="00B9700F" w:rsidRDefault="0037394F" w:rsidP="007546AE">
            <w:pPr>
              <w:rPr>
                <w:sz w:val="24"/>
                <w:szCs w:val="24"/>
              </w:rPr>
            </w:pPr>
            <w:r w:rsidRPr="00B9700F">
              <w:rPr>
                <w:sz w:val="24"/>
                <w:szCs w:val="24"/>
              </w:rPr>
              <w:t>&lt;A</w:t>
            </w:r>
          </w:p>
        </w:tc>
        <w:tc>
          <w:tcPr>
            <w:tcW w:w="1362" w:type="dxa"/>
          </w:tcPr>
          <w:p w:rsidR="0037394F" w:rsidRPr="00B9700F" w:rsidRDefault="0037394F" w:rsidP="00E3412D">
            <w:pPr>
              <w:rPr>
                <w:sz w:val="24"/>
                <w:szCs w:val="24"/>
              </w:rPr>
            </w:pPr>
            <w:r w:rsidRPr="00B9700F">
              <w:rPr>
                <w:sz w:val="24"/>
                <w:szCs w:val="24"/>
              </w:rPr>
              <w:t>B/Ow</w:t>
            </w:r>
          </w:p>
        </w:tc>
        <w:tc>
          <w:tcPr>
            <w:tcW w:w="1853" w:type="dxa"/>
          </w:tcPr>
          <w:p w:rsidR="0037394F" w:rsidRPr="00B9700F" w:rsidRDefault="0037394F" w:rsidP="007546AE">
            <w:pPr>
              <w:rPr>
                <w:sz w:val="24"/>
                <w:szCs w:val="24"/>
              </w:rPr>
            </w:pPr>
            <w:r w:rsidRPr="00B9700F">
              <w:rPr>
                <w:sz w:val="24"/>
                <w:szCs w:val="24"/>
              </w:rPr>
              <w:t>AB/*</w:t>
            </w:r>
          </w:p>
        </w:tc>
        <w:tc>
          <w:tcPr>
            <w:tcW w:w="2204" w:type="dxa"/>
          </w:tcPr>
          <w:p w:rsidR="0037394F" w:rsidRPr="00B9700F" w:rsidRDefault="0037394F" w:rsidP="007546AE">
            <w:pPr>
              <w:rPr>
                <w:sz w:val="24"/>
                <w:szCs w:val="24"/>
              </w:rPr>
            </w:pPr>
            <w:r w:rsidRPr="00B9700F">
              <w:rPr>
                <w:sz w:val="24"/>
                <w:szCs w:val="24"/>
              </w:rPr>
              <w:t>AB/Aw/</w:t>
            </w:r>
            <w:proofErr w:type="spellStart"/>
            <w:r w:rsidRPr="00B9700F">
              <w:rPr>
                <w:sz w:val="24"/>
                <w:szCs w:val="24"/>
              </w:rPr>
              <w:t>Bw</w:t>
            </w:r>
            <w:proofErr w:type="spellEnd"/>
            <w:r w:rsidRPr="00B9700F">
              <w:rPr>
                <w:sz w:val="24"/>
                <w:szCs w:val="24"/>
              </w:rPr>
              <w:t>/Ow</w:t>
            </w:r>
          </w:p>
        </w:tc>
      </w:tr>
      <w:tr w:rsidR="0037394F" w:rsidRPr="00B9700F" w:rsidTr="007546AE">
        <w:tc>
          <w:tcPr>
            <w:tcW w:w="1278" w:type="dxa"/>
            <w:vMerge/>
            <w:tcBorders>
              <w:bottom w:val="double" w:sz="4" w:space="0" w:color="auto"/>
            </w:tcBorders>
          </w:tcPr>
          <w:p w:rsidR="0037394F" w:rsidRPr="00B9700F" w:rsidRDefault="0037394F" w:rsidP="007546AE">
            <w:pPr>
              <w:rPr>
                <w:sz w:val="24"/>
                <w:szCs w:val="24"/>
              </w:rPr>
            </w:pPr>
          </w:p>
        </w:tc>
        <w:tc>
          <w:tcPr>
            <w:tcW w:w="1620" w:type="dxa"/>
            <w:tcBorders>
              <w:bottom w:val="double" w:sz="4" w:space="0" w:color="auto"/>
            </w:tcBorders>
          </w:tcPr>
          <w:p w:rsidR="0037394F" w:rsidRPr="00B9700F" w:rsidRDefault="0037394F" w:rsidP="007546AE">
            <w:pPr>
              <w:rPr>
                <w:sz w:val="24"/>
                <w:szCs w:val="24"/>
              </w:rPr>
            </w:pPr>
            <w:r w:rsidRPr="00B9700F">
              <w:rPr>
                <w:sz w:val="24"/>
                <w:szCs w:val="24"/>
              </w:rPr>
              <w:t>B</w:t>
            </w:r>
          </w:p>
        </w:tc>
        <w:tc>
          <w:tcPr>
            <w:tcW w:w="1340" w:type="dxa"/>
            <w:tcBorders>
              <w:bottom w:val="double" w:sz="4" w:space="0" w:color="auto"/>
            </w:tcBorders>
          </w:tcPr>
          <w:p w:rsidR="0037394F" w:rsidRPr="00B9700F" w:rsidRDefault="0037394F" w:rsidP="007546AE">
            <w:pPr>
              <w:rPr>
                <w:sz w:val="24"/>
                <w:szCs w:val="24"/>
              </w:rPr>
            </w:pPr>
            <w:r w:rsidRPr="00B9700F">
              <w:rPr>
                <w:sz w:val="24"/>
                <w:szCs w:val="24"/>
              </w:rPr>
              <w:t>A2B</w:t>
            </w:r>
          </w:p>
        </w:tc>
        <w:tc>
          <w:tcPr>
            <w:tcW w:w="1359" w:type="dxa"/>
            <w:tcBorders>
              <w:bottom w:val="double" w:sz="4" w:space="0" w:color="auto"/>
            </w:tcBorders>
          </w:tcPr>
          <w:p w:rsidR="0037394F" w:rsidRPr="00B9700F" w:rsidRDefault="0037394F" w:rsidP="007546AE">
            <w:pPr>
              <w:rPr>
                <w:sz w:val="24"/>
                <w:szCs w:val="24"/>
              </w:rPr>
            </w:pPr>
            <w:r w:rsidRPr="00B9700F">
              <w:rPr>
                <w:sz w:val="24"/>
                <w:szCs w:val="24"/>
              </w:rPr>
              <w:t>&lt;A</w:t>
            </w:r>
          </w:p>
        </w:tc>
        <w:tc>
          <w:tcPr>
            <w:tcW w:w="1362" w:type="dxa"/>
            <w:tcBorders>
              <w:bottom w:val="double" w:sz="4" w:space="0" w:color="auto"/>
            </w:tcBorders>
          </w:tcPr>
          <w:p w:rsidR="0037394F" w:rsidRPr="00B9700F" w:rsidRDefault="0037394F" w:rsidP="00E3412D">
            <w:pPr>
              <w:rPr>
                <w:sz w:val="24"/>
                <w:szCs w:val="24"/>
              </w:rPr>
            </w:pPr>
            <w:r w:rsidRPr="00B9700F">
              <w:rPr>
                <w:sz w:val="24"/>
                <w:szCs w:val="24"/>
              </w:rPr>
              <w:t>B/Ow</w:t>
            </w:r>
          </w:p>
        </w:tc>
        <w:tc>
          <w:tcPr>
            <w:tcW w:w="1853" w:type="dxa"/>
            <w:tcBorders>
              <w:bottom w:val="double" w:sz="4" w:space="0" w:color="auto"/>
            </w:tcBorders>
          </w:tcPr>
          <w:p w:rsidR="0037394F" w:rsidRPr="00B9700F" w:rsidRDefault="0037394F" w:rsidP="007546AE">
            <w:pPr>
              <w:rPr>
                <w:sz w:val="24"/>
                <w:szCs w:val="24"/>
              </w:rPr>
            </w:pPr>
            <w:r w:rsidRPr="00B9700F">
              <w:rPr>
                <w:sz w:val="24"/>
                <w:szCs w:val="24"/>
              </w:rPr>
              <w:t>AB/*</w:t>
            </w:r>
          </w:p>
        </w:tc>
        <w:tc>
          <w:tcPr>
            <w:tcW w:w="2204" w:type="dxa"/>
            <w:tcBorders>
              <w:bottom w:val="double" w:sz="4" w:space="0" w:color="auto"/>
            </w:tcBorders>
          </w:tcPr>
          <w:p w:rsidR="0037394F" w:rsidRPr="00B9700F" w:rsidRDefault="0037394F" w:rsidP="007546AE">
            <w:pPr>
              <w:rPr>
                <w:sz w:val="24"/>
                <w:szCs w:val="24"/>
              </w:rPr>
            </w:pPr>
            <w:r w:rsidRPr="00B9700F">
              <w:rPr>
                <w:sz w:val="24"/>
                <w:szCs w:val="24"/>
              </w:rPr>
              <w:t>AB/Aw/</w:t>
            </w:r>
            <w:proofErr w:type="spellStart"/>
            <w:r w:rsidRPr="00B9700F">
              <w:rPr>
                <w:sz w:val="24"/>
                <w:szCs w:val="24"/>
              </w:rPr>
              <w:t>Bw</w:t>
            </w:r>
            <w:proofErr w:type="spellEnd"/>
            <w:r w:rsidRPr="00B9700F">
              <w:rPr>
                <w:sz w:val="24"/>
                <w:szCs w:val="24"/>
              </w:rPr>
              <w:t>/Ow</w:t>
            </w:r>
          </w:p>
        </w:tc>
      </w:tr>
      <w:tr w:rsidR="0037394F" w:rsidRPr="00B9700F" w:rsidTr="007546AE">
        <w:tc>
          <w:tcPr>
            <w:tcW w:w="1278" w:type="dxa"/>
            <w:vMerge w:val="restart"/>
            <w:tcBorders>
              <w:top w:val="double" w:sz="4" w:space="0" w:color="auto"/>
            </w:tcBorders>
          </w:tcPr>
          <w:p w:rsidR="0037394F" w:rsidRPr="00B9700F" w:rsidRDefault="0037394F" w:rsidP="007546AE">
            <w:pPr>
              <w:rPr>
                <w:sz w:val="24"/>
                <w:szCs w:val="24"/>
              </w:rPr>
            </w:pPr>
          </w:p>
          <w:p w:rsidR="0037394F" w:rsidRPr="00B9700F" w:rsidRDefault="0037394F" w:rsidP="007546AE">
            <w:pPr>
              <w:rPr>
                <w:sz w:val="24"/>
                <w:szCs w:val="24"/>
              </w:rPr>
            </w:pPr>
          </w:p>
          <w:p w:rsidR="0037394F" w:rsidRPr="00B9700F" w:rsidRDefault="0037394F" w:rsidP="007546AE">
            <w:pPr>
              <w:rPr>
                <w:sz w:val="24"/>
                <w:szCs w:val="24"/>
              </w:rPr>
            </w:pPr>
            <w:r w:rsidRPr="00B9700F">
              <w:rPr>
                <w:sz w:val="24"/>
                <w:szCs w:val="24"/>
              </w:rPr>
              <w:t>LIVING</w:t>
            </w:r>
          </w:p>
        </w:tc>
        <w:tc>
          <w:tcPr>
            <w:tcW w:w="1620" w:type="dxa"/>
            <w:tcBorders>
              <w:top w:val="double" w:sz="4" w:space="0" w:color="auto"/>
            </w:tcBorders>
          </w:tcPr>
          <w:p w:rsidR="0037394F" w:rsidRPr="00B9700F" w:rsidRDefault="0037394F" w:rsidP="007546AE">
            <w:pPr>
              <w:rPr>
                <w:sz w:val="24"/>
                <w:szCs w:val="24"/>
              </w:rPr>
            </w:pPr>
            <w:r w:rsidRPr="00B9700F">
              <w:rPr>
                <w:sz w:val="24"/>
                <w:szCs w:val="24"/>
              </w:rPr>
              <w:t>O</w:t>
            </w:r>
          </w:p>
        </w:tc>
        <w:tc>
          <w:tcPr>
            <w:tcW w:w="1340" w:type="dxa"/>
            <w:tcBorders>
              <w:top w:val="double" w:sz="4" w:space="0" w:color="auto"/>
            </w:tcBorders>
          </w:tcPr>
          <w:p w:rsidR="0037394F" w:rsidRPr="00B9700F" w:rsidRDefault="0037394F" w:rsidP="007546AE">
            <w:pPr>
              <w:rPr>
                <w:sz w:val="24"/>
                <w:szCs w:val="24"/>
              </w:rPr>
            </w:pPr>
            <w:r w:rsidRPr="00B9700F">
              <w:rPr>
                <w:sz w:val="24"/>
                <w:szCs w:val="24"/>
              </w:rPr>
              <w:t>O</w:t>
            </w:r>
          </w:p>
        </w:tc>
        <w:tc>
          <w:tcPr>
            <w:tcW w:w="1359" w:type="dxa"/>
            <w:tcBorders>
              <w:top w:val="double" w:sz="4" w:space="0" w:color="auto"/>
            </w:tcBorders>
          </w:tcPr>
          <w:p w:rsidR="0037394F" w:rsidRPr="00B9700F" w:rsidRDefault="0037394F" w:rsidP="007546AE">
            <w:pPr>
              <w:rPr>
                <w:sz w:val="24"/>
                <w:szCs w:val="24"/>
              </w:rPr>
            </w:pPr>
            <w:r w:rsidRPr="00B9700F">
              <w:rPr>
                <w:sz w:val="24"/>
                <w:szCs w:val="24"/>
              </w:rPr>
              <w:t>-</w:t>
            </w:r>
          </w:p>
        </w:tc>
        <w:tc>
          <w:tcPr>
            <w:tcW w:w="1362" w:type="dxa"/>
            <w:tcBorders>
              <w:top w:val="double" w:sz="4" w:space="0" w:color="auto"/>
            </w:tcBorders>
          </w:tcPr>
          <w:p w:rsidR="0037394F" w:rsidRPr="00B9700F" w:rsidRDefault="0037394F" w:rsidP="007546AE">
            <w:pPr>
              <w:rPr>
                <w:sz w:val="24"/>
                <w:szCs w:val="24"/>
              </w:rPr>
            </w:pPr>
            <w:r w:rsidRPr="00B9700F">
              <w:rPr>
                <w:sz w:val="24"/>
                <w:szCs w:val="24"/>
              </w:rPr>
              <w:t>O</w:t>
            </w:r>
          </w:p>
        </w:tc>
        <w:tc>
          <w:tcPr>
            <w:tcW w:w="1853" w:type="dxa"/>
            <w:tcBorders>
              <w:top w:val="double" w:sz="4" w:space="0" w:color="auto"/>
            </w:tcBorders>
          </w:tcPr>
          <w:p w:rsidR="0037394F" w:rsidRPr="00B9700F" w:rsidRDefault="0037394F" w:rsidP="007546AE">
            <w:pPr>
              <w:rPr>
                <w:sz w:val="24"/>
                <w:szCs w:val="24"/>
              </w:rPr>
            </w:pPr>
            <w:r w:rsidRPr="00B9700F">
              <w:rPr>
                <w:sz w:val="24"/>
                <w:szCs w:val="24"/>
              </w:rPr>
              <w:t>ANY</w:t>
            </w:r>
          </w:p>
        </w:tc>
        <w:tc>
          <w:tcPr>
            <w:tcW w:w="2204" w:type="dxa"/>
            <w:tcBorders>
              <w:top w:val="double" w:sz="4" w:space="0" w:color="auto"/>
            </w:tcBorders>
          </w:tcPr>
          <w:p w:rsidR="0037394F" w:rsidRPr="00B9700F" w:rsidRDefault="0037394F" w:rsidP="007546AE">
            <w:pPr>
              <w:rPr>
                <w:sz w:val="24"/>
                <w:szCs w:val="24"/>
              </w:rPr>
            </w:pPr>
            <w:r w:rsidRPr="00B9700F">
              <w:rPr>
                <w:sz w:val="24"/>
                <w:szCs w:val="24"/>
              </w:rPr>
              <w:t>O</w:t>
            </w:r>
          </w:p>
        </w:tc>
      </w:tr>
      <w:tr w:rsidR="00736CA7" w:rsidRPr="00B9700F" w:rsidTr="007546AE">
        <w:tc>
          <w:tcPr>
            <w:tcW w:w="1278" w:type="dxa"/>
            <w:vMerge/>
            <w:tcBorders>
              <w:top w:val="double" w:sz="4" w:space="0" w:color="auto"/>
            </w:tcBorders>
          </w:tcPr>
          <w:p w:rsidR="00736CA7" w:rsidRPr="00B9700F" w:rsidRDefault="00736CA7" w:rsidP="007546AE">
            <w:pPr>
              <w:rPr>
                <w:sz w:val="24"/>
                <w:szCs w:val="24"/>
              </w:rPr>
            </w:pPr>
          </w:p>
        </w:tc>
        <w:tc>
          <w:tcPr>
            <w:tcW w:w="1620" w:type="dxa"/>
            <w:tcBorders>
              <w:top w:val="double" w:sz="4" w:space="0" w:color="auto"/>
            </w:tcBorders>
          </w:tcPr>
          <w:p w:rsidR="00736CA7" w:rsidRPr="00B9700F" w:rsidRDefault="00736CA7" w:rsidP="007546AE">
            <w:pPr>
              <w:rPr>
                <w:sz w:val="24"/>
                <w:szCs w:val="24"/>
              </w:rPr>
            </w:pPr>
            <w:r>
              <w:rPr>
                <w:sz w:val="24"/>
                <w:szCs w:val="24"/>
              </w:rPr>
              <w:t>O</w:t>
            </w:r>
          </w:p>
        </w:tc>
        <w:tc>
          <w:tcPr>
            <w:tcW w:w="1340" w:type="dxa"/>
            <w:tcBorders>
              <w:top w:val="double" w:sz="4" w:space="0" w:color="auto"/>
            </w:tcBorders>
          </w:tcPr>
          <w:p w:rsidR="00736CA7" w:rsidRPr="00B9700F" w:rsidRDefault="00736CA7" w:rsidP="007546AE">
            <w:pPr>
              <w:rPr>
                <w:sz w:val="24"/>
                <w:szCs w:val="24"/>
              </w:rPr>
            </w:pPr>
            <w:r>
              <w:rPr>
                <w:sz w:val="24"/>
                <w:szCs w:val="24"/>
              </w:rPr>
              <w:t>A2</w:t>
            </w:r>
          </w:p>
        </w:tc>
        <w:tc>
          <w:tcPr>
            <w:tcW w:w="1359" w:type="dxa"/>
            <w:tcBorders>
              <w:top w:val="double" w:sz="4" w:space="0" w:color="auto"/>
            </w:tcBorders>
          </w:tcPr>
          <w:p w:rsidR="00736CA7" w:rsidRPr="00B9700F" w:rsidRDefault="00736CA7" w:rsidP="007546AE">
            <w:pPr>
              <w:rPr>
                <w:sz w:val="24"/>
                <w:szCs w:val="24"/>
              </w:rPr>
            </w:pPr>
            <w:r>
              <w:rPr>
                <w:sz w:val="24"/>
                <w:szCs w:val="24"/>
              </w:rPr>
              <w:t>&lt;A</w:t>
            </w:r>
          </w:p>
        </w:tc>
        <w:tc>
          <w:tcPr>
            <w:tcW w:w="1362" w:type="dxa"/>
            <w:tcBorders>
              <w:top w:val="double" w:sz="4" w:space="0" w:color="auto"/>
            </w:tcBorders>
          </w:tcPr>
          <w:p w:rsidR="00736CA7" w:rsidRPr="00B9700F" w:rsidRDefault="00736CA7" w:rsidP="007546AE">
            <w:pPr>
              <w:rPr>
                <w:sz w:val="24"/>
                <w:szCs w:val="24"/>
              </w:rPr>
            </w:pPr>
            <w:r>
              <w:rPr>
                <w:sz w:val="24"/>
                <w:szCs w:val="24"/>
              </w:rPr>
              <w:t>O</w:t>
            </w:r>
          </w:p>
        </w:tc>
        <w:tc>
          <w:tcPr>
            <w:tcW w:w="1853" w:type="dxa"/>
            <w:tcBorders>
              <w:top w:val="double" w:sz="4" w:space="0" w:color="auto"/>
            </w:tcBorders>
          </w:tcPr>
          <w:p w:rsidR="00736CA7" w:rsidRPr="00B9700F" w:rsidRDefault="00736CA7" w:rsidP="007546AE">
            <w:pPr>
              <w:rPr>
                <w:sz w:val="24"/>
                <w:szCs w:val="24"/>
              </w:rPr>
            </w:pPr>
            <w:r>
              <w:rPr>
                <w:sz w:val="24"/>
                <w:szCs w:val="24"/>
              </w:rPr>
              <w:t>ANY</w:t>
            </w:r>
          </w:p>
        </w:tc>
        <w:tc>
          <w:tcPr>
            <w:tcW w:w="2204" w:type="dxa"/>
            <w:tcBorders>
              <w:top w:val="double" w:sz="4" w:space="0" w:color="auto"/>
            </w:tcBorders>
          </w:tcPr>
          <w:p w:rsidR="00736CA7" w:rsidRPr="00B9700F" w:rsidRDefault="00736CA7" w:rsidP="007546AE">
            <w:pPr>
              <w:rPr>
                <w:sz w:val="24"/>
                <w:szCs w:val="24"/>
              </w:rPr>
            </w:pPr>
            <w:r>
              <w:rPr>
                <w:sz w:val="24"/>
                <w:szCs w:val="24"/>
              </w:rPr>
              <w:t>A/AB/</w:t>
            </w:r>
            <w:proofErr w:type="spellStart"/>
            <w:r>
              <w:rPr>
                <w:sz w:val="24"/>
                <w:szCs w:val="24"/>
              </w:rPr>
              <w:t>Bw</w:t>
            </w:r>
            <w:proofErr w:type="spellEnd"/>
            <w:r>
              <w:rPr>
                <w:sz w:val="24"/>
                <w:szCs w:val="24"/>
              </w:rPr>
              <w:t>/Ow</w:t>
            </w:r>
          </w:p>
        </w:tc>
      </w:tr>
      <w:tr w:rsidR="00736CA7" w:rsidRPr="00B9700F" w:rsidTr="007546AE">
        <w:tc>
          <w:tcPr>
            <w:tcW w:w="1278" w:type="dxa"/>
            <w:vMerge/>
            <w:tcBorders>
              <w:top w:val="double" w:sz="4" w:space="0" w:color="auto"/>
            </w:tcBorders>
          </w:tcPr>
          <w:p w:rsidR="00736CA7" w:rsidRPr="00B9700F" w:rsidRDefault="00736CA7" w:rsidP="007546AE">
            <w:pPr>
              <w:rPr>
                <w:sz w:val="24"/>
                <w:szCs w:val="24"/>
              </w:rPr>
            </w:pPr>
          </w:p>
        </w:tc>
        <w:tc>
          <w:tcPr>
            <w:tcW w:w="1620" w:type="dxa"/>
            <w:tcBorders>
              <w:top w:val="double" w:sz="4" w:space="0" w:color="auto"/>
            </w:tcBorders>
          </w:tcPr>
          <w:p w:rsidR="00736CA7" w:rsidRPr="00B9700F" w:rsidRDefault="00736CA7" w:rsidP="007546AE">
            <w:pPr>
              <w:rPr>
                <w:sz w:val="24"/>
                <w:szCs w:val="24"/>
              </w:rPr>
            </w:pPr>
            <w:r>
              <w:rPr>
                <w:sz w:val="24"/>
                <w:szCs w:val="24"/>
              </w:rPr>
              <w:t>O</w:t>
            </w:r>
          </w:p>
        </w:tc>
        <w:tc>
          <w:tcPr>
            <w:tcW w:w="1340" w:type="dxa"/>
            <w:tcBorders>
              <w:top w:val="double" w:sz="4" w:space="0" w:color="auto"/>
            </w:tcBorders>
          </w:tcPr>
          <w:p w:rsidR="00736CA7" w:rsidRPr="00B9700F" w:rsidRDefault="00736CA7" w:rsidP="007546AE">
            <w:pPr>
              <w:rPr>
                <w:sz w:val="24"/>
                <w:szCs w:val="24"/>
              </w:rPr>
            </w:pPr>
            <w:r>
              <w:rPr>
                <w:sz w:val="24"/>
                <w:szCs w:val="24"/>
              </w:rPr>
              <w:t>A2B</w:t>
            </w:r>
          </w:p>
        </w:tc>
        <w:tc>
          <w:tcPr>
            <w:tcW w:w="1359" w:type="dxa"/>
            <w:tcBorders>
              <w:top w:val="double" w:sz="4" w:space="0" w:color="auto"/>
            </w:tcBorders>
          </w:tcPr>
          <w:p w:rsidR="00736CA7" w:rsidRPr="00B9700F" w:rsidRDefault="00736CA7" w:rsidP="007546AE">
            <w:pPr>
              <w:rPr>
                <w:sz w:val="24"/>
                <w:szCs w:val="24"/>
              </w:rPr>
            </w:pPr>
            <w:r>
              <w:rPr>
                <w:sz w:val="24"/>
                <w:szCs w:val="24"/>
              </w:rPr>
              <w:t>&lt;A</w:t>
            </w:r>
          </w:p>
        </w:tc>
        <w:tc>
          <w:tcPr>
            <w:tcW w:w="1362" w:type="dxa"/>
            <w:tcBorders>
              <w:top w:val="double" w:sz="4" w:space="0" w:color="auto"/>
            </w:tcBorders>
          </w:tcPr>
          <w:p w:rsidR="00736CA7" w:rsidRPr="00B9700F" w:rsidRDefault="00736CA7" w:rsidP="007546AE">
            <w:pPr>
              <w:rPr>
                <w:sz w:val="24"/>
                <w:szCs w:val="24"/>
              </w:rPr>
            </w:pPr>
            <w:r>
              <w:rPr>
                <w:sz w:val="24"/>
                <w:szCs w:val="24"/>
              </w:rPr>
              <w:t>O</w:t>
            </w:r>
          </w:p>
        </w:tc>
        <w:tc>
          <w:tcPr>
            <w:tcW w:w="1853" w:type="dxa"/>
            <w:tcBorders>
              <w:top w:val="double" w:sz="4" w:space="0" w:color="auto"/>
            </w:tcBorders>
          </w:tcPr>
          <w:p w:rsidR="00736CA7" w:rsidRPr="00B9700F" w:rsidRDefault="00736CA7" w:rsidP="007546AE">
            <w:pPr>
              <w:rPr>
                <w:sz w:val="24"/>
                <w:szCs w:val="24"/>
              </w:rPr>
            </w:pPr>
            <w:r>
              <w:rPr>
                <w:sz w:val="24"/>
                <w:szCs w:val="24"/>
              </w:rPr>
              <w:t>ANY</w:t>
            </w:r>
          </w:p>
        </w:tc>
        <w:tc>
          <w:tcPr>
            <w:tcW w:w="2204" w:type="dxa"/>
            <w:tcBorders>
              <w:top w:val="double" w:sz="4" w:space="0" w:color="auto"/>
            </w:tcBorders>
          </w:tcPr>
          <w:p w:rsidR="00736CA7" w:rsidRPr="00B9700F" w:rsidRDefault="00736CA7" w:rsidP="007546AE">
            <w:pPr>
              <w:rPr>
                <w:sz w:val="24"/>
                <w:szCs w:val="24"/>
              </w:rPr>
            </w:pPr>
            <w:r>
              <w:rPr>
                <w:sz w:val="24"/>
                <w:szCs w:val="24"/>
              </w:rPr>
              <w:t>A/AB/</w:t>
            </w:r>
            <w:proofErr w:type="spellStart"/>
            <w:r>
              <w:rPr>
                <w:sz w:val="24"/>
                <w:szCs w:val="24"/>
              </w:rPr>
              <w:t>Bw</w:t>
            </w:r>
            <w:proofErr w:type="spellEnd"/>
            <w:r>
              <w:rPr>
                <w:sz w:val="24"/>
                <w:szCs w:val="24"/>
              </w:rPr>
              <w:t>/Ow</w:t>
            </w:r>
          </w:p>
        </w:tc>
      </w:tr>
      <w:tr w:rsidR="0037394F" w:rsidRPr="00B9700F" w:rsidTr="007546AE">
        <w:tc>
          <w:tcPr>
            <w:tcW w:w="1278" w:type="dxa"/>
            <w:vMerge/>
          </w:tcPr>
          <w:p w:rsidR="0037394F" w:rsidRPr="00B9700F" w:rsidRDefault="0037394F" w:rsidP="007546AE">
            <w:pPr>
              <w:rPr>
                <w:sz w:val="24"/>
                <w:szCs w:val="24"/>
              </w:rPr>
            </w:pPr>
          </w:p>
        </w:tc>
        <w:tc>
          <w:tcPr>
            <w:tcW w:w="1620" w:type="dxa"/>
          </w:tcPr>
          <w:p w:rsidR="0037394F" w:rsidRPr="00B9700F" w:rsidRDefault="0037394F" w:rsidP="007546AE">
            <w:pPr>
              <w:rPr>
                <w:sz w:val="24"/>
                <w:szCs w:val="24"/>
              </w:rPr>
            </w:pPr>
            <w:r w:rsidRPr="00B9700F">
              <w:rPr>
                <w:sz w:val="24"/>
                <w:szCs w:val="24"/>
              </w:rPr>
              <w:t>A</w:t>
            </w:r>
          </w:p>
        </w:tc>
        <w:tc>
          <w:tcPr>
            <w:tcW w:w="1340" w:type="dxa"/>
          </w:tcPr>
          <w:p w:rsidR="0037394F" w:rsidRPr="00B9700F" w:rsidRDefault="0037394F" w:rsidP="007546AE">
            <w:pPr>
              <w:rPr>
                <w:sz w:val="24"/>
                <w:szCs w:val="24"/>
              </w:rPr>
            </w:pPr>
            <w:r w:rsidRPr="00B9700F">
              <w:rPr>
                <w:sz w:val="24"/>
                <w:szCs w:val="24"/>
              </w:rPr>
              <w:t>A</w:t>
            </w:r>
          </w:p>
        </w:tc>
        <w:tc>
          <w:tcPr>
            <w:tcW w:w="1359" w:type="dxa"/>
          </w:tcPr>
          <w:p w:rsidR="0037394F" w:rsidRPr="00B9700F" w:rsidRDefault="0037394F" w:rsidP="007546AE">
            <w:pPr>
              <w:rPr>
                <w:sz w:val="24"/>
                <w:szCs w:val="24"/>
              </w:rPr>
            </w:pPr>
            <w:r w:rsidRPr="00B9700F">
              <w:rPr>
                <w:sz w:val="24"/>
                <w:szCs w:val="24"/>
              </w:rPr>
              <w:t>-</w:t>
            </w:r>
          </w:p>
        </w:tc>
        <w:tc>
          <w:tcPr>
            <w:tcW w:w="1362" w:type="dxa"/>
          </w:tcPr>
          <w:p w:rsidR="0037394F" w:rsidRPr="00B9700F" w:rsidRDefault="0037394F" w:rsidP="007546AE">
            <w:pPr>
              <w:rPr>
                <w:sz w:val="24"/>
                <w:szCs w:val="24"/>
              </w:rPr>
            </w:pPr>
            <w:r w:rsidRPr="00B9700F">
              <w:rPr>
                <w:sz w:val="24"/>
                <w:szCs w:val="24"/>
              </w:rPr>
              <w:t>A</w:t>
            </w:r>
          </w:p>
        </w:tc>
        <w:tc>
          <w:tcPr>
            <w:tcW w:w="1853" w:type="dxa"/>
          </w:tcPr>
          <w:p w:rsidR="0037394F" w:rsidRPr="00B9700F" w:rsidRDefault="0037394F" w:rsidP="007546AE">
            <w:pPr>
              <w:rPr>
                <w:sz w:val="24"/>
                <w:szCs w:val="24"/>
              </w:rPr>
            </w:pPr>
            <w:r w:rsidRPr="00B9700F">
              <w:rPr>
                <w:sz w:val="24"/>
                <w:szCs w:val="24"/>
              </w:rPr>
              <w:t>A</w:t>
            </w:r>
          </w:p>
        </w:tc>
        <w:tc>
          <w:tcPr>
            <w:tcW w:w="2204" w:type="dxa"/>
          </w:tcPr>
          <w:p w:rsidR="0037394F" w:rsidRPr="00B9700F" w:rsidRDefault="0037394F" w:rsidP="007546AE">
            <w:pPr>
              <w:rPr>
                <w:sz w:val="24"/>
                <w:szCs w:val="24"/>
              </w:rPr>
            </w:pPr>
            <w:r w:rsidRPr="00B9700F">
              <w:rPr>
                <w:sz w:val="24"/>
                <w:szCs w:val="24"/>
              </w:rPr>
              <w:t>A</w:t>
            </w:r>
          </w:p>
        </w:tc>
      </w:tr>
      <w:tr w:rsidR="0037394F" w:rsidRPr="00B9700F" w:rsidTr="007546AE">
        <w:tc>
          <w:tcPr>
            <w:tcW w:w="1278" w:type="dxa"/>
            <w:vMerge/>
          </w:tcPr>
          <w:p w:rsidR="0037394F" w:rsidRPr="00B9700F" w:rsidRDefault="0037394F" w:rsidP="007546AE">
            <w:pPr>
              <w:rPr>
                <w:sz w:val="24"/>
                <w:szCs w:val="24"/>
              </w:rPr>
            </w:pPr>
          </w:p>
        </w:tc>
        <w:tc>
          <w:tcPr>
            <w:tcW w:w="1620" w:type="dxa"/>
            <w:tcBorders>
              <w:bottom w:val="single" w:sz="4" w:space="0" w:color="auto"/>
            </w:tcBorders>
          </w:tcPr>
          <w:p w:rsidR="0037394F" w:rsidRPr="00B9700F" w:rsidRDefault="0037394F" w:rsidP="007546AE">
            <w:pPr>
              <w:rPr>
                <w:sz w:val="24"/>
                <w:szCs w:val="24"/>
              </w:rPr>
            </w:pPr>
            <w:r w:rsidRPr="00B9700F">
              <w:rPr>
                <w:sz w:val="24"/>
                <w:szCs w:val="24"/>
              </w:rPr>
              <w:t>A</w:t>
            </w:r>
          </w:p>
        </w:tc>
        <w:tc>
          <w:tcPr>
            <w:tcW w:w="1340" w:type="dxa"/>
            <w:tcBorders>
              <w:bottom w:val="single" w:sz="4" w:space="0" w:color="auto"/>
            </w:tcBorders>
          </w:tcPr>
          <w:p w:rsidR="0037394F" w:rsidRPr="00B9700F" w:rsidRDefault="0037394F" w:rsidP="007546AE">
            <w:pPr>
              <w:rPr>
                <w:sz w:val="24"/>
                <w:szCs w:val="24"/>
              </w:rPr>
            </w:pPr>
            <w:r w:rsidRPr="00B9700F">
              <w:rPr>
                <w:sz w:val="24"/>
                <w:szCs w:val="24"/>
              </w:rPr>
              <w:t>O</w:t>
            </w:r>
          </w:p>
        </w:tc>
        <w:tc>
          <w:tcPr>
            <w:tcW w:w="1359" w:type="dxa"/>
            <w:tcBorders>
              <w:bottom w:val="single" w:sz="4" w:space="0" w:color="auto"/>
            </w:tcBorders>
          </w:tcPr>
          <w:p w:rsidR="0037394F" w:rsidRPr="00B9700F" w:rsidRDefault="0037394F" w:rsidP="007546AE">
            <w:pPr>
              <w:rPr>
                <w:sz w:val="24"/>
                <w:szCs w:val="24"/>
              </w:rPr>
            </w:pPr>
            <w:r w:rsidRPr="00B9700F">
              <w:rPr>
                <w:sz w:val="24"/>
                <w:szCs w:val="24"/>
              </w:rPr>
              <w:t>-</w:t>
            </w:r>
          </w:p>
        </w:tc>
        <w:tc>
          <w:tcPr>
            <w:tcW w:w="1362" w:type="dxa"/>
            <w:tcBorders>
              <w:bottom w:val="single" w:sz="4" w:space="0" w:color="auto"/>
            </w:tcBorders>
          </w:tcPr>
          <w:p w:rsidR="0037394F" w:rsidRPr="00B9700F" w:rsidRDefault="0037394F" w:rsidP="007546AE">
            <w:pPr>
              <w:rPr>
                <w:sz w:val="24"/>
                <w:szCs w:val="24"/>
              </w:rPr>
            </w:pPr>
            <w:r w:rsidRPr="00B9700F">
              <w:rPr>
                <w:sz w:val="24"/>
                <w:szCs w:val="24"/>
              </w:rPr>
              <w:t>A</w:t>
            </w:r>
          </w:p>
        </w:tc>
        <w:tc>
          <w:tcPr>
            <w:tcW w:w="1853" w:type="dxa"/>
            <w:tcBorders>
              <w:bottom w:val="single" w:sz="4" w:space="0" w:color="auto"/>
            </w:tcBorders>
          </w:tcPr>
          <w:p w:rsidR="0037394F" w:rsidRPr="00B9700F" w:rsidRDefault="0037394F" w:rsidP="007546AE">
            <w:pPr>
              <w:rPr>
                <w:sz w:val="24"/>
                <w:szCs w:val="24"/>
              </w:rPr>
            </w:pPr>
            <w:r w:rsidRPr="00B9700F">
              <w:rPr>
                <w:sz w:val="24"/>
                <w:szCs w:val="24"/>
              </w:rPr>
              <w:t>A</w:t>
            </w:r>
          </w:p>
        </w:tc>
        <w:tc>
          <w:tcPr>
            <w:tcW w:w="2204" w:type="dxa"/>
            <w:tcBorders>
              <w:bottom w:val="single" w:sz="4" w:space="0" w:color="auto"/>
            </w:tcBorders>
          </w:tcPr>
          <w:p w:rsidR="0037394F" w:rsidRPr="00B9700F" w:rsidRDefault="0037394F" w:rsidP="007546AE">
            <w:pPr>
              <w:rPr>
                <w:sz w:val="24"/>
                <w:szCs w:val="24"/>
              </w:rPr>
            </w:pPr>
            <w:r w:rsidRPr="00B9700F">
              <w:rPr>
                <w:sz w:val="24"/>
                <w:szCs w:val="24"/>
              </w:rPr>
              <w:t>O</w:t>
            </w:r>
          </w:p>
        </w:tc>
      </w:tr>
      <w:tr w:rsidR="0037394F" w:rsidRPr="00B9700F" w:rsidTr="007546AE">
        <w:tc>
          <w:tcPr>
            <w:tcW w:w="1278" w:type="dxa"/>
            <w:vMerge/>
          </w:tcPr>
          <w:p w:rsidR="0037394F" w:rsidRPr="00B9700F" w:rsidRDefault="0037394F" w:rsidP="007546AE">
            <w:pPr>
              <w:rPr>
                <w:sz w:val="24"/>
                <w:szCs w:val="24"/>
              </w:rPr>
            </w:pPr>
          </w:p>
        </w:tc>
        <w:tc>
          <w:tcPr>
            <w:tcW w:w="1620" w:type="dxa"/>
            <w:tcBorders>
              <w:bottom w:val="single" w:sz="4" w:space="0" w:color="auto"/>
            </w:tcBorders>
          </w:tcPr>
          <w:p w:rsidR="0037394F" w:rsidRPr="00B9700F" w:rsidRDefault="0037394F" w:rsidP="007546AE">
            <w:pPr>
              <w:rPr>
                <w:sz w:val="24"/>
                <w:szCs w:val="24"/>
              </w:rPr>
            </w:pPr>
            <w:r w:rsidRPr="00B9700F">
              <w:rPr>
                <w:sz w:val="24"/>
                <w:szCs w:val="24"/>
              </w:rPr>
              <w:t>B</w:t>
            </w:r>
          </w:p>
        </w:tc>
        <w:tc>
          <w:tcPr>
            <w:tcW w:w="1340" w:type="dxa"/>
            <w:tcBorders>
              <w:bottom w:val="single" w:sz="4" w:space="0" w:color="auto"/>
            </w:tcBorders>
          </w:tcPr>
          <w:p w:rsidR="0037394F" w:rsidRPr="00B9700F" w:rsidRDefault="0037394F" w:rsidP="007546AE">
            <w:pPr>
              <w:rPr>
                <w:sz w:val="24"/>
                <w:szCs w:val="24"/>
              </w:rPr>
            </w:pPr>
            <w:r w:rsidRPr="00B9700F">
              <w:rPr>
                <w:sz w:val="24"/>
                <w:szCs w:val="24"/>
              </w:rPr>
              <w:t>B</w:t>
            </w:r>
          </w:p>
        </w:tc>
        <w:tc>
          <w:tcPr>
            <w:tcW w:w="1359" w:type="dxa"/>
            <w:tcBorders>
              <w:bottom w:val="single" w:sz="4" w:space="0" w:color="auto"/>
            </w:tcBorders>
          </w:tcPr>
          <w:p w:rsidR="0037394F" w:rsidRPr="00B9700F" w:rsidRDefault="0037394F" w:rsidP="007546AE">
            <w:pPr>
              <w:rPr>
                <w:sz w:val="24"/>
                <w:szCs w:val="24"/>
              </w:rPr>
            </w:pPr>
            <w:r w:rsidRPr="00B9700F">
              <w:rPr>
                <w:sz w:val="24"/>
                <w:szCs w:val="24"/>
              </w:rPr>
              <w:t>-</w:t>
            </w:r>
          </w:p>
        </w:tc>
        <w:tc>
          <w:tcPr>
            <w:tcW w:w="1362" w:type="dxa"/>
            <w:tcBorders>
              <w:bottom w:val="single" w:sz="4" w:space="0" w:color="auto"/>
            </w:tcBorders>
          </w:tcPr>
          <w:p w:rsidR="0037394F" w:rsidRPr="00B9700F" w:rsidRDefault="0037394F" w:rsidP="007546AE">
            <w:pPr>
              <w:rPr>
                <w:sz w:val="24"/>
                <w:szCs w:val="24"/>
              </w:rPr>
            </w:pPr>
            <w:r w:rsidRPr="00B9700F">
              <w:rPr>
                <w:sz w:val="24"/>
                <w:szCs w:val="24"/>
              </w:rPr>
              <w:t>B</w:t>
            </w:r>
          </w:p>
        </w:tc>
        <w:tc>
          <w:tcPr>
            <w:tcW w:w="1853" w:type="dxa"/>
            <w:tcBorders>
              <w:bottom w:val="single" w:sz="4" w:space="0" w:color="auto"/>
            </w:tcBorders>
          </w:tcPr>
          <w:p w:rsidR="0037394F" w:rsidRPr="00B9700F" w:rsidRDefault="0037394F" w:rsidP="007546AE">
            <w:pPr>
              <w:rPr>
                <w:sz w:val="24"/>
                <w:szCs w:val="24"/>
              </w:rPr>
            </w:pPr>
            <w:r w:rsidRPr="00B9700F">
              <w:rPr>
                <w:sz w:val="24"/>
                <w:szCs w:val="24"/>
              </w:rPr>
              <w:t>B</w:t>
            </w:r>
          </w:p>
        </w:tc>
        <w:tc>
          <w:tcPr>
            <w:tcW w:w="2204" w:type="dxa"/>
            <w:tcBorders>
              <w:bottom w:val="single" w:sz="4" w:space="0" w:color="auto"/>
            </w:tcBorders>
          </w:tcPr>
          <w:p w:rsidR="0037394F" w:rsidRPr="00B9700F" w:rsidRDefault="0037394F" w:rsidP="007546AE">
            <w:pPr>
              <w:rPr>
                <w:sz w:val="24"/>
                <w:szCs w:val="24"/>
              </w:rPr>
            </w:pPr>
            <w:r w:rsidRPr="00B9700F">
              <w:rPr>
                <w:sz w:val="24"/>
                <w:szCs w:val="24"/>
              </w:rPr>
              <w:t>B/Ow</w:t>
            </w:r>
          </w:p>
        </w:tc>
      </w:tr>
      <w:tr w:rsidR="0037394F" w:rsidRPr="00B9700F" w:rsidTr="007546AE">
        <w:tc>
          <w:tcPr>
            <w:tcW w:w="1278" w:type="dxa"/>
            <w:vMerge/>
          </w:tcPr>
          <w:p w:rsidR="0037394F" w:rsidRPr="00B9700F" w:rsidRDefault="0037394F" w:rsidP="007546AE">
            <w:pPr>
              <w:rPr>
                <w:sz w:val="24"/>
                <w:szCs w:val="24"/>
              </w:rPr>
            </w:pPr>
          </w:p>
        </w:tc>
        <w:tc>
          <w:tcPr>
            <w:tcW w:w="1620" w:type="dxa"/>
            <w:tcBorders>
              <w:top w:val="single" w:sz="4" w:space="0" w:color="auto"/>
            </w:tcBorders>
          </w:tcPr>
          <w:p w:rsidR="0037394F" w:rsidRPr="00B9700F" w:rsidRDefault="0037394F" w:rsidP="007546AE">
            <w:pPr>
              <w:rPr>
                <w:sz w:val="24"/>
                <w:szCs w:val="24"/>
              </w:rPr>
            </w:pPr>
            <w:r w:rsidRPr="00B9700F">
              <w:rPr>
                <w:sz w:val="24"/>
                <w:szCs w:val="24"/>
              </w:rPr>
              <w:t>B</w:t>
            </w:r>
          </w:p>
        </w:tc>
        <w:tc>
          <w:tcPr>
            <w:tcW w:w="1340" w:type="dxa"/>
            <w:tcBorders>
              <w:top w:val="single" w:sz="4" w:space="0" w:color="auto"/>
            </w:tcBorders>
          </w:tcPr>
          <w:p w:rsidR="0037394F" w:rsidRPr="00B9700F" w:rsidRDefault="0037394F" w:rsidP="007546AE">
            <w:pPr>
              <w:rPr>
                <w:sz w:val="24"/>
                <w:szCs w:val="24"/>
              </w:rPr>
            </w:pPr>
            <w:r w:rsidRPr="00B9700F">
              <w:rPr>
                <w:sz w:val="24"/>
                <w:szCs w:val="24"/>
              </w:rPr>
              <w:t>O</w:t>
            </w:r>
          </w:p>
        </w:tc>
        <w:tc>
          <w:tcPr>
            <w:tcW w:w="1359" w:type="dxa"/>
            <w:tcBorders>
              <w:top w:val="single" w:sz="4" w:space="0" w:color="auto"/>
            </w:tcBorders>
          </w:tcPr>
          <w:p w:rsidR="0037394F" w:rsidRPr="00B9700F" w:rsidRDefault="0037394F" w:rsidP="007546AE">
            <w:pPr>
              <w:rPr>
                <w:sz w:val="24"/>
                <w:szCs w:val="24"/>
              </w:rPr>
            </w:pPr>
            <w:r w:rsidRPr="00B9700F">
              <w:rPr>
                <w:sz w:val="24"/>
                <w:szCs w:val="24"/>
              </w:rPr>
              <w:t>-</w:t>
            </w:r>
          </w:p>
        </w:tc>
        <w:tc>
          <w:tcPr>
            <w:tcW w:w="1362" w:type="dxa"/>
            <w:tcBorders>
              <w:top w:val="single" w:sz="4" w:space="0" w:color="auto"/>
            </w:tcBorders>
          </w:tcPr>
          <w:p w:rsidR="0037394F" w:rsidRPr="00B9700F" w:rsidRDefault="0037394F" w:rsidP="007546AE">
            <w:pPr>
              <w:rPr>
                <w:sz w:val="24"/>
                <w:szCs w:val="24"/>
              </w:rPr>
            </w:pPr>
            <w:r w:rsidRPr="00B9700F">
              <w:rPr>
                <w:sz w:val="24"/>
                <w:szCs w:val="24"/>
              </w:rPr>
              <w:t>B</w:t>
            </w:r>
          </w:p>
        </w:tc>
        <w:tc>
          <w:tcPr>
            <w:tcW w:w="1853" w:type="dxa"/>
            <w:tcBorders>
              <w:top w:val="single" w:sz="4" w:space="0" w:color="auto"/>
            </w:tcBorders>
          </w:tcPr>
          <w:p w:rsidR="0037394F" w:rsidRPr="00B9700F" w:rsidRDefault="0037394F" w:rsidP="007546AE">
            <w:pPr>
              <w:rPr>
                <w:sz w:val="24"/>
                <w:szCs w:val="24"/>
              </w:rPr>
            </w:pPr>
            <w:r w:rsidRPr="00B9700F">
              <w:rPr>
                <w:sz w:val="24"/>
                <w:szCs w:val="24"/>
              </w:rPr>
              <w:t>B</w:t>
            </w:r>
          </w:p>
        </w:tc>
        <w:tc>
          <w:tcPr>
            <w:tcW w:w="2204" w:type="dxa"/>
            <w:tcBorders>
              <w:top w:val="single" w:sz="4" w:space="0" w:color="auto"/>
            </w:tcBorders>
          </w:tcPr>
          <w:p w:rsidR="0037394F" w:rsidRPr="00B9700F" w:rsidRDefault="0037394F" w:rsidP="007546AE">
            <w:pPr>
              <w:rPr>
                <w:sz w:val="24"/>
                <w:szCs w:val="24"/>
              </w:rPr>
            </w:pPr>
            <w:r w:rsidRPr="00B9700F">
              <w:rPr>
                <w:sz w:val="24"/>
                <w:szCs w:val="24"/>
              </w:rPr>
              <w:t>B</w:t>
            </w:r>
          </w:p>
        </w:tc>
      </w:tr>
      <w:tr w:rsidR="0037394F" w:rsidRPr="00B9700F" w:rsidTr="007546AE">
        <w:tc>
          <w:tcPr>
            <w:tcW w:w="1278" w:type="dxa"/>
            <w:vMerge/>
          </w:tcPr>
          <w:p w:rsidR="0037394F" w:rsidRPr="00B9700F" w:rsidRDefault="0037394F" w:rsidP="007546AE">
            <w:pPr>
              <w:rPr>
                <w:sz w:val="24"/>
                <w:szCs w:val="24"/>
              </w:rPr>
            </w:pPr>
          </w:p>
        </w:tc>
        <w:tc>
          <w:tcPr>
            <w:tcW w:w="1620" w:type="dxa"/>
          </w:tcPr>
          <w:p w:rsidR="0037394F" w:rsidRPr="00B9700F" w:rsidRDefault="0037394F" w:rsidP="007546AE">
            <w:pPr>
              <w:rPr>
                <w:sz w:val="24"/>
                <w:szCs w:val="24"/>
              </w:rPr>
            </w:pPr>
            <w:r w:rsidRPr="00B9700F">
              <w:rPr>
                <w:sz w:val="24"/>
                <w:szCs w:val="24"/>
              </w:rPr>
              <w:t>AB</w:t>
            </w:r>
          </w:p>
        </w:tc>
        <w:tc>
          <w:tcPr>
            <w:tcW w:w="1340" w:type="dxa"/>
          </w:tcPr>
          <w:p w:rsidR="0037394F" w:rsidRPr="00B9700F" w:rsidRDefault="0037394F" w:rsidP="007546AE">
            <w:pPr>
              <w:rPr>
                <w:sz w:val="24"/>
                <w:szCs w:val="24"/>
              </w:rPr>
            </w:pPr>
            <w:r w:rsidRPr="00B9700F">
              <w:rPr>
                <w:sz w:val="24"/>
                <w:szCs w:val="24"/>
              </w:rPr>
              <w:t>AB</w:t>
            </w:r>
          </w:p>
        </w:tc>
        <w:tc>
          <w:tcPr>
            <w:tcW w:w="1359" w:type="dxa"/>
          </w:tcPr>
          <w:p w:rsidR="0037394F" w:rsidRPr="00B9700F" w:rsidRDefault="0037394F" w:rsidP="007546AE">
            <w:pPr>
              <w:rPr>
                <w:sz w:val="24"/>
                <w:szCs w:val="24"/>
              </w:rPr>
            </w:pPr>
            <w:r w:rsidRPr="00B9700F">
              <w:rPr>
                <w:sz w:val="24"/>
                <w:szCs w:val="24"/>
              </w:rPr>
              <w:t>-</w:t>
            </w:r>
          </w:p>
        </w:tc>
        <w:tc>
          <w:tcPr>
            <w:tcW w:w="1362" w:type="dxa"/>
          </w:tcPr>
          <w:p w:rsidR="0037394F" w:rsidRPr="00B9700F" w:rsidRDefault="0037394F" w:rsidP="007546AE">
            <w:pPr>
              <w:rPr>
                <w:sz w:val="24"/>
                <w:szCs w:val="24"/>
              </w:rPr>
            </w:pPr>
            <w:r w:rsidRPr="00B9700F">
              <w:rPr>
                <w:sz w:val="24"/>
                <w:szCs w:val="24"/>
              </w:rPr>
              <w:t>AB</w:t>
            </w:r>
          </w:p>
        </w:tc>
        <w:tc>
          <w:tcPr>
            <w:tcW w:w="1853" w:type="dxa"/>
          </w:tcPr>
          <w:p w:rsidR="0037394F" w:rsidRPr="00B9700F" w:rsidRDefault="0037394F" w:rsidP="007546AE">
            <w:pPr>
              <w:rPr>
                <w:sz w:val="24"/>
                <w:szCs w:val="24"/>
              </w:rPr>
            </w:pPr>
            <w:r w:rsidRPr="00B9700F">
              <w:rPr>
                <w:sz w:val="24"/>
                <w:szCs w:val="24"/>
              </w:rPr>
              <w:t>AB</w:t>
            </w:r>
          </w:p>
        </w:tc>
        <w:tc>
          <w:tcPr>
            <w:tcW w:w="2204" w:type="dxa"/>
          </w:tcPr>
          <w:p w:rsidR="0037394F" w:rsidRPr="00B9700F" w:rsidRDefault="0037394F" w:rsidP="007546AE">
            <w:pPr>
              <w:rPr>
                <w:sz w:val="24"/>
                <w:szCs w:val="24"/>
              </w:rPr>
            </w:pPr>
            <w:r w:rsidRPr="00B9700F">
              <w:rPr>
                <w:sz w:val="24"/>
                <w:szCs w:val="24"/>
              </w:rPr>
              <w:t>AB</w:t>
            </w:r>
          </w:p>
        </w:tc>
      </w:tr>
    </w:tbl>
    <w:p w:rsidR="0037394F" w:rsidRPr="00B9700F" w:rsidRDefault="0037394F" w:rsidP="0037394F">
      <w:pPr>
        <w:rPr>
          <w:sz w:val="24"/>
          <w:szCs w:val="24"/>
        </w:rPr>
      </w:pPr>
    </w:p>
    <w:p w:rsidR="0037394F" w:rsidRPr="00B9700F" w:rsidRDefault="0037394F" w:rsidP="0037394F">
      <w:pPr>
        <w:rPr>
          <w:sz w:val="24"/>
          <w:szCs w:val="24"/>
        </w:rPr>
      </w:pPr>
      <w:r w:rsidRPr="00B9700F">
        <w:rPr>
          <w:sz w:val="24"/>
          <w:szCs w:val="24"/>
        </w:rPr>
        <w:t xml:space="preserve">Abbreviations: </w:t>
      </w:r>
    </w:p>
    <w:p w:rsidR="0037394F" w:rsidRPr="00B9700F" w:rsidRDefault="0037394F" w:rsidP="0037394F">
      <w:pPr>
        <w:spacing w:after="0"/>
        <w:ind w:left="360"/>
        <w:rPr>
          <w:sz w:val="24"/>
          <w:szCs w:val="24"/>
        </w:rPr>
      </w:pPr>
      <w:r w:rsidRPr="00B9700F">
        <w:rPr>
          <w:sz w:val="24"/>
          <w:szCs w:val="24"/>
        </w:rPr>
        <w:t>*Discuss with Medical Director</w:t>
      </w:r>
    </w:p>
    <w:p w:rsidR="0037394F" w:rsidRPr="00B9700F" w:rsidRDefault="0037394F" w:rsidP="0037394F">
      <w:pPr>
        <w:spacing w:after="0"/>
        <w:ind w:left="360"/>
        <w:rPr>
          <w:sz w:val="24"/>
          <w:szCs w:val="24"/>
        </w:rPr>
      </w:pPr>
      <w:r w:rsidRPr="00B9700F">
        <w:rPr>
          <w:sz w:val="24"/>
          <w:szCs w:val="24"/>
        </w:rPr>
        <w:t>&lt;   antibody symbol</w:t>
      </w:r>
    </w:p>
    <w:p w:rsidR="0037394F" w:rsidRPr="00B9700F" w:rsidRDefault="0037394F" w:rsidP="0037394F">
      <w:pPr>
        <w:spacing w:after="0"/>
        <w:ind w:left="360"/>
        <w:rPr>
          <w:sz w:val="24"/>
          <w:szCs w:val="24"/>
        </w:rPr>
      </w:pPr>
      <w:proofErr w:type="gramStart"/>
      <w:r w:rsidRPr="00B9700F">
        <w:rPr>
          <w:sz w:val="24"/>
          <w:szCs w:val="24"/>
        </w:rPr>
        <w:t>W  washed</w:t>
      </w:r>
      <w:proofErr w:type="gramEnd"/>
      <w:r w:rsidRPr="00B9700F">
        <w:rPr>
          <w:sz w:val="24"/>
          <w:szCs w:val="24"/>
        </w:rPr>
        <w:t xml:space="preserve"> product</w:t>
      </w:r>
    </w:p>
    <w:p w:rsidR="0037394F" w:rsidRPr="00B9700F" w:rsidRDefault="0037394F" w:rsidP="0037394F">
      <w:pPr>
        <w:rPr>
          <w:rFonts w:ascii="Times New Roman" w:hAnsi="Times New Roman"/>
          <w:bCs/>
          <w:color w:val="000000"/>
        </w:rPr>
      </w:pPr>
    </w:p>
    <w:p w:rsidR="0037394F" w:rsidRDefault="0037394F" w:rsidP="0037394F">
      <w:pPr>
        <w:spacing w:after="0"/>
        <w:rPr>
          <w:rFonts w:ascii="Times New Roman" w:hAnsi="Times New Roman"/>
          <w:bCs/>
          <w:color w:val="000000"/>
        </w:rPr>
      </w:pPr>
    </w:p>
    <w:p w:rsidR="0037394F" w:rsidRDefault="0037394F" w:rsidP="0037394F">
      <w:pPr>
        <w:spacing w:after="0"/>
        <w:rPr>
          <w:rFonts w:ascii="Times New Roman" w:hAnsi="Times New Roman"/>
          <w:bCs/>
          <w:color w:val="000000"/>
        </w:rPr>
      </w:pPr>
    </w:p>
    <w:p w:rsidR="0037394F" w:rsidRDefault="0037394F" w:rsidP="0037394F">
      <w:pPr>
        <w:spacing w:after="0"/>
        <w:rPr>
          <w:rFonts w:ascii="Times New Roman" w:hAnsi="Times New Roman"/>
          <w:bCs/>
          <w:color w:val="000000"/>
        </w:rPr>
      </w:pPr>
    </w:p>
    <w:p w:rsidR="0037394F" w:rsidRDefault="0037394F" w:rsidP="0037394F">
      <w:pPr>
        <w:spacing w:after="0"/>
        <w:rPr>
          <w:rFonts w:ascii="Times New Roman" w:hAnsi="Times New Roman"/>
          <w:bCs/>
          <w:color w:val="000000"/>
        </w:rPr>
      </w:pPr>
    </w:p>
    <w:p w:rsidR="0037394F" w:rsidRDefault="0037394F" w:rsidP="0037394F">
      <w:pPr>
        <w:spacing w:after="0"/>
        <w:rPr>
          <w:rFonts w:ascii="Times New Roman" w:hAnsi="Times New Roman"/>
          <w:bCs/>
          <w:color w:val="000000"/>
        </w:rPr>
      </w:pPr>
    </w:p>
    <w:p w:rsidR="0037394F" w:rsidRDefault="0037394F" w:rsidP="0037394F">
      <w:pPr>
        <w:spacing w:after="0"/>
        <w:rPr>
          <w:rFonts w:ascii="Times New Roman" w:hAnsi="Times New Roman"/>
          <w:bCs/>
          <w:color w:val="000000"/>
        </w:rPr>
      </w:pPr>
    </w:p>
    <w:p w:rsidR="0037394F" w:rsidRDefault="0037394F" w:rsidP="0037394F">
      <w:pPr>
        <w:spacing w:after="0"/>
        <w:rPr>
          <w:rFonts w:ascii="Times New Roman" w:hAnsi="Times New Roman"/>
          <w:bCs/>
          <w:color w:val="000000"/>
        </w:rPr>
      </w:pPr>
    </w:p>
    <w:p w:rsidR="0037394F" w:rsidRDefault="0037394F" w:rsidP="0037394F">
      <w:pPr>
        <w:spacing w:after="0"/>
        <w:rPr>
          <w:rFonts w:ascii="Times New Roman" w:hAnsi="Times New Roman"/>
          <w:bCs/>
          <w:color w:val="000000"/>
        </w:rPr>
      </w:pPr>
    </w:p>
    <w:p w:rsidR="0037394F" w:rsidRDefault="0037394F" w:rsidP="0037394F">
      <w:pPr>
        <w:rPr>
          <w:rFonts w:ascii="Times New Roman" w:hAnsi="Times New Roman"/>
          <w:b/>
          <w:bCs/>
          <w:color w:val="000000"/>
          <w:sz w:val="28"/>
          <w:szCs w:val="28"/>
        </w:rPr>
      </w:pPr>
    </w:p>
    <w:p w:rsidR="002D15F5" w:rsidRDefault="002D15F5">
      <w:pPr>
        <w:spacing w:after="0" w:line="240" w:lineRule="auto"/>
        <w:rPr>
          <w:rFonts w:ascii="Times New Roman" w:hAnsi="Times New Roman"/>
          <w:b/>
          <w:bCs/>
          <w:color w:val="000000"/>
          <w:sz w:val="28"/>
          <w:szCs w:val="28"/>
        </w:rPr>
      </w:pPr>
      <w:r>
        <w:rPr>
          <w:rFonts w:ascii="Times New Roman" w:hAnsi="Times New Roman"/>
          <w:b/>
          <w:bCs/>
          <w:color w:val="000000"/>
          <w:sz w:val="28"/>
          <w:szCs w:val="28"/>
        </w:rPr>
        <w:br w:type="page"/>
      </w:r>
    </w:p>
    <w:p w:rsidR="0037394F" w:rsidRPr="00B9700F" w:rsidRDefault="00FB5C64" w:rsidP="00FB5C64">
      <w:pPr>
        <w:ind w:left="540"/>
        <w:rPr>
          <w:rFonts w:ascii="Times New Roman" w:hAnsi="Times New Roman"/>
          <w:b/>
          <w:bCs/>
          <w:color w:val="000000"/>
          <w:sz w:val="28"/>
          <w:szCs w:val="28"/>
        </w:rPr>
      </w:pPr>
      <w:r>
        <w:rPr>
          <w:b/>
          <w:noProof/>
          <w:sz w:val="28"/>
          <w:szCs w:val="28"/>
        </w:rPr>
        <mc:AlternateContent>
          <mc:Choice Requires="wps">
            <w:drawing>
              <wp:anchor distT="0" distB="0" distL="114300" distR="114300" simplePos="0" relativeHeight="251663360" behindDoc="0" locked="0" layoutInCell="1" allowOverlap="1" wp14:anchorId="4795E2DB" wp14:editId="5C2CC060">
                <wp:simplePos x="0" y="0"/>
                <wp:positionH relativeFrom="column">
                  <wp:posOffset>5132705</wp:posOffset>
                </wp:positionH>
                <wp:positionV relativeFrom="paragraph">
                  <wp:posOffset>-143510</wp:posOffset>
                </wp:positionV>
                <wp:extent cx="1494155" cy="381635"/>
                <wp:effectExtent l="0" t="0" r="0" b="0"/>
                <wp:wrapNone/>
                <wp:docPr id="6" name="Text Box 6"/>
                <wp:cNvGraphicFramePr/>
                <a:graphic xmlns:a="http://schemas.openxmlformats.org/drawingml/2006/main">
                  <a:graphicData uri="http://schemas.microsoft.com/office/word/2010/wordprocessingShape">
                    <wps:wsp>
                      <wps:cNvSpPr txBox="1"/>
                      <wps:spPr>
                        <a:xfrm>
                          <a:off x="0" y="0"/>
                          <a:ext cx="1494155" cy="381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678" w:rsidRPr="00FB5C64" w:rsidRDefault="001B6678" w:rsidP="00FB5C64">
                            <w:pPr>
                              <w:rPr>
                                <w:b/>
                                <w:sz w:val="28"/>
                              </w:rPr>
                            </w:pPr>
                            <w:r>
                              <w:rPr>
                                <w:b/>
                                <w:sz w:val="28"/>
                              </w:rPr>
                              <w:t>A</w:t>
                            </w:r>
                            <w:r w:rsidR="002E180F">
                              <w:rPr>
                                <w:b/>
                                <w:sz w:val="28"/>
                              </w:rPr>
                              <w:t>TTACHMENT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95E2DB" id="Text Box 6" o:spid="_x0000_s1027" type="#_x0000_t202" style="position:absolute;left:0;text-align:left;margin-left:404.15pt;margin-top:-11.3pt;width:117.65pt;height:30.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" fillcolor="white [3201]" stroked="f" strokeweight=".5pt">
                <v:textbox>
                  <w:txbxContent>
                    <w:p w:rsidR="001B6678" w:rsidRPr="00FB5C64" w:rsidRDefault="001B6678" w:rsidP="00FB5C64">
                      <w:pPr>
                        <w:rPr>
                          <w:b/>
                          <w:sz w:val="28"/>
                        </w:rPr>
                      </w:pPr>
                      <w:r>
                        <w:rPr>
                          <w:b/>
                          <w:sz w:val="28"/>
                        </w:rPr>
                        <w:t>A</w:t>
                      </w:r>
                      <w:r w:rsidR="002E180F">
                        <w:rPr>
                          <w:b/>
                          <w:sz w:val="28"/>
                        </w:rPr>
                        <w:t>TTACHMENT 2</w:t>
                      </w:r>
                    </w:p>
                  </w:txbxContent>
                </v:textbox>
              </v:shape>
            </w:pict>
          </mc:Fallback>
        </mc:AlternateContent>
      </w:r>
      <w:r w:rsidR="0037394F" w:rsidRPr="00B9700F">
        <w:rPr>
          <w:rFonts w:ascii="Times New Roman" w:hAnsi="Times New Roman"/>
          <w:b/>
          <w:bCs/>
          <w:color w:val="000000"/>
          <w:sz w:val="28"/>
          <w:szCs w:val="28"/>
        </w:rPr>
        <w:t>Titration Protocol for BMT recipients and donors</w:t>
      </w:r>
    </w:p>
    <w:tbl>
      <w:tblPr>
        <w:tblW w:w="9408"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620"/>
        <w:gridCol w:w="3330"/>
        <w:gridCol w:w="2790"/>
      </w:tblGrid>
      <w:tr w:rsidR="0037394F" w:rsidRPr="00B9700F" w:rsidTr="007546AE">
        <w:trPr>
          <w:trHeight w:val="377"/>
        </w:trPr>
        <w:tc>
          <w:tcPr>
            <w:tcW w:w="1668" w:type="dxa"/>
            <w:shd w:val="clear" w:color="auto" w:fill="D9D9D9"/>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Recipient</w:t>
            </w:r>
          </w:p>
        </w:tc>
        <w:tc>
          <w:tcPr>
            <w:tcW w:w="1620" w:type="dxa"/>
            <w:shd w:val="clear" w:color="auto" w:fill="D9D9D9"/>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Donor</w:t>
            </w:r>
          </w:p>
        </w:tc>
        <w:tc>
          <w:tcPr>
            <w:tcW w:w="3330" w:type="dxa"/>
            <w:shd w:val="clear" w:color="auto" w:fill="D9D9D9"/>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Titer Recipient</w:t>
            </w:r>
          </w:p>
        </w:tc>
        <w:tc>
          <w:tcPr>
            <w:tcW w:w="2790" w:type="dxa"/>
            <w:shd w:val="clear" w:color="auto" w:fill="D9D9D9"/>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Titer Donor</w:t>
            </w:r>
          </w:p>
        </w:tc>
      </w:tr>
      <w:tr w:rsidR="0037394F" w:rsidRPr="00B9700F" w:rsidTr="007546AE">
        <w:tc>
          <w:tcPr>
            <w:tcW w:w="1668" w:type="dxa"/>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w:t>
            </w:r>
          </w:p>
        </w:tc>
        <w:tc>
          <w:tcPr>
            <w:tcW w:w="1620" w:type="dxa"/>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O</w:t>
            </w:r>
          </w:p>
        </w:tc>
        <w:tc>
          <w:tcPr>
            <w:tcW w:w="3330" w:type="dxa"/>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 titer</w:t>
            </w:r>
          </w:p>
        </w:tc>
        <w:tc>
          <w:tcPr>
            <w:tcW w:w="2790" w:type="dxa"/>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Titer anti-A</w:t>
            </w:r>
          </w:p>
        </w:tc>
      </w:tr>
      <w:tr w:rsidR="0037394F" w:rsidRPr="00B9700F" w:rsidTr="007546AE">
        <w:tc>
          <w:tcPr>
            <w:tcW w:w="1668" w:type="dxa"/>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B</w:t>
            </w:r>
          </w:p>
        </w:tc>
        <w:tc>
          <w:tcPr>
            <w:tcW w:w="1620" w:type="dxa"/>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O</w:t>
            </w:r>
          </w:p>
        </w:tc>
        <w:tc>
          <w:tcPr>
            <w:tcW w:w="3330" w:type="dxa"/>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 titer</w:t>
            </w:r>
          </w:p>
        </w:tc>
        <w:tc>
          <w:tcPr>
            <w:tcW w:w="2790" w:type="dxa"/>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Titer anti-B</w:t>
            </w:r>
          </w:p>
        </w:tc>
      </w:tr>
      <w:tr w:rsidR="0037394F" w:rsidRPr="00B9700F" w:rsidTr="007546AE">
        <w:tc>
          <w:tcPr>
            <w:tcW w:w="1668" w:type="dxa"/>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AB</w:t>
            </w:r>
          </w:p>
        </w:tc>
        <w:tc>
          <w:tcPr>
            <w:tcW w:w="1620" w:type="dxa"/>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O</w:t>
            </w:r>
          </w:p>
        </w:tc>
        <w:tc>
          <w:tcPr>
            <w:tcW w:w="3330" w:type="dxa"/>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 titer</w:t>
            </w:r>
          </w:p>
        </w:tc>
        <w:tc>
          <w:tcPr>
            <w:tcW w:w="2790" w:type="dxa"/>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Titer anti-A and anti-B</w:t>
            </w:r>
          </w:p>
        </w:tc>
      </w:tr>
      <w:tr w:rsidR="0037394F" w:rsidRPr="00B9700F" w:rsidTr="007546AE">
        <w:tc>
          <w:tcPr>
            <w:tcW w:w="1668" w:type="dxa"/>
            <w:tcBorders>
              <w:bottom w:val="double" w:sz="4" w:space="0" w:color="auto"/>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O</w:t>
            </w:r>
          </w:p>
        </w:tc>
        <w:tc>
          <w:tcPr>
            <w:tcW w:w="1620" w:type="dxa"/>
            <w:tcBorders>
              <w:bottom w:val="double" w:sz="4" w:space="0" w:color="auto"/>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O</w:t>
            </w:r>
          </w:p>
        </w:tc>
        <w:tc>
          <w:tcPr>
            <w:tcW w:w="3330" w:type="dxa"/>
            <w:tcBorders>
              <w:bottom w:val="double" w:sz="4" w:space="0" w:color="auto"/>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 titer</w:t>
            </w:r>
          </w:p>
        </w:tc>
        <w:tc>
          <w:tcPr>
            <w:tcW w:w="2790" w:type="dxa"/>
            <w:tcBorders>
              <w:bottom w:val="double" w:sz="4" w:space="0" w:color="auto"/>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 titer</w:t>
            </w:r>
          </w:p>
        </w:tc>
      </w:tr>
      <w:tr w:rsidR="0037394F" w:rsidRPr="00B9700F" w:rsidTr="007546AE">
        <w:tc>
          <w:tcPr>
            <w:tcW w:w="1668" w:type="dxa"/>
            <w:tcBorders>
              <w:top w:val="double" w:sz="4" w:space="0" w:color="auto"/>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w:t>
            </w:r>
          </w:p>
        </w:tc>
        <w:tc>
          <w:tcPr>
            <w:tcW w:w="1620" w:type="dxa"/>
            <w:tcBorders>
              <w:top w:val="double" w:sz="4" w:space="0" w:color="auto"/>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w:t>
            </w:r>
          </w:p>
        </w:tc>
        <w:tc>
          <w:tcPr>
            <w:tcW w:w="3330" w:type="dxa"/>
            <w:tcBorders>
              <w:top w:val="double" w:sz="4" w:space="0" w:color="auto"/>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 titer</w:t>
            </w:r>
          </w:p>
        </w:tc>
        <w:tc>
          <w:tcPr>
            <w:tcW w:w="2790" w:type="dxa"/>
            <w:tcBorders>
              <w:top w:val="double" w:sz="4" w:space="0" w:color="auto"/>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 titer</w:t>
            </w:r>
          </w:p>
        </w:tc>
      </w:tr>
      <w:tr w:rsidR="0037394F" w:rsidRPr="00B9700F" w:rsidTr="007546AE">
        <w:tc>
          <w:tcPr>
            <w:tcW w:w="1668"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B</w:t>
            </w:r>
          </w:p>
        </w:tc>
        <w:tc>
          <w:tcPr>
            <w:tcW w:w="1620"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w:t>
            </w:r>
          </w:p>
        </w:tc>
        <w:tc>
          <w:tcPr>
            <w:tcW w:w="3330"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Anti-A</w:t>
            </w:r>
          </w:p>
        </w:tc>
        <w:tc>
          <w:tcPr>
            <w:tcW w:w="2790"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Anti-B</w:t>
            </w:r>
          </w:p>
        </w:tc>
      </w:tr>
      <w:tr w:rsidR="0037394F" w:rsidRPr="00B9700F" w:rsidTr="007546AE">
        <w:tc>
          <w:tcPr>
            <w:tcW w:w="1668"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AB</w:t>
            </w:r>
          </w:p>
        </w:tc>
        <w:tc>
          <w:tcPr>
            <w:tcW w:w="1620"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w:t>
            </w:r>
          </w:p>
        </w:tc>
        <w:tc>
          <w:tcPr>
            <w:tcW w:w="3330"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 titer</w:t>
            </w:r>
          </w:p>
        </w:tc>
        <w:tc>
          <w:tcPr>
            <w:tcW w:w="2790"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Anti-B</w:t>
            </w:r>
          </w:p>
        </w:tc>
      </w:tr>
      <w:tr w:rsidR="0037394F" w:rsidRPr="00B9700F" w:rsidTr="007546AE">
        <w:tc>
          <w:tcPr>
            <w:tcW w:w="1668" w:type="dxa"/>
            <w:tcBorders>
              <w:top w:val="single" w:sz="4" w:space="0" w:color="000000"/>
              <w:bottom w:val="double" w:sz="4" w:space="0" w:color="auto"/>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O</w:t>
            </w:r>
          </w:p>
        </w:tc>
        <w:tc>
          <w:tcPr>
            <w:tcW w:w="1620" w:type="dxa"/>
            <w:tcBorders>
              <w:top w:val="single" w:sz="4" w:space="0" w:color="000000"/>
              <w:bottom w:val="double" w:sz="4" w:space="0" w:color="auto"/>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w:t>
            </w:r>
          </w:p>
        </w:tc>
        <w:tc>
          <w:tcPr>
            <w:tcW w:w="3330" w:type="dxa"/>
            <w:tcBorders>
              <w:top w:val="single" w:sz="4" w:space="0" w:color="000000"/>
              <w:bottom w:val="double" w:sz="4" w:space="0" w:color="auto"/>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Anti-A</w:t>
            </w:r>
          </w:p>
        </w:tc>
        <w:tc>
          <w:tcPr>
            <w:tcW w:w="2790" w:type="dxa"/>
            <w:tcBorders>
              <w:top w:val="single" w:sz="4" w:space="0" w:color="000000"/>
              <w:bottom w:val="double" w:sz="4" w:space="0" w:color="auto"/>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 titer</w:t>
            </w:r>
          </w:p>
        </w:tc>
      </w:tr>
      <w:tr w:rsidR="0037394F" w:rsidRPr="00B9700F" w:rsidTr="007546AE">
        <w:tc>
          <w:tcPr>
            <w:tcW w:w="1668" w:type="dxa"/>
            <w:tcBorders>
              <w:top w:val="double" w:sz="4" w:space="0" w:color="auto"/>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w:t>
            </w:r>
          </w:p>
        </w:tc>
        <w:tc>
          <w:tcPr>
            <w:tcW w:w="1620" w:type="dxa"/>
            <w:tcBorders>
              <w:top w:val="double" w:sz="4" w:space="0" w:color="auto"/>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B</w:t>
            </w:r>
          </w:p>
        </w:tc>
        <w:tc>
          <w:tcPr>
            <w:tcW w:w="3330" w:type="dxa"/>
            <w:tcBorders>
              <w:top w:val="double" w:sz="4" w:space="0" w:color="auto"/>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Anti-B</w:t>
            </w:r>
          </w:p>
        </w:tc>
        <w:tc>
          <w:tcPr>
            <w:tcW w:w="2790" w:type="dxa"/>
            <w:tcBorders>
              <w:top w:val="double" w:sz="4" w:space="0" w:color="auto"/>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Anti-A</w:t>
            </w:r>
          </w:p>
        </w:tc>
      </w:tr>
      <w:tr w:rsidR="0037394F" w:rsidRPr="00B9700F" w:rsidTr="007546AE">
        <w:tc>
          <w:tcPr>
            <w:tcW w:w="1668"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B</w:t>
            </w:r>
          </w:p>
        </w:tc>
        <w:tc>
          <w:tcPr>
            <w:tcW w:w="1620"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B</w:t>
            </w:r>
          </w:p>
        </w:tc>
        <w:tc>
          <w:tcPr>
            <w:tcW w:w="3330"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 titer</w:t>
            </w:r>
          </w:p>
        </w:tc>
        <w:tc>
          <w:tcPr>
            <w:tcW w:w="2790"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 titer</w:t>
            </w:r>
          </w:p>
        </w:tc>
      </w:tr>
      <w:tr w:rsidR="0037394F" w:rsidRPr="00B9700F" w:rsidTr="007546AE">
        <w:tc>
          <w:tcPr>
            <w:tcW w:w="1668"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AB</w:t>
            </w:r>
          </w:p>
        </w:tc>
        <w:tc>
          <w:tcPr>
            <w:tcW w:w="1620"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B</w:t>
            </w:r>
          </w:p>
        </w:tc>
        <w:tc>
          <w:tcPr>
            <w:tcW w:w="3330"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 titer</w:t>
            </w:r>
          </w:p>
        </w:tc>
        <w:tc>
          <w:tcPr>
            <w:tcW w:w="2790"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Anti-A</w:t>
            </w:r>
          </w:p>
        </w:tc>
      </w:tr>
      <w:tr w:rsidR="0037394F" w:rsidRPr="00B9700F" w:rsidTr="007546AE">
        <w:tc>
          <w:tcPr>
            <w:tcW w:w="1668" w:type="dxa"/>
            <w:tcBorders>
              <w:top w:val="single" w:sz="4" w:space="0" w:color="000000"/>
              <w:bottom w:val="double" w:sz="4" w:space="0" w:color="auto"/>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O</w:t>
            </w:r>
          </w:p>
        </w:tc>
        <w:tc>
          <w:tcPr>
            <w:tcW w:w="1620" w:type="dxa"/>
            <w:tcBorders>
              <w:top w:val="single" w:sz="4" w:space="0" w:color="000000"/>
              <w:bottom w:val="double" w:sz="4" w:space="0" w:color="auto"/>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B</w:t>
            </w:r>
          </w:p>
        </w:tc>
        <w:tc>
          <w:tcPr>
            <w:tcW w:w="3330" w:type="dxa"/>
            <w:tcBorders>
              <w:top w:val="single" w:sz="4" w:space="0" w:color="000000"/>
              <w:bottom w:val="double" w:sz="4" w:space="0" w:color="auto"/>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Anti-B</w:t>
            </w:r>
          </w:p>
        </w:tc>
        <w:tc>
          <w:tcPr>
            <w:tcW w:w="2790" w:type="dxa"/>
            <w:tcBorders>
              <w:top w:val="single" w:sz="4" w:space="0" w:color="000000"/>
              <w:bottom w:val="double" w:sz="4" w:space="0" w:color="auto"/>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 titer</w:t>
            </w:r>
          </w:p>
        </w:tc>
      </w:tr>
      <w:tr w:rsidR="0037394F" w:rsidRPr="00B9700F" w:rsidTr="007546AE">
        <w:tc>
          <w:tcPr>
            <w:tcW w:w="1668" w:type="dxa"/>
            <w:tcBorders>
              <w:top w:val="double" w:sz="4" w:space="0" w:color="auto"/>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w:t>
            </w:r>
          </w:p>
        </w:tc>
        <w:tc>
          <w:tcPr>
            <w:tcW w:w="1620" w:type="dxa"/>
            <w:tcBorders>
              <w:top w:val="double" w:sz="4" w:space="0" w:color="auto"/>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AB</w:t>
            </w:r>
          </w:p>
        </w:tc>
        <w:tc>
          <w:tcPr>
            <w:tcW w:w="3330" w:type="dxa"/>
            <w:tcBorders>
              <w:top w:val="double" w:sz="4" w:space="0" w:color="auto"/>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Anti-B</w:t>
            </w:r>
          </w:p>
        </w:tc>
        <w:tc>
          <w:tcPr>
            <w:tcW w:w="2790" w:type="dxa"/>
            <w:tcBorders>
              <w:top w:val="double" w:sz="4" w:space="0" w:color="auto"/>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 titer</w:t>
            </w:r>
          </w:p>
        </w:tc>
      </w:tr>
      <w:tr w:rsidR="0037394F" w:rsidRPr="00B9700F" w:rsidTr="007546AE">
        <w:tc>
          <w:tcPr>
            <w:tcW w:w="1668"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B</w:t>
            </w:r>
          </w:p>
        </w:tc>
        <w:tc>
          <w:tcPr>
            <w:tcW w:w="1620"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AB</w:t>
            </w:r>
          </w:p>
        </w:tc>
        <w:tc>
          <w:tcPr>
            <w:tcW w:w="3330"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Anti-A</w:t>
            </w:r>
          </w:p>
        </w:tc>
        <w:tc>
          <w:tcPr>
            <w:tcW w:w="2790"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 titer</w:t>
            </w:r>
          </w:p>
        </w:tc>
      </w:tr>
      <w:tr w:rsidR="0037394F" w:rsidRPr="00B9700F" w:rsidTr="007546AE">
        <w:tc>
          <w:tcPr>
            <w:tcW w:w="1668"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AB</w:t>
            </w:r>
          </w:p>
        </w:tc>
        <w:tc>
          <w:tcPr>
            <w:tcW w:w="1620"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AB</w:t>
            </w:r>
          </w:p>
        </w:tc>
        <w:tc>
          <w:tcPr>
            <w:tcW w:w="3330"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 titer</w:t>
            </w:r>
          </w:p>
        </w:tc>
        <w:tc>
          <w:tcPr>
            <w:tcW w:w="2790" w:type="dxa"/>
            <w:tcBorders>
              <w:top w:val="single" w:sz="4" w:space="0" w:color="000000"/>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 titer</w:t>
            </w:r>
          </w:p>
        </w:tc>
      </w:tr>
      <w:tr w:rsidR="0037394F" w:rsidRPr="00B9700F" w:rsidTr="007546AE">
        <w:tc>
          <w:tcPr>
            <w:tcW w:w="1668" w:type="dxa"/>
            <w:tcBorders>
              <w:top w:val="single" w:sz="4" w:space="0" w:color="000000"/>
              <w:bottom w:val="double" w:sz="4" w:space="0" w:color="auto"/>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O</w:t>
            </w:r>
          </w:p>
        </w:tc>
        <w:tc>
          <w:tcPr>
            <w:tcW w:w="1620" w:type="dxa"/>
            <w:tcBorders>
              <w:top w:val="single" w:sz="4" w:space="0" w:color="000000"/>
              <w:bottom w:val="double" w:sz="4" w:space="0" w:color="auto"/>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AB</w:t>
            </w:r>
          </w:p>
        </w:tc>
        <w:tc>
          <w:tcPr>
            <w:tcW w:w="3330" w:type="dxa"/>
            <w:tcBorders>
              <w:top w:val="single" w:sz="4" w:space="0" w:color="000000"/>
              <w:bottom w:val="double" w:sz="4" w:space="0" w:color="auto"/>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Anti-A and anti-B</w:t>
            </w:r>
          </w:p>
        </w:tc>
        <w:tc>
          <w:tcPr>
            <w:tcW w:w="2790" w:type="dxa"/>
            <w:tcBorders>
              <w:top w:val="single" w:sz="4" w:space="0" w:color="000000"/>
              <w:bottom w:val="double" w:sz="4" w:space="0" w:color="auto"/>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 titer</w:t>
            </w:r>
          </w:p>
        </w:tc>
      </w:tr>
      <w:tr w:rsidR="0037394F" w:rsidRPr="00B9700F" w:rsidTr="007546AE">
        <w:tc>
          <w:tcPr>
            <w:tcW w:w="1668" w:type="dxa"/>
            <w:tcBorders>
              <w:top w:val="double" w:sz="4" w:space="0" w:color="auto"/>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NOGR</w:t>
            </w:r>
          </w:p>
        </w:tc>
        <w:tc>
          <w:tcPr>
            <w:tcW w:w="1620" w:type="dxa"/>
            <w:tcBorders>
              <w:top w:val="double" w:sz="4" w:space="0" w:color="auto"/>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Any</w:t>
            </w:r>
          </w:p>
        </w:tc>
        <w:tc>
          <w:tcPr>
            <w:tcW w:w="3330" w:type="dxa"/>
            <w:tcBorders>
              <w:top w:val="double" w:sz="4" w:space="0" w:color="auto"/>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Anti-A and anti-B</w:t>
            </w:r>
          </w:p>
        </w:tc>
        <w:tc>
          <w:tcPr>
            <w:tcW w:w="2790" w:type="dxa"/>
            <w:tcBorders>
              <w:top w:val="double" w:sz="4" w:space="0" w:color="auto"/>
              <w:bottom w:val="single" w:sz="4" w:space="0" w:color="000000"/>
            </w:tcBorders>
          </w:tcPr>
          <w:p w:rsidR="0037394F" w:rsidRPr="00B9700F" w:rsidRDefault="0037394F" w:rsidP="007546AE">
            <w:pPr>
              <w:jc w:val="center"/>
              <w:rPr>
                <w:rFonts w:ascii="Times New Roman" w:hAnsi="Times New Roman"/>
                <w:bCs/>
                <w:color w:val="000000"/>
                <w:sz w:val="28"/>
                <w:szCs w:val="28"/>
              </w:rPr>
            </w:pPr>
            <w:r w:rsidRPr="00B9700F">
              <w:rPr>
                <w:rFonts w:ascii="Times New Roman" w:hAnsi="Times New Roman"/>
                <w:bCs/>
                <w:color w:val="000000"/>
                <w:sz w:val="28"/>
                <w:szCs w:val="28"/>
              </w:rPr>
              <w:t>Anti-A and anti-B</w:t>
            </w:r>
          </w:p>
        </w:tc>
      </w:tr>
    </w:tbl>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p>
    <w:p w:rsidR="002D15F5" w:rsidRDefault="002D15F5">
      <w:pPr>
        <w:spacing w:after="0" w:line="240" w:lineRule="auto"/>
        <w:rPr>
          <w:rFonts w:ascii="Times New Roman" w:hAnsi="Times New Roman"/>
          <w:b/>
          <w:sz w:val="24"/>
          <w:szCs w:val="24"/>
        </w:rPr>
      </w:pPr>
      <w:r>
        <w:rPr>
          <w:rFonts w:ascii="Times New Roman" w:hAnsi="Times New Roman"/>
          <w:b/>
          <w:sz w:val="24"/>
          <w:szCs w:val="24"/>
        </w:rPr>
        <w:br w:type="page"/>
      </w:r>
    </w:p>
    <w:p w:rsidR="00230799" w:rsidRDefault="006D73A5" w:rsidP="00483A3C">
      <w:r>
        <w:rPr>
          <w:noProof/>
        </w:rPr>
        <mc:AlternateContent>
          <mc:Choice Requires="wps">
            <w:drawing>
              <wp:anchor distT="0" distB="0" distL="114300" distR="114300" simplePos="0" relativeHeight="251673600" behindDoc="0" locked="0" layoutInCell="1" allowOverlap="1" wp14:anchorId="6239CB10" wp14:editId="5E30047F">
                <wp:simplePos x="0" y="0"/>
                <wp:positionH relativeFrom="column">
                  <wp:posOffset>1346835</wp:posOffset>
                </wp:positionH>
                <wp:positionV relativeFrom="paragraph">
                  <wp:posOffset>8118475</wp:posOffset>
                </wp:positionV>
                <wp:extent cx="552450" cy="241300"/>
                <wp:effectExtent l="0" t="0" r="19050" b="25400"/>
                <wp:wrapNone/>
                <wp:docPr id="17" name="Left Arrow 17"/>
                <wp:cNvGraphicFramePr/>
                <a:graphic xmlns:a="http://schemas.openxmlformats.org/drawingml/2006/main">
                  <a:graphicData uri="http://schemas.microsoft.com/office/word/2010/wordprocessingShape">
                    <wps:wsp>
                      <wps:cNvSpPr/>
                      <wps:spPr>
                        <a:xfrm>
                          <a:off x="0" y="0"/>
                          <a:ext cx="552450" cy="24130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C1E6B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7" o:spid="_x0000_s1026" type="#_x0000_t66" style="position:absolute;margin-left:106.05pt;margin-top:639.25pt;width:43.5pt;height:1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" adj="4717" fillcolor="red" strokecolor="red" strokeweight="2pt"/>
            </w:pict>
          </mc:Fallback>
        </mc:AlternateContent>
      </w:r>
      <w:r>
        <w:rPr>
          <w:noProof/>
        </w:rPr>
        <mc:AlternateContent>
          <mc:Choice Requires="wps">
            <w:drawing>
              <wp:anchor distT="0" distB="0" distL="114300" distR="114300" simplePos="0" relativeHeight="251671552" behindDoc="0" locked="0" layoutInCell="1" allowOverlap="1" wp14:anchorId="73295440" wp14:editId="13920C78">
                <wp:simplePos x="0" y="0"/>
                <wp:positionH relativeFrom="column">
                  <wp:posOffset>1682115</wp:posOffset>
                </wp:positionH>
                <wp:positionV relativeFrom="paragraph">
                  <wp:posOffset>6957060</wp:posOffset>
                </wp:positionV>
                <wp:extent cx="552450" cy="241300"/>
                <wp:effectExtent l="0" t="0" r="19050" b="25400"/>
                <wp:wrapNone/>
                <wp:docPr id="16" name="Left Arrow 16"/>
                <wp:cNvGraphicFramePr/>
                <a:graphic xmlns:a="http://schemas.openxmlformats.org/drawingml/2006/main">
                  <a:graphicData uri="http://schemas.microsoft.com/office/word/2010/wordprocessingShape">
                    <wps:wsp>
                      <wps:cNvSpPr/>
                      <wps:spPr>
                        <a:xfrm>
                          <a:off x="0" y="0"/>
                          <a:ext cx="552450" cy="24130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0EB0F3" id="Left Arrow 16" o:spid="_x0000_s1026" type="#_x0000_t66" style="position:absolute;margin-left:132.45pt;margin-top:547.8pt;width:43.5pt;height:1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" adj="4717" fillcolor="red" strokecolor="red" strokeweight="2pt"/>
            </w:pict>
          </mc:Fallback>
        </mc:AlternateContent>
      </w:r>
      <w:r w:rsidR="002D15F5">
        <w:object w:dxaOrig="11593" w:dyaOrig="14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25pt;height:661.5pt" o:ole="">
            <v:imagedata r:id="rId15" o:title=""/>
          </v:shape>
          <o:OLEObject Type="Embed" ProgID="Visio.Drawing.15" ShapeID="_x0000_i1025" DrawAspect="Content" ObjectID="_1659522195" r:id="rId16"/>
        </w:object>
      </w:r>
    </w:p>
    <w:p w:rsidR="002D15F5" w:rsidRDefault="002D15F5">
      <w:pPr>
        <w:spacing w:after="0" w:line="240" w:lineRule="auto"/>
      </w:pPr>
      <w:r>
        <w:br w:type="page"/>
      </w:r>
    </w:p>
    <w:p w:rsidR="00841960" w:rsidRDefault="00940901" w:rsidP="005A7594">
      <w:pPr>
        <w:jc w:val="center"/>
      </w:pPr>
      <w:r>
        <w:object w:dxaOrig="11281" w:dyaOrig="14371">
          <v:shape id="_x0000_i1026" type="#_x0000_t75" style="width:540pt;height:687.75pt" o:ole="">
            <v:imagedata r:id="rId17" o:title=""/>
          </v:shape>
          <o:OLEObject Type="Embed" ProgID="Visio.Drawing.15" ShapeID="_x0000_i1026" DrawAspect="Content" ObjectID="_1659522196" r:id="rId18"/>
        </w:object>
      </w:r>
    </w:p>
    <w:p w:rsidR="002D15F5" w:rsidRDefault="002D15F5">
      <w:pPr>
        <w:spacing w:after="0" w:line="240" w:lineRule="auto"/>
      </w:pPr>
    </w:p>
    <w:p w:rsidR="008813D2" w:rsidRDefault="002D15F5" w:rsidP="005A7594">
      <w:pPr>
        <w:jc w:val="center"/>
      </w:pPr>
      <w:r>
        <w:object w:dxaOrig="11326" w:dyaOrig="14461">
          <v:shape id="_x0000_i1027" type="#_x0000_t75" style="width:498pt;height:636pt" o:ole="">
            <v:imagedata r:id="rId19" o:title=""/>
          </v:shape>
          <o:OLEObject Type="Embed" ProgID="Visio.Drawing.15" ShapeID="_x0000_i1027" DrawAspect="Content" ObjectID="_1659522197" r:id="rId20"/>
        </w:object>
      </w:r>
    </w:p>
    <w:p w:rsidR="002D15F5" w:rsidRDefault="002D15F5">
      <w:pPr>
        <w:spacing w:after="0" w:line="240" w:lineRule="auto"/>
      </w:pPr>
      <w:r>
        <w:br w:type="page"/>
      </w:r>
    </w:p>
    <w:p w:rsidR="0037394F" w:rsidRDefault="0037394F" w:rsidP="005A7594">
      <w:pPr>
        <w:jc w:val="center"/>
      </w:pPr>
    </w:p>
    <w:p w:rsidR="00C250E1" w:rsidRPr="0037394F" w:rsidRDefault="00C250E1" w:rsidP="00F93D6B">
      <w:pPr>
        <w:tabs>
          <w:tab w:val="left" w:pos="540"/>
        </w:tabs>
        <w:autoSpaceDE w:val="0"/>
        <w:autoSpaceDN w:val="0"/>
        <w:adjustRightInd w:val="0"/>
        <w:spacing w:after="0" w:line="240" w:lineRule="auto"/>
        <w:jc w:val="center"/>
        <w:rPr>
          <w:rFonts w:ascii="Times New Roman" w:hAnsi="Times New Roman"/>
          <w:b/>
          <w:sz w:val="28"/>
          <w:szCs w:val="24"/>
        </w:rPr>
      </w:pPr>
      <w:r>
        <w:rPr>
          <w:b/>
          <w:noProof/>
          <w:sz w:val="28"/>
          <w:szCs w:val="28"/>
        </w:rPr>
        <mc:AlternateContent>
          <mc:Choice Requires="wps">
            <w:drawing>
              <wp:anchor distT="0" distB="0" distL="114300" distR="114300" simplePos="0" relativeHeight="251665408" behindDoc="0" locked="0" layoutInCell="1" allowOverlap="1" wp14:anchorId="2CA2F939" wp14:editId="033FD7FA">
                <wp:simplePos x="0" y="0"/>
                <wp:positionH relativeFrom="column">
                  <wp:posOffset>5407896</wp:posOffset>
                </wp:positionH>
                <wp:positionV relativeFrom="paragraph">
                  <wp:posOffset>-346027</wp:posOffset>
                </wp:positionV>
                <wp:extent cx="1494155" cy="381635"/>
                <wp:effectExtent l="0" t="0" r="0" b="0"/>
                <wp:wrapNone/>
                <wp:docPr id="9" name="Text Box 9"/>
                <wp:cNvGraphicFramePr/>
                <a:graphic xmlns:a="http://schemas.openxmlformats.org/drawingml/2006/main">
                  <a:graphicData uri="http://schemas.microsoft.com/office/word/2010/wordprocessingShape">
                    <wps:wsp>
                      <wps:cNvSpPr txBox="1"/>
                      <wps:spPr>
                        <a:xfrm>
                          <a:off x="0" y="0"/>
                          <a:ext cx="1494155" cy="381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678" w:rsidRPr="00FB5C64" w:rsidRDefault="001B6678" w:rsidP="00C250E1">
                            <w:pPr>
                              <w:rPr>
                                <w:b/>
                                <w:sz w:val="28"/>
                              </w:rPr>
                            </w:pPr>
                            <w:r>
                              <w:rPr>
                                <w:b/>
                                <w:sz w:val="28"/>
                              </w:rPr>
                              <w:t>ATTACHMENT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A2F939" id="Text Box 9" o:spid="_x0000_s1028" type="#_x0000_t202" style="position:absolute;left:0;text-align:left;margin-left:425.8pt;margin-top:-27.25pt;width:117.65pt;height:30.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" fillcolor="white [3201]" stroked="f" strokeweight=".5pt">
                <v:textbox>
                  <w:txbxContent>
                    <w:p w:rsidR="001B6678" w:rsidRPr="00FB5C64" w:rsidRDefault="001B6678" w:rsidP="00C250E1">
                      <w:pPr>
                        <w:rPr>
                          <w:b/>
                          <w:sz w:val="28"/>
                        </w:rPr>
                      </w:pPr>
                      <w:r>
                        <w:rPr>
                          <w:b/>
                          <w:sz w:val="28"/>
                        </w:rPr>
                        <w:t>ATTACHMENT 7</w:t>
                      </w:r>
                    </w:p>
                  </w:txbxContent>
                </v:textbox>
              </v:shape>
            </w:pict>
          </mc:Fallback>
        </mc:AlternateContent>
      </w:r>
      <w:r w:rsidRPr="0037394F">
        <w:rPr>
          <w:rFonts w:ascii="Times New Roman" w:hAnsi="Times New Roman"/>
          <w:b/>
          <w:sz w:val="28"/>
          <w:szCs w:val="24"/>
        </w:rPr>
        <w:t>ANT</w:t>
      </w:r>
      <w:r w:rsidR="00F93D6B">
        <w:rPr>
          <w:rFonts w:ascii="Times New Roman" w:hAnsi="Times New Roman"/>
          <w:b/>
          <w:sz w:val="28"/>
          <w:szCs w:val="24"/>
        </w:rPr>
        <w:t>IBODY CODES FOR TITER TESTS</w:t>
      </w:r>
    </w:p>
    <w:p w:rsidR="00C250E1" w:rsidRDefault="00C250E1" w:rsidP="00C250E1">
      <w:pPr>
        <w:tabs>
          <w:tab w:val="left" w:pos="540"/>
        </w:tabs>
        <w:autoSpaceDE w:val="0"/>
        <w:autoSpaceDN w:val="0"/>
        <w:adjustRightInd w:val="0"/>
        <w:spacing w:after="0" w:line="240" w:lineRule="auto"/>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1989"/>
        <w:gridCol w:w="2439"/>
        <w:gridCol w:w="2070"/>
      </w:tblGrid>
      <w:tr w:rsidR="00CD1D0D" w:rsidRPr="00AC678F" w:rsidTr="00F93D6B">
        <w:trPr>
          <w:tblHeader/>
          <w:jc w:val="center"/>
        </w:trPr>
        <w:tc>
          <w:tcPr>
            <w:tcW w:w="1989" w:type="dxa"/>
            <w:shd w:val="clear" w:color="auto" w:fill="E0E0E0"/>
          </w:tcPr>
          <w:p w:rsidR="00CD1D0D" w:rsidRPr="00AC678F" w:rsidRDefault="00CD1D0D" w:rsidP="007546AE">
            <w:pPr>
              <w:contextualSpacing/>
              <w:rPr>
                <w:rFonts w:ascii="Times New Roman" w:hAnsi="Times New Roman"/>
                <w:b/>
                <w:sz w:val="24"/>
                <w:szCs w:val="24"/>
              </w:rPr>
            </w:pPr>
            <w:r>
              <w:rPr>
                <w:rFonts w:ascii="Times New Roman" w:hAnsi="Times New Roman"/>
                <w:b/>
                <w:sz w:val="24"/>
                <w:szCs w:val="24"/>
              </w:rPr>
              <w:t>TITER TEST</w:t>
            </w:r>
          </w:p>
        </w:tc>
        <w:tc>
          <w:tcPr>
            <w:tcW w:w="1989" w:type="dxa"/>
            <w:shd w:val="clear" w:color="auto" w:fill="E0E0E0"/>
          </w:tcPr>
          <w:p w:rsidR="00CD1D0D" w:rsidRPr="00AC678F" w:rsidRDefault="00CD1D0D" w:rsidP="007546AE">
            <w:pPr>
              <w:contextualSpacing/>
              <w:rPr>
                <w:rFonts w:ascii="Times New Roman" w:hAnsi="Times New Roman"/>
                <w:b/>
                <w:sz w:val="24"/>
                <w:szCs w:val="24"/>
              </w:rPr>
            </w:pPr>
            <w:r w:rsidRPr="00AC678F">
              <w:rPr>
                <w:rFonts w:ascii="Times New Roman" w:hAnsi="Times New Roman"/>
                <w:b/>
                <w:sz w:val="24"/>
                <w:szCs w:val="24"/>
              </w:rPr>
              <w:t>CODES</w:t>
            </w:r>
          </w:p>
        </w:tc>
        <w:tc>
          <w:tcPr>
            <w:tcW w:w="2439" w:type="dxa"/>
            <w:shd w:val="clear" w:color="auto" w:fill="E0E0E0"/>
          </w:tcPr>
          <w:p w:rsidR="00CD1D0D" w:rsidRPr="00AC678F" w:rsidRDefault="00CD1D0D" w:rsidP="007546AE">
            <w:pPr>
              <w:contextualSpacing/>
              <w:rPr>
                <w:rFonts w:ascii="Times New Roman" w:hAnsi="Times New Roman"/>
                <w:b/>
                <w:sz w:val="24"/>
                <w:szCs w:val="24"/>
              </w:rPr>
            </w:pPr>
            <w:r>
              <w:rPr>
                <w:rFonts w:ascii="Times New Roman" w:hAnsi="Times New Roman"/>
                <w:b/>
                <w:sz w:val="24"/>
                <w:szCs w:val="24"/>
              </w:rPr>
              <w:t>CODE EXPANDED</w:t>
            </w:r>
          </w:p>
        </w:tc>
        <w:tc>
          <w:tcPr>
            <w:tcW w:w="2070" w:type="dxa"/>
            <w:shd w:val="clear" w:color="auto" w:fill="E0E0E0"/>
          </w:tcPr>
          <w:p w:rsidR="00CD1D0D" w:rsidRDefault="00CD1D0D" w:rsidP="007546AE">
            <w:pPr>
              <w:contextualSpacing/>
              <w:rPr>
                <w:rFonts w:ascii="Times New Roman" w:hAnsi="Times New Roman"/>
                <w:b/>
                <w:sz w:val="24"/>
                <w:szCs w:val="24"/>
              </w:rPr>
            </w:pPr>
            <w:r>
              <w:rPr>
                <w:rFonts w:ascii="Times New Roman" w:hAnsi="Times New Roman"/>
                <w:b/>
                <w:sz w:val="24"/>
                <w:szCs w:val="24"/>
              </w:rPr>
              <w:t>DESCRIPTION</w:t>
            </w:r>
          </w:p>
        </w:tc>
      </w:tr>
      <w:tr w:rsidR="00C05370" w:rsidRPr="00AC678F" w:rsidTr="00F93D6B">
        <w:trPr>
          <w:jc w:val="center"/>
        </w:trPr>
        <w:tc>
          <w:tcPr>
            <w:tcW w:w="1989" w:type="dxa"/>
            <w:vMerge w:val="restart"/>
            <w:shd w:val="clear" w:color="auto" w:fill="EAF1DD" w:themeFill="accent3" w:themeFillTint="33"/>
            <w:vAlign w:val="center"/>
          </w:tcPr>
          <w:p w:rsidR="00C05370" w:rsidRDefault="00C05370" w:rsidP="00C05370">
            <w:pPr>
              <w:contextualSpacing/>
              <w:rPr>
                <w:rFonts w:ascii="Times New Roman" w:hAnsi="Times New Roman"/>
                <w:sz w:val="24"/>
                <w:szCs w:val="24"/>
              </w:rPr>
            </w:pPr>
            <w:r>
              <w:rPr>
                <w:rFonts w:ascii="Times New Roman" w:hAnsi="Times New Roman"/>
                <w:sz w:val="24"/>
                <w:szCs w:val="24"/>
              </w:rPr>
              <w:t>TAB1</w:t>
            </w:r>
          </w:p>
          <w:p w:rsidR="00C05370" w:rsidRDefault="00C05370" w:rsidP="00C05370">
            <w:pPr>
              <w:contextualSpacing/>
              <w:rPr>
                <w:rFonts w:ascii="Times New Roman" w:hAnsi="Times New Roman"/>
                <w:sz w:val="24"/>
                <w:szCs w:val="24"/>
              </w:rPr>
            </w:pPr>
            <w:r>
              <w:rPr>
                <w:rFonts w:ascii="Times New Roman" w:hAnsi="Times New Roman"/>
                <w:sz w:val="24"/>
                <w:szCs w:val="24"/>
              </w:rPr>
              <w:t>TAB2</w:t>
            </w:r>
          </w:p>
          <w:p w:rsidR="00C05370" w:rsidRDefault="00C05370" w:rsidP="00C05370">
            <w:pPr>
              <w:contextualSpacing/>
              <w:rPr>
                <w:rFonts w:ascii="Times New Roman" w:hAnsi="Times New Roman"/>
                <w:sz w:val="24"/>
                <w:szCs w:val="24"/>
              </w:rPr>
            </w:pPr>
            <w:r>
              <w:rPr>
                <w:rFonts w:ascii="Times New Roman" w:hAnsi="Times New Roman"/>
                <w:sz w:val="24"/>
                <w:szCs w:val="24"/>
              </w:rPr>
              <w:t>TAB3</w:t>
            </w:r>
          </w:p>
          <w:p w:rsidR="00C05370" w:rsidRDefault="00C05370" w:rsidP="00C05370">
            <w:pPr>
              <w:contextualSpacing/>
              <w:rPr>
                <w:rFonts w:ascii="Times New Roman" w:hAnsi="Times New Roman"/>
                <w:sz w:val="24"/>
                <w:szCs w:val="24"/>
              </w:rPr>
            </w:pPr>
            <w:r>
              <w:rPr>
                <w:rFonts w:ascii="Times New Roman" w:hAnsi="Times New Roman"/>
                <w:sz w:val="24"/>
                <w:szCs w:val="24"/>
              </w:rPr>
              <w:t>TAB4</w:t>
            </w:r>
          </w:p>
          <w:p w:rsidR="00C05370" w:rsidRDefault="00C05370" w:rsidP="00C05370">
            <w:pPr>
              <w:contextualSpacing/>
              <w:rPr>
                <w:rFonts w:ascii="Times New Roman" w:hAnsi="Times New Roman"/>
                <w:sz w:val="24"/>
                <w:szCs w:val="24"/>
              </w:rPr>
            </w:pPr>
            <w:r>
              <w:rPr>
                <w:rFonts w:ascii="Times New Roman" w:hAnsi="Times New Roman"/>
                <w:sz w:val="24"/>
                <w:szCs w:val="24"/>
              </w:rPr>
              <w:t>TAB5</w:t>
            </w:r>
          </w:p>
          <w:p w:rsidR="00F93D6B" w:rsidRDefault="00F93D6B" w:rsidP="00F93D6B">
            <w:pPr>
              <w:contextualSpacing/>
              <w:rPr>
                <w:rFonts w:ascii="Times New Roman" w:hAnsi="Times New Roman"/>
                <w:sz w:val="24"/>
                <w:szCs w:val="24"/>
              </w:rPr>
            </w:pPr>
            <w:r>
              <w:rPr>
                <w:rFonts w:ascii="Times New Roman" w:hAnsi="Times New Roman"/>
                <w:sz w:val="24"/>
                <w:szCs w:val="24"/>
              </w:rPr>
              <w:t>PTAB1</w:t>
            </w:r>
          </w:p>
          <w:p w:rsidR="00F93D6B" w:rsidRDefault="00F93D6B" w:rsidP="00F93D6B">
            <w:pPr>
              <w:contextualSpacing/>
              <w:rPr>
                <w:rFonts w:ascii="Times New Roman" w:hAnsi="Times New Roman"/>
                <w:sz w:val="24"/>
                <w:szCs w:val="24"/>
              </w:rPr>
            </w:pPr>
            <w:r>
              <w:rPr>
                <w:rFonts w:ascii="Times New Roman" w:hAnsi="Times New Roman"/>
                <w:sz w:val="24"/>
                <w:szCs w:val="24"/>
              </w:rPr>
              <w:t>PTAB2</w:t>
            </w:r>
          </w:p>
          <w:p w:rsidR="00F93D6B" w:rsidRDefault="00F93D6B" w:rsidP="00F93D6B">
            <w:pPr>
              <w:contextualSpacing/>
              <w:rPr>
                <w:rFonts w:ascii="Times New Roman" w:hAnsi="Times New Roman"/>
                <w:sz w:val="24"/>
                <w:szCs w:val="24"/>
              </w:rPr>
            </w:pPr>
            <w:r>
              <w:rPr>
                <w:rFonts w:ascii="Times New Roman" w:hAnsi="Times New Roman"/>
                <w:sz w:val="24"/>
                <w:szCs w:val="24"/>
              </w:rPr>
              <w:t>PTAB3</w:t>
            </w:r>
          </w:p>
          <w:p w:rsidR="00F93D6B" w:rsidRPr="00AC678F" w:rsidRDefault="00F93D6B" w:rsidP="00C05370">
            <w:pPr>
              <w:contextualSpacing/>
              <w:rPr>
                <w:rFonts w:ascii="Times New Roman" w:hAnsi="Times New Roman"/>
                <w:sz w:val="24"/>
                <w:szCs w:val="24"/>
              </w:rPr>
            </w:pPr>
          </w:p>
        </w:tc>
        <w:tc>
          <w:tcPr>
            <w:tcW w:w="1989" w:type="dxa"/>
            <w:shd w:val="clear" w:color="auto" w:fill="EAF1DD" w:themeFill="accent3" w:themeFillTint="33"/>
          </w:tcPr>
          <w:p w:rsidR="00C05370" w:rsidRPr="00AC678F" w:rsidRDefault="00C05370" w:rsidP="007546AE">
            <w:pPr>
              <w:contextualSpacing/>
              <w:rPr>
                <w:rFonts w:ascii="Times New Roman" w:hAnsi="Times New Roman"/>
                <w:sz w:val="24"/>
                <w:szCs w:val="24"/>
              </w:rPr>
            </w:pPr>
            <w:r w:rsidRPr="00AC678F">
              <w:rPr>
                <w:rFonts w:ascii="Times New Roman" w:hAnsi="Times New Roman"/>
                <w:sz w:val="24"/>
                <w:szCs w:val="24"/>
              </w:rPr>
              <w:t>D</w:t>
            </w:r>
            <w:r>
              <w:rPr>
                <w:rFonts w:ascii="Times New Roman" w:hAnsi="Times New Roman"/>
                <w:sz w:val="24"/>
                <w:szCs w:val="24"/>
              </w:rPr>
              <w:t xml:space="preserve"> </w:t>
            </w:r>
          </w:p>
        </w:tc>
        <w:tc>
          <w:tcPr>
            <w:tcW w:w="2439" w:type="dxa"/>
            <w:shd w:val="clear" w:color="auto" w:fill="EAF1DD" w:themeFill="accent3" w:themeFillTint="33"/>
          </w:tcPr>
          <w:p w:rsidR="00C05370" w:rsidRPr="00AC678F" w:rsidRDefault="00C05370" w:rsidP="007546AE">
            <w:pPr>
              <w:contextualSpacing/>
              <w:rPr>
                <w:rFonts w:ascii="Times New Roman" w:hAnsi="Times New Roman"/>
                <w:sz w:val="24"/>
                <w:szCs w:val="24"/>
              </w:rPr>
            </w:pPr>
            <w:r w:rsidRPr="00AC678F">
              <w:rPr>
                <w:rFonts w:ascii="Times New Roman" w:hAnsi="Times New Roman"/>
                <w:sz w:val="24"/>
                <w:szCs w:val="24"/>
              </w:rPr>
              <w:t xml:space="preserve">D </w:t>
            </w:r>
            <w:r>
              <w:rPr>
                <w:rFonts w:ascii="Times New Roman" w:hAnsi="Times New Roman"/>
                <w:sz w:val="24"/>
                <w:szCs w:val="24"/>
              </w:rPr>
              <w:t xml:space="preserve"> </w:t>
            </w:r>
          </w:p>
        </w:tc>
        <w:tc>
          <w:tcPr>
            <w:tcW w:w="2070" w:type="dxa"/>
            <w:shd w:val="clear" w:color="auto" w:fill="EAF1DD" w:themeFill="accent3" w:themeFillTint="33"/>
          </w:tcPr>
          <w:p w:rsidR="00C05370" w:rsidRPr="00AC678F" w:rsidRDefault="00C05370" w:rsidP="007546AE">
            <w:pPr>
              <w:contextualSpacing/>
              <w:rPr>
                <w:rFonts w:ascii="Times New Roman" w:hAnsi="Times New Roman"/>
                <w:sz w:val="24"/>
                <w:szCs w:val="24"/>
              </w:rPr>
            </w:pPr>
          </w:p>
        </w:tc>
      </w:tr>
      <w:tr w:rsidR="00C05370" w:rsidRPr="00AC678F" w:rsidTr="00F93D6B">
        <w:trPr>
          <w:jc w:val="center"/>
        </w:trPr>
        <w:tc>
          <w:tcPr>
            <w:tcW w:w="1989" w:type="dxa"/>
            <w:vMerge/>
            <w:shd w:val="clear" w:color="auto" w:fill="EAF1DD" w:themeFill="accent3" w:themeFillTint="33"/>
          </w:tcPr>
          <w:p w:rsidR="00C05370" w:rsidRDefault="00C05370" w:rsidP="007546AE">
            <w:pPr>
              <w:contextualSpacing/>
              <w:rPr>
                <w:rFonts w:ascii="Times New Roman" w:hAnsi="Times New Roman"/>
                <w:sz w:val="24"/>
                <w:szCs w:val="24"/>
              </w:rPr>
            </w:pPr>
          </w:p>
        </w:tc>
        <w:tc>
          <w:tcPr>
            <w:tcW w:w="1989" w:type="dxa"/>
            <w:shd w:val="clear" w:color="auto" w:fill="EAF1DD" w:themeFill="accent3" w:themeFillTint="33"/>
          </w:tcPr>
          <w:p w:rsidR="00C05370" w:rsidRPr="00AC678F" w:rsidRDefault="00C05370" w:rsidP="007546AE">
            <w:pPr>
              <w:contextualSpacing/>
              <w:rPr>
                <w:rFonts w:ascii="Times New Roman" w:hAnsi="Times New Roman"/>
                <w:sz w:val="24"/>
                <w:szCs w:val="24"/>
              </w:rPr>
            </w:pPr>
            <w:r>
              <w:rPr>
                <w:rFonts w:ascii="Times New Roman" w:hAnsi="Times New Roman"/>
                <w:sz w:val="24"/>
                <w:szCs w:val="24"/>
              </w:rPr>
              <w:t>C</w:t>
            </w:r>
          </w:p>
        </w:tc>
        <w:tc>
          <w:tcPr>
            <w:tcW w:w="2439" w:type="dxa"/>
            <w:shd w:val="clear" w:color="auto" w:fill="EAF1DD" w:themeFill="accent3" w:themeFillTint="33"/>
          </w:tcPr>
          <w:p w:rsidR="00C05370" w:rsidRPr="00AC678F" w:rsidRDefault="00C05370" w:rsidP="007546AE">
            <w:pPr>
              <w:contextualSpacing/>
              <w:rPr>
                <w:rFonts w:ascii="Times New Roman" w:hAnsi="Times New Roman"/>
                <w:sz w:val="24"/>
                <w:szCs w:val="24"/>
              </w:rPr>
            </w:pPr>
            <w:r>
              <w:rPr>
                <w:rFonts w:ascii="Times New Roman" w:hAnsi="Times New Roman"/>
                <w:sz w:val="24"/>
                <w:szCs w:val="24"/>
              </w:rPr>
              <w:t>C</w:t>
            </w:r>
          </w:p>
        </w:tc>
        <w:tc>
          <w:tcPr>
            <w:tcW w:w="2070" w:type="dxa"/>
            <w:shd w:val="clear" w:color="auto" w:fill="EAF1DD" w:themeFill="accent3" w:themeFillTint="33"/>
          </w:tcPr>
          <w:p w:rsidR="00C05370" w:rsidRPr="00AC678F" w:rsidRDefault="00C05370" w:rsidP="007546AE">
            <w:pPr>
              <w:contextualSpacing/>
              <w:rPr>
                <w:rFonts w:ascii="Times New Roman" w:hAnsi="Times New Roman"/>
                <w:sz w:val="24"/>
                <w:szCs w:val="24"/>
              </w:rPr>
            </w:pPr>
          </w:p>
        </w:tc>
      </w:tr>
      <w:tr w:rsidR="00C05370" w:rsidRPr="00AC678F" w:rsidTr="00F93D6B">
        <w:trPr>
          <w:jc w:val="center"/>
        </w:trPr>
        <w:tc>
          <w:tcPr>
            <w:tcW w:w="1989" w:type="dxa"/>
            <w:vMerge/>
            <w:shd w:val="clear" w:color="auto" w:fill="EAF1DD" w:themeFill="accent3" w:themeFillTint="33"/>
          </w:tcPr>
          <w:p w:rsidR="00C05370" w:rsidRDefault="00C05370" w:rsidP="007546AE">
            <w:pPr>
              <w:contextualSpacing/>
              <w:rPr>
                <w:rFonts w:ascii="Times New Roman" w:hAnsi="Times New Roman"/>
                <w:sz w:val="24"/>
                <w:szCs w:val="24"/>
              </w:rPr>
            </w:pPr>
          </w:p>
        </w:tc>
        <w:tc>
          <w:tcPr>
            <w:tcW w:w="1989" w:type="dxa"/>
            <w:shd w:val="clear" w:color="auto" w:fill="EAF1DD" w:themeFill="accent3" w:themeFillTint="33"/>
          </w:tcPr>
          <w:p w:rsidR="00C05370" w:rsidRPr="00AC678F" w:rsidRDefault="00C05370" w:rsidP="007546AE">
            <w:pPr>
              <w:contextualSpacing/>
              <w:rPr>
                <w:rFonts w:ascii="Times New Roman" w:hAnsi="Times New Roman"/>
                <w:sz w:val="24"/>
                <w:szCs w:val="24"/>
              </w:rPr>
            </w:pPr>
            <w:r>
              <w:rPr>
                <w:rFonts w:ascii="Times New Roman" w:hAnsi="Times New Roman"/>
                <w:sz w:val="24"/>
                <w:szCs w:val="24"/>
              </w:rPr>
              <w:t>E</w:t>
            </w:r>
          </w:p>
        </w:tc>
        <w:tc>
          <w:tcPr>
            <w:tcW w:w="2439" w:type="dxa"/>
            <w:shd w:val="clear" w:color="auto" w:fill="EAF1DD" w:themeFill="accent3" w:themeFillTint="33"/>
          </w:tcPr>
          <w:p w:rsidR="00C05370" w:rsidRPr="00AC678F" w:rsidRDefault="00C05370" w:rsidP="007546AE">
            <w:pPr>
              <w:contextualSpacing/>
              <w:rPr>
                <w:rFonts w:ascii="Times New Roman" w:hAnsi="Times New Roman"/>
                <w:sz w:val="24"/>
                <w:szCs w:val="24"/>
              </w:rPr>
            </w:pPr>
            <w:r>
              <w:rPr>
                <w:rFonts w:ascii="Times New Roman" w:hAnsi="Times New Roman"/>
                <w:sz w:val="24"/>
                <w:szCs w:val="24"/>
              </w:rPr>
              <w:t>E</w:t>
            </w:r>
          </w:p>
        </w:tc>
        <w:tc>
          <w:tcPr>
            <w:tcW w:w="2070" w:type="dxa"/>
            <w:shd w:val="clear" w:color="auto" w:fill="EAF1DD" w:themeFill="accent3" w:themeFillTint="33"/>
          </w:tcPr>
          <w:p w:rsidR="00C05370" w:rsidRPr="00AC678F" w:rsidRDefault="00C05370" w:rsidP="007546AE">
            <w:pPr>
              <w:contextualSpacing/>
              <w:rPr>
                <w:rFonts w:ascii="Times New Roman" w:hAnsi="Times New Roman"/>
                <w:sz w:val="24"/>
                <w:szCs w:val="24"/>
              </w:rPr>
            </w:pPr>
          </w:p>
        </w:tc>
      </w:tr>
      <w:tr w:rsidR="00C05370" w:rsidRPr="00AC678F" w:rsidTr="00F93D6B">
        <w:trPr>
          <w:jc w:val="center"/>
        </w:trPr>
        <w:tc>
          <w:tcPr>
            <w:tcW w:w="1989" w:type="dxa"/>
            <w:vMerge/>
            <w:shd w:val="clear" w:color="auto" w:fill="EAF1DD" w:themeFill="accent3" w:themeFillTint="33"/>
          </w:tcPr>
          <w:p w:rsidR="00C05370" w:rsidRDefault="00C05370" w:rsidP="007546AE">
            <w:pPr>
              <w:contextualSpacing/>
              <w:rPr>
                <w:rFonts w:ascii="Times New Roman" w:hAnsi="Times New Roman"/>
                <w:sz w:val="24"/>
                <w:szCs w:val="24"/>
              </w:rPr>
            </w:pPr>
          </w:p>
        </w:tc>
        <w:tc>
          <w:tcPr>
            <w:tcW w:w="1989" w:type="dxa"/>
            <w:shd w:val="clear" w:color="auto" w:fill="EAF1DD" w:themeFill="accent3" w:themeFillTint="33"/>
          </w:tcPr>
          <w:p w:rsidR="00C05370" w:rsidRPr="00AC678F" w:rsidRDefault="00C05370" w:rsidP="007546AE">
            <w:pPr>
              <w:contextualSpacing/>
              <w:rPr>
                <w:rFonts w:ascii="Times New Roman" w:hAnsi="Times New Roman"/>
                <w:sz w:val="24"/>
                <w:szCs w:val="24"/>
              </w:rPr>
            </w:pPr>
            <w:r>
              <w:rPr>
                <w:rFonts w:ascii="Times New Roman" w:hAnsi="Times New Roman"/>
                <w:sz w:val="24"/>
                <w:szCs w:val="24"/>
              </w:rPr>
              <w:t>LC</w:t>
            </w:r>
          </w:p>
        </w:tc>
        <w:tc>
          <w:tcPr>
            <w:tcW w:w="2439" w:type="dxa"/>
            <w:shd w:val="clear" w:color="auto" w:fill="EAF1DD" w:themeFill="accent3" w:themeFillTint="33"/>
          </w:tcPr>
          <w:p w:rsidR="00C05370" w:rsidRPr="00AC678F" w:rsidRDefault="00C05370" w:rsidP="007546AE">
            <w:pPr>
              <w:contextualSpacing/>
              <w:rPr>
                <w:rFonts w:ascii="Times New Roman" w:hAnsi="Times New Roman"/>
                <w:sz w:val="24"/>
                <w:szCs w:val="24"/>
              </w:rPr>
            </w:pPr>
            <w:r>
              <w:rPr>
                <w:rFonts w:ascii="Times New Roman" w:hAnsi="Times New Roman"/>
                <w:sz w:val="24"/>
                <w:szCs w:val="24"/>
              </w:rPr>
              <w:t>LC</w:t>
            </w:r>
          </w:p>
        </w:tc>
        <w:tc>
          <w:tcPr>
            <w:tcW w:w="2070" w:type="dxa"/>
            <w:shd w:val="clear" w:color="auto" w:fill="EAF1DD" w:themeFill="accent3" w:themeFillTint="33"/>
          </w:tcPr>
          <w:p w:rsidR="00C05370" w:rsidRPr="00AC678F" w:rsidRDefault="00152530" w:rsidP="007546AE">
            <w:pPr>
              <w:contextualSpacing/>
              <w:rPr>
                <w:rFonts w:ascii="Times New Roman" w:hAnsi="Times New Roman"/>
                <w:sz w:val="24"/>
                <w:szCs w:val="24"/>
              </w:rPr>
            </w:pPr>
            <w:r>
              <w:rPr>
                <w:rFonts w:ascii="Times New Roman" w:hAnsi="Times New Roman"/>
                <w:sz w:val="24"/>
                <w:szCs w:val="24"/>
              </w:rPr>
              <w:t>Little</w:t>
            </w:r>
            <w:r w:rsidR="00C05370">
              <w:rPr>
                <w:rFonts w:ascii="Times New Roman" w:hAnsi="Times New Roman"/>
                <w:sz w:val="24"/>
                <w:szCs w:val="24"/>
              </w:rPr>
              <w:t xml:space="preserve"> C</w:t>
            </w:r>
          </w:p>
        </w:tc>
      </w:tr>
      <w:tr w:rsidR="00C05370" w:rsidRPr="00AC678F" w:rsidTr="00F93D6B">
        <w:trPr>
          <w:jc w:val="center"/>
        </w:trPr>
        <w:tc>
          <w:tcPr>
            <w:tcW w:w="1989" w:type="dxa"/>
            <w:vMerge/>
            <w:shd w:val="clear" w:color="auto" w:fill="EAF1DD" w:themeFill="accent3" w:themeFillTint="33"/>
          </w:tcPr>
          <w:p w:rsidR="00C05370" w:rsidRDefault="00C05370" w:rsidP="007546AE">
            <w:pPr>
              <w:contextualSpacing/>
              <w:rPr>
                <w:rFonts w:ascii="Times New Roman" w:hAnsi="Times New Roman"/>
                <w:sz w:val="24"/>
                <w:szCs w:val="24"/>
              </w:rPr>
            </w:pPr>
          </w:p>
        </w:tc>
        <w:tc>
          <w:tcPr>
            <w:tcW w:w="1989" w:type="dxa"/>
            <w:shd w:val="clear" w:color="auto" w:fill="EAF1DD" w:themeFill="accent3" w:themeFillTint="33"/>
          </w:tcPr>
          <w:p w:rsidR="00C05370" w:rsidRPr="00AC678F" w:rsidRDefault="00C05370" w:rsidP="007546AE">
            <w:pPr>
              <w:contextualSpacing/>
              <w:rPr>
                <w:rFonts w:ascii="Times New Roman" w:hAnsi="Times New Roman"/>
                <w:sz w:val="24"/>
                <w:szCs w:val="24"/>
              </w:rPr>
            </w:pPr>
            <w:r>
              <w:rPr>
                <w:rFonts w:ascii="Times New Roman" w:hAnsi="Times New Roman"/>
                <w:sz w:val="24"/>
                <w:szCs w:val="24"/>
              </w:rPr>
              <w:t>LE</w:t>
            </w:r>
          </w:p>
        </w:tc>
        <w:tc>
          <w:tcPr>
            <w:tcW w:w="2439" w:type="dxa"/>
            <w:shd w:val="clear" w:color="auto" w:fill="EAF1DD" w:themeFill="accent3" w:themeFillTint="33"/>
          </w:tcPr>
          <w:p w:rsidR="00C05370" w:rsidRPr="00AC678F" w:rsidRDefault="00C05370" w:rsidP="007546AE">
            <w:pPr>
              <w:contextualSpacing/>
              <w:rPr>
                <w:rFonts w:ascii="Times New Roman" w:hAnsi="Times New Roman"/>
                <w:sz w:val="24"/>
                <w:szCs w:val="24"/>
              </w:rPr>
            </w:pPr>
            <w:r>
              <w:rPr>
                <w:rFonts w:ascii="Times New Roman" w:hAnsi="Times New Roman"/>
                <w:sz w:val="24"/>
                <w:szCs w:val="24"/>
              </w:rPr>
              <w:t>LE</w:t>
            </w:r>
          </w:p>
        </w:tc>
        <w:tc>
          <w:tcPr>
            <w:tcW w:w="2070" w:type="dxa"/>
            <w:shd w:val="clear" w:color="auto" w:fill="EAF1DD" w:themeFill="accent3" w:themeFillTint="33"/>
          </w:tcPr>
          <w:p w:rsidR="00C05370" w:rsidRPr="00AC678F" w:rsidRDefault="00152530" w:rsidP="007546AE">
            <w:pPr>
              <w:contextualSpacing/>
              <w:rPr>
                <w:rFonts w:ascii="Times New Roman" w:hAnsi="Times New Roman"/>
                <w:sz w:val="24"/>
                <w:szCs w:val="24"/>
              </w:rPr>
            </w:pPr>
            <w:r>
              <w:rPr>
                <w:rFonts w:ascii="Times New Roman" w:hAnsi="Times New Roman"/>
                <w:sz w:val="24"/>
                <w:szCs w:val="24"/>
              </w:rPr>
              <w:t>Little</w:t>
            </w:r>
            <w:r w:rsidR="00C05370">
              <w:rPr>
                <w:rFonts w:ascii="Times New Roman" w:hAnsi="Times New Roman"/>
                <w:sz w:val="24"/>
                <w:szCs w:val="24"/>
              </w:rPr>
              <w:t xml:space="preserve"> E</w:t>
            </w:r>
          </w:p>
        </w:tc>
      </w:tr>
      <w:tr w:rsidR="00C05370" w:rsidRPr="00AC678F" w:rsidTr="00F93D6B">
        <w:trPr>
          <w:jc w:val="center"/>
        </w:trPr>
        <w:tc>
          <w:tcPr>
            <w:tcW w:w="1989" w:type="dxa"/>
            <w:vMerge/>
            <w:shd w:val="clear" w:color="auto" w:fill="EAF1DD" w:themeFill="accent3" w:themeFillTint="33"/>
          </w:tcPr>
          <w:p w:rsidR="00C05370" w:rsidRDefault="00C05370" w:rsidP="007546AE">
            <w:pPr>
              <w:contextualSpacing/>
              <w:rPr>
                <w:rFonts w:ascii="Times New Roman" w:hAnsi="Times New Roman"/>
                <w:sz w:val="24"/>
                <w:szCs w:val="24"/>
              </w:rPr>
            </w:pPr>
          </w:p>
        </w:tc>
        <w:tc>
          <w:tcPr>
            <w:tcW w:w="1989" w:type="dxa"/>
            <w:shd w:val="clear" w:color="auto" w:fill="EAF1DD" w:themeFill="accent3" w:themeFillTint="33"/>
          </w:tcPr>
          <w:p w:rsidR="00C05370" w:rsidRDefault="00C05370" w:rsidP="00CD1D0D">
            <w:pPr>
              <w:contextualSpacing/>
              <w:rPr>
                <w:rFonts w:ascii="Times New Roman" w:hAnsi="Times New Roman"/>
                <w:sz w:val="24"/>
                <w:szCs w:val="24"/>
              </w:rPr>
            </w:pPr>
            <w:r>
              <w:rPr>
                <w:rFonts w:ascii="Times New Roman" w:hAnsi="Times New Roman"/>
                <w:sz w:val="24"/>
                <w:szCs w:val="24"/>
              </w:rPr>
              <w:t>A</w:t>
            </w:r>
          </w:p>
        </w:tc>
        <w:tc>
          <w:tcPr>
            <w:tcW w:w="2439" w:type="dxa"/>
            <w:shd w:val="clear" w:color="auto" w:fill="EAF1DD" w:themeFill="accent3" w:themeFillTint="33"/>
          </w:tcPr>
          <w:p w:rsidR="00C05370" w:rsidRDefault="00C05370" w:rsidP="00CD1D0D">
            <w:pPr>
              <w:contextualSpacing/>
              <w:rPr>
                <w:rFonts w:ascii="Times New Roman" w:hAnsi="Times New Roman"/>
                <w:sz w:val="24"/>
                <w:szCs w:val="24"/>
              </w:rPr>
            </w:pPr>
            <w:r>
              <w:rPr>
                <w:rFonts w:ascii="Times New Roman" w:hAnsi="Times New Roman"/>
                <w:sz w:val="24"/>
                <w:szCs w:val="24"/>
              </w:rPr>
              <w:t>A</w:t>
            </w:r>
          </w:p>
        </w:tc>
        <w:tc>
          <w:tcPr>
            <w:tcW w:w="2070" w:type="dxa"/>
            <w:shd w:val="clear" w:color="auto" w:fill="EAF1DD" w:themeFill="accent3" w:themeFillTint="33"/>
          </w:tcPr>
          <w:p w:rsidR="00C05370" w:rsidRPr="00AC678F" w:rsidRDefault="00C05370" w:rsidP="007546AE">
            <w:pPr>
              <w:contextualSpacing/>
              <w:rPr>
                <w:rFonts w:ascii="Times New Roman" w:hAnsi="Times New Roman"/>
                <w:sz w:val="24"/>
                <w:szCs w:val="24"/>
              </w:rPr>
            </w:pPr>
          </w:p>
        </w:tc>
      </w:tr>
      <w:tr w:rsidR="00C05370" w:rsidRPr="00AC678F" w:rsidTr="00F93D6B">
        <w:trPr>
          <w:jc w:val="center"/>
        </w:trPr>
        <w:tc>
          <w:tcPr>
            <w:tcW w:w="1989" w:type="dxa"/>
            <w:vMerge/>
            <w:shd w:val="clear" w:color="auto" w:fill="EAF1DD" w:themeFill="accent3" w:themeFillTint="33"/>
          </w:tcPr>
          <w:p w:rsidR="00C05370" w:rsidRDefault="00C05370" w:rsidP="007546AE">
            <w:pPr>
              <w:contextualSpacing/>
              <w:rPr>
                <w:rFonts w:ascii="Times New Roman" w:hAnsi="Times New Roman"/>
                <w:sz w:val="24"/>
                <w:szCs w:val="24"/>
              </w:rPr>
            </w:pPr>
          </w:p>
        </w:tc>
        <w:tc>
          <w:tcPr>
            <w:tcW w:w="1989" w:type="dxa"/>
            <w:shd w:val="clear" w:color="auto" w:fill="EAF1DD" w:themeFill="accent3" w:themeFillTint="33"/>
          </w:tcPr>
          <w:p w:rsidR="00C05370" w:rsidRDefault="00C05370" w:rsidP="00CD1D0D">
            <w:pPr>
              <w:contextualSpacing/>
              <w:rPr>
                <w:rFonts w:ascii="Times New Roman" w:hAnsi="Times New Roman"/>
                <w:sz w:val="24"/>
                <w:szCs w:val="24"/>
              </w:rPr>
            </w:pPr>
            <w:r>
              <w:rPr>
                <w:rFonts w:ascii="Times New Roman" w:hAnsi="Times New Roman"/>
                <w:sz w:val="24"/>
                <w:szCs w:val="24"/>
              </w:rPr>
              <w:t>A1</w:t>
            </w:r>
          </w:p>
        </w:tc>
        <w:tc>
          <w:tcPr>
            <w:tcW w:w="2439" w:type="dxa"/>
            <w:shd w:val="clear" w:color="auto" w:fill="EAF1DD" w:themeFill="accent3" w:themeFillTint="33"/>
          </w:tcPr>
          <w:p w:rsidR="00C05370" w:rsidRDefault="00C05370" w:rsidP="00CD1D0D">
            <w:pPr>
              <w:contextualSpacing/>
              <w:rPr>
                <w:rFonts w:ascii="Times New Roman" w:hAnsi="Times New Roman"/>
                <w:sz w:val="24"/>
                <w:szCs w:val="24"/>
              </w:rPr>
            </w:pPr>
            <w:r>
              <w:rPr>
                <w:rFonts w:ascii="Times New Roman" w:hAnsi="Times New Roman"/>
                <w:sz w:val="24"/>
                <w:szCs w:val="24"/>
              </w:rPr>
              <w:t>A1</w:t>
            </w:r>
          </w:p>
        </w:tc>
        <w:tc>
          <w:tcPr>
            <w:tcW w:w="2070" w:type="dxa"/>
            <w:shd w:val="clear" w:color="auto" w:fill="EAF1DD" w:themeFill="accent3" w:themeFillTint="33"/>
          </w:tcPr>
          <w:p w:rsidR="00C05370" w:rsidRPr="00AC678F" w:rsidRDefault="00C05370" w:rsidP="007546AE">
            <w:pPr>
              <w:contextualSpacing/>
              <w:rPr>
                <w:rFonts w:ascii="Times New Roman" w:hAnsi="Times New Roman"/>
                <w:sz w:val="24"/>
                <w:szCs w:val="24"/>
              </w:rPr>
            </w:pPr>
          </w:p>
        </w:tc>
      </w:tr>
      <w:tr w:rsidR="00C05370" w:rsidRPr="00AC678F" w:rsidTr="00F93D6B">
        <w:trPr>
          <w:jc w:val="center"/>
        </w:trPr>
        <w:tc>
          <w:tcPr>
            <w:tcW w:w="1989" w:type="dxa"/>
            <w:vMerge/>
            <w:shd w:val="clear" w:color="auto" w:fill="EAF1DD" w:themeFill="accent3" w:themeFillTint="33"/>
          </w:tcPr>
          <w:p w:rsidR="00C05370" w:rsidRDefault="00C05370" w:rsidP="007546AE">
            <w:pPr>
              <w:contextualSpacing/>
              <w:rPr>
                <w:rFonts w:ascii="Times New Roman" w:hAnsi="Times New Roman"/>
                <w:sz w:val="24"/>
                <w:szCs w:val="24"/>
              </w:rPr>
            </w:pPr>
          </w:p>
        </w:tc>
        <w:tc>
          <w:tcPr>
            <w:tcW w:w="1989" w:type="dxa"/>
            <w:shd w:val="clear" w:color="auto" w:fill="EAF1DD" w:themeFill="accent3" w:themeFillTint="33"/>
          </w:tcPr>
          <w:p w:rsidR="00C05370" w:rsidRDefault="00C05370" w:rsidP="00CD1D0D">
            <w:pPr>
              <w:contextualSpacing/>
              <w:rPr>
                <w:rFonts w:ascii="Times New Roman" w:hAnsi="Times New Roman"/>
                <w:sz w:val="24"/>
                <w:szCs w:val="24"/>
              </w:rPr>
            </w:pPr>
            <w:r>
              <w:rPr>
                <w:rFonts w:ascii="Times New Roman" w:hAnsi="Times New Roman"/>
                <w:sz w:val="24"/>
                <w:szCs w:val="24"/>
              </w:rPr>
              <w:t>B</w:t>
            </w:r>
          </w:p>
        </w:tc>
        <w:tc>
          <w:tcPr>
            <w:tcW w:w="2439" w:type="dxa"/>
            <w:shd w:val="clear" w:color="auto" w:fill="EAF1DD" w:themeFill="accent3" w:themeFillTint="33"/>
          </w:tcPr>
          <w:p w:rsidR="00C05370" w:rsidRDefault="00C05370" w:rsidP="00CD1D0D">
            <w:pPr>
              <w:contextualSpacing/>
              <w:rPr>
                <w:rFonts w:ascii="Times New Roman" w:hAnsi="Times New Roman"/>
                <w:sz w:val="24"/>
                <w:szCs w:val="24"/>
              </w:rPr>
            </w:pPr>
            <w:r>
              <w:rPr>
                <w:rFonts w:ascii="Times New Roman" w:hAnsi="Times New Roman"/>
                <w:sz w:val="24"/>
                <w:szCs w:val="24"/>
              </w:rPr>
              <w:t>B</w:t>
            </w:r>
          </w:p>
        </w:tc>
        <w:tc>
          <w:tcPr>
            <w:tcW w:w="2070" w:type="dxa"/>
            <w:shd w:val="clear" w:color="auto" w:fill="EAF1DD" w:themeFill="accent3" w:themeFillTint="33"/>
          </w:tcPr>
          <w:p w:rsidR="00C05370" w:rsidRPr="00AC678F" w:rsidRDefault="00C05370" w:rsidP="007546AE">
            <w:pPr>
              <w:contextualSpacing/>
              <w:rPr>
                <w:rFonts w:ascii="Times New Roman" w:hAnsi="Times New Roman"/>
                <w:sz w:val="24"/>
                <w:szCs w:val="24"/>
              </w:rPr>
            </w:pPr>
          </w:p>
        </w:tc>
      </w:tr>
      <w:tr w:rsidR="00C05370" w:rsidRPr="00AC678F" w:rsidTr="00F93D6B">
        <w:trPr>
          <w:jc w:val="center"/>
        </w:trPr>
        <w:tc>
          <w:tcPr>
            <w:tcW w:w="1989" w:type="dxa"/>
            <w:vMerge/>
            <w:shd w:val="clear" w:color="auto" w:fill="EAF1DD" w:themeFill="accent3" w:themeFillTint="33"/>
          </w:tcPr>
          <w:p w:rsidR="00C05370" w:rsidRDefault="00C05370" w:rsidP="007546AE">
            <w:pPr>
              <w:contextualSpacing/>
              <w:rPr>
                <w:rFonts w:ascii="Times New Roman" w:hAnsi="Times New Roman"/>
                <w:sz w:val="24"/>
                <w:szCs w:val="24"/>
              </w:rPr>
            </w:pPr>
          </w:p>
        </w:tc>
        <w:tc>
          <w:tcPr>
            <w:tcW w:w="1989" w:type="dxa"/>
            <w:shd w:val="clear" w:color="auto" w:fill="EAF1DD" w:themeFill="accent3" w:themeFillTint="33"/>
          </w:tcPr>
          <w:p w:rsidR="00C05370" w:rsidRPr="00AC678F" w:rsidRDefault="00C05370" w:rsidP="00CD1D0D">
            <w:pPr>
              <w:contextualSpacing/>
              <w:rPr>
                <w:rFonts w:ascii="Times New Roman" w:hAnsi="Times New Roman"/>
                <w:sz w:val="24"/>
                <w:szCs w:val="24"/>
              </w:rPr>
            </w:pPr>
            <w:r w:rsidRPr="00AC678F">
              <w:rPr>
                <w:rFonts w:ascii="Times New Roman" w:hAnsi="Times New Roman"/>
                <w:sz w:val="24"/>
                <w:szCs w:val="24"/>
              </w:rPr>
              <w:t>FA</w:t>
            </w:r>
            <w:r>
              <w:rPr>
                <w:rFonts w:ascii="Times New Roman" w:hAnsi="Times New Roman"/>
                <w:sz w:val="24"/>
                <w:szCs w:val="24"/>
              </w:rPr>
              <w:t xml:space="preserve"> </w:t>
            </w:r>
          </w:p>
        </w:tc>
        <w:tc>
          <w:tcPr>
            <w:tcW w:w="2439" w:type="dxa"/>
            <w:shd w:val="clear" w:color="auto" w:fill="EAF1DD" w:themeFill="accent3" w:themeFillTint="33"/>
          </w:tcPr>
          <w:p w:rsidR="00C05370" w:rsidRPr="00AC678F" w:rsidRDefault="00C05370" w:rsidP="00CD1D0D">
            <w:pPr>
              <w:contextualSpacing/>
              <w:rPr>
                <w:rFonts w:ascii="Times New Roman" w:hAnsi="Times New Roman"/>
                <w:sz w:val="24"/>
                <w:szCs w:val="24"/>
              </w:rPr>
            </w:pPr>
            <w:r>
              <w:rPr>
                <w:rFonts w:ascii="Times New Roman" w:hAnsi="Times New Roman"/>
                <w:sz w:val="24"/>
                <w:szCs w:val="24"/>
              </w:rPr>
              <w:t>FYA</w:t>
            </w:r>
          </w:p>
        </w:tc>
        <w:tc>
          <w:tcPr>
            <w:tcW w:w="2070" w:type="dxa"/>
            <w:shd w:val="clear" w:color="auto" w:fill="EAF1DD" w:themeFill="accent3" w:themeFillTint="33"/>
          </w:tcPr>
          <w:p w:rsidR="00C05370" w:rsidRPr="00AC678F" w:rsidRDefault="00152530" w:rsidP="00CD1D0D">
            <w:pPr>
              <w:contextualSpacing/>
              <w:rPr>
                <w:rFonts w:ascii="Times New Roman" w:hAnsi="Times New Roman"/>
                <w:sz w:val="24"/>
                <w:szCs w:val="24"/>
              </w:rPr>
            </w:pPr>
            <w:r>
              <w:rPr>
                <w:rFonts w:ascii="Times New Roman" w:hAnsi="Times New Roman"/>
                <w:sz w:val="24"/>
                <w:szCs w:val="24"/>
              </w:rPr>
              <w:t>Duffy A</w:t>
            </w:r>
          </w:p>
        </w:tc>
      </w:tr>
      <w:tr w:rsidR="00C05370" w:rsidRPr="00AC678F" w:rsidTr="00F93D6B">
        <w:trPr>
          <w:jc w:val="center"/>
        </w:trPr>
        <w:tc>
          <w:tcPr>
            <w:tcW w:w="1989" w:type="dxa"/>
            <w:vMerge/>
            <w:shd w:val="clear" w:color="auto" w:fill="EAF1DD" w:themeFill="accent3" w:themeFillTint="33"/>
          </w:tcPr>
          <w:p w:rsidR="00C05370" w:rsidRDefault="00C05370" w:rsidP="007546AE">
            <w:pPr>
              <w:contextualSpacing/>
              <w:rPr>
                <w:rFonts w:ascii="Times New Roman" w:hAnsi="Times New Roman"/>
                <w:sz w:val="24"/>
                <w:szCs w:val="24"/>
              </w:rPr>
            </w:pPr>
          </w:p>
        </w:tc>
        <w:tc>
          <w:tcPr>
            <w:tcW w:w="1989" w:type="dxa"/>
            <w:shd w:val="clear" w:color="auto" w:fill="EAF1DD" w:themeFill="accent3" w:themeFillTint="33"/>
          </w:tcPr>
          <w:p w:rsidR="00C05370" w:rsidRPr="00AC678F" w:rsidRDefault="00C05370" w:rsidP="00CD1D0D">
            <w:pPr>
              <w:contextualSpacing/>
              <w:rPr>
                <w:rFonts w:ascii="Times New Roman" w:hAnsi="Times New Roman"/>
                <w:sz w:val="24"/>
                <w:szCs w:val="24"/>
              </w:rPr>
            </w:pPr>
            <w:r w:rsidRPr="00AC678F">
              <w:rPr>
                <w:rFonts w:ascii="Times New Roman" w:hAnsi="Times New Roman"/>
                <w:sz w:val="24"/>
                <w:szCs w:val="24"/>
              </w:rPr>
              <w:t>FB</w:t>
            </w:r>
            <w:r>
              <w:rPr>
                <w:rFonts w:ascii="Times New Roman" w:hAnsi="Times New Roman"/>
                <w:sz w:val="24"/>
                <w:szCs w:val="24"/>
              </w:rPr>
              <w:t xml:space="preserve"> </w:t>
            </w:r>
          </w:p>
        </w:tc>
        <w:tc>
          <w:tcPr>
            <w:tcW w:w="2439" w:type="dxa"/>
            <w:shd w:val="clear" w:color="auto" w:fill="EAF1DD" w:themeFill="accent3" w:themeFillTint="33"/>
          </w:tcPr>
          <w:p w:rsidR="00C05370" w:rsidRPr="00AC678F" w:rsidRDefault="00C05370" w:rsidP="00CD1D0D">
            <w:pPr>
              <w:contextualSpacing/>
              <w:rPr>
                <w:rFonts w:ascii="Times New Roman" w:hAnsi="Times New Roman"/>
                <w:sz w:val="24"/>
                <w:szCs w:val="24"/>
              </w:rPr>
            </w:pPr>
            <w:r>
              <w:rPr>
                <w:rFonts w:ascii="Times New Roman" w:hAnsi="Times New Roman"/>
                <w:sz w:val="24"/>
                <w:szCs w:val="24"/>
              </w:rPr>
              <w:t>FYB</w:t>
            </w:r>
          </w:p>
        </w:tc>
        <w:tc>
          <w:tcPr>
            <w:tcW w:w="2070" w:type="dxa"/>
            <w:shd w:val="clear" w:color="auto" w:fill="EAF1DD" w:themeFill="accent3" w:themeFillTint="33"/>
          </w:tcPr>
          <w:p w:rsidR="00C05370" w:rsidRPr="00AC678F" w:rsidRDefault="00152530" w:rsidP="00CD1D0D">
            <w:pPr>
              <w:contextualSpacing/>
              <w:rPr>
                <w:rFonts w:ascii="Times New Roman" w:hAnsi="Times New Roman"/>
                <w:sz w:val="24"/>
                <w:szCs w:val="24"/>
              </w:rPr>
            </w:pPr>
            <w:r>
              <w:rPr>
                <w:rFonts w:ascii="Times New Roman" w:hAnsi="Times New Roman"/>
                <w:sz w:val="24"/>
                <w:szCs w:val="24"/>
              </w:rPr>
              <w:t>Duffy B</w:t>
            </w:r>
          </w:p>
        </w:tc>
      </w:tr>
      <w:tr w:rsidR="00C05370" w:rsidRPr="00AC678F" w:rsidTr="00F93D6B">
        <w:trPr>
          <w:jc w:val="center"/>
        </w:trPr>
        <w:tc>
          <w:tcPr>
            <w:tcW w:w="1989" w:type="dxa"/>
            <w:vMerge/>
            <w:shd w:val="clear" w:color="auto" w:fill="EAF1DD" w:themeFill="accent3" w:themeFillTint="33"/>
          </w:tcPr>
          <w:p w:rsidR="00C05370" w:rsidRDefault="00C05370" w:rsidP="007546AE">
            <w:pPr>
              <w:contextualSpacing/>
              <w:rPr>
                <w:rFonts w:ascii="Times New Roman" w:hAnsi="Times New Roman"/>
                <w:sz w:val="24"/>
                <w:szCs w:val="24"/>
              </w:rPr>
            </w:pPr>
          </w:p>
        </w:tc>
        <w:tc>
          <w:tcPr>
            <w:tcW w:w="1989" w:type="dxa"/>
            <w:shd w:val="clear" w:color="auto" w:fill="EAF1DD" w:themeFill="accent3" w:themeFillTint="33"/>
          </w:tcPr>
          <w:p w:rsidR="00C05370" w:rsidRPr="00AC678F" w:rsidRDefault="00C05370" w:rsidP="00CD1D0D">
            <w:pPr>
              <w:contextualSpacing/>
              <w:rPr>
                <w:rFonts w:ascii="Times New Roman" w:hAnsi="Times New Roman"/>
                <w:sz w:val="24"/>
                <w:szCs w:val="24"/>
              </w:rPr>
            </w:pPr>
            <w:r>
              <w:rPr>
                <w:rFonts w:ascii="Times New Roman" w:hAnsi="Times New Roman"/>
                <w:sz w:val="24"/>
                <w:szCs w:val="24"/>
              </w:rPr>
              <w:t>K</w:t>
            </w:r>
          </w:p>
        </w:tc>
        <w:tc>
          <w:tcPr>
            <w:tcW w:w="2439" w:type="dxa"/>
            <w:shd w:val="clear" w:color="auto" w:fill="EAF1DD" w:themeFill="accent3" w:themeFillTint="33"/>
          </w:tcPr>
          <w:p w:rsidR="00C05370" w:rsidRPr="00AC678F" w:rsidRDefault="00C05370" w:rsidP="00CD1D0D">
            <w:pPr>
              <w:contextualSpacing/>
              <w:rPr>
                <w:rFonts w:ascii="Times New Roman" w:hAnsi="Times New Roman"/>
                <w:sz w:val="24"/>
                <w:szCs w:val="24"/>
              </w:rPr>
            </w:pPr>
            <w:r>
              <w:rPr>
                <w:rFonts w:ascii="Times New Roman" w:hAnsi="Times New Roman"/>
                <w:sz w:val="24"/>
                <w:szCs w:val="24"/>
              </w:rPr>
              <w:t>K</w:t>
            </w:r>
          </w:p>
        </w:tc>
        <w:tc>
          <w:tcPr>
            <w:tcW w:w="2070" w:type="dxa"/>
            <w:shd w:val="clear" w:color="auto" w:fill="EAF1DD" w:themeFill="accent3" w:themeFillTint="33"/>
          </w:tcPr>
          <w:p w:rsidR="00C05370" w:rsidRDefault="00152530" w:rsidP="00CD1D0D">
            <w:pPr>
              <w:contextualSpacing/>
              <w:rPr>
                <w:rFonts w:ascii="Times New Roman" w:hAnsi="Times New Roman"/>
                <w:sz w:val="24"/>
                <w:szCs w:val="24"/>
              </w:rPr>
            </w:pPr>
            <w:proofErr w:type="spellStart"/>
            <w:r>
              <w:rPr>
                <w:rFonts w:ascii="Times New Roman" w:hAnsi="Times New Roman"/>
                <w:sz w:val="24"/>
                <w:szCs w:val="24"/>
              </w:rPr>
              <w:t>Kell</w:t>
            </w:r>
            <w:proofErr w:type="spellEnd"/>
          </w:p>
        </w:tc>
      </w:tr>
      <w:tr w:rsidR="00C05370" w:rsidRPr="00AC678F" w:rsidTr="00F93D6B">
        <w:trPr>
          <w:jc w:val="center"/>
        </w:trPr>
        <w:tc>
          <w:tcPr>
            <w:tcW w:w="1989" w:type="dxa"/>
            <w:vMerge/>
            <w:shd w:val="clear" w:color="auto" w:fill="EAF1DD" w:themeFill="accent3" w:themeFillTint="33"/>
          </w:tcPr>
          <w:p w:rsidR="00C05370" w:rsidRDefault="00C05370" w:rsidP="007546AE">
            <w:pPr>
              <w:contextualSpacing/>
              <w:rPr>
                <w:rFonts w:ascii="Times New Roman" w:hAnsi="Times New Roman"/>
                <w:sz w:val="24"/>
                <w:szCs w:val="24"/>
              </w:rPr>
            </w:pPr>
          </w:p>
        </w:tc>
        <w:tc>
          <w:tcPr>
            <w:tcW w:w="1989" w:type="dxa"/>
            <w:shd w:val="clear" w:color="auto" w:fill="EAF1DD" w:themeFill="accent3" w:themeFillTint="33"/>
          </w:tcPr>
          <w:p w:rsidR="00C05370" w:rsidRPr="00AC678F" w:rsidRDefault="00C05370" w:rsidP="00CD1D0D">
            <w:pPr>
              <w:contextualSpacing/>
              <w:rPr>
                <w:rFonts w:ascii="Times New Roman" w:hAnsi="Times New Roman"/>
                <w:sz w:val="24"/>
                <w:szCs w:val="24"/>
              </w:rPr>
            </w:pPr>
            <w:r w:rsidRPr="00AC678F">
              <w:rPr>
                <w:rFonts w:ascii="Times New Roman" w:hAnsi="Times New Roman"/>
                <w:sz w:val="24"/>
                <w:szCs w:val="24"/>
              </w:rPr>
              <w:t>JA</w:t>
            </w:r>
            <w:r>
              <w:rPr>
                <w:rFonts w:ascii="Times New Roman" w:hAnsi="Times New Roman"/>
                <w:sz w:val="24"/>
                <w:szCs w:val="24"/>
              </w:rPr>
              <w:t xml:space="preserve"> </w:t>
            </w:r>
          </w:p>
        </w:tc>
        <w:tc>
          <w:tcPr>
            <w:tcW w:w="2439" w:type="dxa"/>
            <w:shd w:val="clear" w:color="auto" w:fill="EAF1DD" w:themeFill="accent3" w:themeFillTint="33"/>
          </w:tcPr>
          <w:p w:rsidR="00C05370" w:rsidRPr="00AC678F" w:rsidRDefault="00C05370" w:rsidP="00CD1D0D">
            <w:pPr>
              <w:contextualSpacing/>
              <w:rPr>
                <w:rFonts w:ascii="Times New Roman" w:hAnsi="Times New Roman"/>
                <w:sz w:val="24"/>
                <w:szCs w:val="24"/>
              </w:rPr>
            </w:pPr>
            <w:r>
              <w:rPr>
                <w:rFonts w:ascii="Times New Roman" w:hAnsi="Times New Roman"/>
                <w:sz w:val="24"/>
                <w:szCs w:val="24"/>
              </w:rPr>
              <w:t>JKA</w:t>
            </w:r>
          </w:p>
        </w:tc>
        <w:tc>
          <w:tcPr>
            <w:tcW w:w="2070" w:type="dxa"/>
            <w:shd w:val="clear" w:color="auto" w:fill="EAF1DD" w:themeFill="accent3" w:themeFillTint="33"/>
          </w:tcPr>
          <w:p w:rsidR="00C05370" w:rsidRPr="00AC678F" w:rsidRDefault="00152530" w:rsidP="007546AE">
            <w:pPr>
              <w:contextualSpacing/>
              <w:rPr>
                <w:rFonts w:ascii="Times New Roman" w:hAnsi="Times New Roman"/>
                <w:sz w:val="24"/>
                <w:szCs w:val="24"/>
              </w:rPr>
            </w:pPr>
            <w:r>
              <w:rPr>
                <w:rFonts w:ascii="Times New Roman" w:hAnsi="Times New Roman"/>
                <w:sz w:val="24"/>
                <w:szCs w:val="24"/>
              </w:rPr>
              <w:t>Kid A</w:t>
            </w:r>
          </w:p>
        </w:tc>
      </w:tr>
      <w:tr w:rsidR="00C05370" w:rsidRPr="00AC678F" w:rsidTr="00F93D6B">
        <w:trPr>
          <w:jc w:val="center"/>
        </w:trPr>
        <w:tc>
          <w:tcPr>
            <w:tcW w:w="1989" w:type="dxa"/>
            <w:vMerge/>
            <w:shd w:val="clear" w:color="auto" w:fill="EAF1DD" w:themeFill="accent3" w:themeFillTint="33"/>
          </w:tcPr>
          <w:p w:rsidR="00C05370" w:rsidRDefault="00C05370" w:rsidP="007546AE">
            <w:pPr>
              <w:contextualSpacing/>
              <w:rPr>
                <w:rFonts w:ascii="Times New Roman" w:hAnsi="Times New Roman"/>
                <w:sz w:val="24"/>
                <w:szCs w:val="24"/>
              </w:rPr>
            </w:pPr>
          </w:p>
        </w:tc>
        <w:tc>
          <w:tcPr>
            <w:tcW w:w="1989" w:type="dxa"/>
            <w:shd w:val="clear" w:color="auto" w:fill="EAF1DD" w:themeFill="accent3" w:themeFillTint="33"/>
          </w:tcPr>
          <w:p w:rsidR="00C05370" w:rsidRPr="00AC678F" w:rsidRDefault="00C05370" w:rsidP="00CD1D0D">
            <w:pPr>
              <w:contextualSpacing/>
              <w:rPr>
                <w:rFonts w:ascii="Times New Roman" w:hAnsi="Times New Roman"/>
                <w:sz w:val="24"/>
                <w:szCs w:val="24"/>
              </w:rPr>
            </w:pPr>
            <w:r w:rsidRPr="00AC678F">
              <w:rPr>
                <w:rFonts w:ascii="Times New Roman" w:hAnsi="Times New Roman"/>
                <w:sz w:val="24"/>
                <w:szCs w:val="24"/>
              </w:rPr>
              <w:t>JB</w:t>
            </w:r>
          </w:p>
        </w:tc>
        <w:tc>
          <w:tcPr>
            <w:tcW w:w="2439" w:type="dxa"/>
            <w:shd w:val="clear" w:color="auto" w:fill="EAF1DD" w:themeFill="accent3" w:themeFillTint="33"/>
          </w:tcPr>
          <w:p w:rsidR="00C05370" w:rsidRPr="00AC678F" w:rsidRDefault="00C05370" w:rsidP="00CD1D0D">
            <w:pPr>
              <w:contextualSpacing/>
              <w:rPr>
                <w:rFonts w:ascii="Times New Roman" w:hAnsi="Times New Roman"/>
                <w:sz w:val="24"/>
                <w:szCs w:val="24"/>
              </w:rPr>
            </w:pPr>
            <w:r>
              <w:rPr>
                <w:rFonts w:ascii="Times New Roman" w:hAnsi="Times New Roman"/>
                <w:sz w:val="24"/>
                <w:szCs w:val="24"/>
              </w:rPr>
              <w:t>JKB</w:t>
            </w:r>
          </w:p>
        </w:tc>
        <w:tc>
          <w:tcPr>
            <w:tcW w:w="2070" w:type="dxa"/>
            <w:shd w:val="clear" w:color="auto" w:fill="EAF1DD" w:themeFill="accent3" w:themeFillTint="33"/>
          </w:tcPr>
          <w:p w:rsidR="00C05370" w:rsidRPr="00AC678F" w:rsidRDefault="00152530" w:rsidP="007546AE">
            <w:pPr>
              <w:contextualSpacing/>
              <w:rPr>
                <w:rFonts w:ascii="Times New Roman" w:hAnsi="Times New Roman"/>
                <w:sz w:val="24"/>
                <w:szCs w:val="24"/>
              </w:rPr>
            </w:pPr>
            <w:r>
              <w:rPr>
                <w:rFonts w:ascii="Times New Roman" w:hAnsi="Times New Roman"/>
                <w:sz w:val="24"/>
                <w:szCs w:val="24"/>
              </w:rPr>
              <w:t>Kid B</w:t>
            </w:r>
          </w:p>
        </w:tc>
      </w:tr>
      <w:tr w:rsidR="00C05370" w:rsidRPr="00AC678F" w:rsidTr="00F93D6B">
        <w:trPr>
          <w:jc w:val="center"/>
        </w:trPr>
        <w:tc>
          <w:tcPr>
            <w:tcW w:w="1989" w:type="dxa"/>
            <w:vMerge/>
            <w:shd w:val="clear" w:color="auto" w:fill="EAF1DD" w:themeFill="accent3" w:themeFillTint="33"/>
          </w:tcPr>
          <w:p w:rsidR="00C05370" w:rsidRDefault="00C05370" w:rsidP="007546AE">
            <w:pPr>
              <w:contextualSpacing/>
              <w:rPr>
                <w:rFonts w:ascii="Times New Roman" w:hAnsi="Times New Roman"/>
                <w:sz w:val="24"/>
                <w:szCs w:val="24"/>
              </w:rPr>
            </w:pPr>
          </w:p>
        </w:tc>
        <w:tc>
          <w:tcPr>
            <w:tcW w:w="1989" w:type="dxa"/>
            <w:shd w:val="clear" w:color="auto" w:fill="EAF1DD" w:themeFill="accent3" w:themeFillTint="33"/>
          </w:tcPr>
          <w:p w:rsidR="00C05370" w:rsidRPr="00AC678F" w:rsidRDefault="00C05370" w:rsidP="00CD1D0D">
            <w:pPr>
              <w:contextualSpacing/>
              <w:rPr>
                <w:rFonts w:ascii="Times New Roman" w:hAnsi="Times New Roman"/>
                <w:sz w:val="24"/>
                <w:szCs w:val="24"/>
              </w:rPr>
            </w:pPr>
            <w:r>
              <w:rPr>
                <w:rFonts w:ascii="Times New Roman" w:hAnsi="Times New Roman"/>
                <w:sz w:val="24"/>
                <w:szCs w:val="24"/>
              </w:rPr>
              <w:t>M</w:t>
            </w:r>
          </w:p>
        </w:tc>
        <w:tc>
          <w:tcPr>
            <w:tcW w:w="2439" w:type="dxa"/>
            <w:shd w:val="clear" w:color="auto" w:fill="EAF1DD" w:themeFill="accent3" w:themeFillTint="33"/>
          </w:tcPr>
          <w:p w:rsidR="00C05370" w:rsidRPr="00AC678F" w:rsidRDefault="00C05370" w:rsidP="00CD1D0D">
            <w:pPr>
              <w:contextualSpacing/>
              <w:rPr>
                <w:rFonts w:ascii="Times New Roman" w:hAnsi="Times New Roman"/>
                <w:sz w:val="24"/>
                <w:szCs w:val="24"/>
              </w:rPr>
            </w:pPr>
            <w:r>
              <w:rPr>
                <w:rFonts w:ascii="Times New Roman" w:hAnsi="Times New Roman"/>
                <w:sz w:val="24"/>
                <w:szCs w:val="24"/>
              </w:rPr>
              <w:t>M</w:t>
            </w:r>
          </w:p>
        </w:tc>
        <w:tc>
          <w:tcPr>
            <w:tcW w:w="2070" w:type="dxa"/>
            <w:shd w:val="clear" w:color="auto" w:fill="EAF1DD" w:themeFill="accent3" w:themeFillTint="33"/>
          </w:tcPr>
          <w:p w:rsidR="00C05370" w:rsidRPr="00AC678F" w:rsidRDefault="00C05370" w:rsidP="007546AE">
            <w:pPr>
              <w:contextualSpacing/>
              <w:rPr>
                <w:rFonts w:ascii="Times New Roman" w:hAnsi="Times New Roman"/>
                <w:sz w:val="24"/>
                <w:szCs w:val="24"/>
              </w:rPr>
            </w:pPr>
          </w:p>
        </w:tc>
      </w:tr>
      <w:tr w:rsidR="00C05370" w:rsidRPr="00AC678F" w:rsidTr="00F93D6B">
        <w:trPr>
          <w:jc w:val="center"/>
        </w:trPr>
        <w:tc>
          <w:tcPr>
            <w:tcW w:w="1989" w:type="dxa"/>
            <w:vMerge/>
            <w:shd w:val="clear" w:color="auto" w:fill="EAF1DD" w:themeFill="accent3" w:themeFillTint="33"/>
          </w:tcPr>
          <w:p w:rsidR="00C05370" w:rsidRDefault="00C05370" w:rsidP="007546AE">
            <w:pPr>
              <w:contextualSpacing/>
              <w:rPr>
                <w:rFonts w:ascii="Times New Roman" w:hAnsi="Times New Roman"/>
                <w:sz w:val="24"/>
                <w:szCs w:val="24"/>
              </w:rPr>
            </w:pPr>
          </w:p>
        </w:tc>
        <w:tc>
          <w:tcPr>
            <w:tcW w:w="1989" w:type="dxa"/>
            <w:shd w:val="clear" w:color="auto" w:fill="EAF1DD" w:themeFill="accent3" w:themeFillTint="33"/>
          </w:tcPr>
          <w:p w:rsidR="00C05370" w:rsidRPr="00AC678F" w:rsidRDefault="00C05370" w:rsidP="00CD1D0D">
            <w:pPr>
              <w:contextualSpacing/>
              <w:rPr>
                <w:rFonts w:ascii="Times New Roman" w:hAnsi="Times New Roman"/>
                <w:sz w:val="24"/>
                <w:szCs w:val="24"/>
              </w:rPr>
            </w:pPr>
            <w:r>
              <w:rPr>
                <w:rFonts w:ascii="Times New Roman" w:hAnsi="Times New Roman"/>
                <w:sz w:val="24"/>
                <w:szCs w:val="24"/>
              </w:rPr>
              <w:t>N</w:t>
            </w:r>
          </w:p>
        </w:tc>
        <w:tc>
          <w:tcPr>
            <w:tcW w:w="2439" w:type="dxa"/>
            <w:shd w:val="clear" w:color="auto" w:fill="EAF1DD" w:themeFill="accent3" w:themeFillTint="33"/>
          </w:tcPr>
          <w:p w:rsidR="00C05370" w:rsidRPr="00AC678F" w:rsidRDefault="00C05370" w:rsidP="00CD1D0D">
            <w:pPr>
              <w:contextualSpacing/>
              <w:rPr>
                <w:rFonts w:ascii="Times New Roman" w:hAnsi="Times New Roman"/>
                <w:sz w:val="24"/>
                <w:szCs w:val="24"/>
              </w:rPr>
            </w:pPr>
            <w:r>
              <w:rPr>
                <w:rFonts w:ascii="Times New Roman" w:hAnsi="Times New Roman"/>
                <w:sz w:val="24"/>
                <w:szCs w:val="24"/>
              </w:rPr>
              <w:t>N</w:t>
            </w:r>
          </w:p>
        </w:tc>
        <w:tc>
          <w:tcPr>
            <w:tcW w:w="2070" w:type="dxa"/>
            <w:shd w:val="clear" w:color="auto" w:fill="EAF1DD" w:themeFill="accent3" w:themeFillTint="33"/>
          </w:tcPr>
          <w:p w:rsidR="00C05370" w:rsidRPr="00AC678F" w:rsidRDefault="00C05370" w:rsidP="007546AE">
            <w:pPr>
              <w:contextualSpacing/>
              <w:rPr>
                <w:rFonts w:ascii="Times New Roman" w:hAnsi="Times New Roman"/>
                <w:sz w:val="24"/>
                <w:szCs w:val="24"/>
              </w:rPr>
            </w:pPr>
          </w:p>
        </w:tc>
      </w:tr>
      <w:tr w:rsidR="00C05370" w:rsidRPr="00AC678F" w:rsidTr="00F93D6B">
        <w:trPr>
          <w:jc w:val="center"/>
        </w:trPr>
        <w:tc>
          <w:tcPr>
            <w:tcW w:w="1989" w:type="dxa"/>
            <w:vMerge/>
            <w:shd w:val="clear" w:color="auto" w:fill="EAF1DD" w:themeFill="accent3" w:themeFillTint="33"/>
          </w:tcPr>
          <w:p w:rsidR="00C05370" w:rsidRDefault="00C05370" w:rsidP="007546AE">
            <w:pPr>
              <w:contextualSpacing/>
              <w:rPr>
                <w:rFonts w:ascii="Times New Roman" w:hAnsi="Times New Roman"/>
                <w:sz w:val="24"/>
                <w:szCs w:val="24"/>
              </w:rPr>
            </w:pPr>
          </w:p>
        </w:tc>
        <w:tc>
          <w:tcPr>
            <w:tcW w:w="1989" w:type="dxa"/>
            <w:shd w:val="clear" w:color="auto" w:fill="EAF1DD" w:themeFill="accent3" w:themeFillTint="33"/>
          </w:tcPr>
          <w:p w:rsidR="00C05370" w:rsidRPr="00AC678F" w:rsidRDefault="00C05370" w:rsidP="00CF0767">
            <w:pPr>
              <w:contextualSpacing/>
              <w:rPr>
                <w:rFonts w:ascii="Times New Roman" w:hAnsi="Times New Roman"/>
                <w:sz w:val="24"/>
                <w:szCs w:val="24"/>
              </w:rPr>
            </w:pPr>
            <w:r>
              <w:rPr>
                <w:rFonts w:ascii="Times New Roman" w:hAnsi="Times New Roman"/>
                <w:sz w:val="24"/>
                <w:szCs w:val="24"/>
              </w:rPr>
              <w:t>S</w:t>
            </w:r>
          </w:p>
        </w:tc>
        <w:tc>
          <w:tcPr>
            <w:tcW w:w="2439" w:type="dxa"/>
            <w:shd w:val="clear" w:color="auto" w:fill="EAF1DD" w:themeFill="accent3" w:themeFillTint="33"/>
          </w:tcPr>
          <w:p w:rsidR="00C05370" w:rsidRPr="00AC678F" w:rsidRDefault="00C05370" w:rsidP="00CF0767">
            <w:pPr>
              <w:contextualSpacing/>
              <w:rPr>
                <w:rFonts w:ascii="Times New Roman" w:hAnsi="Times New Roman"/>
                <w:sz w:val="24"/>
                <w:szCs w:val="24"/>
              </w:rPr>
            </w:pPr>
            <w:r>
              <w:rPr>
                <w:rFonts w:ascii="Times New Roman" w:hAnsi="Times New Roman"/>
                <w:sz w:val="24"/>
                <w:szCs w:val="24"/>
              </w:rPr>
              <w:t>S</w:t>
            </w:r>
          </w:p>
        </w:tc>
        <w:tc>
          <w:tcPr>
            <w:tcW w:w="2070" w:type="dxa"/>
            <w:shd w:val="clear" w:color="auto" w:fill="EAF1DD" w:themeFill="accent3" w:themeFillTint="33"/>
          </w:tcPr>
          <w:p w:rsidR="00C05370" w:rsidRPr="00AC678F" w:rsidRDefault="00C05370" w:rsidP="007546AE">
            <w:pPr>
              <w:contextualSpacing/>
              <w:rPr>
                <w:rFonts w:ascii="Times New Roman" w:hAnsi="Times New Roman"/>
                <w:sz w:val="24"/>
                <w:szCs w:val="24"/>
              </w:rPr>
            </w:pPr>
          </w:p>
        </w:tc>
      </w:tr>
      <w:tr w:rsidR="00C05370" w:rsidRPr="00AC678F" w:rsidTr="00F93D6B">
        <w:trPr>
          <w:jc w:val="center"/>
        </w:trPr>
        <w:tc>
          <w:tcPr>
            <w:tcW w:w="1989" w:type="dxa"/>
            <w:vMerge w:val="restart"/>
            <w:shd w:val="clear" w:color="auto" w:fill="C6D9F1" w:themeFill="text2" w:themeFillTint="33"/>
            <w:vAlign w:val="center"/>
          </w:tcPr>
          <w:p w:rsidR="00C05370" w:rsidRDefault="00C05370" w:rsidP="00C05370">
            <w:pPr>
              <w:contextualSpacing/>
              <w:rPr>
                <w:rFonts w:ascii="Times New Roman" w:hAnsi="Times New Roman"/>
                <w:sz w:val="24"/>
                <w:szCs w:val="24"/>
              </w:rPr>
            </w:pPr>
            <w:r>
              <w:rPr>
                <w:rFonts w:ascii="Times New Roman" w:hAnsi="Times New Roman"/>
                <w:sz w:val="24"/>
                <w:szCs w:val="24"/>
              </w:rPr>
              <w:t>TOAB1</w:t>
            </w:r>
          </w:p>
          <w:p w:rsidR="00C05370" w:rsidRDefault="00C05370" w:rsidP="00C05370">
            <w:pPr>
              <w:contextualSpacing/>
              <w:rPr>
                <w:rFonts w:ascii="Times New Roman" w:hAnsi="Times New Roman"/>
                <w:sz w:val="24"/>
                <w:szCs w:val="24"/>
              </w:rPr>
            </w:pPr>
            <w:r>
              <w:rPr>
                <w:rFonts w:ascii="Times New Roman" w:hAnsi="Times New Roman"/>
                <w:sz w:val="24"/>
                <w:szCs w:val="24"/>
              </w:rPr>
              <w:t>TOAB2</w:t>
            </w:r>
          </w:p>
          <w:p w:rsidR="00C05370" w:rsidRDefault="00C05370" w:rsidP="00C05370">
            <w:pPr>
              <w:contextualSpacing/>
              <w:rPr>
                <w:rFonts w:ascii="Times New Roman" w:hAnsi="Times New Roman"/>
                <w:sz w:val="24"/>
                <w:szCs w:val="24"/>
              </w:rPr>
            </w:pPr>
            <w:r>
              <w:rPr>
                <w:rFonts w:ascii="Times New Roman" w:hAnsi="Times New Roman"/>
                <w:sz w:val="24"/>
                <w:szCs w:val="24"/>
              </w:rPr>
              <w:t>TOAB3</w:t>
            </w:r>
          </w:p>
        </w:tc>
        <w:tc>
          <w:tcPr>
            <w:tcW w:w="1989" w:type="dxa"/>
            <w:shd w:val="clear" w:color="auto" w:fill="C6D9F1" w:themeFill="text2" w:themeFillTint="33"/>
          </w:tcPr>
          <w:p w:rsidR="00C05370" w:rsidRDefault="00C05370" w:rsidP="007546AE">
            <w:pPr>
              <w:contextualSpacing/>
              <w:rPr>
                <w:rFonts w:ascii="Times New Roman" w:hAnsi="Times New Roman"/>
                <w:sz w:val="24"/>
                <w:szCs w:val="24"/>
              </w:rPr>
            </w:pPr>
            <w:r>
              <w:rPr>
                <w:rFonts w:ascii="Times New Roman" w:hAnsi="Times New Roman"/>
                <w:sz w:val="24"/>
                <w:szCs w:val="24"/>
              </w:rPr>
              <w:t>V</w:t>
            </w:r>
          </w:p>
        </w:tc>
        <w:tc>
          <w:tcPr>
            <w:tcW w:w="2439" w:type="dxa"/>
            <w:shd w:val="clear" w:color="auto" w:fill="C6D9F1" w:themeFill="text2" w:themeFillTint="33"/>
          </w:tcPr>
          <w:p w:rsidR="00C05370" w:rsidRDefault="00C05370" w:rsidP="007546AE">
            <w:pPr>
              <w:contextualSpacing/>
              <w:rPr>
                <w:rFonts w:ascii="Times New Roman" w:hAnsi="Times New Roman"/>
                <w:sz w:val="24"/>
                <w:szCs w:val="24"/>
              </w:rPr>
            </w:pPr>
            <w:r>
              <w:rPr>
                <w:rFonts w:ascii="Times New Roman" w:hAnsi="Times New Roman"/>
                <w:sz w:val="24"/>
                <w:szCs w:val="24"/>
              </w:rPr>
              <w:t>V</w:t>
            </w:r>
          </w:p>
        </w:tc>
        <w:tc>
          <w:tcPr>
            <w:tcW w:w="2070" w:type="dxa"/>
            <w:shd w:val="clear" w:color="auto" w:fill="C6D9F1" w:themeFill="text2" w:themeFillTint="33"/>
          </w:tcPr>
          <w:p w:rsidR="00C05370" w:rsidRPr="00AC678F" w:rsidRDefault="00C05370" w:rsidP="007546AE">
            <w:pPr>
              <w:contextualSpacing/>
              <w:rPr>
                <w:rFonts w:ascii="Times New Roman" w:hAnsi="Times New Roman"/>
                <w:sz w:val="24"/>
                <w:szCs w:val="24"/>
              </w:rPr>
            </w:pPr>
          </w:p>
        </w:tc>
      </w:tr>
      <w:tr w:rsidR="00C05370" w:rsidRPr="00AC678F" w:rsidTr="00F93D6B">
        <w:trPr>
          <w:jc w:val="center"/>
        </w:trPr>
        <w:tc>
          <w:tcPr>
            <w:tcW w:w="1989" w:type="dxa"/>
            <w:vMerge/>
            <w:shd w:val="clear" w:color="auto" w:fill="C6D9F1" w:themeFill="text2" w:themeFillTint="33"/>
          </w:tcPr>
          <w:p w:rsidR="00C05370" w:rsidRDefault="00C05370" w:rsidP="007546AE">
            <w:pPr>
              <w:contextualSpacing/>
              <w:rPr>
                <w:rFonts w:ascii="Times New Roman" w:hAnsi="Times New Roman"/>
                <w:sz w:val="24"/>
                <w:szCs w:val="24"/>
              </w:rPr>
            </w:pPr>
          </w:p>
        </w:tc>
        <w:tc>
          <w:tcPr>
            <w:tcW w:w="1989" w:type="dxa"/>
            <w:shd w:val="clear" w:color="auto" w:fill="C6D9F1" w:themeFill="text2" w:themeFillTint="33"/>
          </w:tcPr>
          <w:p w:rsidR="00C05370" w:rsidRDefault="00C05370" w:rsidP="007546AE">
            <w:pPr>
              <w:contextualSpacing/>
              <w:rPr>
                <w:rFonts w:ascii="Times New Roman" w:hAnsi="Times New Roman"/>
                <w:sz w:val="24"/>
                <w:szCs w:val="24"/>
              </w:rPr>
            </w:pPr>
            <w:r>
              <w:rPr>
                <w:rFonts w:ascii="Times New Roman" w:hAnsi="Times New Roman"/>
                <w:sz w:val="24"/>
                <w:szCs w:val="24"/>
              </w:rPr>
              <w:t>CW</w:t>
            </w:r>
          </w:p>
        </w:tc>
        <w:tc>
          <w:tcPr>
            <w:tcW w:w="2439" w:type="dxa"/>
            <w:shd w:val="clear" w:color="auto" w:fill="C6D9F1" w:themeFill="text2" w:themeFillTint="33"/>
          </w:tcPr>
          <w:p w:rsidR="00C05370" w:rsidRDefault="00C05370" w:rsidP="007546AE">
            <w:pPr>
              <w:contextualSpacing/>
              <w:rPr>
                <w:rFonts w:ascii="Times New Roman" w:hAnsi="Times New Roman"/>
                <w:sz w:val="24"/>
                <w:szCs w:val="24"/>
              </w:rPr>
            </w:pPr>
            <w:r>
              <w:rPr>
                <w:rFonts w:ascii="Times New Roman" w:hAnsi="Times New Roman"/>
                <w:sz w:val="24"/>
                <w:szCs w:val="24"/>
              </w:rPr>
              <w:t>CW</w:t>
            </w:r>
          </w:p>
        </w:tc>
        <w:tc>
          <w:tcPr>
            <w:tcW w:w="2070" w:type="dxa"/>
            <w:shd w:val="clear" w:color="auto" w:fill="C6D9F1" w:themeFill="text2" w:themeFillTint="33"/>
          </w:tcPr>
          <w:p w:rsidR="00C05370" w:rsidRPr="00AC678F" w:rsidRDefault="00C05370" w:rsidP="007546AE">
            <w:pPr>
              <w:contextualSpacing/>
              <w:rPr>
                <w:rFonts w:ascii="Times New Roman" w:hAnsi="Times New Roman"/>
                <w:sz w:val="24"/>
                <w:szCs w:val="24"/>
              </w:rPr>
            </w:pPr>
          </w:p>
        </w:tc>
      </w:tr>
      <w:tr w:rsidR="00C05370" w:rsidRPr="00AC678F" w:rsidTr="00F93D6B">
        <w:trPr>
          <w:jc w:val="center"/>
        </w:trPr>
        <w:tc>
          <w:tcPr>
            <w:tcW w:w="1989" w:type="dxa"/>
            <w:vMerge/>
            <w:shd w:val="clear" w:color="auto" w:fill="C6D9F1" w:themeFill="text2" w:themeFillTint="33"/>
          </w:tcPr>
          <w:p w:rsidR="00C05370" w:rsidRDefault="00C05370" w:rsidP="007546AE">
            <w:pPr>
              <w:contextualSpacing/>
              <w:rPr>
                <w:rFonts w:ascii="Times New Roman" w:hAnsi="Times New Roman"/>
                <w:sz w:val="24"/>
                <w:szCs w:val="24"/>
              </w:rPr>
            </w:pPr>
          </w:p>
        </w:tc>
        <w:tc>
          <w:tcPr>
            <w:tcW w:w="1989" w:type="dxa"/>
            <w:shd w:val="clear" w:color="auto" w:fill="C6D9F1" w:themeFill="text2" w:themeFillTint="33"/>
          </w:tcPr>
          <w:p w:rsidR="00C05370" w:rsidRDefault="00C05370" w:rsidP="007546AE">
            <w:pPr>
              <w:contextualSpacing/>
              <w:rPr>
                <w:rFonts w:ascii="Times New Roman" w:hAnsi="Times New Roman"/>
                <w:sz w:val="24"/>
                <w:szCs w:val="24"/>
              </w:rPr>
            </w:pPr>
            <w:r>
              <w:rPr>
                <w:rFonts w:ascii="Times New Roman" w:hAnsi="Times New Roman"/>
                <w:sz w:val="24"/>
                <w:szCs w:val="24"/>
              </w:rPr>
              <w:t>GO</w:t>
            </w:r>
          </w:p>
        </w:tc>
        <w:tc>
          <w:tcPr>
            <w:tcW w:w="2439" w:type="dxa"/>
            <w:shd w:val="clear" w:color="auto" w:fill="C6D9F1" w:themeFill="text2" w:themeFillTint="33"/>
          </w:tcPr>
          <w:p w:rsidR="00C05370" w:rsidRDefault="00C05370" w:rsidP="007546AE">
            <w:pPr>
              <w:contextualSpacing/>
              <w:rPr>
                <w:rFonts w:ascii="Times New Roman" w:hAnsi="Times New Roman"/>
                <w:sz w:val="24"/>
                <w:szCs w:val="24"/>
              </w:rPr>
            </w:pPr>
            <w:r>
              <w:rPr>
                <w:rFonts w:ascii="Times New Roman" w:hAnsi="Times New Roman"/>
                <w:sz w:val="24"/>
                <w:szCs w:val="24"/>
              </w:rPr>
              <w:t>GOA</w:t>
            </w:r>
          </w:p>
        </w:tc>
        <w:tc>
          <w:tcPr>
            <w:tcW w:w="2070" w:type="dxa"/>
            <w:shd w:val="clear" w:color="auto" w:fill="C6D9F1" w:themeFill="text2" w:themeFillTint="33"/>
          </w:tcPr>
          <w:p w:rsidR="00C05370" w:rsidRPr="00AC678F" w:rsidRDefault="00C05370" w:rsidP="007546AE">
            <w:pPr>
              <w:contextualSpacing/>
              <w:rPr>
                <w:rFonts w:ascii="Times New Roman" w:hAnsi="Times New Roman"/>
                <w:sz w:val="24"/>
                <w:szCs w:val="24"/>
              </w:rPr>
            </w:pPr>
          </w:p>
        </w:tc>
      </w:tr>
      <w:tr w:rsidR="00C05370" w:rsidRPr="00AC678F" w:rsidTr="00F93D6B">
        <w:trPr>
          <w:jc w:val="center"/>
        </w:trPr>
        <w:tc>
          <w:tcPr>
            <w:tcW w:w="1989" w:type="dxa"/>
            <w:vMerge/>
            <w:shd w:val="clear" w:color="auto" w:fill="C6D9F1" w:themeFill="text2" w:themeFillTint="33"/>
          </w:tcPr>
          <w:p w:rsidR="00C05370" w:rsidRDefault="00C05370" w:rsidP="007546AE">
            <w:pPr>
              <w:contextualSpacing/>
              <w:rPr>
                <w:rFonts w:ascii="Times New Roman" w:hAnsi="Times New Roman"/>
                <w:sz w:val="24"/>
                <w:szCs w:val="24"/>
              </w:rPr>
            </w:pPr>
          </w:p>
        </w:tc>
        <w:tc>
          <w:tcPr>
            <w:tcW w:w="1989" w:type="dxa"/>
            <w:shd w:val="clear" w:color="auto" w:fill="C6D9F1" w:themeFill="text2" w:themeFillTint="33"/>
          </w:tcPr>
          <w:p w:rsidR="00C05370" w:rsidRDefault="00C05370" w:rsidP="007546AE">
            <w:pPr>
              <w:contextualSpacing/>
              <w:rPr>
                <w:rFonts w:ascii="Times New Roman" w:hAnsi="Times New Roman"/>
                <w:sz w:val="24"/>
                <w:szCs w:val="24"/>
              </w:rPr>
            </w:pPr>
            <w:r>
              <w:rPr>
                <w:rFonts w:ascii="Times New Roman" w:hAnsi="Times New Roman"/>
                <w:sz w:val="24"/>
                <w:szCs w:val="24"/>
              </w:rPr>
              <w:t>OT</w:t>
            </w:r>
          </w:p>
        </w:tc>
        <w:tc>
          <w:tcPr>
            <w:tcW w:w="2439" w:type="dxa"/>
            <w:shd w:val="clear" w:color="auto" w:fill="C6D9F1" w:themeFill="text2" w:themeFillTint="33"/>
          </w:tcPr>
          <w:p w:rsidR="00C05370" w:rsidRDefault="00C05370" w:rsidP="007546AE">
            <w:pPr>
              <w:contextualSpacing/>
              <w:rPr>
                <w:rFonts w:ascii="Times New Roman" w:hAnsi="Times New Roman"/>
                <w:sz w:val="24"/>
                <w:szCs w:val="24"/>
              </w:rPr>
            </w:pPr>
            <w:r>
              <w:rPr>
                <w:rFonts w:ascii="Times New Roman" w:hAnsi="Times New Roman"/>
                <w:sz w:val="24"/>
                <w:szCs w:val="24"/>
              </w:rPr>
              <w:t>OTHER</w:t>
            </w:r>
          </w:p>
        </w:tc>
        <w:tc>
          <w:tcPr>
            <w:tcW w:w="2070" w:type="dxa"/>
            <w:shd w:val="clear" w:color="auto" w:fill="C6D9F1" w:themeFill="text2" w:themeFillTint="33"/>
          </w:tcPr>
          <w:p w:rsidR="00C05370" w:rsidRPr="00AC678F" w:rsidRDefault="00C05370" w:rsidP="007546AE">
            <w:pPr>
              <w:contextualSpacing/>
              <w:rPr>
                <w:rFonts w:ascii="Times New Roman" w:hAnsi="Times New Roman"/>
                <w:sz w:val="24"/>
                <w:szCs w:val="24"/>
              </w:rPr>
            </w:pPr>
          </w:p>
        </w:tc>
      </w:tr>
      <w:tr w:rsidR="00C05370" w:rsidRPr="00AC678F" w:rsidTr="00F93D6B">
        <w:trPr>
          <w:jc w:val="center"/>
        </w:trPr>
        <w:tc>
          <w:tcPr>
            <w:tcW w:w="1989" w:type="dxa"/>
            <w:vMerge/>
            <w:shd w:val="clear" w:color="auto" w:fill="C6D9F1" w:themeFill="text2" w:themeFillTint="33"/>
          </w:tcPr>
          <w:p w:rsidR="00C05370" w:rsidRDefault="00C05370" w:rsidP="007546AE">
            <w:pPr>
              <w:contextualSpacing/>
              <w:rPr>
                <w:rFonts w:ascii="Times New Roman" w:hAnsi="Times New Roman"/>
                <w:sz w:val="24"/>
                <w:szCs w:val="24"/>
              </w:rPr>
            </w:pPr>
          </w:p>
        </w:tc>
        <w:tc>
          <w:tcPr>
            <w:tcW w:w="1989" w:type="dxa"/>
            <w:shd w:val="clear" w:color="auto" w:fill="C6D9F1" w:themeFill="text2" w:themeFillTint="33"/>
          </w:tcPr>
          <w:p w:rsidR="00C05370" w:rsidRPr="00AC678F" w:rsidRDefault="00C05370" w:rsidP="007546AE">
            <w:pPr>
              <w:contextualSpacing/>
              <w:rPr>
                <w:rFonts w:ascii="Times New Roman" w:hAnsi="Times New Roman"/>
                <w:sz w:val="24"/>
                <w:szCs w:val="24"/>
              </w:rPr>
            </w:pPr>
            <w:r>
              <w:rPr>
                <w:rFonts w:ascii="Times New Roman" w:hAnsi="Times New Roman"/>
                <w:sz w:val="24"/>
                <w:szCs w:val="24"/>
              </w:rPr>
              <w:t>LK</w:t>
            </w:r>
          </w:p>
        </w:tc>
        <w:tc>
          <w:tcPr>
            <w:tcW w:w="2439" w:type="dxa"/>
            <w:shd w:val="clear" w:color="auto" w:fill="C6D9F1" w:themeFill="text2" w:themeFillTint="33"/>
          </w:tcPr>
          <w:p w:rsidR="00C05370" w:rsidRPr="00AC678F" w:rsidRDefault="00C05370" w:rsidP="007546AE">
            <w:pPr>
              <w:contextualSpacing/>
              <w:rPr>
                <w:rFonts w:ascii="Times New Roman" w:hAnsi="Times New Roman"/>
                <w:sz w:val="24"/>
                <w:szCs w:val="24"/>
              </w:rPr>
            </w:pPr>
            <w:r>
              <w:rPr>
                <w:rFonts w:ascii="Times New Roman" w:hAnsi="Times New Roman"/>
                <w:sz w:val="24"/>
                <w:szCs w:val="24"/>
              </w:rPr>
              <w:t>LK</w:t>
            </w:r>
          </w:p>
        </w:tc>
        <w:tc>
          <w:tcPr>
            <w:tcW w:w="2070" w:type="dxa"/>
            <w:shd w:val="clear" w:color="auto" w:fill="C6D9F1" w:themeFill="text2" w:themeFillTint="33"/>
          </w:tcPr>
          <w:p w:rsidR="00C05370" w:rsidRPr="00AC678F" w:rsidRDefault="00152530" w:rsidP="007546AE">
            <w:pPr>
              <w:contextualSpacing/>
              <w:rPr>
                <w:rFonts w:ascii="Times New Roman" w:hAnsi="Times New Roman"/>
                <w:sz w:val="24"/>
                <w:szCs w:val="24"/>
              </w:rPr>
            </w:pPr>
            <w:proofErr w:type="spellStart"/>
            <w:r>
              <w:rPr>
                <w:rFonts w:ascii="Times New Roman" w:hAnsi="Times New Roman"/>
                <w:sz w:val="24"/>
                <w:szCs w:val="24"/>
              </w:rPr>
              <w:t>Cellano</w:t>
            </w:r>
            <w:proofErr w:type="spellEnd"/>
          </w:p>
        </w:tc>
      </w:tr>
      <w:tr w:rsidR="00C05370" w:rsidRPr="00AC678F" w:rsidTr="00F93D6B">
        <w:trPr>
          <w:jc w:val="center"/>
        </w:trPr>
        <w:tc>
          <w:tcPr>
            <w:tcW w:w="1989" w:type="dxa"/>
            <w:vMerge/>
            <w:shd w:val="clear" w:color="auto" w:fill="C6D9F1" w:themeFill="text2" w:themeFillTint="33"/>
          </w:tcPr>
          <w:p w:rsidR="00C05370" w:rsidRDefault="00C05370" w:rsidP="007546AE">
            <w:pPr>
              <w:contextualSpacing/>
              <w:rPr>
                <w:rFonts w:ascii="Times New Roman" w:hAnsi="Times New Roman"/>
                <w:sz w:val="24"/>
                <w:szCs w:val="24"/>
              </w:rPr>
            </w:pPr>
          </w:p>
        </w:tc>
        <w:tc>
          <w:tcPr>
            <w:tcW w:w="1989" w:type="dxa"/>
            <w:shd w:val="clear" w:color="auto" w:fill="C6D9F1" w:themeFill="text2" w:themeFillTint="33"/>
          </w:tcPr>
          <w:p w:rsidR="00C05370" w:rsidRPr="00AC678F" w:rsidRDefault="00C05370" w:rsidP="007546AE">
            <w:pPr>
              <w:contextualSpacing/>
              <w:rPr>
                <w:rFonts w:ascii="Times New Roman" w:hAnsi="Times New Roman"/>
                <w:sz w:val="24"/>
                <w:szCs w:val="24"/>
              </w:rPr>
            </w:pPr>
            <w:r>
              <w:rPr>
                <w:rFonts w:ascii="Times New Roman" w:hAnsi="Times New Roman"/>
                <w:sz w:val="24"/>
                <w:szCs w:val="24"/>
              </w:rPr>
              <w:t>KP</w:t>
            </w:r>
          </w:p>
        </w:tc>
        <w:tc>
          <w:tcPr>
            <w:tcW w:w="2439" w:type="dxa"/>
            <w:shd w:val="clear" w:color="auto" w:fill="C6D9F1" w:themeFill="text2" w:themeFillTint="33"/>
          </w:tcPr>
          <w:p w:rsidR="00C05370" w:rsidRPr="00AC678F" w:rsidRDefault="00C05370" w:rsidP="007546AE">
            <w:pPr>
              <w:contextualSpacing/>
              <w:rPr>
                <w:rFonts w:ascii="Times New Roman" w:hAnsi="Times New Roman"/>
                <w:sz w:val="24"/>
                <w:szCs w:val="24"/>
              </w:rPr>
            </w:pPr>
            <w:r>
              <w:rPr>
                <w:rFonts w:ascii="Times New Roman" w:hAnsi="Times New Roman"/>
                <w:sz w:val="24"/>
                <w:szCs w:val="24"/>
              </w:rPr>
              <w:t>KPA</w:t>
            </w:r>
          </w:p>
        </w:tc>
        <w:tc>
          <w:tcPr>
            <w:tcW w:w="2070" w:type="dxa"/>
            <w:shd w:val="clear" w:color="auto" w:fill="C6D9F1" w:themeFill="text2" w:themeFillTint="33"/>
          </w:tcPr>
          <w:p w:rsidR="00C05370" w:rsidRDefault="00C05370" w:rsidP="007546AE">
            <w:pPr>
              <w:contextualSpacing/>
              <w:rPr>
                <w:rFonts w:ascii="Times New Roman" w:hAnsi="Times New Roman"/>
                <w:sz w:val="24"/>
                <w:szCs w:val="24"/>
              </w:rPr>
            </w:pPr>
          </w:p>
        </w:tc>
      </w:tr>
      <w:tr w:rsidR="00C05370" w:rsidRPr="00AC678F" w:rsidTr="00F93D6B">
        <w:trPr>
          <w:jc w:val="center"/>
        </w:trPr>
        <w:tc>
          <w:tcPr>
            <w:tcW w:w="1989" w:type="dxa"/>
            <w:vMerge/>
            <w:shd w:val="clear" w:color="auto" w:fill="C6D9F1" w:themeFill="text2" w:themeFillTint="33"/>
          </w:tcPr>
          <w:p w:rsidR="00C05370" w:rsidRDefault="00C05370" w:rsidP="007546AE">
            <w:pPr>
              <w:contextualSpacing/>
              <w:rPr>
                <w:rFonts w:ascii="Times New Roman" w:hAnsi="Times New Roman"/>
                <w:sz w:val="24"/>
                <w:szCs w:val="24"/>
              </w:rPr>
            </w:pPr>
          </w:p>
        </w:tc>
        <w:tc>
          <w:tcPr>
            <w:tcW w:w="1989" w:type="dxa"/>
            <w:shd w:val="clear" w:color="auto" w:fill="C6D9F1" w:themeFill="text2" w:themeFillTint="33"/>
          </w:tcPr>
          <w:p w:rsidR="00C05370" w:rsidRPr="00AC678F" w:rsidRDefault="00C05370" w:rsidP="007546AE">
            <w:pPr>
              <w:contextualSpacing/>
              <w:rPr>
                <w:rFonts w:ascii="Times New Roman" w:hAnsi="Times New Roman"/>
                <w:sz w:val="24"/>
                <w:szCs w:val="24"/>
              </w:rPr>
            </w:pPr>
            <w:r>
              <w:rPr>
                <w:rFonts w:ascii="Times New Roman" w:hAnsi="Times New Roman"/>
                <w:sz w:val="24"/>
                <w:szCs w:val="24"/>
              </w:rPr>
              <w:t>JS</w:t>
            </w:r>
          </w:p>
        </w:tc>
        <w:tc>
          <w:tcPr>
            <w:tcW w:w="2439" w:type="dxa"/>
            <w:shd w:val="clear" w:color="auto" w:fill="C6D9F1" w:themeFill="text2" w:themeFillTint="33"/>
          </w:tcPr>
          <w:p w:rsidR="00C05370" w:rsidRPr="00AC678F" w:rsidRDefault="00C05370" w:rsidP="007546AE">
            <w:pPr>
              <w:contextualSpacing/>
              <w:rPr>
                <w:rFonts w:ascii="Times New Roman" w:hAnsi="Times New Roman"/>
                <w:sz w:val="24"/>
                <w:szCs w:val="24"/>
              </w:rPr>
            </w:pPr>
            <w:r>
              <w:rPr>
                <w:rFonts w:ascii="Times New Roman" w:hAnsi="Times New Roman"/>
                <w:sz w:val="24"/>
                <w:szCs w:val="24"/>
              </w:rPr>
              <w:t>JSA</w:t>
            </w:r>
          </w:p>
        </w:tc>
        <w:tc>
          <w:tcPr>
            <w:tcW w:w="2070" w:type="dxa"/>
            <w:shd w:val="clear" w:color="auto" w:fill="C6D9F1" w:themeFill="text2" w:themeFillTint="33"/>
          </w:tcPr>
          <w:p w:rsidR="00C05370" w:rsidRPr="00AC678F" w:rsidRDefault="00C05370" w:rsidP="007546AE">
            <w:pPr>
              <w:contextualSpacing/>
              <w:rPr>
                <w:rFonts w:ascii="Times New Roman" w:hAnsi="Times New Roman"/>
                <w:sz w:val="24"/>
                <w:szCs w:val="24"/>
              </w:rPr>
            </w:pPr>
          </w:p>
        </w:tc>
      </w:tr>
      <w:tr w:rsidR="00C05370" w:rsidRPr="00AC678F" w:rsidTr="00F93D6B">
        <w:trPr>
          <w:jc w:val="center"/>
        </w:trPr>
        <w:tc>
          <w:tcPr>
            <w:tcW w:w="1989" w:type="dxa"/>
            <w:vMerge/>
            <w:shd w:val="clear" w:color="auto" w:fill="C6D9F1" w:themeFill="text2" w:themeFillTint="33"/>
          </w:tcPr>
          <w:p w:rsidR="00C05370" w:rsidRDefault="00C05370" w:rsidP="007546AE">
            <w:pPr>
              <w:contextualSpacing/>
              <w:rPr>
                <w:rFonts w:ascii="Times New Roman" w:hAnsi="Times New Roman"/>
                <w:sz w:val="24"/>
                <w:szCs w:val="24"/>
              </w:rPr>
            </w:pPr>
          </w:p>
        </w:tc>
        <w:tc>
          <w:tcPr>
            <w:tcW w:w="1989" w:type="dxa"/>
            <w:shd w:val="clear" w:color="auto" w:fill="C6D9F1" w:themeFill="text2" w:themeFillTint="33"/>
          </w:tcPr>
          <w:p w:rsidR="00C05370" w:rsidRPr="00AC678F" w:rsidRDefault="00C05370" w:rsidP="00CD1D0D">
            <w:pPr>
              <w:contextualSpacing/>
              <w:rPr>
                <w:rFonts w:ascii="Times New Roman" w:hAnsi="Times New Roman"/>
                <w:sz w:val="24"/>
                <w:szCs w:val="24"/>
              </w:rPr>
            </w:pPr>
            <w:r>
              <w:rPr>
                <w:rFonts w:ascii="Times New Roman" w:hAnsi="Times New Roman"/>
                <w:sz w:val="24"/>
                <w:szCs w:val="24"/>
              </w:rPr>
              <w:t>U</w:t>
            </w:r>
          </w:p>
        </w:tc>
        <w:tc>
          <w:tcPr>
            <w:tcW w:w="2439" w:type="dxa"/>
            <w:shd w:val="clear" w:color="auto" w:fill="C6D9F1" w:themeFill="text2" w:themeFillTint="33"/>
          </w:tcPr>
          <w:p w:rsidR="00C05370" w:rsidRPr="00AC678F" w:rsidRDefault="00C05370" w:rsidP="00CD1D0D">
            <w:pPr>
              <w:contextualSpacing/>
              <w:rPr>
                <w:rFonts w:ascii="Times New Roman" w:hAnsi="Times New Roman"/>
                <w:sz w:val="24"/>
                <w:szCs w:val="24"/>
              </w:rPr>
            </w:pPr>
            <w:r>
              <w:rPr>
                <w:rFonts w:ascii="Times New Roman" w:hAnsi="Times New Roman"/>
                <w:sz w:val="24"/>
                <w:szCs w:val="24"/>
              </w:rPr>
              <w:t>U</w:t>
            </w:r>
          </w:p>
        </w:tc>
        <w:tc>
          <w:tcPr>
            <w:tcW w:w="2070" w:type="dxa"/>
            <w:shd w:val="clear" w:color="auto" w:fill="C6D9F1" w:themeFill="text2" w:themeFillTint="33"/>
          </w:tcPr>
          <w:p w:rsidR="00C05370" w:rsidRPr="00AC678F" w:rsidRDefault="00C05370" w:rsidP="007546AE">
            <w:pPr>
              <w:contextualSpacing/>
              <w:rPr>
                <w:rFonts w:ascii="Times New Roman" w:hAnsi="Times New Roman"/>
                <w:sz w:val="24"/>
                <w:szCs w:val="24"/>
              </w:rPr>
            </w:pPr>
          </w:p>
        </w:tc>
      </w:tr>
      <w:tr w:rsidR="00C05370" w:rsidRPr="00AC678F" w:rsidTr="00F93D6B">
        <w:trPr>
          <w:jc w:val="center"/>
        </w:trPr>
        <w:tc>
          <w:tcPr>
            <w:tcW w:w="1989" w:type="dxa"/>
            <w:vMerge/>
            <w:shd w:val="clear" w:color="auto" w:fill="C6D9F1" w:themeFill="text2" w:themeFillTint="33"/>
          </w:tcPr>
          <w:p w:rsidR="00C05370" w:rsidRDefault="00C05370" w:rsidP="007546AE">
            <w:pPr>
              <w:contextualSpacing/>
              <w:rPr>
                <w:rFonts w:ascii="Times New Roman" w:hAnsi="Times New Roman"/>
                <w:sz w:val="24"/>
                <w:szCs w:val="24"/>
              </w:rPr>
            </w:pPr>
          </w:p>
        </w:tc>
        <w:tc>
          <w:tcPr>
            <w:tcW w:w="1989" w:type="dxa"/>
            <w:shd w:val="clear" w:color="auto" w:fill="C6D9F1" w:themeFill="text2" w:themeFillTint="33"/>
          </w:tcPr>
          <w:p w:rsidR="00C05370" w:rsidRPr="00AC678F" w:rsidRDefault="00C05370" w:rsidP="007546AE">
            <w:pPr>
              <w:contextualSpacing/>
              <w:rPr>
                <w:rFonts w:ascii="Times New Roman" w:hAnsi="Times New Roman"/>
                <w:sz w:val="24"/>
                <w:szCs w:val="24"/>
              </w:rPr>
            </w:pPr>
            <w:r>
              <w:rPr>
                <w:rFonts w:ascii="Times New Roman" w:hAnsi="Times New Roman"/>
                <w:sz w:val="24"/>
                <w:szCs w:val="24"/>
              </w:rPr>
              <w:t>LS</w:t>
            </w:r>
          </w:p>
        </w:tc>
        <w:tc>
          <w:tcPr>
            <w:tcW w:w="2439" w:type="dxa"/>
            <w:shd w:val="clear" w:color="auto" w:fill="C6D9F1" w:themeFill="text2" w:themeFillTint="33"/>
          </w:tcPr>
          <w:p w:rsidR="00C05370" w:rsidRPr="00AC678F" w:rsidRDefault="00C05370" w:rsidP="007546AE">
            <w:pPr>
              <w:contextualSpacing/>
              <w:rPr>
                <w:rFonts w:ascii="Times New Roman" w:hAnsi="Times New Roman"/>
                <w:sz w:val="24"/>
                <w:szCs w:val="24"/>
              </w:rPr>
            </w:pPr>
            <w:r>
              <w:rPr>
                <w:rFonts w:ascii="Times New Roman" w:hAnsi="Times New Roman"/>
                <w:sz w:val="24"/>
                <w:szCs w:val="24"/>
              </w:rPr>
              <w:t>LS</w:t>
            </w:r>
          </w:p>
        </w:tc>
        <w:tc>
          <w:tcPr>
            <w:tcW w:w="2070" w:type="dxa"/>
            <w:shd w:val="clear" w:color="auto" w:fill="C6D9F1" w:themeFill="text2" w:themeFillTint="33"/>
          </w:tcPr>
          <w:p w:rsidR="00C05370" w:rsidRPr="00AC678F" w:rsidRDefault="00152530" w:rsidP="007546AE">
            <w:pPr>
              <w:contextualSpacing/>
              <w:rPr>
                <w:rFonts w:ascii="Times New Roman" w:hAnsi="Times New Roman"/>
                <w:sz w:val="24"/>
                <w:szCs w:val="24"/>
              </w:rPr>
            </w:pPr>
            <w:r>
              <w:rPr>
                <w:rFonts w:ascii="Times New Roman" w:hAnsi="Times New Roman"/>
                <w:sz w:val="24"/>
                <w:szCs w:val="24"/>
              </w:rPr>
              <w:t>Little</w:t>
            </w:r>
            <w:r w:rsidR="00C05370">
              <w:rPr>
                <w:rFonts w:ascii="Times New Roman" w:hAnsi="Times New Roman"/>
                <w:sz w:val="24"/>
                <w:szCs w:val="24"/>
              </w:rPr>
              <w:t xml:space="preserve"> S</w:t>
            </w:r>
          </w:p>
        </w:tc>
      </w:tr>
    </w:tbl>
    <w:p w:rsidR="00C250E1" w:rsidRDefault="00C250E1" w:rsidP="00483A3C">
      <w:pPr>
        <w:rPr>
          <w:rFonts w:ascii="Times New Roman" w:eastAsia="Times New Roman" w:hAnsi="Times New Roman"/>
          <w:b/>
          <w:sz w:val="24"/>
          <w:szCs w:val="20"/>
        </w:rPr>
      </w:pPr>
    </w:p>
    <w:p w:rsidR="0035719B" w:rsidRDefault="0035719B" w:rsidP="00483A3C">
      <w:pPr>
        <w:rPr>
          <w:rFonts w:ascii="Times New Roman" w:eastAsia="Times New Roman" w:hAnsi="Times New Roman"/>
          <w:b/>
          <w:sz w:val="24"/>
          <w:szCs w:val="20"/>
        </w:rPr>
      </w:pPr>
    </w:p>
    <w:p w:rsidR="0035719B" w:rsidRDefault="0035719B" w:rsidP="00483A3C">
      <w:pPr>
        <w:rPr>
          <w:rFonts w:ascii="Times New Roman" w:eastAsia="Times New Roman" w:hAnsi="Times New Roman"/>
          <w:b/>
          <w:sz w:val="24"/>
          <w:szCs w:val="20"/>
        </w:rPr>
      </w:pPr>
    </w:p>
    <w:p w:rsidR="0035719B" w:rsidRDefault="0035719B" w:rsidP="00483A3C">
      <w:pPr>
        <w:rPr>
          <w:rFonts w:ascii="Times New Roman" w:eastAsia="Times New Roman" w:hAnsi="Times New Roman"/>
          <w:b/>
          <w:sz w:val="24"/>
          <w:szCs w:val="20"/>
        </w:rPr>
      </w:pPr>
    </w:p>
    <w:p w:rsidR="0035719B" w:rsidRDefault="0035719B" w:rsidP="00483A3C">
      <w:pPr>
        <w:rPr>
          <w:rFonts w:ascii="Times New Roman" w:eastAsia="Times New Roman" w:hAnsi="Times New Roman"/>
          <w:b/>
          <w:sz w:val="24"/>
          <w:szCs w:val="20"/>
        </w:rPr>
      </w:pPr>
    </w:p>
    <w:p w:rsidR="0035719B" w:rsidRDefault="0035719B" w:rsidP="00483A3C">
      <w:pPr>
        <w:rPr>
          <w:rFonts w:ascii="Times New Roman" w:eastAsia="Times New Roman" w:hAnsi="Times New Roman"/>
          <w:b/>
          <w:sz w:val="24"/>
          <w:szCs w:val="20"/>
        </w:rPr>
      </w:pPr>
    </w:p>
    <w:p w:rsidR="00AF4788" w:rsidRDefault="00AF4788" w:rsidP="00483A3C">
      <w:pPr>
        <w:rPr>
          <w:rFonts w:ascii="Times New Roman" w:eastAsia="Times New Roman" w:hAnsi="Times New Roman"/>
          <w:b/>
          <w:sz w:val="24"/>
          <w:szCs w:val="20"/>
        </w:rPr>
      </w:pPr>
    </w:p>
    <w:p w:rsidR="002D15F5" w:rsidRDefault="002D15F5">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br w:type="page"/>
      </w:r>
    </w:p>
    <w:p w:rsidR="00827A3C" w:rsidRDefault="00827A3C" w:rsidP="00827A3C">
      <w:pPr>
        <w:ind w:left="720"/>
        <w:jc w:val="right"/>
        <w:rPr>
          <w:b/>
          <w:sz w:val="28"/>
        </w:rPr>
      </w:pPr>
      <w:bookmarkStart w:id="0" w:name="_GoBack"/>
      <w:bookmarkEnd w:id="0"/>
      <w:r>
        <w:rPr>
          <w:b/>
          <w:sz w:val="28"/>
        </w:rPr>
        <w:t>ATTACHMENT 9</w:t>
      </w:r>
    </w:p>
    <w:tbl>
      <w:tblPr>
        <w:tblStyle w:val="TableGrid"/>
        <w:tblW w:w="0" w:type="auto"/>
        <w:jc w:val="center"/>
        <w:tblLook w:val="04A0" w:firstRow="1" w:lastRow="0" w:firstColumn="1" w:lastColumn="0" w:noHBand="0" w:noVBand="1"/>
      </w:tblPr>
      <w:tblGrid>
        <w:gridCol w:w="1620"/>
        <w:gridCol w:w="3150"/>
        <w:gridCol w:w="3979"/>
      </w:tblGrid>
      <w:tr w:rsidR="00827A3C" w:rsidRPr="00960CE5" w:rsidTr="00112E2F">
        <w:trPr>
          <w:trHeight w:val="406"/>
          <w:jc w:val="center"/>
        </w:trPr>
        <w:tc>
          <w:tcPr>
            <w:tcW w:w="8749" w:type="dxa"/>
            <w:gridSpan w:val="3"/>
            <w:tcBorders>
              <w:top w:val="nil"/>
              <w:left w:val="nil"/>
              <w:bottom w:val="single" w:sz="4" w:space="0" w:color="auto"/>
              <w:right w:val="nil"/>
            </w:tcBorders>
            <w:shd w:val="clear" w:color="auto" w:fill="auto"/>
          </w:tcPr>
          <w:p w:rsidR="00827A3C" w:rsidRPr="00960CE5" w:rsidRDefault="00827A3C" w:rsidP="00112E2F">
            <w:pPr>
              <w:spacing w:after="0" w:line="240" w:lineRule="auto"/>
              <w:jc w:val="center"/>
              <w:rPr>
                <w:rFonts w:ascii="Times New Roman" w:eastAsia="Times New Roman" w:hAnsi="Times New Roman"/>
                <w:b/>
                <w:snapToGrid w:val="0"/>
                <w:sz w:val="24"/>
                <w:szCs w:val="24"/>
              </w:rPr>
            </w:pPr>
            <w:r w:rsidRPr="00827A3C">
              <w:rPr>
                <w:rFonts w:ascii="Times New Roman" w:eastAsia="Times New Roman" w:hAnsi="Times New Roman"/>
                <w:b/>
                <w:snapToGrid w:val="0"/>
                <w:sz w:val="28"/>
                <w:szCs w:val="24"/>
              </w:rPr>
              <w:t>Titer Tests in SCC</w:t>
            </w:r>
          </w:p>
        </w:tc>
      </w:tr>
      <w:tr w:rsidR="00827A3C" w:rsidRPr="00960CE5" w:rsidTr="00112E2F">
        <w:trPr>
          <w:trHeight w:val="403"/>
          <w:jc w:val="center"/>
        </w:trPr>
        <w:tc>
          <w:tcPr>
            <w:tcW w:w="8749" w:type="dxa"/>
            <w:gridSpan w:val="3"/>
            <w:tcBorders>
              <w:top w:val="single" w:sz="4" w:space="0" w:color="auto"/>
            </w:tcBorders>
            <w:shd w:val="clear" w:color="auto" w:fill="D6E3BC" w:themeFill="accent3" w:themeFillTint="66"/>
          </w:tcPr>
          <w:p w:rsidR="00827A3C" w:rsidRPr="00827A3C" w:rsidRDefault="00827A3C" w:rsidP="00112E2F">
            <w:pPr>
              <w:tabs>
                <w:tab w:val="left" w:pos="1800"/>
              </w:tabs>
              <w:autoSpaceDE w:val="0"/>
              <w:autoSpaceDN w:val="0"/>
              <w:adjustRightInd w:val="0"/>
              <w:spacing w:after="0" w:line="288" w:lineRule="auto"/>
              <w:jc w:val="center"/>
              <w:rPr>
                <w:rFonts w:ascii="Times New Roman" w:hAnsi="Times New Roman"/>
                <w:b/>
                <w:bCs/>
                <w:sz w:val="28"/>
                <w:szCs w:val="24"/>
              </w:rPr>
            </w:pPr>
            <w:r w:rsidRPr="00827A3C">
              <w:rPr>
                <w:rFonts w:ascii="Times New Roman" w:hAnsi="Times New Roman"/>
                <w:b/>
                <w:bCs/>
                <w:sz w:val="28"/>
                <w:szCs w:val="24"/>
              </w:rPr>
              <w:t>Prenatal Titers or as requested by management</w:t>
            </w:r>
          </w:p>
        </w:tc>
      </w:tr>
      <w:tr w:rsidR="00827A3C" w:rsidRPr="00960CE5" w:rsidTr="00CC538D">
        <w:trPr>
          <w:trHeight w:val="403"/>
          <w:jc w:val="center"/>
        </w:trPr>
        <w:tc>
          <w:tcPr>
            <w:tcW w:w="1620" w:type="dxa"/>
            <w:shd w:val="clear" w:color="auto" w:fill="D6E3BC" w:themeFill="accent3" w:themeFillTint="66"/>
          </w:tcPr>
          <w:p w:rsidR="00827A3C" w:rsidRPr="00960CE5" w:rsidRDefault="00827A3C" w:rsidP="00112E2F">
            <w:pPr>
              <w:spacing w:after="0" w:line="240" w:lineRule="auto"/>
              <w:rPr>
                <w:rFonts w:ascii="Times New Roman" w:eastAsia="Times New Roman" w:hAnsi="Times New Roman"/>
                <w:b/>
                <w:snapToGrid w:val="0"/>
                <w:sz w:val="24"/>
                <w:szCs w:val="24"/>
              </w:rPr>
            </w:pPr>
            <w:r w:rsidRPr="00960CE5">
              <w:rPr>
                <w:rFonts w:ascii="Times New Roman" w:eastAsia="Times New Roman" w:hAnsi="Times New Roman"/>
                <w:b/>
                <w:snapToGrid w:val="0"/>
                <w:sz w:val="24"/>
                <w:szCs w:val="24"/>
              </w:rPr>
              <w:t>SCC Test:</w:t>
            </w:r>
          </w:p>
        </w:tc>
        <w:tc>
          <w:tcPr>
            <w:tcW w:w="3150" w:type="dxa"/>
            <w:shd w:val="clear" w:color="auto" w:fill="D6E3BC" w:themeFill="accent3" w:themeFillTint="66"/>
          </w:tcPr>
          <w:p w:rsidR="00827A3C" w:rsidRPr="00960CE5" w:rsidRDefault="00827A3C" w:rsidP="00112E2F">
            <w:pPr>
              <w:spacing w:after="0" w:line="240" w:lineRule="auto"/>
              <w:rPr>
                <w:rFonts w:ascii="Times New Roman" w:eastAsia="Times New Roman" w:hAnsi="Times New Roman"/>
                <w:b/>
                <w:snapToGrid w:val="0"/>
                <w:sz w:val="24"/>
                <w:szCs w:val="24"/>
              </w:rPr>
            </w:pPr>
            <w:r w:rsidRPr="00960CE5">
              <w:rPr>
                <w:rFonts w:ascii="Times New Roman" w:eastAsia="Times New Roman" w:hAnsi="Times New Roman"/>
                <w:b/>
                <w:snapToGrid w:val="0"/>
                <w:sz w:val="24"/>
                <w:szCs w:val="24"/>
              </w:rPr>
              <w:t>For:</w:t>
            </w:r>
          </w:p>
        </w:tc>
        <w:tc>
          <w:tcPr>
            <w:tcW w:w="3979" w:type="dxa"/>
            <w:shd w:val="clear" w:color="auto" w:fill="D6E3BC" w:themeFill="accent3" w:themeFillTint="66"/>
          </w:tcPr>
          <w:p w:rsidR="00827A3C" w:rsidRPr="00960CE5" w:rsidRDefault="00827A3C" w:rsidP="00112E2F">
            <w:pPr>
              <w:tabs>
                <w:tab w:val="left" w:pos="1800"/>
              </w:tabs>
              <w:autoSpaceDE w:val="0"/>
              <w:autoSpaceDN w:val="0"/>
              <w:adjustRightInd w:val="0"/>
              <w:spacing w:after="0" w:line="288" w:lineRule="auto"/>
              <w:rPr>
                <w:rFonts w:ascii="Times New Roman" w:hAnsi="Times New Roman"/>
                <w:b/>
                <w:bCs/>
                <w:sz w:val="24"/>
                <w:szCs w:val="24"/>
              </w:rPr>
            </w:pPr>
            <w:r w:rsidRPr="00960CE5">
              <w:rPr>
                <w:rFonts w:ascii="Times New Roman" w:hAnsi="Times New Roman"/>
                <w:b/>
                <w:bCs/>
                <w:sz w:val="24"/>
                <w:szCs w:val="24"/>
              </w:rPr>
              <w:t>Antibody:</w:t>
            </w:r>
          </w:p>
        </w:tc>
      </w:tr>
      <w:tr w:rsidR="00827A3C" w:rsidRPr="00960CE5" w:rsidTr="00CC538D">
        <w:trPr>
          <w:trHeight w:val="403"/>
          <w:jc w:val="center"/>
        </w:trPr>
        <w:tc>
          <w:tcPr>
            <w:tcW w:w="1620" w:type="dxa"/>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TAB1</w:t>
            </w:r>
          </w:p>
        </w:tc>
        <w:tc>
          <w:tcPr>
            <w:tcW w:w="3150" w:type="dxa"/>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1</w:t>
            </w:r>
            <w:r w:rsidRPr="00960CE5">
              <w:rPr>
                <w:rFonts w:ascii="Times New Roman" w:eastAsia="Times New Roman" w:hAnsi="Times New Roman"/>
                <w:snapToGrid w:val="0"/>
                <w:sz w:val="24"/>
                <w:szCs w:val="24"/>
                <w:vertAlign w:val="superscript"/>
              </w:rPr>
              <w:t>st</w:t>
            </w:r>
            <w:r w:rsidRPr="00960CE5">
              <w:rPr>
                <w:rFonts w:ascii="Times New Roman" w:eastAsia="Times New Roman" w:hAnsi="Times New Roman"/>
                <w:snapToGrid w:val="0"/>
                <w:sz w:val="24"/>
                <w:szCs w:val="24"/>
              </w:rPr>
              <w:t xml:space="preserve">  antibody</w:t>
            </w:r>
          </w:p>
        </w:tc>
        <w:tc>
          <w:tcPr>
            <w:tcW w:w="3979" w:type="dxa"/>
            <w:vMerge w:val="restart"/>
            <w:shd w:val="clear" w:color="auto" w:fill="auto"/>
          </w:tcPr>
          <w:p w:rsidR="00827A3C" w:rsidRPr="00960CE5" w:rsidRDefault="00827A3C" w:rsidP="00112E2F">
            <w:pPr>
              <w:tabs>
                <w:tab w:val="left" w:pos="1800"/>
              </w:tabs>
              <w:autoSpaceDE w:val="0"/>
              <w:autoSpaceDN w:val="0"/>
              <w:adjustRightInd w:val="0"/>
              <w:spacing w:after="0" w:line="288" w:lineRule="auto"/>
              <w:rPr>
                <w:rFonts w:ascii="Times New Roman" w:hAnsi="Times New Roman"/>
                <w:bCs/>
                <w:sz w:val="24"/>
                <w:szCs w:val="24"/>
              </w:rPr>
            </w:pPr>
            <w:r w:rsidRPr="00960CE5">
              <w:rPr>
                <w:rFonts w:ascii="Times New Roman" w:hAnsi="Times New Roman"/>
                <w:bCs/>
                <w:sz w:val="24"/>
                <w:szCs w:val="24"/>
              </w:rPr>
              <w:t>C, E, D, LC, LE, K, FYA, FYB, JKA, JKB, S, M, N, and</w:t>
            </w:r>
          </w:p>
          <w:p w:rsidR="00827A3C" w:rsidRPr="00960CE5" w:rsidRDefault="00827A3C" w:rsidP="00112E2F">
            <w:pPr>
              <w:tabs>
                <w:tab w:val="left" w:pos="1800"/>
              </w:tabs>
              <w:autoSpaceDE w:val="0"/>
              <w:autoSpaceDN w:val="0"/>
              <w:adjustRightInd w:val="0"/>
              <w:spacing w:after="0" w:line="288" w:lineRule="auto"/>
              <w:rPr>
                <w:rFonts w:ascii="Times New Roman" w:hAnsi="Times New Roman"/>
                <w:bCs/>
                <w:sz w:val="24"/>
                <w:szCs w:val="24"/>
              </w:rPr>
            </w:pPr>
            <w:r w:rsidRPr="00960CE5">
              <w:rPr>
                <w:rFonts w:ascii="Times New Roman" w:hAnsi="Times New Roman"/>
                <w:bCs/>
                <w:sz w:val="24"/>
                <w:szCs w:val="24"/>
              </w:rPr>
              <w:t>A, A1, B (not for kidney or BMT ABO titers)</w:t>
            </w:r>
          </w:p>
        </w:tc>
      </w:tr>
      <w:tr w:rsidR="00827A3C" w:rsidRPr="00960CE5" w:rsidTr="00CC538D">
        <w:trPr>
          <w:trHeight w:val="424"/>
          <w:jc w:val="center"/>
        </w:trPr>
        <w:tc>
          <w:tcPr>
            <w:tcW w:w="1620" w:type="dxa"/>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TAB2</w:t>
            </w:r>
          </w:p>
        </w:tc>
        <w:tc>
          <w:tcPr>
            <w:tcW w:w="3150" w:type="dxa"/>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2</w:t>
            </w:r>
            <w:r w:rsidRPr="00960CE5">
              <w:rPr>
                <w:rFonts w:ascii="Times New Roman" w:eastAsia="Times New Roman" w:hAnsi="Times New Roman"/>
                <w:snapToGrid w:val="0"/>
                <w:sz w:val="24"/>
                <w:szCs w:val="24"/>
                <w:vertAlign w:val="superscript"/>
              </w:rPr>
              <w:t>nd</w:t>
            </w:r>
            <w:r w:rsidRPr="00960CE5">
              <w:rPr>
                <w:rFonts w:ascii="Times New Roman" w:eastAsia="Times New Roman" w:hAnsi="Times New Roman"/>
                <w:snapToGrid w:val="0"/>
                <w:sz w:val="24"/>
                <w:szCs w:val="24"/>
              </w:rPr>
              <w:t xml:space="preserve"> antibody</w:t>
            </w:r>
          </w:p>
        </w:tc>
        <w:tc>
          <w:tcPr>
            <w:tcW w:w="3979" w:type="dxa"/>
            <w:vMerge/>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p>
        </w:tc>
      </w:tr>
      <w:tr w:rsidR="00827A3C" w:rsidRPr="00960CE5" w:rsidTr="00CC538D">
        <w:trPr>
          <w:trHeight w:val="406"/>
          <w:jc w:val="center"/>
        </w:trPr>
        <w:tc>
          <w:tcPr>
            <w:tcW w:w="1620" w:type="dxa"/>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TAB3</w:t>
            </w:r>
          </w:p>
        </w:tc>
        <w:tc>
          <w:tcPr>
            <w:tcW w:w="3150" w:type="dxa"/>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3</w:t>
            </w:r>
            <w:r w:rsidRPr="00960CE5">
              <w:rPr>
                <w:rFonts w:ascii="Times New Roman" w:eastAsia="Times New Roman" w:hAnsi="Times New Roman"/>
                <w:snapToGrid w:val="0"/>
                <w:sz w:val="24"/>
                <w:szCs w:val="24"/>
                <w:vertAlign w:val="superscript"/>
              </w:rPr>
              <w:t>rd</w:t>
            </w:r>
            <w:r w:rsidRPr="00960CE5">
              <w:rPr>
                <w:rFonts w:ascii="Times New Roman" w:eastAsia="Times New Roman" w:hAnsi="Times New Roman"/>
                <w:snapToGrid w:val="0"/>
                <w:sz w:val="24"/>
                <w:szCs w:val="24"/>
              </w:rPr>
              <w:t xml:space="preserve"> antibody</w:t>
            </w:r>
          </w:p>
        </w:tc>
        <w:tc>
          <w:tcPr>
            <w:tcW w:w="3979" w:type="dxa"/>
            <w:vMerge/>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p>
        </w:tc>
      </w:tr>
      <w:tr w:rsidR="00827A3C" w:rsidRPr="00960CE5" w:rsidTr="00CC538D">
        <w:trPr>
          <w:trHeight w:val="424"/>
          <w:jc w:val="center"/>
        </w:trPr>
        <w:tc>
          <w:tcPr>
            <w:tcW w:w="1620" w:type="dxa"/>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TAB4</w:t>
            </w:r>
          </w:p>
        </w:tc>
        <w:tc>
          <w:tcPr>
            <w:tcW w:w="3150" w:type="dxa"/>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4</w:t>
            </w:r>
            <w:r w:rsidRPr="00960CE5">
              <w:rPr>
                <w:rFonts w:ascii="Times New Roman" w:eastAsia="Times New Roman" w:hAnsi="Times New Roman"/>
                <w:snapToGrid w:val="0"/>
                <w:sz w:val="24"/>
                <w:szCs w:val="24"/>
                <w:vertAlign w:val="superscript"/>
              </w:rPr>
              <w:t>th</w:t>
            </w:r>
            <w:r w:rsidRPr="00960CE5">
              <w:rPr>
                <w:rFonts w:ascii="Times New Roman" w:eastAsia="Times New Roman" w:hAnsi="Times New Roman"/>
                <w:snapToGrid w:val="0"/>
                <w:sz w:val="24"/>
                <w:szCs w:val="24"/>
              </w:rPr>
              <w:t xml:space="preserve"> antibody</w:t>
            </w:r>
          </w:p>
        </w:tc>
        <w:tc>
          <w:tcPr>
            <w:tcW w:w="3979" w:type="dxa"/>
            <w:vMerge/>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p>
        </w:tc>
      </w:tr>
      <w:tr w:rsidR="00827A3C" w:rsidRPr="00960CE5" w:rsidTr="00CC538D">
        <w:trPr>
          <w:trHeight w:val="369"/>
          <w:jc w:val="center"/>
        </w:trPr>
        <w:tc>
          <w:tcPr>
            <w:tcW w:w="1620" w:type="dxa"/>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TAB5</w:t>
            </w:r>
          </w:p>
        </w:tc>
        <w:tc>
          <w:tcPr>
            <w:tcW w:w="3150" w:type="dxa"/>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5</w:t>
            </w:r>
            <w:r w:rsidRPr="00960CE5">
              <w:rPr>
                <w:rFonts w:ascii="Times New Roman" w:eastAsia="Times New Roman" w:hAnsi="Times New Roman"/>
                <w:snapToGrid w:val="0"/>
                <w:sz w:val="24"/>
                <w:szCs w:val="24"/>
                <w:vertAlign w:val="superscript"/>
              </w:rPr>
              <w:t>th</w:t>
            </w:r>
            <w:r w:rsidRPr="00960CE5">
              <w:rPr>
                <w:rFonts w:ascii="Times New Roman" w:eastAsia="Times New Roman" w:hAnsi="Times New Roman"/>
                <w:snapToGrid w:val="0"/>
                <w:sz w:val="24"/>
                <w:szCs w:val="24"/>
              </w:rPr>
              <w:t xml:space="preserve"> antibody</w:t>
            </w:r>
          </w:p>
        </w:tc>
        <w:tc>
          <w:tcPr>
            <w:tcW w:w="3979" w:type="dxa"/>
            <w:vMerge/>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p>
        </w:tc>
      </w:tr>
      <w:tr w:rsidR="00827A3C" w:rsidRPr="00960CE5" w:rsidTr="00CC538D">
        <w:trPr>
          <w:trHeight w:val="369"/>
          <w:jc w:val="center"/>
        </w:trPr>
        <w:tc>
          <w:tcPr>
            <w:tcW w:w="1620" w:type="dxa"/>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TOAB1</w:t>
            </w:r>
          </w:p>
        </w:tc>
        <w:tc>
          <w:tcPr>
            <w:tcW w:w="3150" w:type="dxa"/>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1</w:t>
            </w:r>
            <w:r w:rsidRPr="00960CE5">
              <w:rPr>
                <w:rFonts w:ascii="Times New Roman" w:eastAsia="Times New Roman" w:hAnsi="Times New Roman"/>
                <w:snapToGrid w:val="0"/>
                <w:sz w:val="24"/>
                <w:szCs w:val="24"/>
                <w:vertAlign w:val="superscript"/>
              </w:rPr>
              <w:t>st</w:t>
            </w:r>
            <w:r w:rsidRPr="00960CE5">
              <w:rPr>
                <w:rFonts w:ascii="Times New Roman" w:eastAsia="Times New Roman" w:hAnsi="Times New Roman"/>
                <w:snapToGrid w:val="0"/>
                <w:sz w:val="24"/>
                <w:szCs w:val="24"/>
              </w:rPr>
              <w:t xml:space="preserve">  antibody</w:t>
            </w:r>
          </w:p>
        </w:tc>
        <w:tc>
          <w:tcPr>
            <w:tcW w:w="3979" w:type="dxa"/>
            <w:vMerge w:val="restart"/>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hAnsi="Times New Roman"/>
                <w:bCs/>
                <w:sz w:val="24"/>
                <w:szCs w:val="24"/>
              </w:rPr>
              <w:t>V, CW,</w:t>
            </w:r>
            <w:r w:rsidR="005F3EA4">
              <w:rPr>
                <w:rFonts w:ascii="Times New Roman" w:hAnsi="Times New Roman"/>
                <w:bCs/>
                <w:sz w:val="24"/>
                <w:szCs w:val="24"/>
              </w:rPr>
              <w:t xml:space="preserve"> GOA, LK, KPA, JSA, U, LS,</w:t>
            </w:r>
            <w:r w:rsidRPr="00960CE5">
              <w:rPr>
                <w:rFonts w:ascii="Times New Roman" w:hAnsi="Times New Roman"/>
                <w:bCs/>
                <w:sz w:val="24"/>
                <w:szCs w:val="24"/>
              </w:rPr>
              <w:t xml:space="preserve"> OTHER (Rare antibody)</w:t>
            </w:r>
          </w:p>
        </w:tc>
      </w:tr>
      <w:tr w:rsidR="00827A3C" w:rsidRPr="00960CE5" w:rsidTr="00CC538D">
        <w:trPr>
          <w:trHeight w:val="369"/>
          <w:jc w:val="center"/>
        </w:trPr>
        <w:tc>
          <w:tcPr>
            <w:tcW w:w="1620" w:type="dxa"/>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TOAB2</w:t>
            </w:r>
          </w:p>
        </w:tc>
        <w:tc>
          <w:tcPr>
            <w:tcW w:w="3150" w:type="dxa"/>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2</w:t>
            </w:r>
            <w:r w:rsidRPr="00960CE5">
              <w:rPr>
                <w:rFonts w:ascii="Times New Roman" w:eastAsia="Times New Roman" w:hAnsi="Times New Roman"/>
                <w:snapToGrid w:val="0"/>
                <w:sz w:val="24"/>
                <w:szCs w:val="24"/>
                <w:vertAlign w:val="superscript"/>
              </w:rPr>
              <w:t>nd</w:t>
            </w:r>
            <w:r w:rsidRPr="00960CE5">
              <w:rPr>
                <w:rFonts w:ascii="Times New Roman" w:eastAsia="Times New Roman" w:hAnsi="Times New Roman"/>
                <w:snapToGrid w:val="0"/>
                <w:sz w:val="24"/>
                <w:szCs w:val="24"/>
              </w:rPr>
              <w:t xml:space="preserve"> antibody</w:t>
            </w:r>
          </w:p>
        </w:tc>
        <w:tc>
          <w:tcPr>
            <w:tcW w:w="3979" w:type="dxa"/>
            <w:vMerge/>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p>
        </w:tc>
      </w:tr>
      <w:tr w:rsidR="00827A3C" w:rsidRPr="00960CE5" w:rsidTr="00CC538D">
        <w:trPr>
          <w:trHeight w:val="369"/>
          <w:jc w:val="center"/>
        </w:trPr>
        <w:tc>
          <w:tcPr>
            <w:tcW w:w="1620" w:type="dxa"/>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TOAB3</w:t>
            </w:r>
          </w:p>
        </w:tc>
        <w:tc>
          <w:tcPr>
            <w:tcW w:w="3150" w:type="dxa"/>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3</w:t>
            </w:r>
            <w:r w:rsidRPr="00960CE5">
              <w:rPr>
                <w:rFonts w:ascii="Times New Roman" w:eastAsia="Times New Roman" w:hAnsi="Times New Roman"/>
                <w:snapToGrid w:val="0"/>
                <w:sz w:val="24"/>
                <w:szCs w:val="24"/>
                <w:vertAlign w:val="superscript"/>
              </w:rPr>
              <w:t>rd</w:t>
            </w:r>
            <w:r w:rsidRPr="00960CE5">
              <w:rPr>
                <w:rFonts w:ascii="Times New Roman" w:eastAsia="Times New Roman" w:hAnsi="Times New Roman"/>
                <w:snapToGrid w:val="0"/>
                <w:sz w:val="24"/>
                <w:szCs w:val="24"/>
              </w:rPr>
              <w:t xml:space="preserve"> antibody</w:t>
            </w:r>
          </w:p>
        </w:tc>
        <w:tc>
          <w:tcPr>
            <w:tcW w:w="3979" w:type="dxa"/>
            <w:vMerge/>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p>
        </w:tc>
      </w:tr>
      <w:tr w:rsidR="00827A3C" w:rsidRPr="00960CE5" w:rsidTr="00112E2F">
        <w:trPr>
          <w:trHeight w:val="369"/>
          <w:jc w:val="center"/>
        </w:trPr>
        <w:tc>
          <w:tcPr>
            <w:tcW w:w="8749" w:type="dxa"/>
            <w:gridSpan w:val="3"/>
            <w:shd w:val="clear" w:color="auto" w:fill="B6DDE8" w:themeFill="accent5" w:themeFillTint="66"/>
          </w:tcPr>
          <w:p w:rsidR="00827A3C" w:rsidRPr="00960CE5" w:rsidRDefault="00827A3C" w:rsidP="00112E2F">
            <w:pPr>
              <w:spacing w:after="0" w:line="240" w:lineRule="auto"/>
              <w:jc w:val="center"/>
              <w:rPr>
                <w:rFonts w:ascii="Times New Roman" w:eastAsia="Times New Roman" w:hAnsi="Times New Roman"/>
                <w:b/>
                <w:snapToGrid w:val="0"/>
                <w:sz w:val="24"/>
                <w:szCs w:val="24"/>
              </w:rPr>
            </w:pPr>
            <w:r w:rsidRPr="00711A47">
              <w:rPr>
                <w:rFonts w:ascii="Times New Roman" w:eastAsia="Times New Roman" w:hAnsi="Times New Roman"/>
                <w:b/>
                <w:snapToGrid w:val="0"/>
                <w:sz w:val="28"/>
                <w:szCs w:val="24"/>
              </w:rPr>
              <w:t>PUBS Titers</w:t>
            </w:r>
          </w:p>
        </w:tc>
      </w:tr>
      <w:tr w:rsidR="00827A3C" w:rsidRPr="00960CE5" w:rsidTr="00CC538D">
        <w:trPr>
          <w:trHeight w:val="369"/>
          <w:jc w:val="center"/>
        </w:trPr>
        <w:tc>
          <w:tcPr>
            <w:tcW w:w="1620" w:type="dxa"/>
            <w:shd w:val="clear" w:color="auto" w:fill="B6DDE8" w:themeFill="accent5" w:themeFillTint="66"/>
          </w:tcPr>
          <w:p w:rsidR="00827A3C" w:rsidRPr="00960CE5" w:rsidRDefault="00827A3C" w:rsidP="00112E2F">
            <w:pPr>
              <w:spacing w:after="0" w:line="240" w:lineRule="auto"/>
              <w:rPr>
                <w:rFonts w:ascii="Times New Roman" w:eastAsia="Times New Roman" w:hAnsi="Times New Roman"/>
                <w:b/>
                <w:snapToGrid w:val="0"/>
                <w:sz w:val="24"/>
                <w:szCs w:val="24"/>
              </w:rPr>
            </w:pPr>
            <w:r w:rsidRPr="00960CE5">
              <w:rPr>
                <w:rFonts w:ascii="Times New Roman" w:eastAsia="Times New Roman" w:hAnsi="Times New Roman"/>
                <w:b/>
                <w:snapToGrid w:val="0"/>
                <w:sz w:val="24"/>
                <w:szCs w:val="24"/>
              </w:rPr>
              <w:t>SCC Test:</w:t>
            </w:r>
          </w:p>
        </w:tc>
        <w:tc>
          <w:tcPr>
            <w:tcW w:w="3150" w:type="dxa"/>
            <w:shd w:val="clear" w:color="auto" w:fill="B6DDE8" w:themeFill="accent5" w:themeFillTint="66"/>
          </w:tcPr>
          <w:p w:rsidR="00827A3C" w:rsidRPr="00960CE5" w:rsidRDefault="00827A3C" w:rsidP="00112E2F">
            <w:pPr>
              <w:spacing w:after="0" w:line="240" w:lineRule="auto"/>
              <w:rPr>
                <w:rFonts w:ascii="Times New Roman" w:eastAsia="Times New Roman" w:hAnsi="Times New Roman"/>
                <w:b/>
                <w:snapToGrid w:val="0"/>
                <w:sz w:val="24"/>
                <w:szCs w:val="24"/>
              </w:rPr>
            </w:pPr>
            <w:r w:rsidRPr="00960CE5">
              <w:rPr>
                <w:rFonts w:ascii="Times New Roman" w:eastAsia="Times New Roman" w:hAnsi="Times New Roman"/>
                <w:b/>
                <w:snapToGrid w:val="0"/>
                <w:sz w:val="24"/>
                <w:szCs w:val="24"/>
              </w:rPr>
              <w:t>For:</w:t>
            </w:r>
          </w:p>
        </w:tc>
        <w:tc>
          <w:tcPr>
            <w:tcW w:w="3979" w:type="dxa"/>
            <w:shd w:val="clear" w:color="auto" w:fill="B6DDE8" w:themeFill="accent5" w:themeFillTint="66"/>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hAnsi="Times New Roman"/>
                <w:b/>
                <w:bCs/>
                <w:sz w:val="24"/>
                <w:szCs w:val="24"/>
              </w:rPr>
              <w:t>Antibody:</w:t>
            </w:r>
          </w:p>
        </w:tc>
      </w:tr>
      <w:tr w:rsidR="00827A3C" w:rsidRPr="00960CE5" w:rsidTr="00CC538D">
        <w:trPr>
          <w:trHeight w:val="369"/>
          <w:jc w:val="center"/>
        </w:trPr>
        <w:tc>
          <w:tcPr>
            <w:tcW w:w="1620" w:type="dxa"/>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PTAB1</w:t>
            </w:r>
          </w:p>
        </w:tc>
        <w:tc>
          <w:tcPr>
            <w:tcW w:w="3150" w:type="dxa"/>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1</w:t>
            </w:r>
            <w:r w:rsidRPr="00960CE5">
              <w:rPr>
                <w:rFonts w:ascii="Times New Roman" w:eastAsia="Times New Roman" w:hAnsi="Times New Roman"/>
                <w:snapToGrid w:val="0"/>
                <w:sz w:val="24"/>
                <w:szCs w:val="24"/>
                <w:vertAlign w:val="superscript"/>
              </w:rPr>
              <w:t>st</w:t>
            </w:r>
            <w:r w:rsidRPr="00960CE5">
              <w:rPr>
                <w:rFonts w:ascii="Times New Roman" w:eastAsia="Times New Roman" w:hAnsi="Times New Roman"/>
                <w:snapToGrid w:val="0"/>
                <w:sz w:val="24"/>
                <w:szCs w:val="24"/>
              </w:rPr>
              <w:t xml:space="preserve">  antibody</w:t>
            </w:r>
          </w:p>
        </w:tc>
        <w:tc>
          <w:tcPr>
            <w:tcW w:w="3979" w:type="dxa"/>
            <w:vMerge w:val="restart"/>
            <w:shd w:val="clear" w:color="auto" w:fill="auto"/>
          </w:tcPr>
          <w:p w:rsidR="00827A3C" w:rsidRPr="00960CE5" w:rsidRDefault="00827A3C" w:rsidP="00112E2F">
            <w:pPr>
              <w:tabs>
                <w:tab w:val="left" w:pos="1800"/>
              </w:tabs>
              <w:autoSpaceDE w:val="0"/>
              <w:autoSpaceDN w:val="0"/>
              <w:adjustRightInd w:val="0"/>
              <w:spacing w:after="0" w:line="288" w:lineRule="auto"/>
              <w:rPr>
                <w:rFonts w:ascii="Times New Roman" w:hAnsi="Times New Roman"/>
                <w:bCs/>
                <w:sz w:val="24"/>
                <w:szCs w:val="24"/>
              </w:rPr>
            </w:pPr>
            <w:r w:rsidRPr="00960CE5">
              <w:rPr>
                <w:rFonts w:ascii="Times New Roman" w:hAnsi="Times New Roman"/>
                <w:bCs/>
                <w:sz w:val="24"/>
                <w:szCs w:val="24"/>
              </w:rPr>
              <w:t>C, E, D, LC, LE, K, FYA, FYB, JKA, JKB, S, M, N, and</w:t>
            </w:r>
          </w:p>
          <w:p w:rsidR="005256DC" w:rsidRDefault="00827A3C" w:rsidP="005256DC">
            <w:pPr>
              <w:spacing w:after="0" w:line="240" w:lineRule="auto"/>
              <w:rPr>
                <w:rFonts w:ascii="Times New Roman" w:hAnsi="Times New Roman"/>
                <w:bCs/>
                <w:sz w:val="24"/>
                <w:szCs w:val="24"/>
              </w:rPr>
            </w:pPr>
            <w:r w:rsidRPr="00960CE5">
              <w:rPr>
                <w:rFonts w:ascii="Times New Roman" w:hAnsi="Times New Roman"/>
                <w:bCs/>
                <w:sz w:val="24"/>
                <w:szCs w:val="24"/>
              </w:rPr>
              <w:t xml:space="preserve">A, A1, B </w:t>
            </w:r>
          </w:p>
          <w:p w:rsidR="005256DC" w:rsidRPr="00960CE5" w:rsidRDefault="005256DC" w:rsidP="005256DC">
            <w:pPr>
              <w:spacing w:after="0" w:line="240" w:lineRule="auto"/>
              <w:rPr>
                <w:rFonts w:ascii="Times New Roman" w:eastAsia="Times New Roman" w:hAnsi="Times New Roman"/>
                <w:snapToGrid w:val="0"/>
                <w:sz w:val="24"/>
                <w:szCs w:val="24"/>
              </w:rPr>
            </w:pPr>
            <w:r>
              <w:rPr>
                <w:rFonts w:ascii="Times New Roman" w:hAnsi="Times New Roman"/>
                <w:bCs/>
                <w:sz w:val="24"/>
                <w:szCs w:val="24"/>
              </w:rPr>
              <w:t>(</w:t>
            </w:r>
            <w:r w:rsidRPr="005256DC">
              <w:rPr>
                <w:rFonts w:ascii="Times New Roman" w:eastAsia="Times New Roman" w:hAnsi="Times New Roman"/>
                <w:snapToGrid w:val="0"/>
              </w:rPr>
              <w:t xml:space="preserve">Consult </w:t>
            </w:r>
            <w:r>
              <w:rPr>
                <w:rFonts w:ascii="Times New Roman" w:eastAsia="Times New Roman" w:hAnsi="Times New Roman"/>
                <w:snapToGrid w:val="0"/>
              </w:rPr>
              <w:t>management if the antibody is not one of the above)</w:t>
            </w:r>
          </w:p>
        </w:tc>
      </w:tr>
      <w:tr w:rsidR="00827A3C" w:rsidRPr="00960CE5" w:rsidTr="00CC538D">
        <w:trPr>
          <w:trHeight w:val="369"/>
          <w:jc w:val="center"/>
        </w:trPr>
        <w:tc>
          <w:tcPr>
            <w:tcW w:w="1620" w:type="dxa"/>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PTAB2</w:t>
            </w:r>
          </w:p>
        </w:tc>
        <w:tc>
          <w:tcPr>
            <w:tcW w:w="3150" w:type="dxa"/>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2</w:t>
            </w:r>
            <w:r w:rsidRPr="00960CE5">
              <w:rPr>
                <w:rFonts w:ascii="Times New Roman" w:eastAsia="Times New Roman" w:hAnsi="Times New Roman"/>
                <w:snapToGrid w:val="0"/>
                <w:sz w:val="24"/>
                <w:szCs w:val="24"/>
                <w:vertAlign w:val="superscript"/>
              </w:rPr>
              <w:t>nd</w:t>
            </w:r>
            <w:r w:rsidRPr="00960CE5">
              <w:rPr>
                <w:rFonts w:ascii="Times New Roman" w:eastAsia="Times New Roman" w:hAnsi="Times New Roman"/>
                <w:snapToGrid w:val="0"/>
                <w:sz w:val="24"/>
                <w:szCs w:val="24"/>
              </w:rPr>
              <w:t xml:space="preserve"> antibody</w:t>
            </w:r>
          </w:p>
        </w:tc>
        <w:tc>
          <w:tcPr>
            <w:tcW w:w="3979" w:type="dxa"/>
            <w:vMerge/>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p>
        </w:tc>
      </w:tr>
      <w:tr w:rsidR="00827A3C" w:rsidRPr="00960CE5" w:rsidTr="00CC538D">
        <w:trPr>
          <w:trHeight w:val="369"/>
          <w:jc w:val="center"/>
        </w:trPr>
        <w:tc>
          <w:tcPr>
            <w:tcW w:w="1620" w:type="dxa"/>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PTAB3</w:t>
            </w:r>
          </w:p>
        </w:tc>
        <w:tc>
          <w:tcPr>
            <w:tcW w:w="3150" w:type="dxa"/>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3</w:t>
            </w:r>
            <w:r w:rsidRPr="00960CE5">
              <w:rPr>
                <w:rFonts w:ascii="Times New Roman" w:eastAsia="Times New Roman" w:hAnsi="Times New Roman"/>
                <w:snapToGrid w:val="0"/>
                <w:sz w:val="24"/>
                <w:szCs w:val="24"/>
                <w:vertAlign w:val="superscript"/>
              </w:rPr>
              <w:t>rd</w:t>
            </w:r>
            <w:r w:rsidRPr="00960CE5">
              <w:rPr>
                <w:rFonts w:ascii="Times New Roman" w:eastAsia="Times New Roman" w:hAnsi="Times New Roman"/>
                <w:snapToGrid w:val="0"/>
                <w:sz w:val="24"/>
                <w:szCs w:val="24"/>
              </w:rPr>
              <w:t xml:space="preserve"> antibody</w:t>
            </w:r>
          </w:p>
        </w:tc>
        <w:tc>
          <w:tcPr>
            <w:tcW w:w="3979" w:type="dxa"/>
            <w:vMerge/>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p>
        </w:tc>
      </w:tr>
      <w:tr w:rsidR="00827A3C" w:rsidRPr="00960CE5" w:rsidTr="00112E2F">
        <w:trPr>
          <w:trHeight w:val="369"/>
          <w:jc w:val="center"/>
        </w:trPr>
        <w:tc>
          <w:tcPr>
            <w:tcW w:w="8749" w:type="dxa"/>
            <w:gridSpan w:val="3"/>
            <w:shd w:val="clear" w:color="auto" w:fill="D6E3BC" w:themeFill="accent3" w:themeFillTint="66"/>
          </w:tcPr>
          <w:p w:rsidR="00827A3C" w:rsidRPr="00960CE5" w:rsidRDefault="00827A3C" w:rsidP="00112E2F">
            <w:pPr>
              <w:spacing w:after="0" w:line="240" w:lineRule="auto"/>
              <w:jc w:val="center"/>
              <w:rPr>
                <w:rFonts w:ascii="Times New Roman" w:eastAsia="Times New Roman" w:hAnsi="Times New Roman"/>
                <w:b/>
                <w:snapToGrid w:val="0"/>
                <w:sz w:val="24"/>
                <w:szCs w:val="24"/>
              </w:rPr>
            </w:pPr>
            <w:r w:rsidRPr="00711A47">
              <w:rPr>
                <w:rFonts w:ascii="Times New Roman" w:eastAsia="Times New Roman" w:hAnsi="Times New Roman"/>
                <w:b/>
                <w:snapToGrid w:val="0"/>
                <w:sz w:val="28"/>
                <w:szCs w:val="24"/>
              </w:rPr>
              <w:t>Kidney Titers</w:t>
            </w:r>
          </w:p>
        </w:tc>
      </w:tr>
      <w:tr w:rsidR="00827A3C" w:rsidRPr="00960CE5" w:rsidTr="00CC538D">
        <w:trPr>
          <w:trHeight w:val="369"/>
          <w:jc w:val="center"/>
        </w:trPr>
        <w:tc>
          <w:tcPr>
            <w:tcW w:w="1620" w:type="dxa"/>
            <w:shd w:val="clear" w:color="auto" w:fill="D6E3BC" w:themeFill="accent3" w:themeFillTint="66"/>
          </w:tcPr>
          <w:p w:rsidR="00827A3C" w:rsidRPr="00960CE5" w:rsidRDefault="00827A3C" w:rsidP="00112E2F">
            <w:pPr>
              <w:spacing w:after="0" w:line="240" w:lineRule="auto"/>
              <w:rPr>
                <w:rFonts w:ascii="Times New Roman" w:eastAsia="Times New Roman" w:hAnsi="Times New Roman"/>
                <w:b/>
                <w:snapToGrid w:val="0"/>
                <w:sz w:val="24"/>
                <w:szCs w:val="24"/>
              </w:rPr>
            </w:pPr>
            <w:r w:rsidRPr="00960CE5">
              <w:rPr>
                <w:rFonts w:ascii="Times New Roman" w:eastAsia="Times New Roman" w:hAnsi="Times New Roman"/>
                <w:b/>
                <w:snapToGrid w:val="0"/>
                <w:sz w:val="24"/>
                <w:szCs w:val="24"/>
              </w:rPr>
              <w:t>SCC Test:</w:t>
            </w:r>
          </w:p>
        </w:tc>
        <w:tc>
          <w:tcPr>
            <w:tcW w:w="3150" w:type="dxa"/>
            <w:shd w:val="clear" w:color="auto" w:fill="D6E3BC" w:themeFill="accent3" w:themeFillTint="66"/>
          </w:tcPr>
          <w:p w:rsidR="00827A3C" w:rsidRPr="00960CE5" w:rsidRDefault="00827A3C" w:rsidP="00112E2F">
            <w:pPr>
              <w:spacing w:after="0" w:line="240" w:lineRule="auto"/>
              <w:rPr>
                <w:rFonts w:ascii="Times New Roman" w:eastAsia="Times New Roman" w:hAnsi="Times New Roman"/>
                <w:b/>
                <w:snapToGrid w:val="0"/>
                <w:sz w:val="24"/>
                <w:szCs w:val="24"/>
              </w:rPr>
            </w:pPr>
            <w:r w:rsidRPr="00960CE5">
              <w:rPr>
                <w:rFonts w:ascii="Times New Roman" w:eastAsia="Times New Roman" w:hAnsi="Times New Roman"/>
                <w:b/>
                <w:snapToGrid w:val="0"/>
                <w:sz w:val="24"/>
                <w:szCs w:val="24"/>
              </w:rPr>
              <w:t>For:</w:t>
            </w:r>
          </w:p>
        </w:tc>
        <w:tc>
          <w:tcPr>
            <w:tcW w:w="3979" w:type="dxa"/>
            <w:shd w:val="clear" w:color="auto" w:fill="D6E3BC" w:themeFill="accent3" w:themeFillTint="66"/>
          </w:tcPr>
          <w:p w:rsidR="00827A3C" w:rsidRPr="00960CE5" w:rsidRDefault="00827A3C" w:rsidP="00112E2F">
            <w:pPr>
              <w:tabs>
                <w:tab w:val="left" w:pos="1800"/>
              </w:tabs>
              <w:autoSpaceDE w:val="0"/>
              <w:autoSpaceDN w:val="0"/>
              <w:adjustRightInd w:val="0"/>
              <w:spacing w:after="0" w:line="288" w:lineRule="auto"/>
              <w:rPr>
                <w:rFonts w:ascii="Times New Roman" w:hAnsi="Times New Roman"/>
                <w:b/>
                <w:bCs/>
                <w:sz w:val="24"/>
                <w:szCs w:val="24"/>
              </w:rPr>
            </w:pPr>
            <w:r w:rsidRPr="00960CE5">
              <w:rPr>
                <w:rFonts w:ascii="Times New Roman" w:hAnsi="Times New Roman"/>
                <w:b/>
                <w:bCs/>
                <w:sz w:val="24"/>
                <w:szCs w:val="24"/>
              </w:rPr>
              <w:t>Antibody:</w:t>
            </w:r>
          </w:p>
        </w:tc>
      </w:tr>
      <w:tr w:rsidR="00827A3C" w:rsidRPr="00960CE5" w:rsidTr="00CC538D">
        <w:trPr>
          <w:trHeight w:val="369"/>
          <w:jc w:val="center"/>
        </w:trPr>
        <w:tc>
          <w:tcPr>
            <w:tcW w:w="1620" w:type="dxa"/>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hAnsi="Times New Roman"/>
                <w:bCs/>
                <w:sz w:val="24"/>
                <w:szCs w:val="24"/>
              </w:rPr>
              <w:t>TKDIB</w:t>
            </w:r>
          </w:p>
        </w:tc>
        <w:tc>
          <w:tcPr>
            <w:tcW w:w="3150" w:type="dxa"/>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hAnsi="Times New Roman"/>
                <w:bCs/>
                <w:sz w:val="24"/>
                <w:szCs w:val="24"/>
              </w:rPr>
              <w:t xml:space="preserve">Kidney B Patient </w:t>
            </w:r>
            <w:proofErr w:type="spellStart"/>
            <w:r w:rsidRPr="00960CE5">
              <w:rPr>
                <w:rFonts w:ascii="Times New Roman" w:hAnsi="Times New Roman"/>
                <w:bCs/>
                <w:sz w:val="24"/>
                <w:szCs w:val="24"/>
              </w:rPr>
              <w:t>ABOi</w:t>
            </w:r>
            <w:proofErr w:type="spellEnd"/>
            <w:r w:rsidRPr="00960CE5">
              <w:rPr>
                <w:rFonts w:ascii="Times New Roman" w:hAnsi="Times New Roman"/>
                <w:bCs/>
                <w:sz w:val="24"/>
                <w:szCs w:val="24"/>
              </w:rPr>
              <w:t xml:space="preserve"> Titer</w:t>
            </w:r>
          </w:p>
        </w:tc>
        <w:tc>
          <w:tcPr>
            <w:tcW w:w="3979" w:type="dxa"/>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Anti-A IgG</w:t>
            </w:r>
          </w:p>
        </w:tc>
      </w:tr>
      <w:tr w:rsidR="00827A3C" w:rsidRPr="00960CE5" w:rsidTr="00CC538D">
        <w:trPr>
          <w:trHeight w:val="369"/>
          <w:jc w:val="center"/>
        </w:trPr>
        <w:tc>
          <w:tcPr>
            <w:tcW w:w="1620" w:type="dxa"/>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hAnsi="Times New Roman"/>
                <w:bCs/>
                <w:sz w:val="24"/>
                <w:szCs w:val="24"/>
              </w:rPr>
              <w:t>TKDIO</w:t>
            </w:r>
          </w:p>
        </w:tc>
        <w:tc>
          <w:tcPr>
            <w:tcW w:w="3150" w:type="dxa"/>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hAnsi="Times New Roman"/>
                <w:bCs/>
                <w:sz w:val="24"/>
                <w:szCs w:val="24"/>
              </w:rPr>
              <w:t xml:space="preserve">Kidney O Patient </w:t>
            </w:r>
            <w:proofErr w:type="spellStart"/>
            <w:r w:rsidRPr="00960CE5">
              <w:rPr>
                <w:rFonts w:ascii="Times New Roman" w:hAnsi="Times New Roman"/>
                <w:bCs/>
                <w:sz w:val="24"/>
                <w:szCs w:val="24"/>
              </w:rPr>
              <w:t>ABOi</w:t>
            </w:r>
            <w:proofErr w:type="spellEnd"/>
            <w:r w:rsidRPr="00960CE5">
              <w:rPr>
                <w:rFonts w:ascii="Times New Roman" w:hAnsi="Times New Roman"/>
                <w:bCs/>
                <w:sz w:val="24"/>
                <w:szCs w:val="24"/>
              </w:rPr>
              <w:t xml:space="preserve"> Titer</w:t>
            </w:r>
          </w:p>
        </w:tc>
        <w:tc>
          <w:tcPr>
            <w:tcW w:w="3979" w:type="dxa"/>
            <w:shd w:val="clear" w:color="auto" w:fill="auto"/>
          </w:tcPr>
          <w:p w:rsidR="00827A3C" w:rsidRPr="00960CE5" w:rsidRDefault="00827A3C" w:rsidP="00CC538D">
            <w:pPr>
              <w:spacing w:after="0"/>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 xml:space="preserve">Anti-A IgG </w:t>
            </w:r>
          </w:p>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Anti-A IgM</w:t>
            </w:r>
          </w:p>
        </w:tc>
      </w:tr>
      <w:tr w:rsidR="00827A3C" w:rsidRPr="00960CE5" w:rsidTr="00112E2F">
        <w:trPr>
          <w:trHeight w:val="369"/>
          <w:jc w:val="center"/>
        </w:trPr>
        <w:tc>
          <w:tcPr>
            <w:tcW w:w="8749" w:type="dxa"/>
            <w:gridSpan w:val="3"/>
            <w:shd w:val="clear" w:color="auto" w:fill="B6DDE8" w:themeFill="accent5" w:themeFillTint="66"/>
          </w:tcPr>
          <w:p w:rsidR="00827A3C" w:rsidRPr="00960CE5" w:rsidRDefault="00827A3C" w:rsidP="00112E2F">
            <w:pPr>
              <w:spacing w:after="0" w:line="240" w:lineRule="auto"/>
              <w:jc w:val="center"/>
              <w:rPr>
                <w:rFonts w:ascii="Times New Roman" w:eastAsia="Times New Roman" w:hAnsi="Times New Roman"/>
                <w:b/>
                <w:snapToGrid w:val="0"/>
                <w:sz w:val="24"/>
                <w:szCs w:val="24"/>
              </w:rPr>
            </w:pPr>
            <w:r w:rsidRPr="00711A47">
              <w:rPr>
                <w:rFonts w:ascii="Times New Roman" w:eastAsia="Times New Roman" w:hAnsi="Times New Roman"/>
                <w:b/>
                <w:snapToGrid w:val="0"/>
                <w:sz w:val="28"/>
                <w:szCs w:val="24"/>
              </w:rPr>
              <w:t>BMT Titers</w:t>
            </w:r>
          </w:p>
        </w:tc>
      </w:tr>
      <w:tr w:rsidR="00827A3C" w:rsidRPr="00960CE5" w:rsidTr="00CC538D">
        <w:trPr>
          <w:trHeight w:val="369"/>
          <w:jc w:val="center"/>
        </w:trPr>
        <w:tc>
          <w:tcPr>
            <w:tcW w:w="1620" w:type="dxa"/>
            <w:shd w:val="clear" w:color="auto" w:fill="B6DDE8" w:themeFill="accent5" w:themeFillTint="66"/>
          </w:tcPr>
          <w:p w:rsidR="00827A3C" w:rsidRPr="00960CE5" w:rsidRDefault="00827A3C" w:rsidP="00112E2F">
            <w:pPr>
              <w:spacing w:after="0" w:line="240" w:lineRule="auto"/>
              <w:rPr>
                <w:rFonts w:ascii="Times New Roman" w:eastAsia="Times New Roman" w:hAnsi="Times New Roman"/>
                <w:b/>
                <w:snapToGrid w:val="0"/>
                <w:sz w:val="24"/>
                <w:szCs w:val="24"/>
              </w:rPr>
            </w:pPr>
            <w:r w:rsidRPr="00960CE5">
              <w:rPr>
                <w:rFonts w:ascii="Times New Roman" w:eastAsia="Times New Roman" w:hAnsi="Times New Roman"/>
                <w:b/>
                <w:snapToGrid w:val="0"/>
                <w:sz w:val="24"/>
                <w:szCs w:val="24"/>
              </w:rPr>
              <w:t>SCC Test:</w:t>
            </w:r>
          </w:p>
        </w:tc>
        <w:tc>
          <w:tcPr>
            <w:tcW w:w="3150" w:type="dxa"/>
            <w:shd w:val="clear" w:color="auto" w:fill="B6DDE8" w:themeFill="accent5" w:themeFillTint="66"/>
          </w:tcPr>
          <w:p w:rsidR="00827A3C" w:rsidRPr="00960CE5" w:rsidRDefault="00827A3C" w:rsidP="00112E2F">
            <w:pPr>
              <w:spacing w:after="0" w:line="240" w:lineRule="auto"/>
              <w:rPr>
                <w:rFonts w:ascii="Times New Roman" w:eastAsia="Times New Roman" w:hAnsi="Times New Roman"/>
                <w:b/>
                <w:snapToGrid w:val="0"/>
                <w:sz w:val="24"/>
                <w:szCs w:val="24"/>
              </w:rPr>
            </w:pPr>
            <w:r w:rsidRPr="00960CE5">
              <w:rPr>
                <w:rFonts w:ascii="Times New Roman" w:eastAsia="Times New Roman" w:hAnsi="Times New Roman"/>
                <w:b/>
                <w:snapToGrid w:val="0"/>
                <w:sz w:val="24"/>
                <w:szCs w:val="24"/>
              </w:rPr>
              <w:t>For:</w:t>
            </w:r>
          </w:p>
        </w:tc>
        <w:tc>
          <w:tcPr>
            <w:tcW w:w="3979" w:type="dxa"/>
            <w:shd w:val="clear" w:color="auto" w:fill="B6DDE8" w:themeFill="accent5" w:themeFillTint="66"/>
          </w:tcPr>
          <w:p w:rsidR="00827A3C" w:rsidRPr="00960CE5" w:rsidRDefault="00827A3C" w:rsidP="00112E2F">
            <w:pPr>
              <w:tabs>
                <w:tab w:val="left" w:pos="1800"/>
              </w:tabs>
              <w:autoSpaceDE w:val="0"/>
              <w:autoSpaceDN w:val="0"/>
              <w:adjustRightInd w:val="0"/>
              <w:spacing w:after="0" w:line="288" w:lineRule="auto"/>
              <w:rPr>
                <w:rFonts w:ascii="Times New Roman" w:hAnsi="Times New Roman"/>
                <w:b/>
                <w:bCs/>
                <w:sz w:val="24"/>
                <w:szCs w:val="24"/>
              </w:rPr>
            </w:pPr>
            <w:r w:rsidRPr="00960CE5">
              <w:rPr>
                <w:rFonts w:ascii="Times New Roman" w:hAnsi="Times New Roman"/>
                <w:b/>
                <w:bCs/>
                <w:sz w:val="24"/>
                <w:szCs w:val="24"/>
              </w:rPr>
              <w:t>Antibody:</w:t>
            </w:r>
          </w:p>
        </w:tc>
      </w:tr>
      <w:tr w:rsidR="00827A3C" w:rsidRPr="00960CE5" w:rsidTr="00CC538D">
        <w:trPr>
          <w:trHeight w:val="369"/>
          <w:jc w:val="center"/>
        </w:trPr>
        <w:tc>
          <w:tcPr>
            <w:tcW w:w="1620" w:type="dxa"/>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TBMTD</w:t>
            </w:r>
          </w:p>
        </w:tc>
        <w:tc>
          <w:tcPr>
            <w:tcW w:w="3150" w:type="dxa"/>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hAnsi="Times New Roman"/>
                <w:bCs/>
                <w:sz w:val="24"/>
                <w:szCs w:val="24"/>
              </w:rPr>
              <w:t>BMT Donor ABO Titer</w:t>
            </w:r>
          </w:p>
        </w:tc>
        <w:tc>
          <w:tcPr>
            <w:tcW w:w="3979" w:type="dxa"/>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A, A1, B</w:t>
            </w:r>
          </w:p>
        </w:tc>
      </w:tr>
      <w:tr w:rsidR="00827A3C" w:rsidRPr="00960CE5" w:rsidTr="00CC538D">
        <w:trPr>
          <w:trHeight w:val="369"/>
          <w:jc w:val="center"/>
        </w:trPr>
        <w:tc>
          <w:tcPr>
            <w:tcW w:w="1620" w:type="dxa"/>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TBMTR</w:t>
            </w:r>
          </w:p>
        </w:tc>
        <w:tc>
          <w:tcPr>
            <w:tcW w:w="3150" w:type="dxa"/>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hAnsi="Times New Roman"/>
                <w:bCs/>
                <w:sz w:val="24"/>
                <w:szCs w:val="24"/>
              </w:rPr>
              <w:t>BMT Recipient ABO Titer</w:t>
            </w:r>
          </w:p>
        </w:tc>
        <w:tc>
          <w:tcPr>
            <w:tcW w:w="3979" w:type="dxa"/>
            <w:shd w:val="clear" w:color="auto" w:fill="auto"/>
          </w:tcPr>
          <w:p w:rsidR="00827A3C" w:rsidRPr="00960CE5" w:rsidRDefault="00827A3C" w:rsidP="00112E2F">
            <w:pPr>
              <w:spacing w:after="0" w:line="240" w:lineRule="auto"/>
              <w:rPr>
                <w:rFonts w:ascii="Times New Roman" w:eastAsia="Times New Roman" w:hAnsi="Times New Roman"/>
                <w:snapToGrid w:val="0"/>
                <w:sz w:val="24"/>
                <w:szCs w:val="24"/>
              </w:rPr>
            </w:pPr>
            <w:r w:rsidRPr="00960CE5">
              <w:rPr>
                <w:rFonts w:ascii="Times New Roman" w:eastAsia="Times New Roman" w:hAnsi="Times New Roman"/>
                <w:snapToGrid w:val="0"/>
                <w:sz w:val="24"/>
                <w:szCs w:val="24"/>
              </w:rPr>
              <w:t>A, A1, B</w:t>
            </w:r>
          </w:p>
        </w:tc>
      </w:tr>
      <w:tr w:rsidR="00CC538D" w:rsidRPr="00960CE5" w:rsidTr="003A3AEE">
        <w:trPr>
          <w:trHeight w:val="369"/>
          <w:jc w:val="center"/>
        </w:trPr>
        <w:tc>
          <w:tcPr>
            <w:tcW w:w="8749" w:type="dxa"/>
            <w:gridSpan w:val="3"/>
            <w:shd w:val="clear" w:color="auto" w:fill="D6E3BC" w:themeFill="accent3" w:themeFillTint="66"/>
          </w:tcPr>
          <w:p w:rsidR="00CC538D" w:rsidRPr="00960CE5" w:rsidRDefault="00CC538D" w:rsidP="00CC538D">
            <w:pPr>
              <w:spacing w:after="0" w:line="240" w:lineRule="auto"/>
              <w:jc w:val="center"/>
              <w:rPr>
                <w:rFonts w:ascii="Times New Roman" w:eastAsia="Times New Roman" w:hAnsi="Times New Roman"/>
                <w:snapToGrid w:val="0"/>
                <w:sz w:val="24"/>
                <w:szCs w:val="24"/>
              </w:rPr>
            </w:pPr>
            <w:r w:rsidRPr="00CC538D">
              <w:rPr>
                <w:rFonts w:ascii="Times New Roman" w:eastAsia="Times New Roman" w:hAnsi="Times New Roman"/>
                <w:b/>
                <w:snapToGrid w:val="0"/>
                <w:sz w:val="28"/>
                <w:szCs w:val="24"/>
              </w:rPr>
              <w:t>HTLA Titers</w:t>
            </w:r>
          </w:p>
        </w:tc>
      </w:tr>
      <w:tr w:rsidR="00CC538D" w:rsidRPr="00960CE5" w:rsidTr="00CC538D">
        <w:trPr>
          <w:trHeight w:val="369"/>
          <w:jc w:val="center"/>
        </w:trPr>
        <w:tc>
          <w:tcPr>
            <w:tcW w:w="1620" w:type="dxa"/>
            <w:shd w:val="clear" w:color="auto" w:fill="D6E3BC" w:themeFill="accent3" w:themeFillTint="66"/>
          </w:tcPr>
          <w:p w:rsidR="00CC538D" w:rsidRPr="00CC538D" w:rsidRDefault="00CC538D" w:rsidP="00112E2F">
            <w:pPr>
              <w:spacing w:after="0" w:line="240" w:lineRule="auto"/>
              <w:rPr>
                <w:rFonts w:ascii="Times New Roman" w:eastAsia="Times New Roman" w:hAnsi="Times New Roman"/>
                <w:b/>
                <w:snapToGrid w:val="0"/>
                <w:sz w:val="24"/>
                <w:szCs w:val="24"/>
              </w:rPr>
            </w:pPr>
            <w:r w:rsidRPr="00CC538D">
              <w:rPr>
                <w:rFonts w:ascii="Times New Roman" w:eastAsia="Times New Roman" w:hAnsi="Times New Roman"/>
                <w:b/>
                <w:snapToGrid w:val="0"/>
                <w:sz w:val="24"/>
                <w:szCs w:val="24"/>
              </w:rPr>
              <w:t>SCC Action:</w:t>
            </w:r>
          </w:p>
        </w:tc>
        <w:tc>
          <w:tcPr>
            <w:tcW w:w="7129" w:type="dxa"/>
            <w:gridSpan w:val="2"/>
            <w:shd w:val="clear" w:color="auto" w:fill="D6E3BC" w:themeFill="accent3" w:themeFillTint="66"/>
          </w:tcPr>
          <w:p w:rsidR="00CC538D" w:rsidRPr="00CC538D" w:rsidRDefault="00CC538D" w:rsidP="00112E2F">
            <w:pPr>
              <w:spacing w:after="0" w:line="240" w:lineRule="auto"/>
              <w:rPr>
                <w:rFonts w:ascii="Times New Roman" w:eastAsia="Times New Roman" w:hAnsi="Times New Roman"/>
                <w:b/>
                <w:snapToGrid w:val="0"/>
                <w:sz w:val="24"/>
                <w:szCs w:val="24"/>
              </w:rPr>
            </w:pPr>
            <w:r w:rsidRPr="00CC538D">
              <w:rPr>
                <w:rFonts w:ascii="Times New Roman" w:hAnsi="Times New Roman"/>
                <w:b/>
                <w:bCs/>
                <w:sz w:val="24"/>
                <w:szCs w:val="24"/>
              </w:rPr>
              <w:t>Note:</w:t>
            </w:r>
          </w:p>
        </w:tc>
      </w:tr>
      <w:tr w:rsidR="00CC538D" w:rsidRPr="00960CE5" w:rsidTr="00CC538D">
        <w:trPr>
          <w:trHeight w:val="369"/>
          <w:jc w:val="center"/>
        </w:trPr>
        <w:tc>
          <w:tcPr>
            <w:tcW w:w="1620" w:type="dxa"/>
            <w:shd w:val="clear" w:color="auto" w:fill="auto"/>
          </w:tcPr>
          <w:p w:rsidR="00CC538D" w:rsidRPr="00960CE5" w:rsidRDefault="00CC538D" w:rsidP="00112E2F">
            <w:pPr>
              <w:spacing w:after="0" w:line="240" w:lineRule="auto"/>
              <w:rPr>
                <w:rFonts w:ascii="Times New Roman" w:eastAsia="Times New Roman" w:hAnsi="Times New Roman"/>
                <w:snapToGrid w:val="0"/>
                <w:sz w:val="24"/>
                <w:szCs w:val="24"/>
              </w:rPr>
            </w:pPr>
            <w:r>
              <w:rPr>
                <w:rFonts w:ascii="Times New Roman" w:eastAsia="Times New Roman" w:hAnsi="Times New Roman"/>
                <w:snapToGrid w:val="0"/>
                <w:sz w:val="24"/>
                <w:szCs w:val="24"/>
              </w:rPr>
              <w:t>HTLAT</w:t>
            </w:r>
          </w:p>
        </w:tc>
        <w:tc>
          <w:tcPr>
            <w:tcW w:w="7129" w:type="dxa"/>
            <w:gridSpan w:val="2"/>
          </w:tcPr>
          <w:p w:rsidR="00CC538D" w:rsidRPr="00960CE5" w:rsidRDefault="00CC538D" w:rsidP="00112E2F">
            <w:pPr>
              <w:spacing w:after="0" w:line="240" w:lineRule="auto"/>
              <w:rPr>
                <w:rFonts w:ascii="Times New Roman" w:eastAsia="Times New Roman" w:hAnsi="Times New Roman"/>
                <w:snapToGrid w:val="0"/>
                <w:sz w:val="24"/>
                <w:szCs w:val="24"/>
              </w:rPr>
            </w:pPr>
            <w:r>
              <w:rPr>
                <w:rFonts w:ascii="Times New Roman" w:hAnsi="Times New Roman"/>
                <w:bCs/>
                <w:sz w:val="24"/>
                <w:szCs w:val="24"/>
              </w:rPr>
              <w:t>HTLA results are not recorded in SCC; patient is charged with this Action code</w:t>
            </w:r>
          </w:p>
        </w:tc>
      </w:tr>
    </w:tbl>
    <w:p w:rsidR="00827A3C" w:rsidRPr="00F87E70" w:rsidRDefault="00827A3C" w:rsidP="00F87E70">
      <w:pPr>
        <w:ind w:left="720"/>
        <w:rPr>
          <w:b/>
          <w:sz w:val="28"/>
        </w:rPr>
      </w:pPr>
    </w:p>
    <w:sectPr w:rsidR="00827A3C" w:rsidRPr="00F87E70" w:rsidSect="000F4229">
      <w:headerReference w:type="default" r:id="rId21"/>
      <w:footerReference w:type="default" r:id="rId22"/>
      <w:pgSz w:w="12240" w:h="15840" w:code="1"/>
      <w:pgMar w:top="576" w:right="720" w:bottom="576" w:left="720" w:header="288" w:footer="288" w:gutter="576"/>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678" w:rsidRDefault="001B6678" w:rsidP="00C25F76">
      <w:pPr>
        <w:spacing w:after="0" w:line="240" w:lineRule="auto"/>
      </w:pPr>
      <w:r>
        <w:separator/>
      </w:r>
    </w:p>
  </w:endnote>
  <w:endnote w:type="continuationSeparator" w:id="0">
    <w:p w:rsidR="001B6678" w:rsidRDefault="001B6678"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678" w:rsidRDefault="001B6678" w:rsidP="002746A0">
    <w:pPr>
      <w:pStyle w:val="Footer"/>
      <w:rPr>
        <w:sz w:val="16"/>
        <w:szCs w:val="16"/>
      </w:rPr>
    </w:pPr>
    <w:r>
      <w:rPr>
        <w:sz w:val="16"/>
        <w:szCs w:val="16"/>
      </w:rPr>
      <w:t>Title 21</w:t>
    </w:r>
    <w:r w:rsidRPr="00D32F93">
      <w:rPr>
        <w:sz w:val="16"/>
        <w:szCs w:val="16"/>
      </w:rPr>
      <w:t xml:space="preserve">                                                                                                                                     </w:t>
    </w:r>
    <w:r>
      <w:rPr>
        <w:sz w:val="16"/>
        <w:szCs w:val="16"/>
      </w:rPr>
      <w:t xml:space="preserve">                                     </w:t>
    </w:r>
    <w:r w:rsidRPr="00D32F93">
      <w:rPr>
        <w:sz w:val="16"/>
        <w:szCs w:val="16"/>
      </w:rPr>
      <w:t xml:space="preserve">          BB.SP.1004</w:t>
    </w:r>
    <w:r>
      <w:rPr>
        <w:sz w:val="16"/>
        <w:szCs w:val="16"/>
      </w:rPr>
      <w:t>.11</w:t>
    </w:r>
    <w:r w:rsidRPr="00D32F93">
      <w:rPr>
        <w:sz w:val="16"/>
        <w:szCs w:val="16"/>
      </w:rPr>
      <w:t xml:space="preserve">   </w:t>
    </w:r>
  </w:p>
  <w:p w:rsidR="001B6678" w:rsidRPr="00D32F93" w:rsidRDefault="001B6678">
    <w:pPr>
      <w:pStyle w:val="Footer"/>
      <w:rPr>
        <w:sz w:val="16"/>
        <w:szCs w:val="16"/>
      </w:rPr>
    </w:pPr>
    <w:r>
      <w:rPr>
        <w:sz w:val="16"/>
        <w:szCs w:val="16"/>
      </w:rPr>
      <w:t xml:space="preserve"> </w:t>
    </w:r>
    <w:sdt>
      <w:sdtPr>
        <w:rPr>
          <w:sz w:val="16"/>
          <w:szCs w:val="16"/>
        </w:rPr>
        <w:id w:val="-1901199238"/>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r w:rsidRPr="00D32F93">
              <w:rPr>
                <w:sz w:val="16"/>
                <w:szCs w:val="16"/>
              </w:rPr>
              <w:t xml:space="preserve">Page </w:t>
            </w:r>
            <w:r w:rsidRPr="00D32F93">
              <w:rPr>
                <w:b/>
                <w:bCs/>
                <w:sz w:val="16"/>
                <w:szCs w:val="16"/>
              </w:rPr>
              <w:fldChar w:fldCharType="begin"/>
            </w:r>
            <w:r w:rsidRPr="00D32F93">
              <w:rPr>
                <w:b/>
                <w:bCs/>
                <w:sz w:val="16"/>
                <w:szCs w:val="16"/>
              </w:rPr>
              <w:instrText xml:space="preserve"> PAGE </w:instrText>
            </w:r>
            <w:r w:rsidRPr="00D32F93">
              <w:rPr>
                <w:b/>
                <w:bCs/>
                <w:sz w:val="16"/>
                <w:szCs w:val="16"/>
              </w:rPr>
              <w:fldChar w:fldCharType="separate"/>
            </w:r>
            <w:r w:rsidR="002D15F5">
              <w:rPr>
                <w:b/>
                <w:bCs/>
                <w:noProof/>
                <w:sz w:val="16"/>
                <w:szCs w:val="16"/>
              </w:rPr>
              <w:t>37</w:t>
            </w:r>
            <w:r w:rsidRPr="00D32F93">
              <w:rPr>
                <w:b/>
                <w:bCs/>
                <w:sz w:val="16"/>
                <w:szCs w:val="16"/>
              </w:rPr>
              <w:fldChar w:fldCharType="end"/>
            </w:r>
            <w:r w:rsidRPr="00D32F93">
              <w:rPr>
                <w:sz w:val="16"/>
                <w:szCs w:val="16"/>
              </w:rPr>
              <w:t xml:space="preserve"> of </w:t>
            </w:r>
            <w:r w:rsidRPr="00D32F93">
              <w:rPr>
                <w:b/>
                <w:bCs/>
                <w:sz w:val="16"/>
                <w:szCs w:val="16"/>
              </w:rPr>
              <w:fldChar w:fldCharType="begin"/>
            </w:r>
            <w:r w:rsidRPr="00D32F93">
              <w:rPr>
                <w:b/>
                <w:bCs/>
                <w:sz w:val="16"/>
                <w:szCs w:val="16"/>
              </w:rPr>
              <w:instrText xml:space="preserve"> NUMPAGES  </w:instrText>
            </w:r>
            <w:r w:rsidRPr="00D32F93">
              <w:rPr>
                <w:b/>
                <w:bCs/>
                <w:sz w:val="16"/>
                <w:szCs w:val="16"/>
              </w:rPr>
              <w:fldChar w:fldCharType="separate"/>
            </w:r>
            <w:r w:rsidR="002D15F5">
              <w:rPr>
                <w:b/>
                <w:bCs/>
                <w:noProof/>
                <w:sz w:val="16"/>
                <w:szCs w:val="16"/>
              </w:rPr>
              <w:t>38</w:t>
            </w:r>
            <w:r w:rsidRPr="00D32F93">
              <w:rPr>
                <w:b/>
                <w:bCs/>
                <w:sz w:val="16"/>
                <w:szCs w:val="16"/>
              </w:rPr>
              <w:fldChar w:fldCharType="end"/>
            </w:r>
          </w:sdtContent>
        </w:sdt>
      </w:sdtContent>
    </w:sdt>
  </w:p>
  <w:p w:rsidR="001B6678" w:rsidRPr="001D3859" w:rsidRDefault="001B667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678" w:rsidRDefault="001B6678" w:rsidP="00C25F76">
      <w:pPr>
        <w:spacing w:after="0" w:line="240" w:lineRule="auto"/>
      </w:pPr>
      <w:r>
        <w:separator/>
      </w:r>
    </w:p>
  </w:footnote>
  <w:footnote w:type="continuationSeparator" w:id="0">
    <w:p w:rsidR="001B6678" w:rsidRDefault="001B6678" w:rsidP="00C25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678" w:rsidRPr="00F95726" w:rsidRDefault="001B6678" w:rsidP="00F95726">
    <w:pPr>
      <w:rPr>
        <w:rStyle w:val="Emphasi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F6B"/>
    <w:multiLevelType w:val="hybridMultilevel"/>
    <w:tmpl w:val="253AA828"/>
    <w:lvl w:ilvl="0" w:tplc="47227ABE">
      <w:start w:val="1"/>
      <w:numFmt w:val="decimal"/>
      <w:lvlText w:val="9.%1"/>
      <w:lvlJc w:val="left"/>
      <w:pPr>
        <w:ind w:left="720" w:hanging="360"/>
      </w:pPr>
      <w:rPr>
        <w:rFonts w:hint="default"/>
        <w:b w:val="0"/>
      </w:rPr>
    </w:lvl>
    <w:lvl w:ilvl="1" w:tplc="AEF0B3F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F6B77"/>
    <w:multiLevelType w:val="hybridMultilevel"/>
    <w:tmpl w:val="10EC827E"/>
    <w:lvl w:ilvl="0" w:tplc="2D883028">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129C0"/>
    <w:multiLevelType w:val="multilevel"/>
    <w:tmpl w:val="F11A0FCA"/>
    <w:lvl w:ilvl="0">
      <w:start w:val="4"/>
      <w:numFmt w:val="decimal"/>
      <w:lvlText w:val="%1."/>
      <w:lvlJc w:val="left"/>
      <w:pPr>
        <w:ind w:left="2880" w:hanging="360"/>
      </w:pPr>
      <w:rPr>
        <w:rFonts w:hint="default"/>
        <w:b/>
        <w:sz w:val="28"/>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3" w15:restartNumberingAfterBreak="0">
    <w:nsid w:val="04C77C19"/>
    <w:multiLevelType w:val="hybridMultilevel"/>
    <w:tmpl w:val="5E402B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E27BD9"/>
    <w:multiLevelType w:val="hybridMultilevel"/>
    <w:tmpl w:val="328A5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7504B"/>
    <w:multiLevelType w:val="hybridMultilevel"/>
    <w:tmpl w:val="2F427E36"/>
    <w:lvl w:ilvl="0" w:tplc="6568C80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C11AF"/>
    <w:multiLevelType w:val="hybridMultilevel"/>
    <w:tmpl w:val="1924FBB0"/>
    <w:lvl w:ilvl="0" w:tplc="C12C462A">
      <w:start w:val="1"/>
      <w:numFmt w:val="upperLetter"/>
      <w:lvlText w:val="%1."/>
      <w:lvlJc w:val="left"/>
      <w:pPr>
        <w:ind w:left="585" w:hanging="36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15:restartNumberingAfterBreak="0">
    <w:nsid w:val="0990041B"/>
    <w:multiLevelType w:val="multilevel"/>
    <w:tmpl w:val="EF8ED844"/>
    <w:lvl w:ilvl="0">
      <w:start w:val="2"/>
      <w:numFmt w:val="upperRoman"/>
      <w:lvlText w:val="%1."/>
      <w:lvlJc w:val="left"/>
      <w:pPr>
        <w:ind w:left="1260" w:hanging="720"/>
      </w:pPr>
      <w:rPr>
        <w:rFonts w:hint="default"/>
        <w:b/>
      </w:rPr>
    </w:lvl>
    <w:lvl w:ilvl="1">
      <w:start w:val="4"/>
      <w:numFmt w:val="decimal"/>
      <w:isLgl/>
      <w:lvlText w:val="%1.%2"/>
      <w:lvlJc w:val="left"/>
      <w:pPr>
        <w:ind w:left="984" w:hanging="444"/>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 w15:restartNumberingAfterBreak="0">
    <w:nsid w:val="0CA66FBB"/>
    <w:multiLevelType w:val="hybridMultilevel"/>
    <w:tmpl w:val="A2B6B432"/>
    <w:lvl w:ilvl="0" w:tplc="54B40434">
      <w:start w:val="1"/>
      <w:numFmt w:val="low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CE66FE"/>
    <w:multiLevelType w:val="hybridMultilevel"/>
    <w:tmpl w:val="865CEF62"/>
    <w:lvl w:ilvl="0" w:tplc="16564320">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106350FE"/>
    <w:multiLevelType w:val="multilevel"/>
    <w:tmpl w:val="C73E29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9735FA"/>
    <w:multiLevelType w:val="hybridMultilevel"/>
    <w:tmpl w:val="F4CA8E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21536E"/>
    <w:multiLevelType w:val="multilevel"/>
    <w:tmpl w:val="698821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1708AA"/>
    <w:multiLevelType w:val="hybridMultilevel"/>
    <w:tmpl w:val="DB2EF62C"/>
    <w:lvl w:ilvl="0" w:tplc="AB7C59E0">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58D0704"/>
    <w:multiLevelType w:val="hybridMultilevel"/>
    <w:tmpl w:val="A82065EE"/>
    <w:lvl w:ilvl="0" w:tplc="04090001">
      <w:start w:val="1"/>
      <w:numFmt w:val="bullet"/>
      <w:lvlText w:val=""/>
      <w:lvlJc w:val="left"/>
      <w:pPr>
        <w:ind w:left="1320" w:hanging="360"/>
      </w:pPr>
      <w:rPr>
        <w:rFonts w:ascii="Symbol" w:hAnsi="Symbol" w:hint="default"/>
      </w:rPr>
    </w:lvl>
    <w:lvl w:ilvl="1" w:tplc="04090003">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5" w15:restartNumberingAfterBreak="0">
    <w:nsid w:val="1C4255D2"/>
    <w:multiLevelType w:val="hybridMultilevel"/>
    <w:tmpl w:val="3AA4014C"/>
    <w:lvl w:ilvl="0" w:tplc="6234D434">
      <w:start w:val="1"/>
      <w:numFmt w:val="decimal"/>
      <w:lvlText w:val="2.%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6" w15:restartNumberingAfterBreak="0">
    <w:nsid w:val="1C97781A"/>
    <w:multiLevelType w:val="hybridMultilevel"/>
    <w:tmpl w:val="D57EE02C"/>
    <w:lvl w:ilvl="0" w:tplc="EE84ED20">
      <w:start w:val="1"/>
      <w:numFmt w:val="decimal"/>
      <w:lvlText w:val="7.%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B03054"/>
    <w:multiLevelType w:val="hybridMultilevel"/>
    <w:tmpl w:val="05C80752"/>
    <w:lvl w:ilvl="0" w:tplc="6568C80A">
      <w:start w:val="1"/>
      <w:numFmt w:val="decimal"/>
      <w:lvlText w:val="5.%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A2D0C"/>
    <w:multiLevelType w:val="multilevel"/>
    <w:tmpl w:val="D2A6CFB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2D16DD2"/>
    <w:multiLevelType w:val="hybridMultilevel"/>
    <w:tmpl w:val="05C80752"/>
    <w:lvl w:ilvl="0" w:tplc="6568C80A">
      <w:start w:val="1"/>
      <w:numFmt w:val="decimal"/>
      <w:lvlText w:val="5.%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220AB3"/>
    <w:multiLevelType w:val="hybridMultilevel"/>
    <w:tmpl w:val="8EE69BA4"/>
    <w:lvl w:ilvl="0" w:tplc="7C5EC854">
      <w:start w:val="1"/>
      <w:numFmt w:val="decimal"/>
      <w:lvlText w:val="3.%1"/>
      <w:lvlJc w:val="left"/>
      <w:pPr>
        <w:ind w:left="1170" w:hanging="360"/>
      </w:pPr>
      <w:rPr>
        <w:rFonts w:hint="default"/>
        <w:sz w:val="24"/>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2824258D"/>
    <w:multiLevelType w:val="hybridMultilevel"/>
    <w:tmpl w:val="10EC827E"/>
    <w:lvl w:ilvl="0" w:tplc="2D883028">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660527"/>
    <w:multiLevelType w:val="hybridMultilevel"/>
    <w:tmpl w:val="02DE461A"/>
    <w:lvl w:ilvl="0" w:tplc="E6947E98">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1A2D0E"/>
    <w:multiLevelType w:val="hybridMultilevel"/>
    <w:tmpl w:val="44142BEE"/>
    <w:lvl w:ilvl="0" w:tplc="43AEB8F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1B3490"/>
    <w:multiLevelType w:val="hybridMultilevel"/>
    <w:tmpl w:val="3EEEC1E2"/>
    <w:lvl w:ilvl="0" w:tplc="43AEB8F8">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4F4EB3"/>
    <w:multiLevelType w:val="hybridMultilevel"/>
    <w:tmpl w:val="91CA9912"/>
    <w:lvl w:ilvl="0" w:tplc="BAA60250">
      <w:start w:val="1"/>
      <w:numFmt w:val="decimal"/>
      <w:lvlText w:val="%1.0"/>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E82D81"/>
    <w:multiLevelType w:val="hybridMultilevel"/>
    <w:tmpl w:val="C92C28E6"/>
    <w:lvl w:ilvl="0" w:tplc="15D6368A">
      <w:start w:val="1"/>
      <w:numFmt w:val="lowerLetter"/>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7" w15:restartNumberingAfterBreak="0">
    <w:nsid w:val="38780BB8"/>
    <w:multiLevelType w:val="hybridMultilevel"/>
    <w:tmpl w:val="A1A8430C"/>
    <w:lvl w:ilvl="0" w:tplc="488E02B4">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A005A4"/>
    <w:multiLevelType w:val="hybridMultilevel"/>
    <w:tmpl w:val="F5C2C07C"/>
    <w:lvl w:ilvl="0" w:tplc="43AEB8F8">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22147A"/>
    <w:multiLevelType w:val="hybridMultilevel"/>
    <w:tmpl w:val="FF68BFAE"/>
    <w:lvl w:ilvl="0" w:tplc="06007F1A">
      <w:start w:val="1"/>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5C3CEB"/>
    <w:multiLevelType w:val="hybridMultilevel"/>
    <w:tmpl w:val="631EE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9246DD"/>
    <w:multiLevelType w:val="hybridMultilevel"/>
    <w:tmpl w:val="53A090DA"/>
    <w:lvl w:ilvl="0" w:tplc="B178E9FA">
      <w:start w:val="5"/>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FDD0C2FC">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B4C03B6"/>
    <w:multiLevelType w:val="hybridMultilevel"/>
    <w:tmpl w:val="0198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647DD5"/>
    <w:multiLevelType w:val="hybridMultilevel"/>
    <w:tmpl w:val="93802E10"/>
    <w:lvl w:ilvl="0" w:tplc="AE6041A8">
      <w:start w:val="1"/>
      <w:numFmt w:val="decimal"/>
      <w:lvlText w:val="1.%1"/>
      <w:lvlJc w:val="left"/>
      <w:pPr>
        <w:ind w:left="1021" w:hanging="360"/>
      </w:pPr>
      <w:rPr>
        <w:rFonts w:hint="default"/>
        <w:b w:val="0"/>
        <w:color w:val="auto"/>
      </w:rPr>
    </w:lvl>
    <w:lvl w:ilvl="1" w:tplc="46C66EAA">
      <w:start w:val="1"/>
      <w:numFmt w:val="lowerLetter"/>
      <w:lvlText w:val="%2."/>
      <w:lvlJc w:val="left"/>
      <w:pPr>
        <w:ind w:left="1741" w:hanging="360"/>
      </w:pPr>
      <w:rPr>
        <w:rFonts w:hint="default"/>
        <w:b w:val="0"/>
        <w:i w:val="0"/>
        <w:color w:val="auto"/>
      </w:rPr>
    </w:lvl>
    <w:lvl w:ilvl="2" w:tplc="E63653D8">
      <w:start w:val="1"/>
      <w:numFmt w:val="lowerRoman"/>
      <w:lvlText w:val="%3."/>
      <w:lvlJc w:val="right"/>
      <w:pPr>
        <w:ind w:left="2461" w:hanging="180"/>
      </w:pPr>
      <w:rPr>
        <w:b w:val="0"/>
      </w:rPr>
    </w:lvl>
    <w:lvl w:ilvl="3" w:tplc="04090001">
      <w:start w:val="1"/>
      <w:numFmt w:val="bullet"/>
      <w:lvlText w:val=""/>
      <w:lvlJc w:val="left"/>
      <w:pPr>
        <w:ind w:left="3181" w:hanging="360"/>
      </w:pPr>
      <w:rPr>
        <w:rFonts w:ascii="Symbol" w:hAnsi="Symbol" w:hint="default"/>
      </w:r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34" w15:restartNumberingAfterBreak="0">
    <w:nsid w:val="3D646B89"/>
    <w:multiLevelType w:val="hybridMultilevel"/>
    <w:tmpl w:val="90A80668"/>
    <w:lvl w:ilvl="0" w:tplc="04090001">
      <w:start w:val="1"/>
      <w:numFmt w:val="bullet"/>
      <w:lvlText w:val=""/>
      <w:lvlJc w:val="left"/>
      <w:pPr>
        <w:ind w:left="1678" w:hanging="360"/>
      </w:pPr>
      <w:rPr>
        <w:rFonts w:ascii="Symbol" w:hAnsi="Symbol" w:hint="default"/>
      </w:rPr>
    </w:lvl>
    <w:lvl w:ilvl="1" w:tplc="04090003" w:tentative="1">
      <w:start w:val="1"/>
      <w:numFmt w:val="bullet"/>
      <w:lvlText w:val="o"/>
      <w:lvlJc w:val="left"/>
      <w:pPr>
        <w:ind w:left="2398" w:hanging="360"/>
      </w:pPr>
      <w:rPr>
        <w:rFonts w:ascii="Courier New" w:hAnsi="Courier New" w:cs="Courier New" w:hint="default"/>
      </w:rPr>
    </w:lvl>
    <w:lvl w:ilvl="2" w:tplc="04090005" w:tentative="1">
      <w:start w:val="1"/>
      <w:numFmt w:val="bullet"/>
      <w:lvlText w:val=""/>
      <w:lvlJc w:val="left"/>
      <w:pPr>
        <w:ind w:left="3118" w:hanging="360"/>
      </w:pPr>
      <w:rPr>
        <w:rFonts w:ascii="Wingdings" w:hAnsi="Wingdings" w:hint="default"/>
      </w:rPr>
    </w:lvl>
    <w:lvl w:ilvl="3" w:tplc="04090001" w:tentative="1">
      <w:start w:val="1"/>
      <w:numFmt w:val="bullet"/>
      <w:lvlText w:val=""/>
      <w:lvlJc w:val="left"/>
      <w:pPr>
        <w:ind w:left="3838" w:hanging="360"/>
      </w:pPr>
      <w:rPr>
        <w:rFonts w:ascii="Symbol" w:hAnsi="Symbol" w:hint="default"/>
      </w:rPr>
    </w:lvl>
    <w:lvl w:ilvl="4" w:tplc="04090003" w:tentative="1">
      <w:start w:val="1"/>
      <w:numFmt w:val="bullet"/>
      <w:lvlText w:val="o"/>
      <w:lvlJc w:val="left"/>
      <w:pPr>
        <w:ind w:left="4558" w:hanging="360"/>
      </w:pPr>
      <w:rPr>
        <w:rFonts w:ascii="Courier New" w:hAnsi="Courier New" w:cs="Courier New" w:hint="default"/>
      </w:rPr>
    </w:lvl>
    <w:lvl w:ilvl="5" w:tplc="04090005" w:tentative="1">
      <w:start w:val="1"/>
      <w:numFmt w:val="bullet"/>
      <w:lvlText w:val=""/>
      <w:lvlJc w:val="left"/>
      <w:pPr>
        <w:ind w:left="5278" w:hanging="360"/>
      </w:pPr>
      <w:rPr>
        <w:rFonts w:ascii="Wingdings" w:hAnsi="Wingdings" w:hint="default"/>
      </w:rPr>
    </w:lvl>
    <w:lvl w:ilvl="6" w:tplc="04090001" w:tentative="1">
      <w:start w:val="1"/>
      <w:numFmt w:val="bullet"/>
      <w:lvlText w:val=""/>
      <w:lvlJc w:val="left"/>
      <w:pPr>
        <w:ind w:left="5998" w:hanging="360"/>
      </w:pPr>
      <w:rPr>
        <w:rFonts w:ascii="Symbol" w:hAnsi="Symbol" w:hint="default"/>
      </w:rPr>
    </w:lvl>
    <w:lvl w:ilvl="7" w:tplc="04090003" w:tentative="1">
      <w:start w:val="1"/>
      <w:numFmt w:val="bullet"/>
      <w:lvlText w:val="o"/>
      <w:lvlJc w:val="left"/>
      <w:pPr>
        <w:ind w:left="6718" w:hanging="360"/>
      </w:pPr>
      <w:rPr>
        <w:rFonts w:ascii="Courier New" w:hAnsi="Courier New" w:cs="Courier New" w:hint="default"/>
      </w:rPr>
    </w:lvl>
    <w:lvl w:ilvl="8" w:tplc="04090005" w:tentative="1">
      <w:start w:val="1"/>
      <w:numFmt w:val="bullet"/>
      <w:lvlText w:val=""/>
      <w:lvlJc w:val="left"/>
      <w:pPr>
        <w:ind w:left="7438" w:hanging="360"/>
      </w:pPr>
      <w:rPr>
        <w:rFonts w:ascii="Wingdings" w:hAnsi="Wingdings" w:hint="default"/>
      </w:rPr>
    </w:lvl>
  </w:abstractNum>
  <w:abstractNum w:abstractNumId="35" w15:restartNumberingAfterBreak="0">
    <w:nsid w:val="3E434988"/>
    <w:multiLevelType w:val="hybridMultilevel"/>
    <w:tmpl w:val="5F826446"/>
    <w:lvl w:ilvl="0" w:tplc="6234D4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587049"/>
    <w:multiLevelType w:val="hybridMultilevel"/>
    <w:tmpl w:val="99AAACC0"/>
    <w:lvl w:ilvl="0" w:tplc="9E709D98">
      <w:start w:val="1"/>
      <w:numFmt w:val="lowerLetter"/>
      <w:lvlText w:val="%1."/>
      <w:lvlJc w:val="left"/>
      <w:pPr>
        <w:ind w:left="2670" w:hanging="360"/>
      </w:pPr>
      <w:rPr>
        <w:rFonts w:hint="default"/>
        <w:b w:val="0"/>
      </w:rPr>
    </w:lvl>
    <w:lvl w:ilvl="1" w:tplc="ED2AEBE8">
      <w:start w:val="1"/>
      <w:numFmt w:val="lowerRoman"/>
      <w:lvlText w:val="%2."/>
      <w:lvlJc w:val="left"/>
      <w:pPr>
        <w:ind w:left="3390" w:hanging="360"/>
      </w:pPr>
      <w:rPr>
        <w:rFonts w:hint="default"/>
        <w:b w:val="0"/>
      </w:rPr>
    </w:lvl>
    <w:lvl w:ilvl="2" w:tplc="0409001B" w:tentative="1">
      <w:start w:val="1"/>
      <w:numFmt w:val="lowerRoman"/>
      <w:lvlText w:val="%3."/>
      <w:lvlJc w:val="right"/>
      <w:pPr>
        <w:ind w:left="4110" w:hanging="180"/>
      </w:pPr>
    </w:lvl>
    <w:lvl w:ilvl="3" w:tplc="0409000F" w:tentative="1">
      <w:start w:val="1"/>
      <w:numFmt w:val="decimal"/>
      <w:lvlText w:val="%4."/>
      <w:lvlJc w:val="left"/>
      <w:pPr>
        <w:ind w:left="4830" w:hanging="360"/>
      </w:pPr>
    </w:lvl>
    <w:lvl w:ilvl="4" w:tplc="04090019" w:tentative="1">
      <w:start w:val="1"/>
      <w:numFmt w:val="lowerLetter"/>
      <w:lvlText w:val="%5."/>
      <w:lvlJc w:val="left"/>
      <w:pPr>
        <w:ind w:left="5550" w:hanging="360"/>
      </w:pPr>
    </w:lvl>
    <w:lvl w:ilvl="5" w:tplc="0409001B" w:tentative="1">
      <w:start w:val="1"/>
      <w:numFmt w:val="lowerRoman"/>
      <w:lvlText w:val="%6."/>
      <w:lvlJc w:val="right"/>
      <w:pPr>
        <w:ind w:left="6270" w:hanging="180"/>
      </w:pPr>
    </w:lvl>
    <w:lvl w:ilvl="6" w:tplc="0409000F" w:tentative="1">
      <w:start w:val="1"/>
      <w:numFmt w:val="decimal"/>
      <w:lvlText w:val="%7."/>
      <w:lvlJc w:val="left"/>
      <w:pPr>
        <w:ind w:left="6990" w:hanging="360"/>
      </w:pPr>
    </w:lvl>
    <w:lvl w:ilvl="7" w:tplc="04090019" w:tentative="1">
      <w:start w:val="1"/>
      <w:numFmt w:val="lowerLetter"/>
      <w:lvlText w:val="%8."/>
      <w:lvlJc w:val="left"/>
      <w:pPr>
        <w:ind w:left="7710" w:hanging="360"/>
      </w:pPr>
    </w:lvl>
    <w:lvl w:ilvl="8" w:tplc="0409001B" w:tentative="1">
      <w:start w:val="1"/>
      <w:numFmt w:val="lowerRoman"/>
      <w:lvlText w:val="%9."/>
      <w:lvlJc w:val="right"/>
      <w:pPr>
        <w:ind w:left="8430" w:hanging="180"/>
      </w:pPr>
    </w:lvl>
  </w:abstractNum>
  <w:abstractNum w:abstractNumId="37" w15:restartNumberingAfterBreak="0">
    <w:nsid w:val="3F7E04AF"/>
    <w:multiLevelType w:val="hybridMultilevel"/>
    <w:tmpl w:val="81F65F80"/>
    <w:lvl w:ilvl="0" w:tplc="8AD45862">
      <w:start w:val="1"/>
      <w:numFmt w:val="decimal"/>
      <w:lvlText w:val="2.%1"/>
      <w:lvlJc w:val="left"/>
      <w:pPr>
        <w:ind w:left="1080" w:hanging="360"/>
      </w:pPr>
      <w:rPr>
        <w:rFonts w:hint="default"/>
        <w:sz w:val="24"/>
        <w:szCs w:val="24"/>
      </w:rPr>
    </w:lvl>
    <w:lvl w:ilvl="1" w:tplc="4A680428">
      <w:start w:val="1"/>
      <w:numFmt w:val="lowerLetter"/>
      <w:lvlText w:val="%2."/>
      <w:lvlJc w:val="left"/>
      <w:pPr>
        <w:ind w:left="1800" w:hanging="360"/>
      </w:pPr>
      <w:rPr>
        <w:b w:val="0"/>
      </w:rPr>
    </w:lvl>
    <w:lvl w:ilvl="2" w:tplc="4EDEF2D6">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0926C7E"/>
    <w:multiLevelType w:val="hybridMultilevel"/>
    <w:tmpl w:val="2C5C0CD4"/>
    <w:lvl w:ilvl="0" w:tplc="252EB40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EB69D1"/>
    <w:multiLevelType w:val="hybridMultilevel"/>
    <w:tmpl w:val="CB8EBB2A"/>
    <w:lvl w:ilvl="0" w:tplc="EE3C14C4">
      <w:start w:val="1"/>
      <w:numFmt w:val="lowerLetter"/>
      <w:lvlText w:val="%1."/>
      <w:lvlJc w:val="left"/>
      <w:pPr>
        <w:ind w:left="1245" w:hanging="360"/>
      </w:pPr>
      <w:rPr>
        <w:rFonts w:hint="default"/>
        <w:sz w:val="24"/>
        <w:szCs w:val="24"/>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40" w15:restartNumberingAfterBreak="0">
    <w:nsid w:val="48580EF0"/>
    <w:multiLevelType w:val="multilevel"/>
    <w:tmpl w:val="8C006EF2"/>
    <w:lvl w:ilvl="0">
      <w:start w:val="9"/>
      <w:numFmt w:val="decimal"/>
      <w:lvlText w:val="%1"/>
      <w:lvlJc w:val="left"/>
      <w:pPr>
        <w:ind w:left="360" w:hanging="360"/>
      </w:pPr>
      <w:rPr>
        <w:rFonts w:hint="default"/>
        <w:i w:val="0"/>
        <w:color w:val="auto"/>
      </w:rPr>
    </w:lvl>
    <w:lvl w:ilvl="1">
      <w:start w:val="2"/>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1" w15:restartNumberingAfterBreak="0">
    <w:nsid w:val="4B3043C1"/>
    <w:multiLevelType w:val="multilevel"/>
    <w:tmpl w:val="5F20E2F6"/>
    <w:lvl w:ilvl="0">
      <w:start w:val="1"/>
      <w:numFmt w:val="decimal"/>
      <w:lvlText w:val="%1."/>
      <w:lvlJc w:val="left"/>
      <w:pPr>
        <w:ind w:left="720" w:hanging="360"/>
      </w:pPr>
      <w:rPr>
        <w:rFonts w:hint="default"/>
      </w:rPr>
    </w:lvl>
    <w:lvl w:ilvl="1">
      <w:start w:val="7"/>
      <w:numFmt w:val="decimal"/>
      <w:isLgl/>
      <w:lvlText w:val="%1.%2"/>
      <w:lvlJc w:val="left"/>
      <w:pPr>
        <w:ind w:left="1590" w:hanging="420"/>
      </w:pPr>
      <w:rPr>
        <w:rFonts w:hint="default"/>
      </w:rPr>
    </w:lvl>
    <w:lvl w:ilvl="2">
      <w:start w:val="1"/>
      <w:numFmt w:val="lowerLetter"/>
      <w:lvlText w:val="%3."/>
      <w:lvlJc w:val="left"/>
      <w:pPr>
        <w:ind w:left="1800" w:hanging="720"/>
      </w:pPr>
      <w:rPr>
        <w:rFonts w:hint="default"/>
        <w:b w:val="0"/>
        <w:i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4C80022F"/>
    <w:multiLevelType w:val="multilevel"/>
    <w:tmpl w:val="0C6036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DED3ADE"/>
    <w:multiLevelType w:val="hybridMultilevel"/>
    <w:tmpl w:val="A1A8430C"/>
    <w:lvl w:ilvl="0" w:tplc="488E02B4">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D27981"/>
    <w:multiLevelType w:val="hybridMultilevel"/>
    <w:tmpl w:val="912A7FAE"/>
    <w:lvl w:ilvl="0" w:tplc="E7901296">
      <w:start w:val="1"/>
      <w:numFmt w:val="decimal"/>
      <w:lvlText w:val="3.%1"/>
      <w:lvlJc w:val="left"/>
      <w:pPr>
        <w:ind w:left="720" w:hanging="360"/>
      </w:pPr>
      <w:rPr>
        <w:rFonts w:hint="default"/>
        <w:i w:val="0"/>
        <w:color w:val="auto"/>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AC0CC6"/>
    <w:multiLevelType w:val="hybridMultilevel"/>
    <w:tmpl w:val="651696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5A389D"/>
    <w:multiLevelType w:val="hybridMultilevel"/>
    <w:tmpl w:val="5F826446"/>
    <w:lvl w:ilvl="0" w:tplc="6234D4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3420F9"/>
    <w:multiLevelType w:val="multilevel"/>
    <w:tmpl w:val="72E65B7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8796151"/>
    <w:multiLevelType w:val="hybridMultilevel"/>
    <w:tmpl w:val="6D6E79B0"/>
    <w:lvl w:ilvl="0" w:tplc="EE3C14C4">
      <w:start w:val="1"/>
      <w:numFmt w:val="lowerLetter"/>
      <w:lvlText w:val="%1."/>
      <w:lvlJc w:val="left"/>
      <w:pPr>
        <w:ind w:left="752" w:hanging="360"/>
      </w:pPr>
      <w:rPr>
        <w:rFonts w:hint="default"/>
        <w:sz w:val="24"/>
        <w:szCs w:val="24"/>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49" w15:restartNumberingAfterBreak="0">
    <w:nsid w:val="5F2F52AD"/>
    <w:multiLevelType w:val="hybridMultilevel"/>
    <w:tmpl w:val="82DCD5C8"/>
    <w:lvl w:ilvl="0" w:tplc="6A4E8F7A">
      <w:start w:val="1"/>
      <w:numFmt w:val="decimal"/>
      <w:lvlText w:val="14.%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CA6276"/>
    <w:multiLevelType w:val="hybridMultilevel"/>
    <w:tmpl w:val="7DC43E64"/>
    <w:lvl w:ilvl="0" w:tplc="214CCC90">
      <w:start w:val="1"/>
      <w:numFmt w:val="decimal"/>
      <w:lvlText w:val="6.%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AC3CE0"/>
    <w:multiLevelType w:val="hybridMultilevel"/>
    <w:tmpl w:val="88C091EA"/>
    <w:lvl w:ilvl="0" w:tplc="04090019">
      <w:start w:val="1"/>
      <w:numFmt w:val="lowerLetter"/>
      <w:lvlText w:val="%1."/>
      <w:lvlJc w:val="left"/>
      <w:pPr>
        <w:ind w:left="720" w:hanging="360"/>
      </w:pPr>
      <w:rPr>
        <w:rFonts w:hint="default"/>
      </w:rPr>
    </w:lvl>
    <w:lvl w:ilvl="1" w:tplc="849E4A5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1571C0"/>
    <w:multiLevelType w:val="hybridMultilevel"/>
    <w:tmpl w:val="01382A96"/>
    <w:lvl w:ilvl="0" w:tplc="43AEB8F8">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3D1BE1"/>
    <w:multiLevelType w:val="hybridMultilevel"/>
    <w:tmpl w:val="F3B61414"/>
    <w:lvl w:ilvl="0" w:tplc="9E92DB1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BD6066"/>
    <w:multiLevelType w:val="multilevel"/>
    <w:tmpl w:val="03BCA04E"/>
    <w:lvl w:ilvl="0">
      <w:start w:val="1"/>
      <w:numFmt w:val="upperRoman"/>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AD71336"/>
    <w:multiLevelType w:val="hybridMultilevel"/>
    <w:tmpl w:val="4CF818F4"/>
    <w:lvl w:ilvl="0" w:tplc="43AEB8F8">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5856F5"/>
    <w:multiLevelType w:val="hybridMultilevel"/>
    <w:tmpl w:val="7AD0F4B4"/>
    <w:lvl w:ilvl="0" w:tplc="EE3C14C4">
      <w:start w:val="1"/>
      <w:numFmt w:val="lowerLetter"/>
      <w:lvlText w:val="%1."/>
      <w:lvlJc w:val="left"/>
      <w:pPr>
        <w:ind w:left="752" w:hanging="360"/>
      </w:pPr>
      <w:rPr>
        <w:rFonts w:hint="default"/>
        <w:sz w:val="24"/>
        <w:szCs w:val="24"/>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57" w15:restartNumberingAfterBreak="0">
    <w:nsid w:val="705717CF"/>
    <w:multiLevelType w:val="hybridMultilevel"/>
    <w:tmpl w:val="A1A8430C"/>
    <w:lvl w:ilvl="0" w:tplc="488E02B4">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6E6094"/>
    <w:multiLevelType w:val="hybridMultilevel"/>
    <w:tmpl w:val="965CC7BC"/>
    <w:lvl w:ilvl="0" w:tplc="214CCC90">
      <w:start w:val="1"/>
      <w:numFmt w:val="decimal"/>
      <w:lvlText w:val="6.%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 w15:restartNumberingAfterBreak="0">
    <w:nsid w:val="760B5A0C"/>
    <w:multiLevelType w:val="hybridMultilevel"/>
    <w:tmpl w:val="75AA9E44"/>
    <w:lvl w:ilvl="0" w:tplc="46C66EAA">
      <w:start w:val="1"/>
      <w:numFmt w:val="lowerLetter"/>
      <w:lvlText w:val="%1."/>
      <w:lvlJc w:val="left"/>
      <w:pPr>
        <w:ind w:left="1202" w:hanging="360"/>
      </w:pPr>
      <w:rPr>
        <w:rFonts w:hint="default"/>
        <w:b w:val="0"/>
        <w:i w:val="0"/>
        <w:color w:val="auto"/>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60" w15:restartNumberingAfterBreak="0">
    <w:nsid w:val="79BB4F65"/>
    <w:multiLevelType w:val="multilevel"/>
    <w:tmpl w:val="414A1A46"/>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A794DF4"/>
    <w:multiLevelType w:val="hybridMultilevel"/>
    <w:tmpl w:val="211CA33E"/>
    <w:lvl w:ilvl="0" w:tplc="EE3C14C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537390"/>
    <w:multiLevelType w:val="hybridMultilevel"/>
    <w:tmpl w:val="A2B6B432"/>
    <w:lvl w:ilvl="0" w:tplc="54B40434">
      <w:start w:val="1"/>
      <w:numFmt w:val="low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226E3E"/>
    <w:multiLevelType w:val="hybridMultilevel"/>
    <w:tmpl w:val="69DA5838"/>
    <w:lvl w:ilvl="0" w:tplc="43AEB8F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883DB0"/>
    <w:multiLevelType w:val="hybridMultilevel"/>
    <w:tmpl w:val="29A4050A"/>
    <w:lvl w:ilvl="0" w:tplc="EE3C14C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E82716"/>
    <w:multiLevelType w:val="hybridMultilevel"/>
    <w:tmpl w:val="750E3018"/>
    <w:lvl w:ilvl="0" w:tplc="54B404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9F1349"/>
    <w:multiLevelType w:val="hybridMultilevel"/>
    <w:tmpl w:val="B952F25A"/>
    <w:lvl w:ilvl="0" w:tplc="562E8430">
      <w:start w:val="1"/>
      <w:numFmt w:val="decimal"/>
      <w:lvlText w:val="9.%1"/>
      <w:lvlJc w:val="left"/>
      <w:pPr>
        <w:ind w:left="450" w:hanging="360"/>
      </w:pPr>
      <w:rPr>
        <w:rFonts w:hint="default"/>
      </w:rPr>
    </w:lvl>
    <w:lvl w:ilvl="1" w:tplc="01CC59CE">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181F89"/>
    <w:multiLevelType w:val="hybridMultilevel"/>
    <w:tmpl w:val="DE24A1EE"/>
    <w:lvl w:ilvl="0" w:tplc="6568C80A">
      <w:start w:val="1"/>
      <w:numFmt w:val="decimal"/>
      <w:lvlText w:val="5.%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6"/>
  </w:num>
  <w:num w:numId="3">
    <w:abstractNumId w:val="51"/>
  </w:num>
  <w:num w:numId="4">
    <w:abstractNumId w:val="10"/>
  </w:num>
  <w:num w:numId="5">
    <w:abstractNumId w:val="9"/>
  </w:num>
  <w:num w:numId="6">
    <w:abstractNumId w:val="26"/>
  </w:num>
  <w:num w:numId="7">
    <w:abstractNumId w:val="7"/>
  </w:num>
  <w:num w:numId="8">
    <w:abstractNumId w:val="14"/>
  </w:num>
  <w:num w:numId="9">
    <w:abstractNumId w:val="39"/>
  </w:num>
  <w:num w:numId="10">
    <w:abstractNumId w:val="34"/>
  </w:num>
  <w:num w:numId="11">
    <w:abstractNumId w:val="1"/>
  </w:num>
  <w:num w:numId="12">
    <w:abstractNumId w:val="31"/>
  </w:num>
  <w:num w:numId="13">
    <w:abstractNumId w:val="41"/>
  </w:num>
  <w:num w:numId="14">
    <w:abstractNumId w:val="33"/>
  </w:num>
  <w:num w:numId="15">
    <w:abstractNumId w:val="37"/>
  </w:num>
  <w:num w:numId="16">
    <w:abstractNumId w:val="3"/>
  </w:num>
  <w:num w:numId="17">
    <w:abstractNumId w:val="44"/>
  </w:num>
  <w:num w:numId="18">
    <w:abstractNumId w:val="53"/>
  </w:num>
  <w:num w:numId="19">
    <w:abstractNumId w:val="58"/>
  </w:num>
  <w:num w:numId="20">
    <w:abstractNumId w:val="45"/>
  </w:num>
  <w:num w:numId="21">
    <w:abstractNumId w:val="4"/>
  </w:num>
  <w:num w:numId="22">
    <w:abstractNumId w:val="16"/>
  </w:num>
  <w:num w:numId="23">
    <w:abstractNumId w:val="38"/>
  </w:num>
  <w:num w:numId="24">
    <w:abstractNumId w:val="54"/>
  </w:num>
  <w:num w:numId="25">
    <w:abstractNumId w:val="2"/>
  </w:num>
  <w:num w:numId="26">
    <w:abstractNumId w:val="66"/>
  </w:num>
  <w:num w:numId="27">
    <w:abstractNumId w:val="11"/>
  </w:num>
  <w:num w:numId="28">
    <w:abstractNumId w:val="57"/>
  </w:num>
  <w:num w:numId="29">
    <w:abstractNumId w:val="27"/>
  </w:num>
  <w:num w:numId="30">
    <w:abstractNumId w:val="65"/>
  </w:num>
  <w:num w:numId="31">
    <w:abstractNumId w:val="35"/>
  </w:num>
  <w:num w:numId="32">
    <w:abstractNumId w:val="36"/>
  </w:num>
  <w:num w:numId="33">
    <w:abstractNumId w:val="12"/>
  </w:num>
  <w:num w:numId="34">
    <w:abstractNumId w:val="18"/>
  </w:num>
  <w:num w:numId="35">
    <w:abstractNumId w:val="47"/>
  </w:num>
  <w:num w:numId="36">
    <w:abstractNumId w:val="60"/>
  </w:num>
  <w:num w:numId="37">
    <w:abstractNumId w:val="13"/>
  </w:num>
  <w:num w:numId="38">
    <w:abstractNumId w:val="20"/>
  </w:num>
  <w:num w:numId="39">
    <w:abstractNumId w:val="46"/>
  </w:num>
  <w:num w:numId="40">
    <w:abstractNumId w:val="62"/>
  </w:num>
  <w:num w:numId="41">
    <w:abstractNumId w:val="43"/>
  </w:num>
  <w:num w:numId="42">
    <w:abstractNumId w:val="21"/>
  </w:num>
  <w:num w:numId="43">
    <w:abstractNumId w:val="8"/>
  </w:num>
  <w:num w:numId="44">
    <w:abstractNumId w:val="29"/>
  </w:num>
  <w:num w:numId="45">
    <w:abstractNumId w:val="0"/>
  </w:num>
  <w:num w:numId="46">
    <w:abstractNumId w:val="64"/>
  </w:num>
  <w:num w:numId="47">
    <w:abstractNumId w:val="32"/>
  </w:num>
  <w:num w:numId="48">
    <w:abstractNumId w:val="30"/>
  </w:num>
  <w:num w:numId="49">
    <w:abstractNumId w:val="63"/>
  </w:num>
  <w:num w:numId="50">
    <w:abstractNumId w:val="5"/>
  </w:num>
  <w:num w:numId="51">
    <w:abstractNumId w:val="23"/>
  </w:num>
  <w:num w:numId="52">
    <w:abstractNumId w:val="15"/>
  </w:num>
  <w:num w:numId="53">
    <w:abstractNumId w:val="59"/>
  </w:num>
  <w:num w:numId="54">
    <w:abstractNumId w:val="49"/>
  </w:num>
  <w:num w:numId="55">
    <w:abstractNumId w:val="22"/>
  </w:num>
  <w:num w:numId="56">
    <w:abstractNumId w:val="52"/>
  </w:num>
  <w:num w:numId="57">
    <w:abstractNumId w:val="24"/>
  </w:num>
  <w:num w:numId="58">
    <w:abstractNumId w:val="25"/>
  </w:num>
  <w:num w:numId="59">
    <w:abstractNumId w:val="61"/>
  </w:num>
  <w:num w:numId="60">
    <w:abstractNumId w:val="67"/>
  </w:num>
  <w:num w:numId="61">
    <w:abstractNumId w:val="55"/>
  </w:num>
  <w:num w:numId="62">
    <w:abstractNumId w:val="28"/>
  </w:num>
  <w:num w:numId="63">
    <w:abstractNumId w:val="50"/>
  </w:num>
  <w:num w:numId="64">
    <w:abstractNumId w:val="19"/>
  </w:num>
  <w:num w:numId="65">
    <w:abstractNumId w:val="17"/>
  </w:num>
  <w:num w:numId="66">
    <w:abstractNumId w:val="48"/>
  </w:num>
  <w:num w:numId="67">
    <w:abstractNumId w:val="56"/>
  </w:num>
  <w:num w:numId="68">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01E43"/>
    <w:rsid w:val="00001EA8"/>
    <w:rsid w:val="00002295"/>
    <w:rsid w:val="00010838"/>
    <w:rsid w:val="00010AC5"/>
    <w:rsid w:val="00011A34"/>
    <w:rsid w:val="000162E5"/>
    <w:rsid w:val="0001764A"/>
    <w:rsid w:val="00017F8A"/>
    <w:rsid w:val="000252F4"/>
    <w:rsid w:val="00025779"/>
    <w:rsid w:val="00026E93"/>
    <w:rsid w:val="00027493"/>
    <w:rsid w:val="000328E8"/>
    <w:rsid w:val="00037656"/>
    <w:rsid w:val="0004114C"/>
    <w:rsid w:val="000428CA"/>
    <w:rsid w:val="00046E7F"/>
    <w:rsid w:val="00050BA6"/>
    <w:rsid w:val="00050D3F"/>
    <w:rsid w:val="00051241"/>
    <w:rsid w:val="00051538"/>
    <w:rsid w:val="00055695"/>
    <w:rsid w:val="00062DBC"/>
    <w:rsid w:val="000646B4"/>
    <w:rsid w:val="00065B6B"/>
    <w:rsid w:val="00066626"/>
    <w:rsid w:val="00071DD0"/>
    <w:rsid w:val="00072492"/>
    <w:rsid w:val="00073309"/>
    <w:rsid w:val="00075359"/>
    <w:rsid w:val="000754EC"/>
    <w:rsid w:val="00075D4F"/>
    <w:rsid w:val="00082427"/>
    <w:rsid w:val="00082522"/>
    <w:rsid w:val="000827CE"/>
    <w:rsid w:val="00087315"/>
    <w:rsid w:val="00087792"/>
    <w:rsid w:val="00094091"/>
    <w:rsid w:val="00094437"/>
    <w:rsid w:val="000955B3"/>
    <w:rsid w:val="00095A27"/>
    <w:rsid w:val="000A1C6F"/>
    <w:rsid w:val="000A21A0"/>
    <w:rsid w:val="000A21BC"/>
    <w:rsid w:val="000A4382"/>
    <w:rsid w:val="000A6D9F"/>
    <w:rsid w:val="000A79B0"/>
    <w:rsid w:val="000B316B"/>
    <w:rsid w:val="000B5049"/>
    <w:rsid w:val="000C031C"/>
    <w:rsid w:val="000C4F77"/>
    <w:rsid w:val="000C5FBF"/>
    <w:rsid w:val="000D3FB2"/>
    <w:rsid w:val="000D43D7"/>
    <w:rsid w:val="000D5AEF"/>
    <w:rsid w:val="000E184E"/>
    <w:rsid w:val="000E1B3A"/>
    <w:rsid w:val="000E2CFF"/>
    <w:rsid w:val="000F0A88"/>
    <w:rsid w:val="000F1A5E"/>
    <w:rsid w:val="000F302D"/>
    <w:rsid w:val="000F38A9"/>
    <w:rsid w:val="000F4229"/>
    <w:rsid w:val="000F4834"/>
    <w:rsid w:val="000F65EA"/>
    <w:rsid w:val="000F68E8"/>
    <w:rsid w:val="000F72B4"/>
    <w:rsid w:val="00102AD1"/>
    <w:rsid w:val="00103BCF"/>
    <w:rsid w:val="0011147D"/>
    <w:rsid w:val="00111D32"/>
    <w:rsid w:val="00112E2F"/>
    <w:rsid w:val="00115D29"/>
    <w:rsid w:val="0011641E"/>
    <w:rsid w:val="00120042"/>
    <w:rsid w:val="001320B6"/>
    <w:rsid w:val="0013308B"/>
    <w:rsid w:val="00141AF1"/>
    <w:rsid w:val="0014225F"/>
    <w:rsid w:val="00143666"/>
    <w:rsid w:val="00144FEF"/>
    <w:rsid w:val="001511F0"/>
    <w:rsid w:val="00151F0F"/>
    <w:rsid w:val="00152530"/>
    <w:rsid w:val="00152533"/>
    <w:rsid w:val="001662D3"/>
    <w:rsid w:val="0016741D"/>
    <w:rsid w:val="001738A0"/>
    <w:rsid w:val="00176D7C"/>
    <w:rsid w:val="00177B7A"/>
    <w:rsid w:val="0018070D"/>
    <w:rsid w:val="00185342"/>
    <w:rsid w:val="001856A3"/>
    <w:rsid w:val="00186566"/>
    <w:rsid w:val="0018662A"/>
    <w:rsid w:val="00187895"/>
    <w:rsid w:val="001917AD"/>
    <w:rsid w:val="00192388"/>
    <w:rsid w:val="0019309C"/>
    <w:rsid w:val="00195ADC"/>
    <w:rsid w:val="00196221"/>
    <w:rsid w:val="00196B10"/>
    <w:rsid w:val="0019771F"/>
    <w:rsid w:val="001A3F33"/>
    <w:rsid w:val="001A7A3D"/>
    <w:rsid w:val="001B12D7"/>
    <w:rsid w:val="001B6082"/>
    <w:rsid w:val="001B6678"/>
    <w:rsid w:val="001D09B7"/>
    <w:rsid w:val="001D1BD2"/>
    <w:rsid w:val="001D2A22"/>
    <w:rsid w:val="001D3859"/>
    <w:rsid w:val="001D6EC5"/>
    <w:rsid w:val="001E27D3"/>
    <w:rsid w:val="001E2C26"/>
    <w:rsid w:val="001E44D2"/>
    <w:rsid w:val="001E558C"/>
    <w:rsid w:val="001E6185"/>
    <w:rsid w:val="001E6339"/>
    <w:rsid w:val="001F2DA8"/>
    <w:rsid w:val="001F313F"/>
    <w:rsid w:val="001F4EEE"/>
    <w:rsid w:val="001F644A"/>
    <w:rsid w:val="00200E49"/>
    <w:rsid w:val="00200EEF"/>
    <w:rsid w:val="002022F9"/>
    <w:rsid w:val="00202CB6"/>
    <w:rsid w:val="00203950"/>
    <w:rsid w:val="00206B7B"/>
    <w:rsid w:val="002108F5"/>
    <w:rsid w:val="00214E87"/>
    <w:rsid w:val="002207EB"/>
    <w:rsid w:val="00221B09"/>
    <w:rsid w:val="002240F6"/>
    <w:rsid w:val="00225CD2"/>
    <w:rsid w:val="0022769B"/>
    <w:rsid w:val="00230799"/>
    <w:rsid w:val="00234939"/>
    <w:rsid w:val="00235655"/>
    <w:rsid w:val="0023642A"/>
    <w:rsid w:val="0024017B"/>
    <w:rsid w:val="002412AC"/>
    <w:rsid w:val="0024236D"/>
    <w:rsid w:val="00246030"/>
    <w:rsid w:val="00247DD2"/>
    <w:rsid w:val="002500D8"/>
    <w:rsid w:val="002526D4"/>
    <w:rsid w:val="00256FF2"/>
    <w:rsid w:val="002573D6"/>
    <w:rsid w:val="0025740E"/>
    <w:rsid w:val="00260C24"/>
    <w:rsid w:val="00262AD2"/>
    <w:rsid w:val="00273D51"/>
    <w:rsid w:val="002746A0"/>
    <w:rsid w:val="00274921"/>
    <w:rsid w:val="00275CFC"/>
    <w:rsid w:val="00276CC8"/>
    <w:rsid w:val="002817B9"/>
    <w:rsid w:val="002943D4"/>
    <w:rsid w:val="0029697F"/>
    <w:rsid w:val="002A0087"/>
    <w:rsid w:val="002A0289"/>
    <w:rsid w:val="002A1B82"/>
    <w:rsid w:val="002A207B"/>
    <w:rsid w:val="002A3772"/>
    <w:rsid w:val="002A3AFA"/>
    <w:rsid w:val="002A77FE"/>
    <w:rsid w:val="002B1ABF"/>
    <w:rsid w:val="002B281C"/>
    <w:rsid w:val="002B39E4"/>
    <w:rsid w:val="002B50E4"/>
    <w:rsid w:val="002B61E3"/>
    <w:rsid w:val="002C2D9F"/>
    <w:rsid w:val="002C4FB5"/>
    <w:rsid w:val="002C6CEC"/>
    <w:rsid w:val="002D15F5"/>
    <w:rsid w:val="002D70DE"/>
    <w:rsid w:val="002E180F"/>
    <w:rsid w:val="002E59DC"/>
    <w:rsid w:val="002F153D"/>
    <w:rsid w:val="002F2B75"/>
    <w:rsid w:val="002F339D"/>
    <w:rsid w:val="00300D37"/>
    <w:rsid w:val="003053C4"/>
    <w:rsid w:val="003059FD"/>
    <w:rsid w:val="003077EF"/>
    <w:rsid w:val="00327E4F"/>
    <w:rsid w:val="00327F7B"/>
    <w:rsid w:val="00331EF7"/>
    <w:rsid w:val="00332938"/>
    <w:rsid w:val="00335D43"/>
    <w:rsid w:val="003360F2"/>
    <w:rsid w:val="00337589"/>
    <w:rsid w:val="00346030"/>
    <w:rsid w:val="0034634C"/>
    <w:rsid w:val="00352E10"/>
    <w:rsid w:val="0035372F"/>
    <w:rsid w:val="00355BE1"/>
    <w:rsid w:val="00355CBE"/>
    <w:rsid w:val="0035719B"/>
    <w:rsid w:val="0036199D"/>
    <w:rsid w:val="00364AB0"/>
    <w:rsid w:val="0036739E"/>
    <w:rsid w:val="00370551"/>
    <w:rsid w:val="003710EC"/>
    <w:rsid w:val="0037192C"/>
    <w:rsid w:val="00372FC1"/>
    <w:rsid w:val="0037394F"/>
    <w:rsid w:val="00375E09"/>
    <w:rsid w:val="00377317"/>
    <w:rsid w:val="00380136"/>
    <w:rsid w:val="00380F18"/>
    <w:rsid w:val="00383F75"/>
    <w:rsid w:val="00392064"/>
    <w:rsid w:val="003A26F3"/>
    <w:rsid w:val="003A2AEA"/>
    <w:rsid w:val="003A336B"/>
    <w:rsid w:val="003A3AEE"/>
    <w:rsid w:val="003A445D"/>
    <w:rsid w:val="003A45E8"/>
    <w:rsid w:val="003A4EFB"/>
    <w:rsid w:val="003A5EF3"/>
    <w:rsid w:val="003A6BB5"/>
    <w:rsid w:val="003A7A2C"/>
    <w:rsid w:val="003B6CA5"/>
    <w:rsid w:val="003C3742"/>
    <w:rsid w:val="003C752D"/>
    <w:rsid w:val="003D189C"/>
    <w:rsid w:val="003D1E42"/>
    <w:rsid w:val="003D4320"/>
    <w:rsid w:val="003D5361"/>
    <w:rsid w:val="003D5893"/>
    <w:rsid w:val="003D6138"/>
    <w:rsid w:val="003D7CFD"/>
    <w:rsid w:val="003E1680"/>
    <w:rsid w:val="003E4343"/>
    <w:rsid w:val="003E476D"/>
    <w:rsid w:val="003E64D3"/>
    <w:rsid w:val="003E677C"/>
    <w:rsid w:val="003F236E"/>
    <w:rsid w:val="003F3296"/>
    <w:rsid w:val="003F3D41"/>
    <w:rsid w:val="003F4558"/>
    <w:rsid w:val="004027C7"/>
    <w:rsid w:val="00403E50"/>
    <w:rsid w:val="00406053"/>
    <w:rsid w:val="004142C5"/>
    <w:rsid w:val="00422192"/>
    <w:rsid w:val="00423EC0"/>
    <w:rsid w:val="00425B47"/>
    <w:rsid w:val="00427DBD"/>
    <w:rsid w:val="00427F7E"/>
    <w:rsid w:val="00433B8F"/>
    <w:rsid w:val="00434057"/>
    <w:rsid w:val="004347F0"/>
    <w:rsid w:val="00435FF5"/>
    <w:rsid w:val="00436821"/>
    <w:rsid w:val="004455F8"/>
    <w:rsid w:val="00446668"/>
    <w:rsid w:val="00446C30"/>
    <w:rsid w:val="0045018A"/>
    <w:rsid w:val="00452EDE"/>
    <w:rsid w:val="0045447F"/>
    <w:rsid w:val="00460BAE"/>
    <w:rsid w:val="00463F59"/>
    <w:rsid w:val="00464AB5"/>
    <w:rsid w:val="004679BC"/>
    <w:rsid w:val="004720D5"/>
    <w:rsid w:val="00475756"/>
    <w:rsid w:val="0047685D"/>
    <w:rsid w:val="00483A3C"/>
    <w:rsid w:val="00486954"/>
    <w:rsid w:val="004928D9"/>
    <w:rsid w:val="0049404C"/>
    <w:rsid w:val="00494312"/>
    <w:rsid w:val="00497BE3"/>
    <w:rsid w:val="004A139E"/>
    <w:rsid w:val="004A17D8"/>
    <w:rsid w:val="004A3CF6"/>
    <w:rsid w:val="004B0559"/>
    <w:rsid w:val="004B3650"/>
    <w:rsid w:val="004B7EEB"/>
    <w:rsid w:val="004C1DDB"/>
    <w:rsid w:val="004C259C"/>
    <w:rsid w:val="004C7E9B"/>
    <w:rsid w:val="004D045C"/>
    <w:rsid w:val="004D0FD0"/>
    <w:rsid w:val="004D1C0A"/>
    <w:rsid w:val="004D64A8"/>
    <w:rsid w:val="004E37DA"/>
    <w:rsid w:val="004E3C62"/>
    <w:rsid w:val="004E72C7"/>
    <w:rsid w:val="004F0B83"/>
    <w:rsid w:val="004F1FC5"/>
    <w:rsid w:val="004F36EA"/>
    <w:rsid w:val="004F46D6"/>
    <w:rsid w:val="004F5CE7"/>
    <w:rsid w:val="004F6E10"/>
    <w:rsid w:val="004F73A1"/>
    <w:rsid w:val="0050167A"/>
    <w:rsid w:val="0051304C"/>
    <w:rsid w:val="00513541"/>
    <w:rsid w:val="00521982"/>
    <w:rsid w:val="00522283"/>
    <w:rsid w:val="005255B6"/>
    <w:rsid w:val="005256DC"/>
    <w:rsid w:val="00532E29"/>
    <w:rsid w:val="005340A3"/>
    <w:rsid w:val="00536F68"/>
    <w:rsid w:val="00543778"/>
    <w:rsid w:val="00550C6B"/>
    <w:rsid w:val="005532BD"/>
    <w:rsid w:val="005566C1"/>
    <w:rsid w:val="005578F6"/>
    <w:rsid w:val="00557EAE"/>
    <w:rsid w:val="00561680"/>
    <w:rsid w:val="00561BF1"/>
    <w:rsid w:val="00563536"/>
    <w:rsid w:val="0056565E"/>
    <w:rsid w:val="0056713F"/>
    <w:rsid w:val="00567F8A"/>
    <w:rsid w:val="005715C5"/>
    <w:rsid w:val="00571A67"/>
    <w:rsid w:val="00573579"/>
    <w:rsid w:val="005744E5"/>
    <w:rsid w:val="00576719"/>
    <w:rsid w:val="00577046"/>
    <w:rsid w:val="005771CA"/>
    <w:rsid w:val="00583547"/>
    <w:rsid w:val="00583692"/>
    <w:rsid w:val="005839D7"/>
    <w:rsid w:val="00583A72"/>
    <w:rsid w:val="00585DE5"/>
    <w:rsid w:val="00590058"/>
    <w:rsid w:val="0059069C"/>
    <w:rsid w:val="005955E5"/>
    <w:rsid w:val="005975FB"/>
    <w:rsid w:val="005A06E4"/>
    <w:rsid w:val="005A7594"/>
    <w:rsid w:val="005A7FD2"/>
    <w:rsid w:val="005B0327"/>
    <w:rsid w:val="005B0967"/>
    <w:rsid w:val="005B1CD8"/>
    <w:rsid w:val="005B3E82"/>
    <w:rsid w:val="005B52F8"/>
    <w:rsid w:val="005B73DC"/>
    <w:rsid w:val="005C063A"/>
    <w:rsid w:val="005C0DE1"/>
    <w:rsid w:val="005C19FF"/>
    <w:rsid w:val="005C30BE"/>
    <w:rsid w:val="005C3912"/>
    <w:rsid w:val="005C49DE"/>
    <w:rsid w:val="005D078C"/>
    <w:rsid w:val="005D4F2E"/>
    <w:rsid w:val="005D7855"/>
    <w:rsid w:val="005E0C79"/>
    <w:rsid w:val="005E2F7E"/>
    <w:rsid w:val="005E34CD"/>
    <w:rsid w:val="005E5CC2"/>
    <w:rsid w:val="005E702B"/>
    <w:rsid w:val="005F0440"/>
    <w:rsid w:val="005F2860"/>
    <w:rsid w:val="005F2FCD"/>
    <w:rsid w:val="005F3416"/>
    <w:rsid w:val="005F3EA4"/>
    <w:rsid w:val="0060281B"/>
    <w:rsid w:val="00604C54"/>
    <w:rsid w:val="0060664F"/>
    <w:rsid w:val="00610415"/>
    <w:rsid w:val="006124AC"/>
    <w:rsid w:val="0061536E"/>
    <w:rsid w:val="00615B5E"/>
    <w:rsid w:val="00620025"/>
    <w:rsid w:val="00622AFB"/>
    <w:rsid w:val="00627ADE"/>
    <w:rsid w:val="00630F0D"/>
    <w:rsid w:val="00633950"/>
    <w:rsid w:val="0064010C"/>
    <w:rsid w:val="00640CB0"/>
    <w:rsid w:val="0064305A"/>
    <w:rsid w:val="00645BC8"/>
    <w:rsid w:val="00647691"/>
    <w:rsid w:val="00652659"/>
    <w:rsid w:val="00655123"/>
    <w:rsid w:val="00665E67"/>
    <w:rsid w:val="00670E03"/>
    <w:rsid w:val="00672D80"/>
    <w:rsid w:val="006751F5"/>
    <w:rsid w:val="00675B65"/>
    <w:rsid w:val="00675C58"/>
    <w:rsid w:val="006767E4"/>
    <w:rsid w:val="0068080E"/>
    <w:rsid w:val="00681103"/>
    <w:rsid w:val="00681CEC"/>
    <w:rsid w:val="006821D2"/>
    <w:rsid w:val="00682428"/>
    <w:rsid w:val="006967A8"/>
    <w:rsid w:val="006A0EE5"/>
    <w:rsid w:val="006B03A9"/>
    <w:rsid w:val="006B0C87"/>
    <w:rsid w:val="006B4A1D"/>
    <w:rsid w:val="006B7724"/>
    <w:rsid w:val="006C438C"/>
    <w:rsid w:val="006C6750"/>
    <w:rsid w:val="006D39A2"/>
    <w:rsid w:val="006D4374"/>
    <w:rsid w:val="006D482E"/>
    <w:rsid w:val="006D5433"/>
    <w:rsid w:val="006D5DA9"/>
    <w:rsid w:val="006D73A5"/>
    <w:rsid w:val="006E0697"/>
    <w:rsid w:val="006E0772"/>
    <w:rsid w:val="006E1CB0"/>
    <w:rsid w:val="006E63BC"/>
    <w:rsid w:val="006F2CED"/>
    <w:rsid w:val="006F2D9F"/>
    <w:rsid w:val="006F4697"/>
    <w:rsid w:val="006F6E7A"/>
    <w:rsid w:val="00701134"/>
    <w:rsid w:val="0070159E"/>
    <w:rsid w:val="00702F35"/>
    <w:rsid w:val="00703439"/>
    <w:rsid w:val="00713CC1"/>
    <w:rsid w:val="00716B96"/>
    <w:rsid w:val="00721E91"/>
    <w:rsid w:val="00724360"/>
    <w:rsid w:val="00724927"/>
    <w:rsid w:val="00726DE9"/>
    <w:rsid w:val="007307D2"/>
    <w:rsid w:val="00732949"/>
    <w:rsid w:val="00736C26"/>
    <w:rsid w:val="00736CA7"/>
    <w:rsid w:val="00741A6E"/>
    <w:rsid w:val="007448F9"/>
    <w:rsid w:val="007546AE"/>
    <w:rsid w:val="00754BD7"/>
    <w:rsid w:val="007553EE"/>
    <w:rsid w:val="00763461"/>
    <w:rsid w:val="00763FA3"/>
    <w:rsid w:val="00766BDF"/>
    <w:rsid w:val="00772E0A"/>
    <w:rsid w:val="0078166A"/>
    <w:rsid w:val="007877D1"/>
    <w:rsid w:val="007902B7"/>
    <w:rsid w:val="007924F4"/>
    <w:rsid w:val="007A1B12"/>
    <w:rsid w:val="007A26CA"/>
    <w:rsid w:val="007A51A8"/>
    <w:rsid w:val="007A6734"/>
    <w:rsid w:val="007A79FB"/>
    <w:rsid w:val="007B6064"/>
    <w:rsid w:val="007C06A8"/>
    <w:rsid w:val="007C0F33"/>
    <w:rsid w:val="007C1D76"/>
    <w:rsid w:val="007C447C"/>
    <w:rsid w:val="007C464B"/>
    <w:rsid w:val="007C4EEC"/>
    <w:rsid w:val="007C52B6"/>
    <w:rsid w:val="007D3567"/>
    <w:rsid w:val="007D38DF"/>
    <w:rsid w:val="007D5864"/>
    <w:rsid w:val="007E14FB"/>
    <w:rsid w:val="007E38E4"/>
    <w:rsid w:val="007E3EB0"/>
    <w:rsid w:val="007E4DCA"/>
    <w:rsid w:val="007F09E6"/>
    <w:rsid w:val="007F54A1"/>
    <w:rsid w:val="007F5776"/>
    <w:rsid w:val="008009C9"/>
    <w:rsid w:val="0080390D"/>
    <w:rsid w:val="00803EA3"/>
    <w:rsid w:val="00804598"/>
    <w:rsid w:val="00804D1C"/>
    <w:rsid w:val="00807284"/>
    <w:rsid w:val="00807869"/>
    <w:rsid w:val="008101AC"/>
    <w:rsid w:val="00817CD5"/>
    <w:rsid w:val="00820CAE"/>
    <w:rsid w:val="00821591"/>
    <w:rsid w:val="0082225E"/>
    <w:rsid w:val="00825284"/>
    <w:rsid w:val="008275EB"/>
    <w:rsid w:val="00827832"/>
    <w:rsid w:val="00827A3C"/>
    <w:rsid w:val="00831D1D"/>
    <w:rsid w:val="008321B1"/>
    <w:rsid w:val="0083263E"/>
    <w:rsid w:val="008327B4"/>
    <w:rsid w:val="00840836"/>
    <w:rsid w:val="00841960"/>
    <w:rsid w:val="008478BA"/>
    <w:rsid w:val="008547A4"/>
    <w:rsid w:val="00861046"/>
    <w:rsid w:val="00862D2B"/>
    <w:rsid w:val="00867AE1"/>
    <w:rsid w:val="008714F8"/>
    <w:rsid w:val="00871E71"/>
    <w:rsid w:val="00871F0B"/>
    <w:rsid w:val="00874ED0"/>
    <w:rsid w:val="00876846"/>
    <w:rsid w:val="00876D1A"/>
    <w:rsid w:val="00877C3B"/>
    <w:rsid w:val="008813D2"/>
    <w:rsid w:val="00883CB3"/>
    <w:rsid w:val="00887185"/>
    <w:rsid w:val="008875BE"/>
    <w:rsid w:val="00887C8D"/>
    <w:rsid w:val="00887F95"/>
    <w:rsid w:val="00892553"/>
    <w:rsid w:val="008936CB"/>
    <w:rsid w:val="008A05F7"/>
    <w:rsid w:val="008A2B0C"/>
    <w:rsid w:val="008A40E0"/>
    <w:rsid w:val="008A57C2"/>
    <w:rsid w:val="008A6EFC"/>
    <w:rsid w:val="008A7434"/>
    <w:rsid w:val="008B0149"/>
    <w:rsid w:val="008B0188"/>
    <w:rsid w:val="008B1DDC"/>
    <w:rsid w:val="008B2B6E"/>
    <w:rsid w:val="008B6721"/>
    <w:rsid w:val="008C4C03"/>
    <w:rsid w:val="008D2027"/>
    <w:rsid w:val="008D5B38"/>
    <w:rsid w:val="008D5B58"/>
    <w:rsid w:val="008D5CDC"/>
    <w:rsid w:val="008E4BD5"/>
    <w:rsid w:val="008E6F4A"/>
    <w:rsid w:val="008F0478"/>
    <w:rsid w:val="008F137D"/>
    <w:rsid w:val="008F23DC"/>
    <w:rsid w:val="008F32CB"/>
    <w:rsid w:val="008F7D3F"/>
    <w:rsid w:val="009049A8"/>
    <w:rsid w:val="0090628F"/>
    <w:rsid w:val="00907E74"/>
    <w:rsid w:val="00912BCD"/>
    <w:rsid w:val="0091307B"/>
    <w:rsid w:val="00913C7F"/>
    <w:rsid w:val="00913CD3"/>
    <w:rsid w:val="00914D6B"/>
    <w:rsid w:val="00922617"/>
    <w:rsid w:val="00923FCD"/>
    <w:rsid w:val="009303E7"/>
    <w:rsid w:val="0093283A"/>
    <w:rsid w:val="00936B03"/>
    <w:rsid w:val="00937B2B"/>
    <w:rsid w:val="0094052D"/>
    <w:rsid w:val="00940901"/>
    <w:rsid w:val="00945BF9"/>
    <w:rsid w:val="0094632A"/>
    <w:rsid w:val="00946B90"/>
    <w:rsid w:val="00952D95"/>
    <w:rsid w:val="00953F65"/>
    <w:rsid w:val="00955867"/>
    <w:rsid w:val="00956EAA"/>
    <w:rsid w:val="00976A4E"/>
    <w:rsid w:val="00977075"/>
    <w:rsid w:val="00981527"/>
    <w:rsid w:val="00981A3E"/>
    <w:rsid w:val="00982CF7"/>
    <w:rsid w:val="00982EDB"/>
    <w:rsid w:val="009913D5"/>
    <w:rsid w:val="009920EB"/>
    <w:rsid w:val="00994879"/>
    <w:rsid w:val="00997596"/>
    <w:rsid w:val="009A1AE5"/>
    <w:rsid w:val="009A1EEA"/>
    <w:rsid w:val="009A4080"/>
    <w:rsid w:val="009A5027"/>
    <w:rsid w:val="009A6219"/>
    <w:rsid w:val="009A62EE"/>
    <w:rsid w:val="009A789B"/>
    <w:rsid w:val="009B07E6"/>
    <w:rsid w:val="009B18AE"/>
    <w:rsid w:val="009B27BB"/>
    <w:rsid w:val="009B34ED"/>
    <w:rsid w:val="009B3E83"/>
    <w:rsid w:val="009B6D0A"/>
    <w:rsid w:val="009D18AD"/>
    <w:rsid w:val="009D4719"/>
    <w:rsid w:val="009D574D"/>
    <w:rsid w:val="009D7D82"/>
    <w:rsid w:val="009E136D"/>
    <w:rsid w:val="009E7997"/>
    <w:rsid w:val="009F2BC4"/>
    <w:rsid w:val="009F44EF"/>
    <w:rsid w:val="009F45B9"/>
    <w:rsid w:val="00A00821"/>
    <w:rsid w:val="00A00848"/>
    <w:rsid w:val="00A015B3"/>
    <w:rsid w:val="00A01754"/>
    <w:rsid w:val="00A01EDE"/>
    <w:rsid w:val="00A02632"/>
    <w:rsid w:val="00A070AD"/>
    <w:rsid w:val="00A136A9"/>
    <w:rsid w:val="00A14479"/>
    <w:rsid w:val="00A15940"/>
    <w:rsid w:val="00A1614A"/>
    <w:rsid w:val="00A22D40"/>
    <w:rsid w:val="00A27A0C"/>
    <w:rsid w:val="00A3039B"/>
    <w:rsid w:val="00A35DEE"/>
    <w:rsid w:val="00A36C1F"/>
    <w:rsid w:val="00A40A54"/>
    <w:rsid w:val="00A4132C"/>
    <w:rsid w:val="00A440F7"/>
    <w:rsid w:val="00A4434F"/>
    <w:rsid w:val="00A448B8"/>
    <w:rsid w:val="00A51B10"/>
    <w:rsid w:val="00A5252B"/>
    <w:rsid w:val="00A541CD"/>
    <w:rsid w:val="00A54F93"/>
    <w:rsid w:val="00A56B45"/>
    <w:rsid w:val="00A571AE"/>
    <w:rsid w:val="00A6003F"/>
    <w:rsid w:val="00A648E9"/>
    <w:rsid w:val="00A6602C"/>
    <w:rsid w:val="00A7112E"/>
    <w:rsid w:val="00A72F64"/>
    <w:rsid w:val="00A74D86"/>
    <w:rsid w:val="00A960A0"/>
    <w:rsid w:val="00AA2073"/>
    <w:rsid w:val="00AA32FA"/>
    <w:rsid w:val="00AA3E74"/>
    <w:rsid w:val="00AA412F"/>
    <w:rsid w:val="00AA4FD1"/>
    <w:rsid w:val="00AB3EB7"/>
    <w:rsid w:val="00AB7CEE"/>
    <w:rsid w:val="00AC08FF"/>
    <w:rsid w:val="00AC4429"/>
    <w:rsid w:val="00AC4E9A"/>
    <w:rsid w:val="00AE7B74"/>
    <w:rsid w:val="00AF11A8"/>
    <w:rsid w:val="00AF446A"/>
    <w:rsid w:val="00AF45E3"/>
    <w:rsid w:val="00AF4788"/>
    <w:rsid w:val="00B01EE6"/>
    <w:rsid w:val="00B0377C"/>
    <w:rsid w:val="00B03891"/>
    <w:rsid w:val="00B03ECE"/>
    <w:rsid w:val="00B0755C"/>
    <w:rsid w:val="00B1595A"/>
    <w:rsid w:val="00B26C44"/>
    <w:rsid w:val="00B26FFB"/>
    <w:rsid w:val="00B34D5A"/>
    <w:rsid w:val="00B3628B"/>
    <w:rsid w:val="00B41319"/>
    <w:rsid w:val="00B41B93"/>
    <w:rsid w:val="00B42787"/>
    <w:rsid w:val="00B42A97"/>
    <w:rsid w:val="00B45A1D"/>
    <w:rsid w:val="00B524D9"/>
    <w:rsid w:val="00B53FE3"/>
    <w:rsid w:val="00B54394"/>
    <w:rsid w:val="00B55C52"/>
    <w:rsid w:val="00B564F5"/>
    <w:rsid w:val="00B61993"/>
    <w:rsid w:val="00B65B25"/>
    <w:rsid w:val="00B6745B"/>
    <w:rsid w:val="00B70147"/>
    <w:rsid w:val="00B72147"/>
    <w:rsid w:val="00B7426D"/>
    <w:rsid w:val="00B7615D"/>
    <w:rsid w:val="00B8053B"/>
    <w:rsid w:val="00B81C8B"/>
    <w:rsid w:val="00B83E66"/>
    <w:rsid w:val="00B877BD"/>
    <w:rsid w:val="00B9265B"/>
    <w:rsid w:val="00B947B2"/>
    <w:rsid w:val="00B95762"/>
    <w:rsid w:val="00B9700F"/>
    <w:rsid w:val="00B97027"/>
    <w:rsid w:val="00BB0943"/>
    <w:rsid w:val="00BB1B42"/>
    <w:rsid w:val="00BB46D6"/>
    <w:rsid w:val="00BB6862"/>
    <w:rsid w:val="00BB69DC"/>
    <w:rsid w:val="00BB71A5"/>
    <w:rsid w:val="00BC1B33"/>
    <w:rsid w:val="00BC54A2"/>
    <w:rsid w:val="00BC7E43"/>
    <w:rsid w:val="00BD1710"/>
    <w:rsid w:val="00BD3899"/>
    <w:rsid w:val="00BD4127"/>
    <w:rsid w:val="00BD6BA7"/>
    <w:rsid w:val="00BD72F4"/>
    <w:rsid w:val="00BE042C"/>
    <w:rsid w:val="00BE54B4"/>
    <w:rsid w:val="00BF11A1"/>
    <w:rsid w:val="00BF3B12"/>
    <w:rsid w:val="00BF42AB"/>
    <w:rsid w:val="00C02CAD"/>
    <w:rsid w:val="00C05370"/>
    <w:rsid w:val="00C05BB9"/>
    <w:rsid w:val="00C06365"/>
    <w:rsid w:val="00C07D5C"/>
    <w:rsid w:val="00C1380F"/>
    <w:rsid w:val="00C1435E"/>
    <w:rsid w:val="00C154FF"/>
    <w:rsid w:val="00C16934"/>
    <w:rsid w:val="00C24277"/>
    <w:rsid w:val="00C250E1"/>
    <w:rsid w:val="00C25F76"/>
    <w:rsid w:val="00C27397"/>
    <w:rsid w:val="00C30DB8"/>
    <w:rsid w:val="00C3237E"/>
    <w:rsid w:val="00C32B14"/>
    <w:rsid w:val="00C346BE"/>
    <w:rsid w:val="00C34959"/>
    <w:rsid w:val="00C35CBC"/>
    <w:rsid w:val="00C36B1B"/>
    <w:rsid w:val="00C41442"/>
    <w:rsid w:val="00C439D4"/>
    <w:rsid w:val="00C460C2"/>
    <w:rsid w:val="00C47EA5"/>
    <w:rsid w:val="00C53644"/>
    <w:rsid w:val="00C60A2D"/>
    <w:rsid w:val="00C64180"/>
    <w:rsid w:val="00C65B6F"/>
    <w:rsid w:val="00C65FCC"/>
    <w:rsid w:val="00C66290"/>
    <w:rsid w:val="00C706FA"/>
    <w:rsid w:val="00C7275B"/>
    <w:rsid w:val="00C72D4A"/>
    <w:rsid w:val="00C755D8"/>
    <w:rsid w:val="00C76400"/>
    <w:rsid w:val="00C81B3F"/>
    <w:rsid w:val="00C822BE"/>
    <w:rsid w:val="00C82867"/>
    <w:rsid w:val="00C82F8E"/>
    <w:rsid w:val="00C831BD"/>
    <w:rsid w:val="00C84888"/>
    <w:rsid w:val="00C84FD8"/>
    <w:rsid w:val="00C85AC0"/>
    <w:rsid w:val="00C87709"/>
    <w:rsid w:val="00C90DB0"/>
    <w:rsid w:val="00C91BD3"/>
    <w:rsid w:val="00C93F0D"/>
    <w:rsid w:val="00C97E98"/>
    <w:rsid w:val="00CA0465"/>
    <w:rsid w:val="00CA2230"/>
    <w:rsid w:val="00CA2F8A"/>
    <w:rsid w:val="00CA46DF"/>
    <w:rsid w:val="00CA66FF"/>
    <w:rsid w:val="00CB464A"/>
    <w:rsid w:val="00CB5E62"/>
    <w:rsid w:val="00CB6FEA"/>
    <w:rsid w:val="00CB7D51"/>
    <w:rsid w:val="00CC219B"/>
    <w:rsid w:val="00CC28EF"/>
    <w:rsid w:val="00CC2971"/>
    <w:rsid w:val="00CC3E28"/>
    <w:rsid w:val="00CC4DAD"/>
    <w:rsid w:val="00CC538D"/>
    <w:rsid w:val="00CC62E7"/>
    <w:rsid w:val="00CC6E3C"/>
    <w:rsid w:val="00CC7C64"/>
    <w:rsid w:val="00CD0757"/>
    <w:rsid w:val="00CD1D0D"/>
    <w:rsid w:val="00CD20DF"/>
    <w:rsid w:val="00CD3367"/>
    <w:rsid w:val="00CD3693"/>
    <w:rsid w:val="00CD4739"/>
    <w:rsid w:val="00CD4DB5"/>
    <w:rsid w:val="00CD4FC2"/>
    <w:rsid w:val="00CD613C"/>
    <w:rsid w:val="00CD6D81"/>
    <w:rsid w:val="00CE14DD"/>
    <w:rsid w:val="00CE2A4B"/>
    <w:rsid w:val="00CE6ADE"/>
    <w:rsid w:val="00CE7B5A"/>
    <w:rsid w:val="00CF0767"/>
    <w:rsid w:val="00CF1E82"/>
    <w:rsid w:val="00CF210A"/>
    <w:rsid w:val="00CF2E10"/>
    <w:rsid w:val="00CF47A7"/>
    <w:rsid w:val="00CF5EF9"/>
    <w:rsid w:val="00D00B23"/>
    <w:rsid w:val="00D00F34"/>
    <w:rsid w:val="00D011FE"/>
    <w:rsid w:val="00D012E0"/>
    <w:rsid w:val="00D05D31"/>
    <w:rsid w:val="00D06C54"/>
    <w:rsid w:val="00D07F36"/>
    <w:rsid w:val="00D1332F"/>
    <w:rsid w:val="00D1469D"/>
    <w:rsid w:val="00D21167"/>
    <w:rsid w:val="00D212B3"/>
    <w:rsid w:val="00D21B59"/>
    <w:rsid w:val="00D22EE1"/>
    <w:rsid w:val="00D26DB2"/>
    <w:rsid w:val="00D30A98"/>
    <w:rsid w:val="00D317AF"/>
    <w:rsid w:val="00D31F23"/>
    <w:rsid w:val="00D32F93"/>
    <w:rsid w:val="00D336FC"/>
    <w:rsid w:val="00D34302"/>
    <w:rsid w:val="00D35024"/>
    <w:rsid w:val="00D354CC"/>
    <w:rsid w:val="00D368DD"/>
    <w:rsid w:val="00D40B5B"/>
    <w:rsid w:val="00D423B0"/>
    <w:rsid w:val="00D4516A"/>
    <w:rsid w:val="00D45D67"/>
    <w:rsid w:val="00D47421"/>
    <w:rsid w:val="00D47704"/>
    <w:rsid w:val="00D502D8"/>
    <w:rsid w:val="00D61F83"/>
    <w:rsid w:val="00D70087"/>
    <w:rsid w:val="00D70423"/>
    <w:rsid w:val="00D70692"/>
    <w:rsid w:val="00D71925"/>
    <w:rsid w:val="00D7239B"/>
    <w:rsid w:val="00D77E5E"/>
    <w:rsid w:val="00D81CF0"/>
    <w:rsid w:val="00D849F5"/>
    <w:rsid w:val="00D84DB3"/>
    <w:rsid w:val="00D91CCF"/>
    <w:rsid w:val="00D92FB6"/>
    <w:rsid w:val="00D93C5D"/>
    <w:rsid w:val="00D944B2"/>
    <w:rsid w:val="00D94847"/>
    <w:rsid w:val="00D94A63"/>
    <w:rsid w:val="00D96C8E"/>
    <w:rsid w:val="00DA7406"/>
    <w:rsid w:val="00DB0267"/>
    <w:rsid w:val="00DB4EEF"/>
    <w:rsid w:val="00DB6047"/>
    <w:rsid w:val="00DC0C79"/>
    <w:rsid w:val="00DC298C"/>
    <w:rsid w:val="00DC2E55"/>
    <w:rsid w:val="00DC3CA8"/>
    <w:rsid w:val="00DC4F0E"/>
    <w:rsid w:val="00DC62DF"/>
    <w:rsid w:val="00DC7FA7"/>
    <w:rsid w:val="00DD2622"/>
    <w:rsid w:val="00DD39F5"/>
    <w:rsid w:val="00DD641A"/>
    <w:rsid w:val="00DD783C"/>
    <w:rsid w:val="00DE468E"/>
    <w:rsid w:val="00DF0A46"/>
    <w:rsid w:val="00DF17FD"/>
    <w:rsid w:val="00DF40F2"/>
    <w:rsid w:val="00DF4D08"/>
    <w:rsid w:val="00DF5314"/>
    <w:rsid w:val="00DF666A"/>
    <w:rsid w:val="00DF6CB3"/>
    <w:rsid w:val="00DF6CFA"/>
    <w:rsid w:val="00E03B27"/>
    <w:rsid w:val="00E173BD"/>
    <w:rsid w:val="00E17A79"/>
    <w:rsid w:val="00E2100D"/>
    <w:rsid w:val="00E21E98"/>
    <w:rsid w:val="00E24781"/>
    <w:rsid w:val="00E2572D"/>
    <w:rsid w:val="00E25AD8"/>
    <w:rsid w:val="00E264A1"/>
    <w:rsid w:val="00E31C49"/>
    <w:rsid w:val="00E33ABB"/>
    <w:rsid w:val="00E3412D"/>
    <w:rsid w:val="00E360A9"/>
    <w:rsid w:val="00E41110"/>
    <w:rsid w:val="00E41DCE"/>
    <w:rsid w:val="00E42858"/>
    <w:rsid w:val="00E44BF7"/>
    <w:rsid w:val="00E44FA0"/>
    <w:rsid w:val="00E4520E"/>
    <w:rsid w:val="00E454B0"/>
    <w:rsid w:val="00E456AF"/>
    <w:rsid w:val="00E46375"/>
    <w:rsid w:val="00E4642B"/>
    <w:rsid w:val="00E53CA7"/>
    <w:rsid w:val="00E54542"/>
    <w:rsid w:val="00E55ACE"/>
    <w:rsid w:val="00E5661B"/>
    <w:rsid w:val="00E578B4"/>
    <w:rsid w:val="00E6023B"/>
    <w:rsid w:val="00E62837"/>
    <w:rsid w:val="00E70236"/>
    <w:rsid w:val="00E75AA6"/>
    <w:rsid w:val="00E81737"/>
    <w:rsid w:val="00E862CB"/>
    <w:rsid w:val="00E86689"/>
    <w:rsid w:val="00E87E5D"/>
    <w:rsid w:val="00E93071"/>
    <w:rsid w:val="00E941D4"/>
    <w:rsid w:val="00E95B65"/>
    <w:rsid w:val="00E97290"/>
    <w:rsid w:val="00EA5570"/>
    <w:rsid w:val="00EA61BF"/>
    <w:rsid w:val="00EB03CD"/>
    <w:rsid w:val="00EB0450"/>
    <w:rsid w:val="00EB7B30"/>
    <w:rsid w:val="00EC5624"/>
    <w:rsid w:val="00EC595F"/>
    <w:rsid w:val="00ED2BC3"/>
    <w:rsid w:val="00ED4060"/>
    <w:rsid w:val="00ED5998"/>
    <w:rsid w:val="00ED7F9C"/>
    <w:rsid w:val="00EE00C4"/>
    <w:rsid w:val="00EE03C4"/>
    <w:rsid w:val="00EE19CC"/>
    <w:rsid w:val="00F0068C"/>
    <w:rsid w:val="00F02A7C"/>
    <w:rsid w:val="00F0326D"/>
    <w:rsid w:val="00F05942"/>
    <w:rsid w:val="00F05AE3"/>
    <w:rsid w:val="00F1516F"/>
    <w:rsid w:val="00F15D43"/>
    <w:rsid w:val="00F16F40"/>
    <w:rsid w:val="00F172BE"/>
    <w:rsid w:val="00F17781"/>
    <w:rsid w:val="00F234F3"/>
    <w:rsid w:val="00F2559B"/>
    <w:rsid w:val="00F269FF"/>
    <w:rsid w:val="00F26C64"/>
    <w:rsid w:val="00F37C2B"/>
    <w:rsid w:val="00F4176D"/>
    <w:rsid w:val="00F43945"/>
    <w:rsid w:val="00F45405"/>
    <w:rsid w:val="00F463D6"/>
    <w:rsid w:val="00F474D9"/>
    <w:rsid w:val="00F501A0"/>
    <w:rsid w:val="00F55ECF"/>
    <w:rsid w:val="00F575D3"/>
    <w:rsid w:val="00F65149"/>
    <w:rsid w:val="00F665AD"/>
    <w:rsid w:val="00F66D5E"/>
    <w:rsid w:val="00F6721A"/>
    <w:rsid w:val="00F70315"/>
    <w:rsid w:val="00F75CEE"/>
    <w:rsid w:val="00F77DAE"/>
    <w:rsid w:val="00F8615B"/>
    <w:rsid w:val="00F87E70"/>
    <w:rsid w:val="00F92709"/>
    <w:rsid w:val="00F93D6B"/>
    <w:rsid w:val="00F9496A"/>
    <w:rsid w:val="00F94DAA"/>
    <w:rsid w:val="00F95726"/>
    <w:rsid w:val="00F964F6"/>
    <w:rsid w:val="00FA0CAD"/>
    <w:rsid w:val="00FA1072"/>
    <w:rsid w:val="00FA3A45"/>
    <w:rsid w:val="00FA41B1"/>
    <w:rsid w:val="00FA482B"/>
    <w:rsid w:val="00FB2544"/>
    <w:rsid w:val="00FB441B"/>
    <w:rsid w:val="00FB5C64"/>
    <w:rsid w:val="00FB64B7"/>
    <w:rsid w:val="00FB7F58"/>
    <w:rsid w:val="00FC6747"/>
    <w:rsid w:val="00FC6CC9"/>
    <w:rsid w:val="00FD5D7C"/>
    <w:rsid w:val="00FD5FD2"/>
    <w:rsid w:val="00FD6B55"/>
    <w:rsid w:val="00FE0219"/>
    <w:rsid w:val="00FE15EA"/>
    <w:rsid w:val="00FE1F65"/>
    <w:rsid w:val="00FE3ACB"/>
    <w:rsid w:val="00FE7C9D"/>
    <w:rsid w:val="00FF21CE"/>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FBDFEEF"/>
  <w15:docId w15:val="{72F267FE-8170-4185-916B-4622FDC8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D1D"/>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nhideWhenUsed/>
    <w:rsid w:val="00C25F76"/>
    <w:pPr>
      <w:tabs>
        <w:tab w:val="center" w:pos="4680"/>
        <w:tab w:val="right" w:pos="9360"/>
      </w:tabs>
    </w:pPr>
  </w:style>
  <w:style w:type="character" w:customStyle="1" w:styleId="HeaderChar">
    <w:name w:val="Header Char"/>
    <w:basedOn w:val="DefaultParagraphFont"/>
    <w:link w:val="Header"/>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 w:type="character" w:styleId="Strong">
    <w:name w:val="Strong"/>
    <w:basedOn w:val="DefaultParagraphFont"/>
    <w:qFormat/>
    <w:rsid w:val="00F95726"/>
    <w:rPr>
      <w:b/>
      <w:bCs/>
    </w:rPr>
  </w:style>
  <w:style w:type="paragraph" w:styleId="Subtitle">
    <w:name w:val="Subtitle"/>
    <w:basedOn w:val="Normal"/>
    <w:next w:val="Normal"/>
    <w:link w:val="SubtitleChar"/>
    <w:qFormat/>
    <w:rsid w:val="00F957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9572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qFormat/>
    <w:rsid w:val="00F95726"/>
    <w:rPr>
      <w:i/>
      <w:iCs/>
    </w:rPr>
  </w:style>
  <w:style w:type="table" w:customStyle="1" w:styleId="TableGrid1">
    <w:name w:val="Table Grid1"/>
    <w:basedOn w:val="TableNormal"/>
    <w:next w:val="TableGrid"/>
    <w:uiPriority w:val="59"/>
    <w:rsid w:val="00B9700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87688">
      <w:bodyDiv w:val="1"/>
      <w:marLeft w:val="0"/>
      <w:marRight w:val="0"/>
      <w:marTop w:val="0"/>
      <w:marBottom w:val="0"/>
      <w:divBdr>
        <w:top w:val="none" w:sz="0" w:space="0" w:color="auto"/>
        <w:left w:val="none" w:sz="0" w:space="0" w:color="auto"/>
        <w:bottom w:val="none" w:sz="0" w:space="0" w:color="auto"/>
        <w:right w:val="none" w:sz="0" w:space="0" w:color="auto"/>
      </w:divBdr>
    </w:div>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ECEC0458-B263-4113-97D2-345A3AFA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7245</Words>
  <Characters>37473</Characters>
  <Application>Microsoft Office Word</Application>
  <DocSecurity>0</DocSecurity>
  <Lines>312</Lines>
  <Paragraphs>89</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44629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ppenland</dc:creator>
  <cp:lastModifiedBy>Julie H Simmons</cp:lastModifiedBy>
  <cp:revision>4</cp:revision>
  <cp:lastPrinted>2019-09-10T18:52:00Z</cp:lastPrinted>
  <dcterms:created xsi:type="dcterms:W3CDTF">2020-08-10T16:48:00Z</dcterms:created>
  <dcterms:modified xsi:type="dcterms:W3CDTF">2020-08-21T17:37:00Z</dcterms:modified>
</cp:coreProperties>
</file>