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5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923FCD" w:rsidRPr="00EC595F" w:rsidTr="00923FCD">
        <w:trPr>
          <w:trHeight w:val="300"/>
        </w:trPr>
        <w:tc>
          <w:tcPr>
            <w:tcW w:w="2898" w:type="dxa"/>
            <w:gridSpan w:val="2"/>
            <w:vMerge w:val="restart"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8BD746C" wp14:editId="4728480C">
                  <wp:extent cx="1790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83" cy="94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Merge w:val="restart"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23FCD" w:rsidRPr="00C439D4" w:rsidRDefault="005067A2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CIBMTR Form 2006 Entry Log</w:t>
            </w:r>
          </w:p>
          <w:p w:rsidR="00923FCD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23FCD" w:rsidRPr="00C439D4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2340" w:type="dxa"/>
          </w:tcPr>
          <w:p w:rsidR="00923FCD" w:rsidRPr="00EC595F" w:rsidRDefault="00C439D4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324316</w:t>
            </w:r>
          </w:p>
        </w:tc>
      </w:tr>
      <w:tr w:rsidR="00923FCD" w:rsidRPr="00EC595F" w:rsidTr="00923FCD">
        <w:trPr>
          <w:trHeight w:val="305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2340" w:type="dxa"/>
          </w:tcPr>
          <w:p w:rsidR="00923FCD" w:rsidRPr="00EC595F" w:rsidRDefault="00C439D4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Bone Marrow Processing Laboratory</w:t>
            </w:r>
          </w:p>
        </w:tc>
      </w:tr>
      <w:tr w:rsidR="00923FCD" w:rsidRPr="00EC595F" w:rsidTr="00923FCD">
        <w:trPr>
          <w:trHeight w:val="35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23FCD" w:rsidRPr="00EC595F" w:rsidTr="00923FCD">
        <w:trPr>
          <w:trHeight w:val="26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23FCD" w:rsidRPr="00EC595F" w:rsidTr="00923FCD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923FCD" w:rsidRPr="00EC595F" w:rsidRDefault="00E42A5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 Simmons</w:t>
            </w:r>
          </w:p>
        </w:tc>
      </w:tr>
      <w:tr w:rsidR="00923FCD" w:rsidRPr="00EC595F" w:rsidTr="00923FCD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923FCD" w:rsidRPr="002B39E4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30DDC" w:rsidRDefault="00530DDC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Data managers will complete patient name, MR#, and C</w:t>
      </w:r>
      <w:r w:rsidR="00DB1A46">
        <w:rPr>
          <w:rFonts w:ascii="Times New Roman" w:hAnsi="Times New Roman"/>
          <w:b/>
          <w:color w:val="000000"/>
          <w:sz w:val="20"/>
          <w:szCs w:val="20"/>
        </w:rPr>
        <w:t xml:space="preserve">IBMTR# in columns 1, 2, </w:t>
      </w:r>
      <w:proofErr w:type="gramStart"/>
      <w:r w:rsidR="00DB1A46">
        <w:rPr>
          <w:rFonts w:ascii="Times New Roman" w:hAnsi="Times New Roman"/>
          <w:b/>
          <w:color w:val="000000"/>
          <w:sz w:val="20"/>
          <w:szCs w:val="20"/>
        </w:rPr>
        <w:t>and 3</w:t>
      </w:r>
      <w:proofErr w:type="gramEnd"/>
      <w:r w:rsidR="00DB1A46">
        <w:rPr>
          <w:rFonts w:ascii="Times New Roman" w:hAnsi="Times New Roman"/>
          <w:b/>
          <w:color w:val="000000"/>
          <w:sz w:val="20"/>
          <w:szCs w:val="20"/>
        </w:rPr>
        <w:t>, and i</w:t>
      </w:r>
      <w:r w:rsidR="005A136B">
        <w:rPr>
          <w:rFonts w:ascii="Times New Roman" w:hAnsi="Times New Roman"/>
          <w:b/>
          <w:color w:val="000000"/>
          <w:sz w:val="20"/>
          <w:szCs w:val="20"/>
        </w:rPr>
        <w:t>nitial and date column 4.  Send form to SCTCT Lab vial email (</w:t>
      </w:r>
      <w:hyperlink r:id="rId9" w:history="1">
        <w:r w:rsidR="00DB1A46" w:rsidRPr="001C5FD6">
          <w:rPr>
            <w:rStyle w:val="Hyperlink"/>
            <w:rFonts w:ascii="Times New Roman" w:hAnsi="Times New Roman"/>
            <w:b/>
            <w:sz w:val="20"/>
            <w:szCs w:val="20"/>
          </w:rPr>
          <w:t>BMT_Processing_Lab_DL@wakehealth.edu</w:t>
        </w:r>
      </w:hyperlink>
      <w:r w:rsidR="005A136B">
        <w:rPr>
          <w:rFonts w:ascii="Times New Roman" w:hAnsi="Times New Roman"/>
          <w:b/>
          <w:color w:val="000000"/>
          <w:sz w:val="20"/>
          <w:szCs w:val="20"/>
        </w:rPr>
        <w:t xml:space="preserve">) or fax (6-2635).  </w:t>
      </w:r>
    </w:p>
    <w:p w:rsidR="00530DDC" w:rsidRPr="00530DDC" w:rsidRDefault="00530DDC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45"/>
        <w:gridCol w:w="1530"/>
        <w:gridCol w:w="1620"/>
        <w:gridCol w:w="1620"/>
        <w:gridCol w:w="1440"/>
        <w:gridCol w:w="1530"/>
      </w:tblGrid>
      <w:tr w:rsidR="00E4153C" w:rsidRPr="005067A2" w:rsidTr="00DB1A46">
        <w:trPr>
          <w:trHeight w:val="1165"/>
        </w:trPr>
        <w:tc>
          <w:tcPr>
            <w:tcW w:w="3145" w:type="dxa"/>
            <w:shd w:val="clear" w:color="auto" w:fill="D9D9D9" w:themeFill="background1" w:themeFillShade="D9"/>
          </w:tcPr>
          <w:p w:rsidR="00E4153C" w:rsidRDefault="00E4153C" w:rsidP="00530D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6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Patient Name</w:t>
            </w:r>
          </w:p>
          <w:p w:rsidR="00530DDC" w:rsidRDefault="00530DDC" w:rsidP="00530D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0DDC" w:rsidRDefault="00530DDC" w:rsidP="00530D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0DDC" w:rsidRPr="00530DDC" w:rsidRDefault="00530DDC" w:rsidP="00530D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0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4153C" w:rsidRDefault="00E4153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6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MR#</w:t>
            </w:r>
          </w:p>
          <w:p w:rsidR="00530DDC" w:rsidRDefault="00530DD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0DDC" w:rsidRDefault="00530DD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0DDC" w:rsidRPr="00530DDC" w:rsidRDefault="00530DD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0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4153C" w:rsidRDefault="00E4153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67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CIBMTR#</w:t>
            </w:r>
          </w:p>
          <w:p w:rsidR="00530DDC" w:rsidRDefault="00530DD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0DDC" w:rsidRDefault="00530DD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0DDC" w:rsidRPr="00530DDC" w:rsidRDefault="00530DD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0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4153C" w:rsidRDefault="00E4153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 Manager Entering Pt Info (Initials</w:t>
            </w:r>
            <w:r w:rsidR="00DB1A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/Date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DB1A46" w:rsidRDefault="00DB1A46" w:rsidP="00DB1A46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30DDC" w:rsidRPr="00FC3C1A" w:rsidRDefault="00530DDC" w:rsidP="00DB1A4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4153C" w:rsidRPr="00FC3C1A" w:rsidRDefault="00E4153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SCTCT Lab Entering Info</w:t>
            </w:r>
          </w:p>
          <w:p w:rsidR="00E4153C" w:rsidRDefault="00E4153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(Date/Tech)</w:t>
            </w:r>
          </w:p>
          <w:p w:rsidR="00530DDC" w:rsidRDefault="00530DD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30DDC" w:rsidRPr="00FC3C1A" w:rsidRDefault="00530DDC" w:rsidP="00DB1A4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4153C" w:rsidRDefault="00E4153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SCTCT Lab Tech Checking (Date/Tech)</w:t>
            </w:r>
          </w:p>
          <w:p w:rsidR="00530DDC" w:rsidRDefault="00530DDC" w:rsidP="005067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30DDC" w:rsidRPr="00FC3C1A" w:rsidRDefault="00530DDC" w:rsidP="00DB1A4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153C" w:rsidRPr="005067A2" w:rsidTr="00DB1A46">
        <w:tc>
          <w:tcPr>
            <w:tcW w:w="3145" w:type="dxa"/>
          </w:tcPr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153C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153C" w:rsidRPr="005067A2" w:rsidRDefault="00E4153C" w:rsidP="005067A2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E4E34" w:rsidRPr="00FC3C1A" w:rsidRDefault="00E42A5D" w:rsidP="00E42A5D">
      <w:pPr>
        <w:tabs>
          <w:tab w:val="left" w:pos="10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DE4E34" w:rsidRDefault="00DE4E34" w:rsidP="00DE4E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3859" w:rsidRDefault="001D3859" w:rsidP="0000266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sectPr w:rsidR="001D3859" w:rsidSect="00002667">
      <w:footerReference w:type="default" r:id="rId10"/>
      <w:pgSz w:w="12240" w:h="15840" w:code="1"/>
      <w:pgMar w:top="720" w:right="720" w:bottom="720" w:left="720" w:header="144" w:footer="288" w:gutter="72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A6" w:rsidRDefault="005F15A6" w:rsidP="00C25F76">
      <w:pPr>
        <w:spacing w:after="0" w:line="240" w:lineRule="auto"/>
      </w:pPr>
      <w:r>
        <w:separator/>
      </w:r>
    </w:p>
  </w:endnote>
  <w:endnote w:type="continuationSeparator" w:id="0">
    <w:p w:rsidR="005F15A6" w:rsidRDefault="005F15A6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97" w:rsidRPr="00FC69A0" w:rsidRDefault="005F15A6">
    <w:pPr>
      <w:pStyle w:val="Footer"/>
      <w:rPr>
        <w:rFonts w:ascii="Times New Roman" w:hAnsi="Times New Roman"/>
        <w:sz w:val="18"/>
        <w:szCs w:val="18"/>
      </w:rPr>
    </w:pPr>
    <w:sdt>
      <w:sdtPr>
        <w:rPr>
          <w:rFonts w:ascii="Times New Roman" w:hAnsi="Times New Roman"/>
          <w:sz w:val="18"/>
          <w:szCs w:val="18"/>
        </w:rPr>
        <w:id w:val="-19011992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C27397" w:rsidRPr="00FC69A0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="00C27397" w:rsidRPr="00FC69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C27397" w:rsidRPr="00FC69A0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C27397" w:rsidRPr="00FC69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EE0C1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="00C27397" w:rsidRPr="00FC69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C27397" w:rsidRPr="00FC69A0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C27397" w:rsidRPr="00FC69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C27397" w:rsidRPr="00FC69A0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C27397" w:rsidRPr="00FC69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EE0C1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="00C27397" w:rsidRPr="00FC69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C27397" w:rsidRPr="001D3859" w:rsidRDefault="00C2739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A6" w:rsidRDefault="005F15A6" w:rsidP="00C25F76">
      <w:pPr>
        <w:spacing w:after="0" w:line="240" w:lineRule="auto"/>
      </w:pPr>
      <w:r>
        <w:separator/>
      </w:r>
    </w:p>
  </w:footnote>
  <w:footnote w:type="continuationSeparator" w:id="0">
    <w:p w:rsidR="005F15A6" w:rsidRDefault="005F15A6" w:rsidP="00C2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BFD"/>
    <w:multiLevelType w:val="multilevel"/>
    <w:tmpl w:val="95D8EC0E"/>
    <w:lvl w:ilvl="0">
      <w:start w:val="3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</w:rPr>
    </w:lvl>
  </w:abstractNum>
  <w:abstractNum w:abstractNumId="1" w15:restartNumberingAfterBreak="0">
    <w:nsid w:val="05036875"/>
    <w:multiLevelType w:val="hybridMultilevel"/>
    <w:tmpl w:val="C0C28774"/>
    <w:lvl w:ilvl="0" w:tplc="83C0BCA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2CC34AE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56F68F2E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43047F14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AC3C2A82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1D22130E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5A54BC7C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8B8040B2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5DDE6620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515185A"/>
    <w:multiLevelType w:val="hybridMultilevel"/>
    <w:tmpl w:val="6C3807FC"/>
    <w:lvl w:ilvl="0" w:tplc="C112631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DF002F8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246CC7FC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C1A7BE2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162AACA8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522CC482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4B8CB73A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A260C0C8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45AE87F6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075B61BC"/>
    <w:multiLevelType w:val="hybridMultilevel"/>
    <w:tmpl w:val="3A1CD3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9B9C24F2">
      <w:start w:val="1"/>
      <w:numFmt w:val="lowerLetter"/>
      <w:lvlText w:val="%3."/>
      <w:lvlJc w:val="left"/>
      <w:pPr>
        <w:ind w:left="271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8705083"/>
    <w:multiLevelType w:val="multilevel"/>
    <w:tmpl w:val="086A4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A7428DE"/>
    <w:multiLevelType w:val="hybridMultilevel"/>
    <w:tmpl w:val="C0EA7CDA"/>
    <w:lvl w:ilvl="0" w:tplc="E9B422C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E58007A"/>
    <w:multiLevelType w:val="multilevel"/>
    <w:tmpl w:val="D3C259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0F6306AB"/>
    <w:multiLevelType w:val="hybridMultilevel"/>
    <w:tmpl w:val="573C2532"/>
    <w:lvl w:ilvl="0" w:tplc="6288930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158EC48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2AB614BE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D3636E2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336A082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E80AFE2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708A2E4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776865D0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3CAC001C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107473AE"/>
    <w:multiLevelType w:val="multilevel"/>
    <w:tmpl w:val="D4847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9" w15:restartNumberingAfterBreak="0">
    <w:nsid w:val="1F064E9A"/>
    <w:multiLevelType w:val="multilevel"/>
    <w:tmpl w:val="D4847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F27607D"/>
    <w:multiLevelType w:val="hybridMultilevel"/>
    <w:tmpl w:val="DB5C0BD0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1F4B38C8"/>
    <w:multiLevelType w:val="hybridMultilevel"/>
    <w:tmpl w:val="9D36B76C"/>
    <w:lvl w:ilvl="0" w:tplc="74E60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90D71"/>
    <w:multiLevelType w:val="hybridMultilevel"/>
    <w:tmpl w:val="A80C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A5574"/>
    <w:multiLevelType w:val="hybridMultilevel"/>
    <w:tmpl w:val="A0324026"/>
    <w:lvl w:ilvl="0" w:tplc="06B80616">
      <w:start w:val="1"/>
      <w:numFmt w:val="lowerLetter"/>
      <w:lvlText w:val="%1)"/>
      <w:lvlJc w:val="left"/>
      <w:pPr>
        <w:ind w:left="1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2" w:hanging="360"/>
      </w:pPr>
    </w:lvl>
    <w:lvl w:ilvl="2" w:tplc="48181CC0">
      <w:start w:val="7"/>
      <w:numFmt w:val="upperRoman"/>
      <w:lvlText w:val="%3."/>
      <w:lvlJc w:val="left"/>
      <w:pPr>
        <w:ind w:left="37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 w15:restartNumberingAfterBreak="0">
    <w:nsid w:val="2B587A4A"/>
    <w:multiLevelType w:val="multilevel"/>
    <w:tmpl w:val="61603BE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840B52"/>
    <w:multiLevelType w:val="hybridMultilevel"/>
    <w:tmpl w:val="B0AC4072"/>
    <w:lvl w:ilvl="0" w:tplc="FBD0EA8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D3C6609"/>
    <w:multiLevelType w:val="hybridMultilevel"/>
    <w:tmpl w:val="2BDE5FB0"/>
    <w:lvl w:ilvl="0" w:tplc="368049A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3D971334"/>
    <w:multiLevelType w:val="hybridMultilevel"/>
    <w:tmpl w:val="5950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A14E5"/>
    <w:multiLevelType w:val="multilevel"/>
    <w:tmpl w:val="897AB19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5"/>
        </w:tabs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5"/>
        </w:tabs>
        <w:ind w:left="7245" w:hanging="1440"/>
      </w:pPr>
      <w:rPr>
        <w:rFonts w:hint="default"/>
      </w:rPr>
    </w:lvl>
  </w:abstractNum>
  <w:abstractNum w:abstractNumId="19" w15:restartNumberingAfterBreak="0">
    <w:nsid w:val="47D75727"/>
    <w:multiLevelType w:val="multilevel"/>
    <w:tmpl w:val="877C0C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0" w15:restartNumberingAfterBreak="0">
    <w:nsid w:val="49162303"/>
    <w:multiLevelType w:val="hybridMultilevel"/>
    <w:tmpl w:val="E4C4B5B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 w15:restartNumberingAfterBreak="0">
    <w:nsid w:val="4CC73D42"/>
    <w:multiLevelType w:val="hybridMultilevel"/>
    <w:tmpl w:val="FDF420B2"/>
    <w:lvl w:ilvl="0" w:tplc="8E9EB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E34FD8"/>
    <w:multiLevelType w:val="multilevel"/>
    <w:tmpl w:val="968630E2"/>
    <w:lvl w:ilvl="0">
      <w:start w:val="9"/>
      <w:numFmt w:val="decimal"/>
      <w:lvlText w:val="%1.0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23" w15:restartNumberingAfterBreak="0">
    <w:nsid w:val="55863AEA"/>
    <w:multiLevelType w:val="hybridMultilevel"/>
    <w:tmpl w:val="431E3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1DB0"/>
    <w:multiLevelType w:val="hybridMultilevel"/>
    <w:tmpl w:val="5BEA884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AF371B7"/>
    <w:multiLevelType w:val="multilevel"/>
    <w:tmpl w:val="6FC8AD7A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F8A0A9E"/>
    <w:multiLevelType w:val="hybridMultilevel"/>
    <w:tmpl w:val="FC20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F4CEA"/>
    <w:multiLevelType w:val="hybridMultilevel"/>
    <w:tmpl w:val="CED6915A"/>
    <w:lvl w:ilvl="0" w:tplc="872C3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B0137"/>
    <w:multiLevelType w:val="hybridMultilevel"/>
    <w:tmpl w:val="B7B4076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6843183"/>
    <w:multiLevelType w:val="hybridMultilevel"/>
    <w:tmpl w:val="CCD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C1EF3"/>
    <w:multiLevelType w:val="multilevel"/>
    <w:tmpl w:val="D48477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31" w15:restartNumberingAfterBreak="0">
    <w:nsid w:val="6C54128B"/>
    <w:multiLevelType w:val="hybridMultilevel"/>
    <w:tmpl w:val="F310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71FFC"/>
    <w:multiLevelType w:val="hybridMultilevel"/>
    <w:tmpl w:val="23501F20"/>
    <w:lvl w:ilvl="0" w:tplc="13C6EDDE">
      <w:start w:val="1"/>
      <w:numFmt w:val="lowerLetter"/>
      <w:lvlText w:val="%1)"/>
      <w:lvlJc w:val="left"/>
      <w:pPr>
        <w:ind w:left="16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74" w:hanging="360"/>
      </w:pPr>
    </w:lvl>
    <w:lvl w:ilvl="2" w:tplc="0409001B" w:tentative="1">
      <w:start w:val="1"/>
      <w:numFmt w:val="lowerRoman"/>
      <w:lvlText w:val="%3."/>
      <w:lvlJc w:val="right"/>
      <w:pPr>
        <w:ind w:left="3094" w:hanging="180"/>
      </w:pPr>
    </w:lvl>
    <w:lvl w:ilvl="3" w:tplc="0409000F" w:tentative="1">
      <w:start w:val="1"/>
      <w:numFmt w:val="decimal"/>
      <w:lvlText w:val="%4."/>
      <w:lvlJc w:val="left"/>
      <w:pPr>
        <w:ind w:left="3814" w:hanging="360"/>
      </w:pPr>
    </w:lvl>
    <w:lvl w:ilvl="4" w:tplc="04090019" w:tentative="1">
      <w:start w:val="1"/>
      <w:numFmt w:val="lowerLetter"/>
      <w:lvlText w:val="%5."/>
      <w:lvlJc w:val="left"/>
      <w:pPr>
        <w:ind w:left="4534" w:hanging="360"/>
      </w:pPr>
    </w:lvl>
    <w:lvl w:ilvl="5" w:tplc="0409001B" w:tentative="1">
      <w:start w:val="1"/>
      <w:numFmt w:val="lowerRoman"/>
      <w:lvlText w:val="%6."/>
      <w:lvlJc w:val="right"/>
      <w:pPr>
        <w:ind w:left="5254" w:hanging="180"/>
      </w:pPr>
    </w:lvl>
    <w:lvl w:ilvl="6" w:tplc="0409000F" w:tentative="1">
      <w:start w:val="1"/>
      <w:numFmt w:val="decimal"/>
      <w:lvlText w:val="%7."/>
      <w:lvlJc w:val="left"/>
      <w:pPr>
        <w:ind w:left="5974" w:hanging="360"/>
      </w:pPr>
    </w:lvl>
    <w:lvl w:ilvl="7" w:tplc="04090019" w:tentative="1">
      <w:start w:val="1"/>
      <w:numFmt w:val="lowerLetter"/>
      <w:lvlText w:val="%8."/>
      <w:lvlJc w:val="left"/>
      <w:pPr>
        <w:ind w:left="6694" w:hanging="360"/>
      </w:pPr>
    </w:lvl>
    <w:lvl w:ilvl="8" w:tplc="040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716B6764"/>
    <w:multiLevelType w:val="hybridMultilevel"/>
    <w:tmpl w:val="CA6AF072"/>
    <w:lvl w:ilvl="0" w:tplc="0B54FF4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7C866AE2"/>
    <w:multiLevelType w:val="hybridMultilevel"/>
    <w:tmpl w:val="70945F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2771CC"/>
    <w:multiLevelType w:val="hybridMultilevel"/>
    <w:tmpl w:val="4AD2BBE6"/>
    <w:lvl w:ilvl="0" w:tplc="9E18AEB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 w15:restartNumberingAfterBreak="0">
    <w:nsid w:val="7EAD0FCA"/>
    <w:multiLevelType w:val="multilevel"/>
    <w:tmpl w:val="B16AB5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FF3623F"/>
    <w:multiLevelType w:val="multilevel"/>
    <w:tmpl w:val="B0482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19"/>
  </w:num>
  <w:num w:numId="5">
    <w:abstractNumId w:val="37"/>
  </w:num>
  <w:num w:numId="6">
    <w:abstractNumId w:val="32"/>
  </w:num>
  <w:num w:numId="7">
    <w:abstractNumId w:val="5"/>
  </w:num>
  <w:num w:numId="8">
    <w:abstractNumId w:val="28"/>
  </w:num>
  <w:num w:numId="9">
    <w:abstractNumId w:val="34"/>
  </w:num>
  <w:num w:numId="10">
    <w:abstractNumId w:val="16"/>
  </w:num>
  <w:num w:numId="11">
    <w:abstractNumId w:val="35"/>
  </w:num>
  <w:num w:numId="12">
    <w:abstractNumId w:val="1"/>
  </w:num>
  <w:num w:numId="13">
    <w:abstractNumId w:val="2"/>
  </w:num>
  <w:num w:numId="14">
    <w:abstractNumId w:val="22"/>
  </w:num>
  <w:num w:numId="15">
    <w:abstractNumId w:val="4"/>
  </w:num>
  <w:num w:numId="16">
    <w:abstractNumId w:val="11"/>
  </w:num>
  <w:num w:numId="17">
    <w:abstractNumId w:val="21"/>
  </w:num>
  <w:num w:numId="18">
    <w:abstractNumId w:val="33"/>
  </w:num>
  <w:num w:numId="19">
    <w:abstractNumId w:val="3"/>
  </w:num>
  <w:num w:numId="20">
    <w:abstractNumId w:val="7"/>
  </w:num>
  <w:num w:numId="21">
    <w:abstractNumId w:val="13"/>
  </w:num>
  <w:num w:numId="22">
    <w:abstractNumId w:val="6"/>
  </w:num>
  <w:num w:numId="23">
    <w:abstractNumId w:val="18"/>
  </w:num>
  <w:num w:numId="24">
    <w:abstractNumId w:val="9"/>
  </w:num>
  <w:num w:numId="25">
    <w:abstractNumId w:val="20"/>
  </w:num>
  <w:num w:numId="26">
    <w:abstractNumId w:val="10"/>
  </w:num>
  <w:num w:numId="27">
    <w:abstractNumId w:val="30"/>
  </w:num>
  <w:num w:numId="28">
    <w:abstractNumId w:val="36"/>
  </w:num>
  <w:num w:numId="29">
    <w:abstractNumId w:val="25"/>
  </w:num>
  <w:num w:numId="30">
    <w:abstractNumId w:val="0"/>
  </w:num>
  <w:num w:numId="31">
    <w:abstractNumId w:val="23"/>
  </w:num>
  <w:num w:numId="32">
    <w:abstractNumId w:val="29"/>
  </w:num>
  <w:num w:numId="33">
    <w:abstractNumId w:val="14"/>
  </w:num>
  <w:num w:numId="34">
    <w:abstractNumId w:val="15"/>
  </w:num>
  <w:num w:numId="35">
    <w:abstractNumId w:val="26"/>
  </w:num>
  <w:num w:numId="36">
    <w:abstractNumId w:val="12"/>
  </w:num>
  <w:num w:numId="37">
    <w:abstractNumId w:val="24"/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9"/>
    <w:rsid w:val="00002295"/>
    <w:rsid w:val="00002667"/>
    <w:rsid w:val="00011A34"/>
    <w:rsid w:val="000162E5"/>
    <w:rsid w:val="0001764A"/>
    <w:rsid w:val="000252F4"/>
    <w:rsid w:val="00025779"/>
    <w:rsid w:val="0004114C"/>
    <w:rsid w:val="000428CA"/>
    <w:rsid w:val="00050BA6"/>
    <w:rsid w:val="00050D3F"/>
    <w:rsid w:val="00062DBC"/>
    <w:rsid w:val="00066626"/>
    <w:rsid w:val="00072492"/>
    <w:rsid w:val="00073309"/>
    <w:rsid w:val="000754EC"/>
    <w:rsid w:val="00075D4F"/>
    <w:rsid w:val="00082427"/>
    <w:rsid w:val="00082522"/>
    <w:rsid w:val="0009095F"/>
    <w:rsid w:val="00094091"/>
    <w:rsid w:val="000A21A0"/>
    <w:rsid w:val="000A21BC"/>
    <w:rsid w:val="000A6D9F"/>
    <w:rsid w:val="000B316B"/>
    <w:rsid w:val="000D5AEF"/>
    <w:rsid w:val="000E2CFF"/>
    <w:rsid w:val="000F1A5E"/>
    <w:rsid w:val="000F65EA"/>
    <w:rsid w:val="000F68E8"/>
    <w:rsid w:val="00102AD1"/>
    <w:rsid w:val="00144FEF"/>
    <w:rsid w:val="00151F0F"/>
    <w:rsid w:val="0018070D"/>
    <w:rsid w:val="00185342"/>
    <w:rsid w:val="00187895"/>
    <w:rsid w:val="0019309C"/>
    <w:rsid w:val="001A7A3D"/>
    <w:rsid w:val="001B588D"/>
    <w:rsid w:val="001B6082"/>
    <w:rsid w:val="001D3859"/>
    <w:rsid w:val="001E27D3"/>
    <w:rsid w:val="001E2C26"/>
    <w:rsid w:val="001E44D2"/>
    <w:rsid w:val="00200E49"/>
    <w:rsid w:val="00202CB6"/>
    <w:rsid w:val="002108F5"/>
    <w:rsid w:val="0022769B"/>
    <w:rsid w:val="00234939"/>
    <w:rsid w:val="002412AC"/>
    <w:rsid w:val="00260C24"/>
    <w:rsid w:val="00273D51"/>
    <w:rsid w:val="002746A0"/>
    <w:rsid w:val="00275CFC"/>
    <w:rsid w:val="00276CC8"/>
    <w:rsid w:val="002A0087"/>
    <w:rsid w:val="002A1B82"/>
    <w:rsid w:val="002A77FE"/>
    <w:rsid w:val="002B1ABF"/>
    <w:rsid w:val="002B39E4"/>
    <w:rsid w:val="002D70DE"/>
    <w:rsid w:val="00327E4F"/>
    <w:rsid w:val="00335D43"/>
    <w:rsid w:val="00364AB0"/>
    <w:rsid w:val="0036739E"/>
    <w:rsid w:val="003710EC"/>
    <w:rsid w:val="0037192C"/>
    <w:rsid w:val="00372FC1"/>
    <w:rsid w:val="00375E09"/>
    <w:rsid w:val="00380136"/>
    <w:rsid w:val="003A6BB5"/>
    <w:rsid w:val="003D5361"/>
    <w:rsid w:val="003D6138"/>
    <w:rsid w:val="003D7CFD"/>
    <w:rsid w:val="003E1680"/>
    <w:rsid w:val="003E64D3"/>
    <w:rsid w:val="003E677C"/>
    <w:rsid w:val="003F3D41"/>
    <w:rsid w:val="004142C5"/>
    <w:rsid w:val="00423EC0"/>
    <w:rsid w:val="00427DBD"/>
    <w:rsid w:val="00434057"/>
    <w:rsid w:val="00446C30"/>
    <w:rsid w:val="0045018A"/>
    <w:rsid w:val="004720D5"/>
    <w:rsid w:val="004B7EEB"/>
    <w:rsid w:val="004C1DDB"/>
    <w:rsid w:val="004D1C0A"/>
    <w:rsid w:val="004E5883"/>
    <w:rsid w:val="004F0B83"/>
    <w:rsid w:val="004F46D6"/>
    <w:rsid w:val="004F73A1"/>
    <w:rsid w:val="0050167A"/>
    <w:rsid w:val="005067A2"/>
    <w:rsid w:val="00513541"/>
    <w:rsid w:val="005255B6"/>
    <w:rsid w:val="00530DDC"/>
    <w:rsid w:val="005340A3"/>
    <w:rsid w:val="00536F68"/>
    <w:rsid w:val="00550C6B"/>
    <w:rsid w:val="00561680"/>
    <w:rsid w:val="0056565E"/>
    <w:rsid w:val="00583547"/>
    <w:rsid w:val="00583692"/>
    <w:rsid w:val="005A136B"/>
    <w:rsid w:val="005A7FD2"/>
    <w:rsid w:val="005B3E82"/>
    <w:rsid w:val="005C063A"/>
    <w:rsid w:val="005D078C"/>
    <w:rsid w:val="005E702B"/>
    <w:rsid w:val="005F0440"/>
    <w:rsid w:val="005F15A6"/>
    <w:rsid w:val="006124AC"/>
    <w:rsid w:val="00647691"/>
    <w:rsid w:val="00652659"/>
    <w:rsid w:val="00675B65"/>
    <w:rsid w:val="00675C58"/>
    <w:rsid w:val="0068080E"/>
    <w:rsid w:val="006821D2"/>
    <w:rsid w:val="006967A8"/>
    <w:rsid w:val="006B03A9"/>
    <w:rsid w:val="006B4A1D"/>
    <w:rsid w:val="006D4374"/>
    <w:rsid w:val="006D482E"/>
    <w:rsid w:val="006E0697"/>
    <w:rsid w:val="006E1CB0"/>
    <w:rsid w:val="006F2CED"/>
    <w:rsid w:val="006F4697"/>
    <w:rsid w:val="00702F35"/>
    <w:rsid w:val="00713CC1"/>
    <w:rsid w:val="00724360"/>
    <w:rsid w:val="00726DE9"/>
    <w:rsid w:val="007307D2"/>
    <w:rsid w:val="00763461"/>
    <w:rsid w:val="00766BDF"/>
    <w:rsid w:val="007A1B12"/>
    <w:rsid w:val="007A26CA"/>
    <w:rsid w:val="007A51A8"/>
    <w:rsid w:val="007C0F33"/>
    <w:rsid w:val="007C1D76"/>
    <w:rsid w:val="007D3567"/>
    <w:rsid w:val="007F5776"/>
    <w:rsid w:val="00807869"/>
    <w:rsid w:val="00814CC4"/>
    <w:rsid w:val="00821591"/>
    <w:rsid w:val="0082225E"/>
    <w:rsid w:val="008275EB"/>
    <w:rsid w:val="008321B1"/>
    <w:rsid w:val="008327B4"/>
    <w:rsid w:val="00840836"/>
    <w:rsid w:val="00861046"/>
    <w:rsid w:val="00862D2B"/>
    <w:rsid w:val="008714F8"/>
    <w:rsid w:val="00883CB3"/>
    <w:rsid w:val="00887185"/>
    <w:rsid w:val="008875BE"/>
    <w:rsid w:val="008A05F7"/>
    <w:rsid w:val="008B0149"/>
    <w:rsid w:val="008E4BD5"/>
    <w:rsid w:val="008E6F4A"/>
    <w:rsid w:val="008F0478"/>
    <w:rsid w:val="008F23DC"/>
    <w:rsid w:val="008F32CB"/>
    <w:rsid w:val="0090050E"/>
    <w:rsid w:val="009049A8"/>
    <w:rsid w:val="00913C7F"/>
    <w:rsid w:val="00914D6B"/>
    <w:rsid w:val="00923FCD"/>
    <w:rsid w:val="0093283A"/>
    <w:rsid w:val="00981A3E"/>
    <w:rsid w:val="00982EDB"/>
    <w:rsid w:val="009A1AE5"/>
    <w:rsid w:val="009A5027"/>
    <w:rsid w:val="009A62EE"/>
    <w:rsid w:val="009B18AE"/>
    <w:rsid w:val="009B6D0A"/>
    <w:rsid w:val="009B7CA6"/>
    <w:rsid w:val="009C1BAC"/>
    <w:rsid w:val="009D4F96"/>
    <w:rsid w:val="009D574D"/>
    <w:rsid w:val="00A00848"/>
    <w:rsid w:val="00A015B3"/>
    <w:rsid w:val="00A01EDE"/>
    <w:rsid w:val="00A22D40"/>
    <w:rsid w:val="00A36C1F"/>
    <w:rsid w:val="00A448B8"/>
    <w:rsid w:val="00A5252B"/>
    <w:rsid w:val="00A5295D"/>
    <w:rsid w:val="00A571AE"/>
    <w:rsid w:val="00A7112E"/>
    <w:rsid w:val="00A72F64"/>
    <w:rsid w:val="00AA32FA"/>
    <w:rsid w:val="00AA3E74"/>
    <w:rsid w:val="00AC08FF"/>
    <w:rsid w:val="00AE7B74"/>
    <w:rsid w:val="00B03891"/>
    <w:rsid w:val="00B1595A"/>
    <w:rsid w:val="00B26C44"/>
    <w:rsid w:val="00B26FFB"/>
    <w:rsid w:val="00B41B93"/>
    <w:rsid w:val="00B524D9"/>
    <w:rsid w:val="00B53FE3"/>
    <w:rsid w:val="00B61993"/>
    <w:rsid w:val="00B6745B"/>
    <w:rsid w:val="00B70147"/>
    <w:rsid w:val="00B8053B"/>
    <w:rsid w:val="00B81C8B"/>
    <w:rsid w:val="00B83E66"/>
    <w:rsid w:val="00BB0943"/>
    <w:rsid w:val="00BB6862"/>
    <w:rsid w:val="00BB69DC"/>
    <w:rsid w:val="00BB71A5"/>
    <w:rsid w:val="00BE042C"/>
    <w:rsid w:val="00C06978"/>
    <w:rsid w:val="00C1380F"/>
    <w:rsid w:val="00C24277"/>
    <w:rsid w:val="00C25F76"/>
    <w:rsid w:val="00C27397"/>
    <w:rsid w:val="00C30DB8"/>
    <w:rsid w:val="00C41442"/>
    <w:rsid w:val="00C439D4"/>
    <w:rsid w:val="00C460C2"/>
    <w:rsid w:val="00C60A2D"/>
    <w:rsid w:val="00C81B3F"/>
    <w:rsid w:val="00C82F8E"/>
    <w:rsid w:val="00C91BD3"/>
    <w:rsid w:val="00CB6FEA"/>
    <w:rsid w:val="00CC2971"/>
    <w:rsid w:val="00CD0757"/>
    <w:rsid w:val="00CD20DF"/>
    <w:rsid w:val="00CD3367"/>
    <w:rsid w:val="00CD3693"/>
    <w:rsid w:val="00CD4739"/>
    <w:rsid w:val="00CD6D81"/>
    <w:rsid w:val="00CE6ADE"/>
    <w:rsid w:val="00CF210A"/>
    <w:rsid w:val="00D012E0"/>
    <w:rsid w:val="00D05D31"/>
    <w:rsid w:val="00D21167"/>
    <w:rsid w:val="00D212B3"/>
    <w:rsid w:val="00D26DB2"/>
    <w:rsid w:val="00D30A98"/>
    <w:rsid w:val="00D317AF"/>
    <w:rsid w:val="00D35024"/>
    <w:rsid w:val="00D354CC"/>
    <w:rsid w:val="00D40B5B"/>
    <w:rsid w:val="00D4516A"/>
    <w:rsid w:val="00D70087"/>
    <w:rsid w:val="00D7239B"/>
    <w:rsid w:val="00D944B2"/>
    <w:rsid w:val="00D96C8E"/>
    <w:rsid w:val="00DA7406"/>
    <w:rsid w:val="00DB0267"/>
    <w:rsid w:val="00DB1A46"/>
    <w:rsid w:val="00DC4F0E"/>
    <w:rsid w:val="00DE4E34"/>
    <w:rsid w:val="00DF40F2"/>
    <w:rsid w:val="00DF5314"/>
    <w:rsid w:val="00E17A79"/>
    <w:rsid w:val="00E2100D"/>
    <w:rsid w:val="00E264A1"/>
    <w:rsid w:val="00E31C49"/>
    <w:rsid w:val="00E33ABB"/>
    <w:rsid w:val="00E4153C"/>
    <w:rsid w:val="00E42858"/>
    <w:rsid w:val="00E42A5D"/>
    <w:rsid w:val="00E44BF7"/>
    <w:rsid w:val="00E44FA0"/>
    <w:rsid w:val="00E456AF"/>
    <w:rsid w:val="00E4642B"/>
    <w:rsid w:val="00E53CA7"/>
    <w:rsid w:val="00E62837"/>
    <w:rsid w:val="00E66E43"/>
    <w:rsid w:val="00E70236"/>
    <w:rsid w:val="00E75AA6"/>
    <w:rsid w:val="00E81737"/>
    <w:rsid w:val="00E862CB"/>
    <w:rsid w:val="00E93071"/>
    <w:rsid w:val="00EA61BF"/>
    <w:rsid w:val="00EC595F"/>
    <w:rsid w:val="00ED5998"/>
    <w:rsid w:val="00EE0C1F"/>
    <w:rsid w:val="00EE19CC"/>
    <w:rsid w:val="00F02A7C"/>
    <w:rsid w:val="00F0326D"/>
    <w:rsid w:val="00F15D43"/>
    <w:rsid w:val="00F234F3"/>
    <w:rsid w:val="00F37C2B"/>
    <w:rsid w:val="00F55ECF"/>
    <w:rsid w:val="00F8615B"/>
    <w:rsid w:val="00F9496A"/>
    <w:rsid w:val="00F94DAA"/>
    <w:rsid w:val="00FB64B7"/>
    <w:rsid w:val="00FC3C1A"/>
    <w:rsid w:val="00FC69A0"/>
    <w:rsid w:val="00FC6CC9"/>
    <w:rsid w:val="00FD5D7C"/>
    <w:rsid w:val="00FD5FD2"/>
    <w:rsid w:val="00FE0219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A127D0-BF78-40D1-B481-AF8CADC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A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26C4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C44"/>
    <w:rPr>
      <w:sz w:val="24"/>
    </w:rPr>
  </w:style>
  <w:style w:type="character" w:styleId="Hyperlink">
    <w:name w:val="Hyperlink"/>
    <w:basedOn w:val="DefaultParagraphFont"/>
    <w:unhideWhenUsed/>
    <w:rsid w:val="005A1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MT_Processing_Lab_DL@wakehealt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EB62A374-D391-4A19-8FAE-33602D13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ppenland</dc:creator>
  <cp:lastModifiedBy>Emily Wilson</cp:lastModifiedBy>
  <cp:revision>2</cp:revision>
  <cp:lastPrinted>2019-08-27T11:58:00Z</cp:lastPrinted>
  <dcterms:created xsi:type="dcterms:W3CDTF">2022-11-01T18:07:00Z</dcterms:created>
  <dcterms:modified xsi:type="dcterms:W3CDTF">2022-11-01T18:07:00Z</dcterms:modified>
</cp:coreProperties>
</file>