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25A01" w14:textId="77777777" w:rsidR="00606A36" w:rsidRPr="007F3E6E" w:rsidRDefault="001C63A8" w:rsidP="00887AE0">
      <w:pPr>
        <w:pStyle w:val="Heading1"/>
        <w:rPr>
          <w:sz w:val="24"/>
          <w:szCs w:val="24"/>
        </w:rPr>
      </w:pPr>
      <w:r w:rsidRPr="007F3E6E">
        <w:rPr>
          <w:sz w:val="24"/>
          <w:szCs w:val="24"/>
        </w:rPr>
        <w:t>Applicable Laboratory(s)</w:t>
      </w:r>
      <w:r w:rsidR="00606A36" w:rsidRPr="007F3E6E">
        <w:rPr>
          <w:sz w:val="24"/>
          <w:szCs w:val="24"/>
        </w:rPr>
        <w:t>:</w:t>
      </w:r>
    </w:p>
    <w:p w14:paraId="3BB393C8" w14:textId="77777777" w:rsidR="00606A36" w:rsidRDefault="00606A36" w:rsidP="0056313C">
      <w:pPr>
        <w:sectPr w:rsidR="00606A36" w:rsidSect="00BA420C">
          <w:headerReference w:type="default" r:id="rId8"/>
          <w:footerReference w:type="default" r:id="rId9"/>
          <w:headerReference w:type="first" r:id="rId10"/>
          <w:footerReference w:type="first" r:id="rId11"/>
          <w:type w:val="continuous"/>
          <w:pgSz w:w="12240" w:h="15840" w:code="1"/>
          <w:pgMar w:top="1440" w:right="1440" w:bottom="1440" w:left="1440" w:header="720" w:footer="720" w:gutter="0"/>
          <w:cols w:space="720"/>
          <w:titlePg/>
          <w:docGrid w:linePitch="272"/>
        </w:sectPr>
      </w:pPr>
    </w:p>
    <w:p w14:paraId="73393B11" w14:textId="3B5B3508" w:rsidR="00606A36" w:rsidRPr="00887AE0" w:rsidRDefault="00431348" w:rsidP="0056313C">
      <w:pPr>
        <w:rPr>
          <w:rFonts w:cs="Arial"/>
        </w:rPr>
      </w:pPr>
      <w:sdt>
        <w:sdtPr>
          <w:id w:val="-761983799"/>
          <w14:checkbox>
            <w14:checked w14:val="1"/>
            <w14:checkedState w14:val="2612" w14:font="MS Gothic"/>
            <w14:uncheckedState w14:val="2610" w14:font="MS Gothic"/>
          </w14:checkbox>
        </w:sdtPr>
        <w:sdtEndPr/>
        <w:sdtContent>
          <w:r w:rsidR="003E720E">
            <w:rPr>
              <w:rFonts w:ascii="MS Gothic" w:eastAsia="MS Gothic" w:hAnsi="MS Gothic" w:hint="eastAsia"/>
            </w:rPr>
            <w:t>☒</w:t>
          </w:r>
        </w:sdtContent>
      </w:sdt>
      <w:r w:rsidR="00606A36" w:rsidRPr="0056313C">
        <w:t xml:space="preserve"> </w:t>
      </w:r>
      <w:r w:rsidR="00606A36" w:rsidRPr="00887AE0">
        <w:rPr>
          <w:rFonts w:cs="Arial"/>
        </w:rPr>
        <w:t>North Carolina Baptist Hospital (NCBH)</w:t>
      </w:r>
    </w:p>
    <w:p w14:paraId="759BEC17" w14:textId="77777777" w:rsidR="00606A36" w:rsidRPr="00887AE0" w:rsidRDefault="00431348" w:rsidP="00606A36">
      <w:pPr>
        <w:rPr>
          <w:rFonts w:cs="Arial"/>
          <w:szCs w:val="22"/>
        </w:rPr>
      </w:pPr>
      <w:sdt>
        <w:sdtPr>
          <w:rPr>
            <w:rFonts w:cs="Arial"/>
            <w:szCs w:val="22"/>
          </w:rPr>
          <w:id w:val="-683750015"/>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Lexington Medical Center (LMC)</w:t>
      </w:r>
    </w:p>
    <w:p w14:paraId="79BD245D" w14:textId="77777777" w:rsidR="00606A36" w:rsidRPr="00887AE0" w:rsidRDefault="00431348" w:rsidP="00606A36">
      <w:pPr>
        <w:rPr>
          <w:rFonts w:cs="Arial"/>
          <w:szCs w:val="22"/>
        </w:rPr>
      </w:pPr>
      <w:sdt>
        <w:sdtPr>
          <w:rPr>
            <w:rFonts w:cs="Arial"/>
            <w:szCs w:val="22"/>
          </w:rPr>
          <w:id w:val="705763468"/>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Davie Medical Center (DMC)</w:t>
      </w:r>
    </w:p>
    <w:p w14:paraId="68290748" w14:textId="77777777" w:rsidR="00606A36" w:rsidRPr="00887AE0" w:rsidRDefault="00431348" w:rsidP="00606A36">
      <w:pPr>
        <w:rPr>
          <w:rFonts w:cs="Arial"/>
          <w:szCs w:val="22"/>
        </w:rPr>
      </w:pPr>
      <w:sdt>
        <w:sdtPr>
          <w:rPr>
            <w:rFonts w:cs="Arial"/>
            <w:szCs w:val="22"/>
          </w:rPr>
          <w:id w:val="228354102"/>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Wilkes Medical Center (WMC)</w:t>
      </w:r>
    </w:p>
    <w:p w14:paraId="09094CF8" w14:textId="77777777" w:rsidR="00606A36" w:rsidRPr="00887AE0" w:rsidRDefault="00431348" w:rsidP="00606A36">
      <w:pPr>
        <w:rPr>
          <w:rFonts w:cs="Arial"/>
          <w:szCs w:val="22"/>
        </w:rPr>
      </w:pPr>
      <w:sdt>
        <w:sdtPr>
          <w:rPr>
            <w:rFonts w:cs="Arial"/>
            <w:szCs w:val="22"/>
          </w:rPr>
          <w:id w:val="1225566123"/>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High Point Medical Center (HPMC)</w:t>
      </w:r>
    </w:p>
    <w:p w14:paraId="44DA8A94" w14:textId="77777777" w:rsidR="00606A36" w:rsidRDefault="00431348" w:rsidP="00606A36">
      <w:pPr>
        <w:rPr>
          <w:rFonts w:cs="Arial"/>
          <w:szCs w:val="22"/>
        </w:rPr>
      </w:pPr>
      <w:sdt>
        <w:sdtPr>
          <w:rPr>
            <w:rFonts w:cs="Arial"/>
            <w:szCs w:val="22"/>
          </w:rPr>
          <w:id w:val="-1355879863"/>
          <w14:checkbox>
            <w14:checked w14:val="0"/>
            <w14:checkedState w14:val="2612" w14:font="MS Gothic"/>
            <w14:uncheckedState w14:val="2610" w14:font="MS Gothic"/>
          </w14:checkbox>
        </w:sdtPr>
        <w:sdtEndPr/>
        <w:sdtContent>
          <w:r w:rsidR="00636B43">
            <w:rPr>
              <w:rFonts w:ascii="MS Gothic" w:eastAsia="MS Gothic" w:hAnsi="MS Gothic" w:cs="Arial" w:hint="eastAsia"/>
              <w:szCs w:val="22"/>
            </w:rPr>
            <w:t>☐</w:t>
          </w:r>
        </w:sdtContent>
      </w:sdt>
      <w:r w:rsidR="00636B43">
        <w:rPr>
          <w:rFonts w:cs="Arial"/>
          <w:szCs w:val="22"/>
        </w:rPr>
        <w:t xml:space="preserve"> Westchester</w:t>
      </w:r>
    </w:p>
    <w:p w14:paraId="0F032A5B" w14:textId="77777777" w:rsidR="00636B43" w:rsidRDefault="00431348" w:rsidP="00636B43">
      <w:pPr>
        <w:rPr>
          <w:rFonts w:cs="Arial"/>
          <w:szCs w:val="22"/>
        </w:rPr>
      </w:pPr>
      <w:sdt>
        <w:sdtPr>
          <w:rPr>
            <w:rFonts w:cs="Arial"/>
            <w:szCs w:val="22"/>
          </w:rPr>
          <w:id w:val="1019661596"/>
          <w14:checkbox>
            <w14:checked w14:val="0"/>
            <w14:checkedState w14:val="2612" w14:font="MS Gothic"/>
            <w14:uncheckedState w14:val="2610" w14:font="MS Gothic"/>
          </w14:checkbox>
        </w:sdtPr>
        <w:sdtEndPr/>
        <w:sdtContent>
          <w:r w:rsidR="000A51C0">
            <w:rPr>
              <w:rFonts w:ascii="MS Gothic" w:eastAsia="MS Gothic" w:hAnsi="MS Gothic" w:cs="Arial" w:hint="eastAsia"/>
              <w:szCs w:val="22"/>
            </w:rPr>
            <w:t>☐</w:t>
          </w:r>
        </w:sdtContent>
      </w:sdt>
      <w:r w:rsidR="00636B43">
        <w:rPr>
          <w:rFonts w:cs="Arial"/>
          <w:szCs w:val="22"/>
        </w:rPr>
        <w:t xml:space="preserve"> Clemmons</w:t>
      </w:r>
    </w:p>
    <w:p w14:paraId="077CAFB1" w14:textId="77777777" w:rsidR="00BF5F7B" w:rsidRDefault="00BF5F7B" w:rsidP="00BF5F7B"/>
    <w:p w14:paraId="556CC97B" w14:textId="77777777" w:rsidR="00353C0F" w:rsidRPr="007F3E6E" w:rsidRDefault="007F3E6E" w:rsidP="00BF5F7B">
      <w:pPr>
        <w:pStyle w:val="Heading1"/>
        <w:rPr>
          <w:sz w:val="24"/>
          <w:szCs w:val="24"/>
        </w:rPr>
      </w:pPr>
      <w:r w:rsidRPr="007F3E6E">
        <w:rPr>
          <w:sz w:val="24"/>
          <w:szCs w:val="24"/>
        </w:rPr>
        <w:t>Purpose</w:t>
      </w:r>
    </w:p>
    <w:p w14:paraId="497A45A8" w14:textId="77777777" w:rsidR="00BF5F7B" w:rsidRDefault="00BF5F7B" w:rsidP="00887AE0"/>
    <w:p w14:paraId="72CF0CEE" w14:textId="70AB47EA" w:rsidR="008E16B1" w:rsidRDefault="008E16B1" w:rsidP="00887AE0">
      <w:r>
        <w:t xml:space="preserve">The purpose of this </w:t>
      </w:r>
      <w:r w:rsidR="00524D92">
        <w:t>procedure</w:t>
      </w:r>
      <w:r>
        <w:t xml:space="preserve"> is to</w:t>
      </w:r>
      <w:r w:rsidR="003E720E">
        <w:t xml:space="preserve"> detail how to order, result, and credit patient and unit testing in the Sunquest Blood Bank</w:t>
      </w:r>
      <w:r w:rsidR="00065E2B">
        <w:t xml:space="preserve"> and Epic</w:t>
      </w:r>
      <w:r w:rsidR="003E720E">
        <w:t xml:space="preserve"> LIS system.</w:t>
      </w:r>
    </w:p>
    <w:p w14:paraId="0C2FEA92" w14:textId="77777777" w:rsidR="0056313C" w:rsidRDefault="0056313C" w:rsidP="00887AE0"/>
    <w:p w14:paraId="254689EE" w14:textId="77777777" w:rsidR="00B048D9" w:rsidRPr="007F3E6E" w:rsidRDefault="00B048D9" w:rsidP="00887AE0">
      <w:pPr>
        <w:pStyle w:val="Heading1"/>
        <w:rPr>
          <w:sz w:val="24"/>
          <w:szCs w:val="24"/>
        </w:rPr>
      </w:pPr>
      <w:r w:rsidRPr="007F3E6E">
        <w:rPr>
          <w:sz w:val="24"/>
          <w:szCs w:val="24"/>
        </w:rPr>
        <w:t>Scope</w:t>
      </w:r>
    </w:p>
    <w:p w14:paraId="1E262D5B" w14:textId="77777777" w:rsidR="0056313C" w:rsidRDefault="0056313C" w:rsidP="0056313C"/>
    <w:p w14:paraId="39A6B0E2" w14:textId="1BC75809" w:rsidR="00904FFE" w:rsidRPr="0056313C" w:rsidRDefault="00353C0F" w:rsidP="0056313C">
      <w:r>
        <w:t xml:space="preserve">This </w:t>
      </w:r>
      <w:r w:rsidR="00524D92">
        <w:t>procedure</w:t>
      </w:r>
      <w:r>
        <w:t xml:space="preserve"> applies to</w:t>
      </w:r>
      <w:r w:rsidR="003E720E">
        <w:t xml:space="preserve"> Blood Bank Management</w:t>
      </w:r>
    </w:p>
    <w:p w14:paraId="4ADCAA1D" w14:textId="77777777" w:rsidR="002451BA" w:rsidRPr="00B3765F" w:rsidRDefault="002451BA" w:rsidP="0056313C"/>
    <w:p w14:paraId="0E76F67A" w14:textId="77777777" w:rsidR="00B048D9" w:rsidRPr="007F3E6E" w:rsidRDefault="00B048D9" w:rsidP="00887AE0">
      <w:pPr>
        <w:pStyle w:val="Heading1"/>
        <w:rPr>
          <w:sz w:val="24"/>
          <w:szCs w:val="24"/>
        </w:rPr>
      </w:pPr>
      <w:r w:rsidRPr="007F3E6E">
        <w:rPr>
          <w:sz w:val="24"/>
          <w:szCs w:val="24"/>
        </w:rPr>
        <w:t>Definitions</w:t>
      </w:r>
    </w:p>
    <w:p w14:paraId="04DA54EE" w14:textId="77777777" w:rsidR="00BF5F7B" w:rsidRPr="00BF5F7B" w:rsidRDefault="00BF5F7B" w:rsidP="00BF5F7B"/>
    <w:p w14:paraId="46F8E130" w14:textId="77777777" w:rsidR="003C4DEB" w:rsidRDefault="00524D92" w:rsidP="00AB191A">
      <w:pPr>
        <w:pStyle w:val="ListParagraph"/>
      </w:pPr>
      <w:r>
        <w:t>P</w:t>
      </w:r>
      <w:r w:rsidR="00AB191A">
        <w:t>rocedure:</w:t>
      </w:r>
      <w:r w:rsidR="00AB191A" w:rsidRPr="00AB191A">
        <w:t xml:space="preserve"> A process or method for accomplishing a specific task or objective.  </w:t>
      </w:r>
    </w:p>
    <w:p w14:paraId="54E3C727" w14:textId="77777777" w:rsidR="00B40CD8" w:rsidRPr="00BF5F7B" w:rsidRDefault="00B40CD8" w:rsidP="00B40CD8">
      <w:pPr>
        <w:pStyle w:val="ListParagraph"/>
      </w:pPr>
      <w:r w:rsidRPr="00BF5F7B">
        <w:t>WFBH</w:t>
      </w:r>
      <w:r w:rsidR="001C63A8">
        <w:t xml:space="preserve"> Lab System</w:t>
      </w:r>
      <w:r w:rsidRPr="00BF5F7B">
        <w:t xml:space="preserve">:  Wake </w:t>
      </w:r>
      <w:r w:rsidR="001C63A8">
        <w:t>Forest Baptist Lab System</w:t>
      </w:r>
      <w:r w:rsidRPr="00BF5F7B">
        <w:t xml:space="preserve"> is a health system that includes Wake Forest Baptist Medical Center and all affiliated organizations including Wake Forest University Health Sciences (WFUHS), North Carolina Baptist Hospital (NCBH), Lexington Medical Center (LMC), Davie Medical Center (DMC), Wilkes Medical Center (WMC), High Point Medical Center (HPMC), </w:t>
      </w:r>
      <w:r w:rsidR="001C63A8">
        <w:t>Lab at Westchester and Lab at Clemmons.</w:t>
      </w:r>
    </w:p>
    <w:p w14:paraId="415BFF68" w14:textId="77777777" w:rsidR="003C4DEB" w:rsidRDefault="003C4DEB" w:rsidP="007F3E6E">
      <w:pPr>
        <w:pStyle w:val="Heading1"/>
      </w:pPr>
    </w:p>
    <w:p w14:paraId="01620344" w14:textId="77777777" w:rsidR="007F3E6E" w:rsidRDefault="007F3E6E" w:rsidP="007F3E6E">
      <w:pPr>
        <w:pStyle w:val="Heading1"/>
      </w:pPr>
      <w:r>
        <w:t xml:space="preserve">Supplies/Materials </w:t>
      </w:r>
    </w:p>
    <w:p w14:paraId="2823E9F2" w14:textId="77777777" w:rsidR="007F3E6E" w:rsidRDefault="007F3E6E" w:rsidP="007F3E6E"/>
    <w:p w14:paraId="04D2C322" w14:textId="4EF01720" w:rsidR="007F3E6E" w:rsidRDefault="003E720E" w:rsidP="007F3E6E">
      <w:r>
        <w:t>Patient or Unit testing results</w:t>
      </w:r>
    </w:p>
    <w:p w14:paraId="738866A4" w14:textId="16BB0E20" w:rsidR="003E720E" w:rsidRPr="007F3E6E" w:rsidRDefault="003E720E" w:rsidP="007F3E6E">
      <w:r>
        <w:t>Computer with Access to Epic and Sunquest</w:t>
      </w:r>
    </w:p>
    <w:p w14:paraId="2494A2A4" w14:textId="77777777" w:rsidR="00A2219E" w:rsidRPr="00B3765F" w:rsidRDefault="00A2219E" w:rsidP="0056313C"/>
    <w:p w14:paraId="6D03B2BF" w14:textId="5AFDA3F8" w:rsidR="003E720E" w:rsidRDefault="003E720E" w:rsidP="00887AE0">
      <w:pPr>
        <w:pStyle w:val="Heading1"/>
      </w:pPr>
      <w:r>
        <w:t>Sections</w:t>
      </w:r>
    </w:p>
    <w:p w14:paraId="39CAE32B" w14:textId="0FD0B8D8" w:rsidR="003E720E" w:rsidRDefault="003E720E" w:rsidP="002D0B8D">
      <w:pPr>
        <w:pStyle w:val="ListParagraph"/>
        <w:numPr>
          <w:ilvl w:val="0"/>
          <w:numId w:val="4"/>
        </w:numPr>
      </w:pPr>
      <w:r>
        <w:t>Ordering Tests in EPIC</w:t>
      </w:r>
    </w:p>
    <w:p w14:paraId="798BEF84" w14:textId="12B49142" w:rsidR="003E720E" w:rsidRDefault="003E720E" w:rsidP="002D0B8D">
      <w:pPr>
        <w:pStyle w:val="ListParagraph"/>
        <w:numPr>
          <w:ilvl w:val="0"/>
          <w:numId w:val="4"/>
        </w:numPr>
      </w:pPr>
      <w:r>
        <w:t>Resulting Tests in EPIC Beaker</w:t>
      </w:r>
    </w:p>
    <w:p w14:paraId="7CD76D8E" w14:textId="34AE6561" w:rsidR="003E720E" w:rsidRDefault="003E720E" w:rsidP="002D0B8D">
      <w:pPr>
        <w:pStyle w:val="ListParagraph"/>
        <w:numPr>
          <w:ilvl w:val="0"/>
          <w:numId w:val="4"/>
        </w:numPr>
      </w:pPr>
      <w:r>
        <w:t>Ordering Tests in Sunquest</w:t>
      </w:r>
    </w:p>
    <w:p w14:paraId="7CF99785" w14:textId="629EE929" w:rsidR="003E720E" w:rsidRDefault="003E720E" w:rsidP="002D0B8D">
      <w:pPr>
        <w:pStyle w:val="ListParagraph"/>
        <w:numPr>
          <w:ilvl w:val="0"/>
          <w:numId w:val="4"/>
        </w:numPr>
      </w:pPr>
      <w:r>
        <w:t>Resulting Tests in Sunquest</w:t>
      </w:r>
    </w:p>
    <w:p w14:paraId="066EF63E" w14:textId="692F5857" w:rsidR="00167963" w:rsidRPr="00167963" w:rsidRDefault="00167963" w:rsidP="00167963">
      <w:pPr>
        <w:pStyle w:val="ListParagraph"/>
        <w:numPr>
          <w:ilvl w:val="0"/>
          <w:numId w:val="4"/>
        </w:numPr>
      </w:pPr>
      <w:r>
        <w:t>Charging tests in Sunquest</w:t>
      </w:r>
    </w:p>
    <w:p w14:paraId="139BA81C" w14:textId="727EB580" w:rsidR="003E720E" w:rsidRDefault="003E720E" w:rsidP="00F21757">
      <w:pPr>
        <w:pStyle w:val="ListParagraph"/>
        <w:numPr>
          <w:ilvl w:val="0"/>
          <w:numId w:val="4"/>
        </w:numPr>
      </w:pPr>
      <w:r>
        <w:t>Crediting tests in Sunquest</w:t>
      </w:r>
      <w:r>
        <w:br w:type="page"/>
      </w:r>
    </w:p>
    <w:p w14:paraId="75304102" w14:textId="4B17D999" w:rsidR="00B048D9" w:rsidRDefault="00DC0D2A" w:rsidP="00887AE0">
      <w:pPr>
        <w:pStyle w:val="Heading1"/>
      </w:pPr>
      <w:r>
        <w:lastRenderedPageBreak/>
        <w:t>P</w:t>
      </w:r>
      <w:r w:rsidR="00590E5F">
        <w:t>rocedure</w:t>
      </w:r>
      <w:r w:rsidR="008E16B1">
        <w:t xml:space="preserve"> </w:t>
      </w:r>
      <w:r w:rsidR="003B660A">
        <w:t>Guidelines</w:t>
      </w:r>
    </w:p>
    <w:p w14:paraId="573AE099" w14:textId="3597FE45" w:rsidR="008A7FE8" w:rsidRPr="00EA214A" w:rsidRDefault="00FA4098" w:rsidP="002D0B8D">
      <w:pPr>
        <w:pStyle w:val="ListParagraph"/>
        <w:numPr>
          <w:ilvl w:val="0"/>
          <w:numId w:val="5"/>
        </w:numPr>
        <w:rPr>
          <w:b/>
          <w:bCs/>
        </w:rPr>
      </w:pPr>
      <w:r w:rsidRPr="00EA214A">
        <w:rPr>
          <w:b/>
          <w:bCs/>
        </w:rPr>
        <w:t>Ordering Tests in EPIC</w:t>
      </w:r>
    </w:p>
    <w:p w14:paraId="30C39204" w14:textId="77777777" w:rsidR="00FA4098" w:rsidRDefault="00FA4098" w:rsidP="00FA4098"/>
    <w:p w14:paraId="2FDDE0CC" w14:textId="77777777" w:rsidR="00FA4098" w:rsidRPr="001B3253" w:rsidRDefault="00FA4098" w:rsidP="00FA4098">
      <w:pPr>
        <w:rPr>
          <w:sz w:val="18"/>
          <w:szCs w:val="16"/>
        </w:rPr>
      </w:pPr>
      <w:r w:rsidRPr="001B3253">
        <w:rPr>
          <w:sz w:val="18"/>
          <w:szCs w:val="16"/>
        </w:rPr>
        <w:t>Chemical Risk Assessment: low</w:t>
      </w:r>
    </w:p>
    <w:p w14:paraId="6E05B877" w14:textId="77777777" w:rsidR="00FA4098" w:rsidRPr="001B3253" w:rsidRDefault="00FA4098" w:rsidP="00FA4098">
      <w:pPr>
        <w:rPr>
          <w:sz w:val="18"/>
          <w:szCs w:val="16"/>
        </w:rPr>
      </w:pPr>
      <w:r w:rsidRPr="001B3253">
        <w:rPr>
          <w:sz w:val="18"/>
          <w:szCs w:val="16"/>
        </w:rPr>
        <w:t>Biological Risk Assessment: low</w:t>
      </w:r>
    </w:p>
    <w:p w14:paraId="6C829C92" w14:textId="77777777" w:rsidR="00FA4098" w:rsidRPr="001B3253" w:rsidRDefault="00FA4098" w:rsidP="00FA4098">
      <w:pPr>
        <w:rPr>
          <w:sz w:val="18"/>
          <w:szCs w:val="16"/>
        </w:rPr>
      </w:pPr>
      <w:r w:rsidRPr="001B3253">
        <w:rPr>
          <w:sz w:val="18"/>
          <w:szCs w:val="16"/>
        </w:rPr>
        <w:t xml:space="preserve">Protective Equipment: Lab coat, gloves                                                                                                                                                  </w:t>
      </w:r>
    </w:p>
    <w:p w14:paraId="69BD8A3E" w14:textId="77777777" w:rsidR="00FA4098" w:rsidRPr="001B3253" w:rsidRDefault="00FA4098" w:rsidP="00FA4098">
      <w:pPr>
        <w:rPr>
          <w:sz w:val="18"/>
          <w:szCs w:val="16"/>
        </w:rPr>
      </w:pPr>
      <w:r w:rsidRPr="001B3253">
        <w:rPr>
          <w:sz w:val="18"/>
          <w:szCs w:val="16"/>
        </w:rPr>
        <w:t>Reagents: NA</w:t>
      </w:r>
    </w:p>
    <w:p w14:paraId="276D5A72" w14:textId="28BF8DE9" w:rsidR="00FA4098" w:rsidRPr="001B3253" w:rsidRDefault="00FA4098" w:rsidP="00FA4098">
      <w:pPr>
        <w:rPr>
          <w:sz w:val="18"/>
          <w:szCs w:val="16"/>
        </w:rPr>
      </w:pPr>
      <w:r w:rsidRPr="001B3253">
        <w:rPr>
          <w:sz w:val="18"/>
          <w:szCs w:val="16"/>
        </w:rPr>
        <w:t>Supplies: Patient information</w:t>
      </w:r>
    </w:p>
    <w:p w14:paraId="29338CCD" w14:textId="77777777" w:rsidR="00FA4098" w:rsidRPr="001B3253" w:rsidRDefault="00FA4098" w:rsidP="00FA4098">
      <w:pPr>
        <w:rPr>
          <w:sz w:val="18"/>
          <w:szCs w:val="16"/>
        </w:rPr>
      </w:pPr>
      <w:r w:rsidRPr="001B3253">
        <w:rPr>
          <w:sz w:val="18"/>
          <w:szCs w:val="16"/>
        </w:rPr>
        <w:t>Equipment: Computer</w:t>
      </w:r>
    </w:p>
    <w:p w14:paraId="39AD4F97" w14:textId="77777777" w:rsidR="00FA4098" w:rsidRPr="001B3253" w:rsidRDefault="00FA4098" w:rsidP="00FA4098">
      <w:pPr>
        <w:rPr>
          <w:sz w:val="18"/>
          <w:szCs w:val="16"/>
        </w:rPr>
      </w:pPr>
      <w:r w:rsidRPr="001B3253">
        <w:rPr>
          <w:sz w:val="18"/>
          <w:szCs w:val="16"/>
        </w:rPr>
        <w:t>Specimen Requirements: NA</w:t>
      </w:r>
    </w:p>
    <w:tbl>
      <w:tblPr>
        <w:tblStyle w:val="TableGrid"/>
        <w:tblW w:w="9985" w:type="dxa"/>
        <w:tblInd w:w="-545" w:type="dxa"/>
        <w:tblLayout w:type="fixed"/>
        <w:tblLook w:val="04A0" w:firstRow="1" w:lastRow="0" w:firstColumn="1" w:lastColumn="0" w:noHBand="0" w:noVBand="1"/>
      </w:tblPr>
      <w:tblGrid>
        <w:gridCol w:w="918"/>
        <w:gridCol w:w="9067"/>
      </w:tblGrid>
      <w:tr w:rsidR="00FA4098" w:rsidRPr="00741F7B" w14:paraId="776878A4" w14:textId="77777777" w:rsidTr="00232388">
        <w:trPr>
          <w:tblHeader/>
        </w:trPr>
        <w:tc>
          <w:tcPr>
            <w:tcW w:w="918" w:type="dxa"/>
            <w:shd w:val="clear" w:color="auto" w:fill="BFBFBF" w:themeFill="background1" w:themeFillShade="BF"/>
          </w:tcPr>
          <w:p w14:paraId="0DFF05B9" w14:textId="77777777" w:rsidR="00FA4098" w:rsidRPr="00741F7B" w:rsidRDefault="00FA4098"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0B8B3B24" w14:textId="77777777" w:rsidR="00FA4098" w:rsidRPr="00741F7B" w:rsidRDefault="00FA4098" w:rsidP="0037726F">
            <w:pPr>
              <w:jc w:val="center"/>
              <w:rPr>
                <w:rFonts w:cs="Arial"/>
                <w:b/>
                <w:sz w:val="20"/>
              </w:rPr>
            </w:pPr>
            <w:r w:rsidRPr="00741F7B">
              <w:rPr>
                <w:rFonts w:cs="Arial"/>
                <w:b/>
                <w:sz w:val="20"/>
              </w:rPr>
              <w:t>INSTRUCTIONS</w:t>
            </w:r>
          </w:p>
        </w:tc>
      </w:tr>
      <w:tr w:rsidR="00FA4098" w:rsidRPr="00741F7B" w14:paraId="7B36FB08" w14:textId="77777777" w:rsidTr="00232388">
        <w:tc>
          <w:tcPr>
            <w:tcW w:w="918" w:type="dxa"/>
          </w:tcPr>
          <w:p w14:paraId="7DE91DFD" w14:textId="77777777" w:rsidR="00FA4098" w:rsidRPr="00741F7B" w:rsidRDefault="00FA4098" w:rsidP="00232388">
            <w:pPr>
              <w:ind w:left="-30"/>
              <w:jc w:val="center"/>
              <w:rPr>
                <w:rFonts w:cs="Arial"/>
                <w:b/>
                <w:szCs w:val="22"/>
              </w:rPr>
            </w:pPr>
            <w:r w:rsidRPr="00741F7B">
              <w:rPr>
                <w:rFonts w:cs="Arial"/>
                <w:b/>
                <w:szCs w:val="22"/>
              </w:rPr>
              <w:t>1.0</w:t>
            </w:r>
          </w:p>
        </w:tc>
        <w:tc>
          <w:tcPr>
            <w:tcW w:w="9067" w:type="dxa"/>
          </w:tcPr>
          <w:p w14:paraId="73308132" w14:textId="2A6BDC8F" w:rsidR="00FA4098" w:rsidRDefault="00FA4098" w:rsidP="0037726F">
            <w:pPr>
              <w:rPr>
                <w:rFonts w:cs="Arial"/>
                <w:b/>
                <w:szCs w:val="22"/>
              </w:rPr>
            </w:pPr>
            <w:r>
              <w:rPr>
                <w:rFonts w:cs="Arial"/>
                <w:b/>
                <w:szCs w:val="22"/>
              </w:rPr>
              <w:t xml:space="preserve">Enter Patient Chart and open “Order </w:t>
            </w:r>
            <w:proofErr w:type="gramStart"/>
            <w:r>
              <w:rPr>
                <w:rFonts w:cs="Arial"/>
                <w:b/>
                <w:szCs w:val="22"/>
              </w:rPr>
              <w:t>Sets”</w:t>
            </w:r>
            <w:proofErr w:type="gramEnd"/>
          </w:p>
          <w:p w14:paraId="26D958F8" w14:textId="77777777" w:rsidR="00FA4098" w:rsidRPr="00741F7B" w:rsidRDefault="00FA4098" w:rsidP="0037726F">
            <w:pPr>
              <w:rPr>
                <w:rFonts w:cs="Arial"/>
                <w:b/>
                <w:szCs w:val="22"/>
              </w:rPr>
            </w:pPr>
          </w:p>
        </w:tc>
      </w:tr>
      <w:tr w:rsidR="00FA4098" w:rsidRPr="00741F7B" w14:paraId="5D8632CB" w14:textId="77777777" w:rsidTr="00232388">
        <w:tc>
          <w:tcPr>
            <w:tcW w:w="918" w:type="dxa"/>
          </w:tcPr>
          <w:p w14:paraId="0749530D" w14:textId="77777777" w:rsidR="00FA4098" w:rsidRPr="00741F7B" w:rsidRDefault="00FA4098" w:rsidP="0037726F">
            <w:pPr>
              <w:jc w:val="center"/>
              <w:rPr>
                <w:rFonts w:cs="Arial"/>
                <w:b/>
                <w:szCs w:val="22"/>
              </w:rPr>
            </w:pPr>
            <w:r w:rsidRPr="00741F7B">
              <w:rPr>
                <w:rFonts w:cs="Arial"/>
                <w:b/>
                <w:szCs w:val="22"/>
              </w:rPr>
              <w:t>2.0</w:t>
            </w:r>
          </w:p>
        </w:tc>
        <w:tc>
          <w:tcPr>
            <w:tcW w:w="9067" w:type="dxa"/>
          </w:tcPr>
          <w:p w14:paraId="73F4AB49" w14:textId="670CADB9" w:rsidR="00FA4098" w:rsidRPr="007924DF" w:rsidRDefault="00FA4098" w:rsidP="0037726F">
            <w:pPr>
              <w:rPr>
                <w:rFonts w:cs="Arial"/>
                <w:bCs/>
                <w:szCs w:val="22"/>
              </w:rPr>
            </w:pPr>
            <w:r w:rsidRPr="007924DF">
              <w:rPr>
                <w:rFonts w:cs="Arial"/>
                <w:b/>
                <w:szCs w:val="22"/>
              </w:rPr>
              <w:t>Type in name of desire test or LAB code</w:t>
            </w:r>
            <w:r w:rsidR="00232388" w:rsidRPr="007924DF">
              <w:rPr>
                <w:rFonts w:cs="Arial"/>
                <w:b/>
                <w:szCs w:val="22"/>
              </w:rPr>
              <w:t xml:space="preserve">. </w:t>
            </w:r>
            <w:r w:rsidR="00232388" w:rsidRPr="007924DF">
              <w:rPr>
                <w:rFonts w:cs="Arial"/>
                <w:bCs/>
                <w:szCs w:val="22"/>
              </w:rPr>
              <w:t>All Tests start with “</w:t>
            </w:r>
            <w:proofErr w:type="gramStart"/>
            <w:r w:rsidR="00232388" w:rsidRPr="007924DF">
              <w:rPr>
                <w:rFonts w:cs="Arial"/>
                <w:bCs/>
                <w:szCs w:val="22"/>
              </w:rPr>
              <w:t>AH</w:t>
            </w:r>
            <w:proofErr w:type="gramEnd"/>
            <w:r w:rsidR="00232388" w:rsidRPr="007924DF">
              <w:rPr>
                <w:rFonts w:cs="Arial"/>
                <w:bCs/>
                <w:szCs w:val="22"/>
              </w:rPr>
              <w:t xml:space="preserve">” </w:t>
            </w:r>
          </w:p>
          <w:p w14:paraId="46F90E51" w14:textId="77777777" w:rsidR="00232388" w:rsidRPr="007924DF" w:rsidRDefault="00232388" w:rsidP="0037726F">
            <w:pPr>
              <w:rPr>
                <w:rFonts w:cs="Arial"/>
                <w:bCs/>
                <w:sz w:val="20"/>
              </w:rPr>
            </w:pPr>
          </w:p>
          <w:tbl>
            <w:tblPr>
              <w:tblStyle w:val="TableGrid"/>
              <w:tblW w:w="0" w:type="auto"/>
              <w:tblInd w:w="360" w:type="dxa"/>
              <w:tblLayout w:type="fixed"/>
              <w:tblLook w:val="04A0" w:firstRow="1" w:lastRow="0" w:firstColumn="1" w:lastColumn="0" w:noHBand="0" w:noVBand="1"/>
            </w:tblPr>
            <w:tblGrid>
              <w:gridCol w:w="1277"/>
              <w:gridCol w:w="2495"/>
              <w:gridCol w:w="1593"/>
              <w:gridCol w:w="2790"/>
            </w:tblGrid>
            <w:tr w:rsidR="00232388" w:rsidRPr="007924DF" w14:paraId="7741EDD3" w14:textId="596F4E7F" w:rsidTr="00232388">
              <w:tc>
                <w:tcPr>
                  <w:tcW w:w="1277" w:type="dxa"/>
                </w:tcPr>
                <w:p w14:paraId="2B351812" w14:textId="72FB6ADA" w:rsidR="00232388" w:rsidRPr="007924DF" w:rsidRDefault="00232388" w:rsidP="00232388">
                  <w:pPr>
                    <w:rPr>
                      <w:rFonts w:cs="Arial"/>
                      <w:b/>
                      <w:sz w:val="20"/>
                    </w:rPr>
                  </w:pPr>
                  <w:r w:rsidRPr="007924DF">
                    <w:rPr>
                      <w:rFonts w:cs="Arial"/>
                      <w:b/>
                      <w:sz w:val="20"/>
                    </w:rPr>
                    <w:t>LAB Code</w:t>
                  </w:r>
                </w:p>
              </w:tc>
              <w:tc>
                <w:tcPr>
                  <w:tcW w:w="2495" w:type="dxa"/>
                </w:tcPr>
                <w:p w14:paraId="2EE94069" w14:textId="5F54A000" w:rsidR="00232388" w:rsidRPr="007924DF" w:rsidRDefault="00232388" w:rsidP="00232388">
                  <w:pPr>
                    <w:rPr>
                      <w:rFonts w:cs="Arial"/>
                      <w:b/>
                      <w:sz w:val="20"/>
                    </w:rPr>
                  </w:pPr>
                  <w:r w:rsidRPr="007924DF">
                    <w:rPr>
                      <w:rFonts w:cs="Arial"/>
                      <w:b/>
                      <w:sz w:val="20"/>
                    </w:rPr>
                    <w:t>Name</w:t>
                  </w:r>
                </w:p>
              </w:tc>
              <w:tc>
                <w:tcPr>
                  <w:tcW w:w="1593" w:type="dxa"/>
                </w:tcPr>
                <w:p w14:paraId="4558B5C4" w14:textId="61EE52DB" w:rsidR="00232388" w:rsidRPr="007924DF" w:rsidRDefault="00232388" w:rsidP="00232388">
                  <w:pPr>
                    <w:rPr>
                      <w:rFonts w:cs="Arial"/>
                      <w:b/>
                      <w:sz w:val="20"/>
                    </w:rPr>
                  </w:pPr>
                  <w:r w:rsidRPr="007924DF">
                    <w:rPr>
                      <w:rFonts w:cs="Arial"/>
                      <w:b/>
                      <w:sz w:val="20"/>
                    </w:rPr>
                    <w:t>Sunquest Code</w:t>
                  </w:r>
                </w:p>
              </w:tc>
              <w:tc>
                <w:tcPr>
                  <w:tcW w:w="2790" w:type="dxa"/>
                </w:tcPr>
                <w:p w14:paraId="1E233B80" w14:textId="76A09E6D" w:rsidR="00232388" w:rsidRPr="007924DF" w:rsidRDefault="00232388" w:rsidP="00232388">
                  <w:pPr>
                    <w:rPr>
                      <w:rFonts w:cs="Arial"/>
                      <w:b/>
                      <w:sz w:val="20"/>
                    </w:rPr>
                  </w:pPr>
                  <w:r w:rsidRPr="007924DF">
                    <w:rPr>
                      <w:rFonts w:cs="Arial"/>
                      <w:b/>
                      <w:sz w:val="20"/>
                    </w:rPr>
                    <w:t>Testing</w:t>
                  </w:r>
                </w:p>
              </w:tc>
            </w:tr>
            <w:tr w:rsidR="00232388" w:rsidRPr="007924DF" w14:paraId="0D89276D" w14:textId="48AE5D6A" w:rsidTr="00232388">
              <w:tc>
                <w:tcPr>
                  <w:tcW w:w="1277" w:type="dxa"/>
                </w:tcPr>
                <w:p w14:paraId="374DBEC0" w14:textId="2AF73CBB" w:rsidR="00232388" w:rsidRPr="007924DF" w:rsidRDefault="006C6602" w:rsidP="00232388">
                  <w:pPr>
                    <w:rPr>
                      <w:rFonts w:cs="Arial"/>
                      <w:b/>
                      <w:sz w:val="20"/>
                    </w:rPr>
                  </w:pPr>
                  <w:r w:rsidRPr="007924DF">
                    <w:rPr>
                      <w:rFonts w:cs="Arial"/>
                      <w:b/>
                      <w:sz w:val="20"/>
                    </w:rPr>
                    <w:t>LAB2609</w:t>
                  </w:r>
                </w:p>
              </w:tc>
              <w:tc>
                <w:tcPr>
                  <w:tcW w:w="2495" w:type="dxa"/>
                </w:tcPr>
                <w:p w14:paraId="3C9B9268" w14:textId="51FDD13E" w:rsidR="00232388" w:rsidRPr="007924DF" w:rsidRDefault="00232388" w:rsidP="00232388">
                  <w:pPr>
                    <w:rPr>
                      <w:rFonts w:cs="Arial"/>
                      <w:bCs/>
                      <w:sz w:val="20"/>
                    </w:rPr>
                  </w:pPr>
                  <w:r w:rsidRPr="007924DF">
                    <w:rPr>
                      <w:rFonts w:cs="Arial"/>
                      <w:bCs/>
                      <w:sz w:val="20"/>
                    </w:rPr>
                    <w:t>ABO/Rh type &lt; 4 months</w:t>
                  </w:r>
                </w:p>
              </w:tc>
              <w:tc>
                <w:tcPr>
                  <w:tcW w:w="1593" w:type="dxa"/>
                </w:tcPr>
                <w:p w14:paraId="374C84A3" w14:textId="479032EF" w:rsidR="00232388" w:rsidRPr="007924DF" w:rsidRDefault="009668A5" w:rsidP="00232388">
                  <w:pPr>
                    <w:rPr>
                      <w:rFonts w:cs="Arial"/>
                      <w:b/>
                      <w:sz w:val="20"/>
                    </w:rPr>
                  </w:pPr>
                  <w:r>
                    <w:rPr>
                      <w:rFonts w:cs="Arial"/>
                      <w:b/>
                      <w:sz w:val="20"/>
                    </w:rPr>
                    <w:t>NEABRH</w:t>
                  </w:r>
                </w:p>
              </w:tc>
              <w:tc>
                <w:tcPr>
                  <w:tcW w:w="2790" w:type="dxa"/>
                </w:tcPr>
                <w:p w14:paraId="64428306" w14:textId="574F4C54" w:rsidR="00232388" w:rsidRPr="007924DF" w:rsidRDefault="00232388" w:rsidP="00232388">
                  <w:pPr>
                    <w:rPr>
                      <w:rFonts w:cs="Arial"/>
                      <w:bCs/>
                      <w:sz w:val="20"/>
                    </w:rPr>
                  </w:pPr>
                  <w:r w:rsidRPr="007924DF">
                    <w:rPr>
                      <w:rFonts w:cs="Arial"/>
                      <w:bCs/>
                      <w:sz w:val="20"/>
                    </w:rPr>
                    <w:t>ABO/Rh (forward)</w:t>
                  </w:r>
                </w:p>
              </w:tc>
            </w:tr>
            <w:tr w:rsidR="00232388" w:rsidRPr="007924DF" w14:paraId="5443BC73" w14:textId="66A95D03" w:rsidTr="00232388">
              <w:tc>
                <w:tcPr>
                  <w:tcW w:w="1277" w:type="dxa"/>
                </w:tcPr>
                <w:p w14:paraId="61BA3BA4" w14:textId="63FDF332" w:rsidR="00232388" w:rsidRPr="007924DF" w:rsidRDefault="006C6602" w:rsidP="00232388">
                  <w:pPr>
                    <w:rPr>
                      <w:rFonts w:cs="Arial"/>
                      <w:b/>
                      <w:sz w:val="20"/>
                    </w:rPr>
                  </w:pPr>
                  <w:r w:rsidRPr="007924DF">
                    <w:rPr>
                      <w:rFonts w:cs="Arial"/>
                      <w:b/>
                      <w:sz w:val="20"/>
                    </w:rPr>
                    <w:t>LAB895</w:t>
                  </w:r>
                </w:p>
              </w:tc>
              <w:tc>
                <w:tcPr>
                  <w:tcW w:w="2495" w:type="dxa"/>
                </w:tcPr>
                <w:p w14:paraId="408EE183" w14:textId="56D8D2F0" w:rsidR="00232388" w:rsidRPr="007924DF" w:rsidRDefault="00232388" w:rsidP="00232388">
                  <w:pPr>
                    <w:rPr>
                      <w:rFonts w:cs="Arial"/>
                      <w:bCs/>
                      <w:sz w:val="20"/>
                    </w:rPr>
                  </w:pPr>
                  <w:r w:rsidRPr="007924DF">
                    <w:rPr>
                      <w:rFonts w:cs="Arial"/>
                      <w:bCs/>
                      <w:sz w:val="20"/>
                    </w:rPr>
                    <w:t>ABO/Rh type</w:t>
                  </w:r>
                </w:p>
              </w:tc>
              <w:tc>
                <w:tcPr>
                  <w:tcW w:w="1593" w:type="dxa"/>
                </w:tcPr>
                <w:p w14:paraId="446E3DC0" w14:textId="774C2DD8" w:rsidR="00232388" w:rsidRPr="007924DF" w:rsidRDefault="009668A5" w:rsidP="00232388">
                  <w:pPr>
                    <w:rPr>
                      <w:rFonts w:cs="Arial"/>
                      <w:b/>
                      <w:sz w:val="20"/>
                    </w:rPr>
                  </w:pPr>
                  <w:r>
                    <w:rPr>
                      <w:rFonts w:cs="Arial"/>
                      <w:b/>
                      <w:sz w:val="20"/>
                    </w:rPr>
                    <w:t>ABRH</w:t>
                  </w:r>
                </w:p>
              </w:tc>
              <w:tc>
                <w:tcPr>
                  <w:tcW w:w="2790" w:type="dxa"/>
                </w:tcPr>
                <w:p w14:paraId="0A622225" w14:textId="3388DF01" w:rsidR="00232388" w:rsidRPr="007924DF" w:rsidRDefault="00232388" w:rsidP="00232388">
                  <w:pPr>
                    <w:rPr>
                      <w:rFonts w:cs="Arial"/>
                      <w:bCs/>
                      <w:sz w:val="20"/>
                    </w:rPr>
                  </w:pPr>
                  <w:r w:rsidRPr="007924DF">
                    <w:rPr>
                      <w:rFonts w:cs="Arial"/>
                      <w:bCs/>
                      <w:sz w:val="20"/>
                    </w:rPr>
                    <w:t>ABO/Rh</w:t>
                  </w:r>
                </w:p>
              </w:tc>
            </w:tr>
            <w:tr w:rsidR="00232388" w:rsidRPr="007924DF" w14:paraId="05F78934" w14:textId="71C4A80D" w:rsidTr="00232388">
              <w:tc>
                <w:tcPr>
                  <w:tcW w:w="1277" w:type="dxa"/>
                </w:tcPr>
                <w:p w14:paraId="45A16F7A" w14:textId="3D4D3ADF" w:rsidR="00232388" w:rsidRPr="007924DF" w:rsidRDefault="006C6602" w:rsidP="00232388">
                  <w:pPr>
                    <w:rPr>
                      <w:rFonts w:cs="Arial"/>
                      <w:b/>
                      <w:sz w:val="20"/>
                    </w:rPr>
                  </w:pPr>
                  <w:r w:rsidRPr="007924DF">
                    <w:rPr>
                      <w:rFonts w:cs="Arial"/>
                      <w:b/>
                      <w:sz w:val="20"/>
                    </w:rPr>
                    <w:t>LAB278</w:t>
                  </w:r>
                </w:p>
              </w:tc>
              <w:tc>
                <w:tcPr>
                  <w:tcW w:w="2495" w:type="dxa"/>
                </w:tcPr>
                <w:p w14:paraId="5D3E8425" w14:textId="4E7AA0B3" w:rsidR="00232388" w:rsidRPr="007924DF" w:rsidRDefault="00232388" w:rsidP="00232388">
                  <w:pPr>
                    <w:rPr>
                      <w:rFonts w:cs="Arial"/>
                      <w:bCs/>
                      <w:sz w:val="20"/>
                    </w:rPr>
                  </w:pPr>
                  <w:r w:rsidRPr="007924DF">
                    <w:rPr>
                      <w:rFonts w:cs="Arial"/>
                      <w:bCs/>
                      <w:sz w:val="20"/>
                    </w:rPr>
                    <w:t>Antibody Screen</w:t>
                  </w:r>
                </w:p>
              </w:tc>
              <w:tc>
                <w:tcPr>
                  <w:tcW w:w="1593" w:type="dxa"/>
                </w:tcPr>
                <w:p w14:paraId="42605DB4" w14:textId="00EDC390" w:rsidR="00232388" w:rsidRPr="007924DF" w:rsidRDefault="009668A5" w:rsidP="00232388">
                  <w:pPr>
                    <w:rPr>
                      <w:rFonts w:cs="Arial"/>
                      <w:b/>
                      <w:sz w:val="20"/>
                    </w:rPr>
                  </w:pPr>
                  <w:r>
                    <w:rPr>
                      <w:rFonts w:cs="Arial"/>
                      <w:b/>
                      <w:sz w:val="20"/>
                    </w:rPr>
                    <w:t>ABSCR</w:t>
                  </w:r>
                </w:p>
              </w:tc>
              <w:tc>
                <w:tcPr>
                  <w:tcW w:w="2790" w:type="dxa"/>
                </w:tcPr>
                <w:p w14:paraId="206FE6EC" w14:textId="1B0462B8" w:rsidR="00232388" w:rsidRPr="007924DF" w:rsidRDefault="00232388" w:rsidP="00232388">
                  <w:pPr>
                    <w:rPr>
                      <w:rFonts w:cs="Arial"/>
                      <w:bCs/>
                      <w:sz w:val="20"/>
                    </w:rPr>
                  </w:pPr>
                  <w:r w:rsidRPr="007924DF">
                    <w:rPr>
                      <w:rFonts w:cs="Arial"/>
                      <w:bCs/>
                      <w:sz w:val="20"/>
                    </w:rPr>
                    <w:t>Antibody Screen</w:t>
                  </w:r>
                </w:p>
              </w:tc>
            </w:tr>
            <w:tr w:rsidR="00232388" w:rsidRPr="007924DF" w14:paraId="38A0E824" w14:textId="7FFAAA4C" w:rsidTr="00232388">
              <w:tc>
                <w:tcPr>
                  <w:tcW w:w="1277" w:type="dxa"/>
                </w:tcPr>
                <w:p w14:paraId="045735F5" w14:textId="049B0ABD" w:rsidR="00232388" w:rsidRPr="007924DF" w:rsidRDefault="00B906F9" w:rsidP="00232388">
                  <w:pPr>
                    <w:rPr>
                      <w:rFonts w:cs="Arial"/>
                      <w:b/>
                      <w:sz w:val="20"/>
                    </w:rPr>
                  </w:pPr>
                  <w:r w:rsidRPr="007924DF">
                    <w:rPr>
                      <w:rFonts w:cs="Arial"/>
                      <w:b/>
                      <w:sz w:val="20"/>
                    </w:rPr>
                    <w:t>LAB274</w:t>
                  </w:r>
                </w:p>
              </w:tc>
              <w:tc>
                <w:tcPr>
                  <w:tcW w:w="2495" w:type="dxa"/>
                </w:tcPr>
                <w:p w14:paraId="20BDB5F9" w14:textId="0793AB2F" w:rsidR="00232388" w:rsidRPr="007924DF" w:rsidRDefault="00232388" w:rsidP="00232388">
                  <w:pPr>
                    <w:rPr>
                      <w:rFonts w:cs="Arial"/>
                      <w:bCs/>
                      <w:sz w:val="20"/>
                    </w:rPr>
                  </w:pPr>
                  <w:r w:rsidRPr="007924DF">
                    <w:rPr>
                      <w:rFonts w:cs="Arial"/>
                      <w:bCs/>
                      <w:sz w:val="20"/>
                    </w:rPr>
                    <w:t>Direct Antiglobulin Poly</w:t>
                  </w:r>
                </w:p>
              </w:tc>
              <w:tc>
                <w:tcPr>
                  <w:tcW w:w="1593" w:type="dxa"/>
                </w:tcPr>
                <w:p w14:paraId="28FACD40" w14:textId="77777777" w:rsidR="00232388" w:rsidRPr="007924DF" w:rsidRDefault="00232388" w:rsidP="00232388">
                  <w:pPr>
                    <w:rPr>
                      <w:rFonts w:cs="Arial"/>
                      <w:b/>
                      <w:sz w:val="20"/>
                    </w:rPr>
                  </w:pPr>
                </w:p>
              </w:tc>
              <w:tc>
                <w:tcPr>
                  <w:tcW w:w="2790" w:type="dxa"/>
                </w:tcPr>
                <w:p w14:paraId="4E641926" w14:textId="6BD6428F" w:rsidR="00232388" w:rsidRPr="007924DF" w:rsidRDefault="00232388" w:rsidP="00232388">
                  <w:pPr>
                    <w:rPr>
                      <w:rFonts w:cs="Arial"/>
                      <w:bCs/>
                      <w:sz w:val="20"/>
                    </w:rPr>
                  </w:pPr>
                  <w:r w:rsidRPr="007924DF">
                    <w:rPr>
                      <w:rFonts w:cs="Arial"/>
                      <w:bCs/>
                      <w:sz w:val="20"/>
                    </w:rPr>
                    <w:t>DAT Broad Spectrum (Poly)</w:t>
                  </w:r>
                </w:p>
              </w:tc>
            </w:tr>
            <w:tr w:rsidR="00232388" w:rsidRPr="007924DF" w14:paraId="63ECCCE1" w14:textId="7125A43D" w:rsidTr="00232388">
              <w:tc>
                <w:tcPr>
                  <w:tcW w:w="1277" w:type="dxa"/>
                </w:tcPr>
                <w:p w14:paraId="0FF68965" w14:textId="1B674652" w:rsidR="00232388" w:rsidRPr="007924DF" w:rsidRDefault="00B906F9" w:rsidP="00232388">
                  <w:pPr>
                    <w:rPr>
                      <w:rFonts w:cs="Arial"/>
                      <w:b/>
                      <w:sz w:val="20"/>
                    </w:rPr>
                  </w:pPr>
                  <w:r w:rsidRPr="007924DF">
                    <w:rPr>
                      <w:rFonts w:cs="Arial"/>
                      <w:b/>
                      <w:sz w:val="20"/>
                    </w:rPr>
                    <w:t>LAB5518</w:t>
                  </w:r>
                </w:p>
              </w:tc>
              <w:tc>
                <w:tcPr>
                  <w:tcW w:w="2495" w:type="dxa"/>
                </w:tcPr>
                <w:p w14:paraId="000192C8" w14:textId="74E65064" w:rsidR="00232388" w:rsidRPr="007924DF" w:rsidRDefault="00232388" w:rsidP="00232388">
                  <w:pPr>
                    <w:rPr>
                      <w:rFonts w:cs="Arial"/>
                      <w:bCs/>
                      <w:sz w:val="20"/>
                    </w:rPr>
                  </w:pPr>
                  <w:r w:rsidRPr="007924DF">
                    <w:rPr>
                      <w:rFonts w:cs="Arial"/>
                      <w:bCs/>
                      <w:sz w:val="20"/>
                    </w:rPr>
                    <w:t>DAT &lt; 4 months</w:t>
                  </w:r>
                </w:p>
              </w:tc>
              <w:tc>
                <w:tcPr>
                  <w:tcW w:w="1593" w:type="dxa"/>
                </w:tcPr>
                <w:p w14:paraId="5768A0C7" w14:textId="338E52A1" w:rsidR="00232388" w:rsidRPr="007924DF" w:rsidRDefault="009668A5" w:rsidP="00232388">
                  <w:pPr>
                    <w:rPr>
                      <w:rFonts w:cs="Arial"/>
                      <w:b/>
                      <w:sz w:val="20"/>
                    </w:rPr>
                  </w:pPr>
                  <w:r>
                    <w:rPr>
                      <w:rFonts w:cs="Arial"/>
                      <w:b/>
                      <w:sz w:val="20"/>
                    </w:rPr>
                    <w:t>NEODAT</w:t>
                  </w:r>
                </w:p>
              </w:tc>
              <w:tc>
                <w:tcPr>
                  <w:tcW w:w="2790" w:type="dxa"/>
                </w:tcPr>
                <w:p w14:paraId="4C1AA568" w14:textId="62290282" w:rsidR="00232388" w:rsidRPr="007924DF" w:rsidRDefault="00232388" w:rsidP="00232388">
                  <w:pPr>
                    <w:rPr>
                      <w:rFonts w:cs="Arial"/>
                      <w:bCs/>
                      <w:sz w:val="20"/>
                    </w:rPr>
                  </w:pPr>
                  <w:r w:rsidRPr="007924DF">
                    <w:rPr>
                      <w:rFonts w:cs="Arial"/>
                      <w:bCs/>
                      <w:sz w:val="20"/>
                    </w:rPr>
                    <w:t>DAT IgG</w:t>
                  </w:r>
                </w:p>
              </w:tc>
            </w:tr>
            <w:tr w:rsidR="00232388" w:rsidRPr="007924DF" w14:paraId="647703A8" w14:textId="35485A54" w:rsidTr="00232388">
              <w:tc>
                <w:tcPr>
                  <w:tcW w:w="1277" w:type="dxa"/>
                </w:tcPr>
                <w:p w14:paraId="0E7CD298" w14:textId="554DC708" w:rsidR="00232388" w:rsidRPr="007924DF" w:rsidRDefault="00B906F9" w:rsidP="00232388">
                  <w:pPr>
                    <w:rPr>
                      <w:rFonts w:cs="Arial"/>
                      <w:b/>
                      <w:sz w:val="20"/>
                    </w:rPr>
                  </w:pPr>
                  <w:r w:rsidRPr="007924DF">
                    <w:rPr>
                      <w:rFonts w:cs="Arial"/>
                      <w:b/>
                      <w:sz w:val="20"/>
                    </w:rPr>
                    <w:t>LAB5540</w:t>
                  </w:r>
                </w:p>
              </w:tc>
              <w:tc>
                <w:tcPr>
                  <w:tcW w:w="2495" w:type="dxa"/>
                </w:tcPr>
                <w:p w14:paraId="65A7D88C" w14:textId="64E8C041" w:rsidR="00232388" w:rsidRPr="007924DF" w:rsidRDefault="00232388" w:rsidP="00232388">
                  <w:pPr>
                    <w:rPr>
                      <w:rFonts w:cs="Arial"/>
                      <w:bCs/>
                      <w:sz w:val="20"/>
                    </w:rPr>
                  </w:pPr>
                  <w:r w:rsidRPr="007924DF">
                    <w:rPr>
                      <w:rFonts w:cs="Arial"/>
                      <w:bCs/>
                      <w:sz w:val="20"/>
                    </w:rPr>
                    <w:t>Supplier Lookback Notification</w:t>
                  </w:r>
                </w:p>
              </w:tc>
              <w:tc>
                <w:tcPr>
                  <w:tcW w:w="1593" w:type="dxa"/>
                </w:tcPr>
                <w:p w14:paraId="732B7010" w14:textId="75362294" w:rsidR="00232388" w:rsidRPr="007924DF" w:rsidRDefault="009668A5" w:rsidP="00232388">
                  <w:pPr>
                    <w:rPr>
                      <w:rFonts w:cs="Arial"/>
                      <w:b/>
                      <w:sz w:val="20"/>
                    </w:rPr>
                  </w:pPr>
                  <w:r>
                    <w:rPr>
                      <w:rFonts w:cs="Arial"/>
                      <w:b/>
                      <w:sz w:val="20"/>
                    </w:rPr>
                    <w:t>BBLKBK</w:t>
                  </w:r>
                </w:p>
              </w:tc>
              <w:tc>
                <w:tcPr>
                  <w:tcW w:w="2790" w:type="dxa"/>
                </w:tcPr>
                <w:p w14:paraId="33BE104C" w14:textId="4B926F98" w:rsidR="00232388" w:rsidRPr="007924DF" w:rsidRDefault="006C6602" w:rsidP="004374D5">
                  <w:pPr>
                    <w:autoSpaceDE w:val="0"/>
                    <w:autoSpaceDN w:val="0"/>
                    <w:adjustRightInd w:val="0"/>
                    <w:spacing w:before="40"/>
                    <w:ind w:left="-29"/>
                    <w:rPr>
                      <w:rFonts w:cs="Arial"/>
                      <w:b/>
                      <w:sz w:val="20"/>
                    </w:rPr>
                  </w:pPr>
                  <w:r w:rsidRPr="007924DF">
                    <w:rPr>
                      <w:rFonts w:cs="Arial"/>
                      <w:color w:val="000000"/>
                      <w:sz w:val="20"/>
                    </w:rPr>
                    <w:t>none</w:t>
                  </w:r>
                </w:p>
              </w:tc>
            </w:tr>
            <w:tr w:rsidR="00232388" w:rsidRPr="007924DF" w14:paraId="609366F7" w14:textId="1D840DE7" w:rsidTr="00232388">
              <w:tc>
                <w:tcPr>
                  <w:tcW w:w="1277" w:type="dxa"/>
                </w:tcPr>
                <w:p w14:paraId="44D428F6" w14:textId="13DE6DF4" w:rsidR="00232388" w:rsidRPr="007924DF" w:rsidRDefault="00B906F9" w:rsidP="00232388">
                  <w:pPr>
                    <w:rPr>
                      <w:rFonts w:cs="Arial"/>
                      <w:b/>
                      <w:sz w:val="20"/>
                    </w:rPr>
                  </w:pPr>
                  <w:r w:rsidRPr="007924DF">
                    <w:rPr>
                      <w:rFonts w:cs="Arial"/>
                      <w:b/>
                      <w:sz w:val="20"/>
                    </w:rPr>
                    <w:t>LAB647</w:t>
                  </w:r>
                </w:p>
              </w:tc>
              <w:tc>
                <w:tcPr>
                  <w:tcW w:w="2495" w:type="dxa"/>
                </w:tcPr>
                <w:p w14:paraId="1A34328C" w14:textId="060AC6A9" w:rsidR="00232388" w:rsidRPr="007924DF" w:rsidRDefault="00232388" w:rsidP="00232388">
                  <w:pPr>
                    <w:rPr>
                      <w:rFonts w:cs="Arial"/>
                      <w:bCs/>
                      <w:sz w:val="20"/>
                    </w:rPr>
                  </w:pPr>
                  <w:r w:rsidRPr="007924DF">
                    <w:rPr>
                      <w:rFonts w:cs="Arial"/>
                      <w:bCs/>
                      <w:sz w:val="20"/>
                    </w:rPr>
                    <w:t>Transfusion Reaction Workup</w:t>
                  </w:r>
                </w:p>
              </w:tc>
              <w:tc>
                <w:tcPr>
                  <w:tcW w:w="1593" w:type="dxa"/>
                </w:tcPr>
                <w:p w14:paraId="5F83DBC8" w14:textId="556F5303" w:rsidR="00232388" w:rsidRPr="007924DF" w:rsidRDefault="009668A5" w:rsidP="00232388">
                  <w:pPr>
                    <w:rPr>
                      <w:rFonts w:cs="Arial"/>
                      <w:b/>
                      <w:sz w:val="20"/>
                    </w:rPr>
                  </w:pPr>
                  <w:r>
                    <w:rPr>
                      <w:rFonts w:cs="Arial"/>
                      <w:b/>
                      <w:sz w:val="20"/>
                    </w:rPr>
                    <w:t>TRXI</w:t>
                  </w:r>
                </w:p>
              </w:tc>
              <w:tc>
                <w:tcPr>
                  <w:tcW w:w="2790" w:type="dxa"/>
                </w:tcPr>
                <w:p w14:paraId="0120BFA9" w14:textId="2E3B74D1" w:rsidR="00232388" w:rsidRPr="00232388" w:rsidRDefault="006C6602" w:rsidP="004374D5">
                  <w:pPr>
                    <w:autoSpaceDE w:val="0"/>
                    <w:autoSpaceDN w:val="0"/>
                    <w:adjustRightInd w:val="0"/>
                    <w:spacing w:before="40"/>
                    <w:ind w:left="-14"/>
                    <w:rPr>
                      <w:rFonts w:cs="Arial"/>
                      <w:color w:val="000000"/>
                      <w:sz w:val="20"/>
                    </w:rPr>
                  </w:pPr>
                  <w:r w:rsidRPr="007924DF">
                    <w:rPr>
                      <w:rFonts w:cs="Arial"/>
                      <w:color w:val="000000"/>
                      <w:sz w:val="20"/>
                    </w:rPr>
                    <w:t xml:space="preserve">ABO/Rh, DAT </w:t>
                  </w:r>
                </w:p>
                <w:p w14:paraId="6E1605AC" w14:textId="39FD4FEA" w:rsidR="00232388" w:rsidRPr="007924DF" w:rsidRDefault="00232388" w:rsidP="004374D5">
                  <w:pPr>
                    <w:autoSpaceDE w:val="0"/>
                    <w:autoSpaceDN w:val="0"/>
                    <w:adjustRightInd w:val="0"/>
                    <w:spacing w:before="40"/>
                    <w:ind w:left="-14"/>
                    <w:rPr>
                      <w:rFonts w:cs="Arial"/>
                      <w:color w:val="000000"/>
                      <w:sz w:val="20"/>
                    </w:rPr>
                  </w:pPr>
                  <w:r w:rsidRPr="00232388">
                    <w:rPr>
                      <w:rFonts w:cs="Arial"/>
                      <w:color w:val="000000"/>
                      <w:sz w:val="20"/>
                    </w:rPr>
                    <w:t>Post Transfusion Reactio</w:t>
                  </w:r>
                  <w:r w:rsidR="006C6602" w:rsidRPr="007924DF">
                    <w:rPr>
                      <w:rFonts w:cs="Arial"/>
                      <w:color w:val="000000"/>
                      <w:sz w:val="20"/>
                    </w:rPr>
                    <w:t>n</w:t>
                  </w:r>
                </w:p>
              </w:tc>
            </w:tr>
            <w:tr w:rsidR="006C6602" w:rsidRPr="007924DF" w14:paraId="7CC4F4B6" w14:textId="5DE47E82" w:rsidTr="00232388">
              <w:tc>
                <w:tcPr>
                  <w:tcW w:w="1277" w:type="dxa"/>
                </w:tcPr>
                <w:p w14:paraId="449E247E" w14:textId="7547DE45" w:rsidR="006C6602" w:rsidRPr="007924DF" w:rsidRDefault="006C6602" w:rsidP="006C6602">
                  <w:pPr>
                    <w:rPr>
                      <w:rFonts w:cs="Arial"/>
                      <w:b/>
                      <w:sz w:val="20"/>
                    </w:rPr>
                  </w:pPr>
                  <w:r w:rsidRPr="007924DF">
                    <w:rPr>
                      <w:rFonts w:cs="Arial"/>
                      <w:b/>
                      <w:sz w:val="20"/>
                    </w:rPr>
                    <w:t>LAB276</w:t>
                  </w:r>
                </w:p>
              </w:tc>
              <w:tc>
                <w:tcPr>
                  <w:tcW w:w="2495" w:type="dxa"/>
                </w:tcPr>
                <w:p w14:paraId="01EABD69" w14:textId="283D32BF" w:rsidR="006C6602" w:rsidRPr="007924DF" w:rsidRDefault="006C6602" w:rsidP="006C6602">
                  <w:pPr>
                    <w:rPr>
                      <w:rFonts w:cs="Arial"/>
                      <w:bCs/>
                      <w:sz w:val="20"/>
                    </w:rPr>
                  </w:pPr>
                  <w:r w:rsidRPr="007924DF">
                    <w:rPr>
                      <w:rFonts w:cs="Arial"/>
                      <w:bCs/>
                      <w:sz w:val="20"/>
                    </w:rPr>
                    <w:t>Type and Screen</w:t>
                  </w:r>
                </w:p>
              </w:tc>
              <w:tc>
                <w:tcPr>
                  <w:tcW w:w="1593" w:type="dxa"/>
                </w:tcPr>
                <w:p w14:paraId="25710B23" w14:textId="2F3F2DAF" w:rsidR="006C6602" w:rsidRPr="007924DF" w:rsidRDefault="009668A5" w:rsidP="006C6602">
                  <w:pPr>
                    <w:rPr>
                      <w:rFonts w:cs="Arial"/>
                      <w:b/>
                      <w:sz w:val="20"/>
                    </w:rPr>
                  </w:pPr>
                  <w:r>
                    <w:rPr>
                      <w:rFonts w:cs="Arial"/>
                      <w:b/>
                      <w:sz w:val="20"/>
                    </w:rPr>
                    <w:t>TYHD</w:t>
                  </w:r>
                </w:p>
              </w:tc>
              <w:tc>
                <w:tcPr>
                  <w:tcW w:w="2790" w:type="dxa"/>
                </w:tcPr>
                <w:p w14:paraId="21D63824" w14:textId="5F3C2B76" w:rsidR="006C6602" w:rsidRPr="007924DF" w:rsidRDefault="006C6602" w:rsidP="006C6602">
                  <w:pPr>
                    <w:rPr>
                      <w:rFonts w:cs="Arial"/>
                      <w:bCs/>
                      <w:sz w:val="20"/>
                    </w:rPr>
                  </w:pPr>
                  <w:r w:rsidRPr="007924DF">
                    <w:rPr>
                      <w:rFonts w:cs="Arial"/>
                      <w:bCs/>
                      <w:sz w:val="20"/>
                    </w:rPr>
                    <w:t>ABO/Rh, Antibody Screen</w:t>
                  </w:r>
                </w:p>
              </w:tc>
            </w:tr>
            <w:tr w:rsidR="006C6602" w:rsidRPr="007924DF" w14:paraId="2B8A4681" w14:textId="32347AAC" w:rsidTr="00232388">
              <w:tc>
                <w:tcPr>
                  <w:tcW w:w="1277" w:type="dxa"/>
                </w:tcPr>
                <w:p w14:paraId="6D6599A1" w14:textId="4A7C9BDF" w:rsidR="006C6602" w:rsidRPr="007924DF" w:rsidRDefault="00B906F9" w:rsidP="006C6602">
                  <w:pPr>
                    <w:rPr>
                      <w:rFonts w:cs="Arial"/>
                      <w:b/>
                      <w:sz w:val="20"/>
                    </w:rPr>
                  </w:pPr>
                  <w:r w:rsidRPr="007924DF">
                    <w:rPr>
                      <w:rFonts w:cs="Arial"/>
                      <w:b/>
                      <w:sz w:val="20"/>
                    </w:rPr>
                    <w:t>LAB5519</w:t>
                  </w:r>
                </w:p>
              </w:tc>
              <w:tc>
                <w:tcPr>
                  <w:tcW w:w="2495" w:type="dxa"/>
                </w:tcPr>
                <w:p w14:paraId="6DC3A4C1" w14:textId="48258B9C" w:rsidR="006C6602" w:rsidRPr="007924DF" w:rsidRDefault="006C6602" w:rsidP="006C6602">
                  <w:pPr>
                    <w:rPr>
                      <w:rFonts w:cs="Arial"/>
                      <w:bCs/>
                      <w:sz w:val="20"/>
                    </w:rPr>
                  </w:pPr>
                  <w:r w:rsidRPr="007924DF">
                    <w:rPr>
                      <w:rFonts w:cs="Arial"/>
                      <w:bCs/>
                      <w:sz w:val="20"/>
                    </w:rPr>
                    <w:t>Molecular RBC Genotyping</w:t>
                  </w:r>
                </w:p>
              </w:tc>
              <w:tc>
                <w:tcPr>
                  <w:tcW w:w="1593" w:type="dxa"/>
                </w:tcPr>
                <w:p w14:paraId="05947647" w14:textId="6ACA8635" w:rsidR="006C6602" w:rsidRPr="007924DF" w:rsidRDefault="009668A5" w:rsidP="006C6602">
                  <w:pPr>
                    <w:rPr>
                      <w:rFonts w:cs="Arial"/>
                      <w:b/>
                      <w:sz w:val="20"/>
                    </w:rPr>
                  </w:pPr>
                  <w:r>
                    <w:rPr>
                      <w:rFonts w:cs="Arial"/>
                      <w:b/>
                      <w:sz w:val="20"/>
                    </w:rPr>
                    <w:t>RBCGEN</w:t>
                  </w:r>
                </w:p>
              </w:tc>
              <w:tc>
                <w:tcPr>
                  <w:tcW w:w="2790" w:type="dxa"/>
                </w:tcPr>
                <w:p w14:paraId="2252D7CD" w14:textId="470A3641" w:rsidR="006C6602" w:rsidRPr="007924DF" w:rsidRDefault="006C6602" w:rsidP="006C6602">
                  <w:pPr>
                    <w:rPr>
                      <w:rFonts w:cs="Arial"/>
                      <w:bCs/>
                      <w:sz w:val="20"/>
                    </w:rPr>
                  </w:pPr>
                  <w:r w:rsidRPr="007924DF">
                    <w:rPr>
                      <w:rFonts w:cs="Arial"/>
                      <w:bCs/>
                      <w:sz w:val="20"/>
                    </w:rPr>
                    <w:t>Genotype</w:t>
                  </w:r>
                  <w:r w:rsidR="00330DFA">
                    <w:rPr>
                      <w:rFonts w:cs="Arial"/>
                      <w:bCs/>
                      <w:sz w:val="20"/>
                    </w:rPr>
                    <w:t xml:space="preserve"> (send out)</w:t>
                  </w:r>
                </w:p>
              </w:tc>
            </w:tr>
            <w:tr w:rsidR="006C6602" w:rsidRPr="007924DF" w14:paraId="79799EB0" w14:textId="5F2D999B" w:rsidTr="00232388">
              <w:tc>
                <w:tcPr>
                  <w:tcW w:w="1277" w:type="dxa"/>
                </w:tcPr>
                <w:p w14:paraId="23D6BE84" w14:textId="7DD27BB1" w:rsidR="006C6602" w:rsidRPr="007924DF" w:rsidRDefault="006C6602" w:rsidP="006C6602">
                  <w:pPr>
                    <w:rPr>
                      <w:rFonts w:cs="Arial"/>
                      <w:b/>
                      <w:sz w:val="20"/>
                    </w:rPr>
                  </w:pPr>
                  <w:r w:rsidRPr="007924DF">
                    <w:rPr>
                      <w:rFonts w:cs="Arial"/>
                      <w:b/>
                      <w:sz w:val="20"/>
                    </w:rPr>
                    <w:t>LAB892</w:t>
                  </w:r>
                </w:p>
              </w:tc>
              <w:tc>
                <w:tcPr>
                  <w:tcW w:w="2495" w:type="dxa"/>
                </w:tcPr>
                <w:p w14:paraId="00579451" w14:textId="01CFEEDE" w:rsidR="006C6602" w:rsidRPr="007924DF" w:rsidRDefault="006C6602" w:rsidP="006C6602">
                  <w:pPr>
                    <w:rPr>
                      <w:rFonts w:cs="Arial"/>
                      <w:bCs/>
                      <w:sz w:val="20"/>
                    </w:rPr>
                  </w:pPr>
                  <w:r w:rsidRPr="007924DF">
                    <w:rPr>
                      <w:rFonts w:cs="Arial"/>
                      <w:bCs/>
                      <w:sz w:val="20"/>
                    </w:rPr>
                    <w:t>Cord Blood Workup</w:t>
                  </w:r>
                </w:p>
              </w:tc>
              <w:tc>
                <w:tcPr>
                  <w:tcW w:w="1593" w:type="dxa"/>
                </w:tcPr>
                <w:p w14:paraId="3AE18A0B" w14:textId="741FDC7C" w:rsidR="006C6602" w:rsidRPr="007924DF" w:rsidRDefault="009668A5" w:rsidP="006C6602">
                  <w:pPr>
                    <w:rPr>
                      <w:rFonts w:cs="Arial"/>
                      <w:b/>
                      <w:sz w:val="20"/>
                    </w:rPr>
                  </w:pPr>
                  <w:r>
                    <w:rPr>
                      <w:rFonts w:cs="Arial"/>
                      <w:b/>
                      <w:sz w:val="20"/>
                    </w:rPr>
                    <w:t>CDBLD</w:t>
                  </w:r>
                </w:p>
              </w:tc>
              <w:tc>
                <w:tcPr>
                  <w:tcW w:w="2790" w:type="dxa"/>
                </w:tcPr>
                <w:p w14:paraId="736AA9BF" w14:textId="3E94D546" w:rsidR="006C6602" w:rsidRPr="007924DF" w:rsidRDefault="006C6602" w:rsidP="006C6602">
                  <w:pPr>
                    <w:rPr>
                      <w:rFonts w:cs="Arial"/>
                      <w:bCs/>
                      <w:sz w:val="20"/>
                    </w:rPr>
                  </w:pPr>
                  <w:r w:rsidRPr="007924DF">
                    <w:rPr>
                      <w:rFonts w:cs="Arial"/>
                      <w:bCs/>
                      <w:sz w:val="20"/>
                    </w:rPr>
                    <w:t>ABO/Rh, DAT IgG</w:t>
                  </w:r>
                </w:p>
              </w:tc>
            </w:tr>
            <w:tr w:rsidR="006C6602" w:rsidRPr="007924DF" w14:paraId="4A99602E" w14:textId="5DFEE771" w:rsidTr="00232388">
              <w:tc>
                <w:tcPr>
                  <w:tcW w:w="1277" w:type="dxa"/>
                </w:tcPr>
                <w:p w14:paraId="12276039" w14:textId="4E07DE47" w:rsidR="006C6602" w:rsidRPr="007924DF" w:rsidRDefault="00B906F9" w:rsidP="006C6602">
                  <w:pPr>
                    <w:rPr>
                      <w:rFonts w:cs="Arial"/>
                      <w:b/>
                      <w:sz w:val="20"/>
                    </w:rPr>
                  </w:pPr>
                  <w:r w:rsidRPr="007924DF">
                    <w:rPr>
                      <w:rFonts w:cs="Arial"/>
                      <w:b/>
                      <w:sz w:val="20"/>
                    </w:rPr>
                    <w:t>LAB5047</w:t>
                  </w:r>
                </w:p>
              </w:tc>
              <w:tc>
                <w:tcPr>
                  <w:tcW w:w="2495" w:type="dxa"/>
                </w:tcPr>
                <w:p w14:paraId="0BA317BE" w14:textId="5A075B12" w:rsidR="006C6602" w:rsidRPr="007924DF" w:rsidRDefault="006C6602" w:rsidP="006C6602">
                  <w:pPr>
                    <w:rPr>
                      <w:rFonts w:cs="Arial"/>
                      <w:bCs/>
                      <w:sz w:val="20"/>
                    </w:rPr>
                  </w:pPr>
                  <w:r w:rsidRPr="007924DF">
                    <w:rPr>
                      <w:rFonts w:cs="Arial"/>
                      <w:bCs/>
                      <w:sz w:val="20"/>
                    </w:rPr>
                    <w:t>Prenatal Testing</w:t>
                  </w:r>
                </w:p>
              </w:tc>
              <w:tc>
                <w:tcPr>
                  <w:tcW w:w="1593" w:type="dxa"/>
                </w:tcPr>
                <w:p w14:paraId="0AD28DDF" w14:textId="7D138275" w:rsidR="006C6602" w:rsidRPr="007924DF" w:rsidRDefault="009668A5" w:rsidP="006C6602">
                  <w:pPr>
                    <w:rPr>
                      <w:rFonts w:cs="Arial"/>
                      <w:b/>
                      <w:sz w:val="20"/>
                    </w:rPr>
                  </w:pPr>
                  <w:r>
                    <w:rPr>
                      <w:rFonts w:cs="Arial"/>
                      <w:b/>
                      <w:sz w:val="20"/>
                    </w:rPr>
                    <w:t>PREN</w:t>
                  </w:r>
                </w:p>
              </w:tc>
              <w:tc>
                <w:tcPr>
                  <w:tcW w:w="2790" w:type="dxa"/>
                </w:tcPr>
                <w:p w14:paraId="1701B8FD" w14:textId="5592C387" w:rsidR="006C6602" w:rsidRPr="007924DF" w:rsidRDefault="006C6602" w:rsidP="006C6602">
                  <w:pPr>
                    <w:rPr>
                      <w:rFonts w:cs="Arial"/>
                      <w:b/>
                      <w:sz w:val="20"/>
                    </w:rPr>
                  </w:pPr>
                  <w:r w:rsidRPr="007924DF">
                    <w:rPr>
                      <w:rFonts w:cs="Arial"/>
                      <w:bCs/>
                      <w:sz w:val="20"/>
                    </w:rPr>
                    <w:t>ABO/Rh, Antibody Screen</w:t>
                  </w:r>
                </w:p>
              </w:tc>
            </w:tr>
            <w:tr w:rsidR="006C6602" w:rsidRPr="007924DF" w14:paraId="3D1171BE" w14:textId="38227AB5" w:rsidTr="00232388">
              <w:tc>
                <w:tcPr>
                  <w:tcW w:w="1277" w:type="dxa"/>
                </w:tcPr>
                <w:p w14:paraId="58773780" w14:textId="7663E564" w:rsidR="006C6602" w:rsidRPr="007924DF" w:rsidRDefault="00B906F9" w:rsidP="006C6602">
                  <w:pPr>
                    <w:rPr>
                      <w:rFonts w:cs="Arial"/>
                      <w:b/>
                      <w:sz w:val="20"/>
                    </w:rPr>
                  </w:pPr>
                  <w:r w:rsidRPr="007924DF">
                    <w:rPr>
                      <w:rFonts w:cs="Arial"/>
                      <w:b/>
                      <w:sz w:val="20"/>
                    </w:rPr>
                    <w:t>LAB5161</w:t>
                  </w:r>
                </w:p>
              </w:tc>
              <w:tc>
                <w:tcPr>
                  <w:tcW w:w="2495" w:type="dxa"/>
                </w:tcPr>
                <w:p w14:paraId="70990044" w14:textId="42EAB1C9" w:rsidR="006C6602" w:rsidRPr="007924DF" w:rsidRDefault="006C6602" w:rsidP="006C6602">
                  <w:pPr>
                    <w:rPr>
                      <w:rFonts w:cs="Arial"/>
                      <w:bCs/>
                      <w:sz w:val="20"/>
                    </w:rPr>
                  </w:pPr>
                  <w:r w:rsidRPr="007924DF">
                    <w:rPr>
                      <w:rFonts w:cs="Arial"/>
                      <w:bCs/>
                      <w:sz w:val="20"/>
                    </w:rPr>
                    <w:t>Crossmatch Neonatal Red Cells</w:t>
                  </w:r>
                </w:p>
              </w:tc>
              <w:tc>
                <w:tcPr>
                  <w:tcW w:w="1593" w:type="dxa"/>
                </w:tcPr>
                <w:p w14:paraId="38AC1795" w14:textId="334E57AE" w:rsidR="006C6602" w:rsidRPr="007924DF" w:rsidRDefault="009668A5" w:rsidP="006C6602">
                  <w:pPr>
                    <w:rPr>
                      <w:rFonts w:cs="Arial"/>
                      <w:b/>
                      <w:sz w:val="20"/>
                    </w:rPr>
                  </w:pPr>
                  <w:r>
                    <w:rPr>
                      <w:rFonts w:cs="Arial"/>
                      <w:b/>
                      <w:sz w:val="20"/>
                    </w:rPr>
                    <w:t>TNRCC</w:t>
                  </w:r>
                </w:p>
              </w:tc>
              <w:tc>
                <w:tcPr>
                  <w:tcW w:w="2790" w:type="dxa"/>
                </w:tcPr>
                <w:p w14:paraId="1DCA3F75" w14:textId="3CA00B51" w:rsidR="006C6602" w:rsidRPr="007924DF" w:rsidRDefault="006C6602" w:rsidP="006C6602">
                  <w:pPr>
                    <w:rPr>
                      <w:rFonts w:cs="Arial"/>
                      <w:bCs/>
                      <w:sz w:val="20"/>
                    </w:rPr>
                  </w:pPr>
                  <w:r w:rsidRPr="007924DF">
                    <w:rPr>
                      <w:rFonts w:cs="Arial"/>
                      <w:bCs/>
                      <w:sz w:val="20"/>
                    </w:rPr>
                    <w:t>ABO/Rh</w:t>
                  </w:r>
                  <w:r w:rsidR="00B906F9" w:rsidRPr="007924DF">
                    <w:rPr>
                      <w:rFonts w:cs="Arial"/>
                      <w:bCs/>
                      <w:sz w:val="20"/>
                    </w:rPr>
                    <w:t xml:space="preserve"> </w:t>
                  </w:r>
                </w:p>
              </w:tc>
            </w:tr>
            <w:tr w:rsidR="006C6602" w:rsidRPr="007924DF" w14:paraId="065C9C96" w14:textId="72F12CD7" w:rsidTr="00232388">
              <w:tc>
                <w:tcPr>
                  <w:tcW w:w="1277" w:type="dxa"/>
                </w:tcPr>
                <w:p w14:paraId="34293B55" w14:textId="463E7480" w:rsidR="006C6602" w:rsidRPr="007924DF" w:rsidRDefault="00B906F9" w:rsidP="006C6602">
                  <w:pPr>
                    <w:rPr>
                      <w:rFonts w:cs="Arial"/>
                      <w:b/>
                      <w:sz w:val="20"/>
                    </w:rPr>
                  </w:pPr>
                  <w:r w:rsidRPr="007924DF">
                    <w:rPr>
                      <w:rFonts w:cs="Arial"/>
                      <w:b/>
                      <w:sz w:val="20"/>
                    </w:rPr>
                    <w:t>LAB5045</w:t>
                  </w:r>
                </w:p>
              </w:tc>
              <w:tc>
                <w:tcPr>
                  <w:tcW w:w="2495" w:type="dxa"/>
                </w:tcPr>
                <w:p w14:paraId="2CD5F3BD" w14:textId="6A47F55E" w:rsidR="006C6602" w:rsidRPr="007924DF" w:rsidRDefault="006C6602" w:rsidP="006C6602">
                  <w:pPr>
                    <w:rPr>
                      <w:rFonts w:cs="Arial"/>
                      <w:bCs/>
                      <w:sz w:val="20"/>
                    </w:rPr>
                  </w:pPr>
                  <w:proofErr w:type="spellStart"/>
                  <w:r w:rsidRPr="007924DF">
                    <w:rPr>
                      <w:rFonts w:cs="Arial"/>
                      <w:bCs/>
                      <w:sz w:val="20"/>
                    </w:rPr>
                    <w:t>RhoGam</w:t>
                  </w:r>
                  <w:proofErr w:type="spellEnd"/>
                  <w:r w:rsidRPr="007924DF">
                    <w:rPr>
                      <w:rFonts w:cs="Arial"/>
                      <w:bCs/>
                      <w:sz w:val="20"/>
                    </w:rPr>
                    <w:t xml:space="preserve"> Antenatal Evaluation</w:t>
                  </w:r>
                </w:p>
              </w:tc>
              <w:tc>
                <w:tcPr>
                  <w:tcW w:w="1593" w:type="dxa"/>
                </w:tcPr>
                <w:p w14:paraId="26F4548E" w14:textId="5C96A70E" w:rsidR="006C6602" w:rsidRPr="007924DF" w:rsidRDefault="009668A5" w:rsidP="006C6602">
                  <w:pPr>
                    <w:rPr>
                      <w:rFonts w:cs="Arial"/>
                      <w:b/>
                      <w:sz w:val="20"/>
                    </w:rPr>
                  </w:pPr>
                  <w:r>
                    <w:rPr>
                      <w:rFonts w:cs="Arial"/>
                      <w:b/>
                      <w:sz w:val="20"/>
                    </w:rPr>
                    <w:t>RAE</w:t>
                  </w:r>
                </w:p>
              </w:tc>
              <w:tc>
                <w:tcPr>
                  <w:tcW w:w="2790" w:type="dxa"/>
                </w:tcPr>
                <w:p w14:paraId="29521CEF" w14:textId="20C67FC4" w:rsidR="006C6602" w:rsidRPr="007924DF" w:rsidRDefault="006C6602" w:rsidP="006C6602">
                  <w:pPr>
                    <w:rPr>
                      <w:rFonts w:cs="Arial"/>
                      <w:bCs/>
                      <w:sz w:val="20"/>
                    </w:rPr>
                  </w:pPr>
                  <w:r w:rsidRPr="007924DF">
                    <w:rPr>
                      <w:rFonts w:cs="Arial"/>
                      <w:bCs/>
                      <w:sz w:val="20"/>
                    </w:rPr>
                    <w:t>Rh(D) Factor</w:t>
                  </w:r>
                </w:p>
              </w:tc>
            </w:tr>
            <w:tr w:rsidR="006C6602" w:rsidRPr="007924DF" w14:paraId="0FA7A425" w14:textId="4E2CB4CC" w:rsidTr="00232388">
              <w:tc>
                <w:tcPr>
                  <w:tcW w:w="1277" w:type="dxa"/>
                </w:tcPr>
                <w:p w14:paraId="05B6E0C0" w14:textId="4FD95AAC" w:rsidR="006C6602" w:rsidRPr="007924DF" w:rsidRDefault="00B906F9" w:rsidP="006C6602">
                  <w:pPr>
                    <w:rPr>
                      <w:rFonts w:cs="Arial"/>
                      <w:b/>
                      <w:sz w:val="20"/>
                    </w:rPr>
                  </w:pPr>
                  <w:r w:rsidRPr="007924DF">
                    <w:rPr>
                      <w:rFonts w:cs="Arial"/>
                      <w:b/>
                      <w:sz w:val="20"/>
                    </w:rPr>
                    <w:t>LAB5044</w:t>
                  </w:r>
                </w:p>
              </w:tc>
              <w:tc>
                <w:tcPr>
                  <w:tcW w:w="2495" w:type="dxa"/>
                </w:tcPr>
                <w:p w14:paraId="53D8CDC3" w14:textId="5C713807" w:rsidR="006C6602" w:rsidRPr="007924DF" w:rsidRDefault="00FD0601" w:rsidP="006C6602">
                  <w:pPr>
                    <w:rPr>
                      <w:rFonts w:cs="Arial"/>
                      <w:bCs/>
                      <w:sz w:val="20"/>
                    </w:rPr>
                  </w:pPr>
                  <w:r w:rsidRPr="007924DF">
                    <w:rPr>
                      <w:rFonts w:cs="Arial"/>
                      <w:bCs/>
                      <w:sz w:val="20"/>
                    </w:rPr>
                    <w:t>Isohemagulutinin</w:t>
                  </w:r>
                </w:p>
              </w:tc>
              <w:tc>
                <w:tcPr>
                  <w:tcW w:w="1593" w:type="dxa"/>
                </w:tcPr>
                <w:p w14:paraId="3F5A8B88" w14:textId="5428C88A" w:rsidR="006C6602" w:rsidRPr="007924DF" w:rsidRDefault="009668A5" w:rsidP="006C6602">
                  <w:pPr>
                    <w:rPr>
                      <w:rFonts w:cs="Arial"/>
                      <w:b/>
                      <w:sz w:val="20"/>
                    </w:rPr>
                  </w:pPr>
                  <w:r>
                    <w:rPr>
                      <w:rFonts w:cs="Arial"/>
                      <w:b/>
                      <w:sz w:val="20"/>
                    </w:rPr>
                    <w:t>ISOHEME</w:t>
                  </w:r>
                </w:p>
              </w:tc>
              <w:tc>
                <w:tcPr>
                  <w:tcW w:w="2790" w:type="dxa"/>
                </w:tcPr>
                <w:p w14:paraId="2420C3E3" w14:textId="788A47EE" w:rsidR="006C6602" w:rsidRPr="007924DF" w:rsidRDefault="006C6602" w:rsidP="006C6602">
                  <w:pPr>
                    <w:rPr>
                      <w:rFonts w:cs="Arial"/>
                      <w:bCs/>
                      <w:sz w:val="20"/>
                    </w:rPr>
                  </w:pPr>
                  <w:proofErr w:type="spellStart"/>
                  <w:r w:rsidRPr="007924DF">
                    <w:rPr>
                      <w:rFonts w:cs="Arial"/>
                      <w:bCs/>
                      <w:sz w:val="20"/>
                    </w:rPr>
                    <w:t>Isoheme</w:t>
                  </w:r>
                  <w:proofErr w:type="spellEnd"/>
                  <w:r w:rsidRPr="007924DF">
                    <w:rPr>
                      <w:rFonts w:cs="Arial"/>
                      <w:bCs/>
                      <w:sz w:val="20"/>
                    </w:rPr>
                    <w:t xml:space="preserve"> titer result</w:t>
                  </w:r>
                </w:p>
              </w:tc>
            </w:tr>
            <w:tr w:rsidR="006C6602" w:rsidRPr="007924DF" w14:paraId="19BEAE76" w14:textId="1807A3C6" w:rsidTr="00232388">
              <w:tc>
                <w:tcPr>
                  <w:tcW w:w="1277" w:type="dxa"/>
                </w:tcPr>
                <w:p w14:paraId="7E889BD1" w14:textId="0DFEA2B1" w:rsidR="006C6602" w:rsidRPr="007924DF" w:rsidRDefault="006C6602" w:rsidP="006C6602">
                  <w:pPr>
                    <w:rPr>
                      <w:rFonts w:cs="Arial"/>
                      <w:b/>
                      <w:sz w:val="20"/>
                    </w:rPr>
                  </w:pPr>
                  <w:r w:rsidRPr="007924DF">
                    <w:rPr>
                      <w:rFonts w:cs="Arial"/>
                      <w:b/>
                      <w:sz w:val="20"/>
                    </w:rPr>
                    <w:t>LAB6626</w:t>
                  </w:r>
                </w:p>
              </w:tc>
              <w:tc>
                <w:tcPr>
                  <w:tcW w:w="2495" w:type="dxa"/>
                </w:tcPr>
                <w:p w14:paraId="59CE8F72" w14:textId="19DAB0DC" w:rsidR="006C6602" w:rsidRPr="007924DF" w:rsidRDefault="006C6602" w:rsidP="006C6602">
                  <w:pPr>
                    <w:rPr>
                      <w:rFonts w:cs="Arial"/>
                      <w:bCs/>
                      <w:sz w:val="20"/>
                    </w:rPr>
                  </w:pPr>
                  <w:r w:rsidRPr="007924DF">
                    <w:rPr>
                      <w:rFonts w:cs="Arial"/>
                      <w:bCs/>
                      <w:sz w:val="20"/>
                    </w:rPr>
                    <w:t>Patient ABO/Rh Recheck</w:t>
                  </w:r>
                </w:p>
              </w:tc>
              <w:tc>
                <w:tcPr>
                  <w:tcW w:w="1593" w:type="dxa"/>
                </w:tcPr>
                <w:p w14:paraId="6461DF41" w14:textId="27CC0CCF" w:rsidR="006C6602" w:rsidRPr="007924DF" w:rsidRDefault="009668A5" w:rsidP="006C6602">
                  <w:pPr>
                    <w:rPr>
                      <w:rFonts w:cs="Arial"/>
                      <w:b/>
                      <w:sz w:val="20"/>
                    </w:rPr>
                  </w:pPr>
                  <w:r>
                    <w:rPr>
                      <w:rFonts w:cs="Arial"/>
                      <w:b/>
                      <w:sz w:val="20"/>
                    </w:rPr>
                    <w:t>PRCXM</w:t>
                  </w:r>
                </w:p>
              </w:tc>
              <w:tc>
                <w:tcPr>
                  <w:tcW w:w="2790" w:type="dxa"/>
                </w:tcPr>
                <w:p w14:paraId="7822A144" w14:textId="1E99FA45" w:rsidR="006C6602" w:rsidRPr="007924DF" w:rsidRDefault="006C6602" w:rsidP="006C6602">
                  <w:pPr>
                    <w:rPr>
                      <w:rFonts w:cs="Arial"/>
                      <w:bCs/>
                      <w:sz w:val="20"/>
                    </w:rPr>
                  </w:pPr>
                  <w:r w:rsidRPr="007924DF">
                    <w:rPr>
                      <w:rFonts w:cs="Arial"/>
                      <w:bCs/>
                      <w:sz w:val="20"/>
                    </w:rPr>
                    <w:t>ABO/Rh</w:t>
                  </w:r>
                </w:p>
              </w:tc>
            </w:tr>
            <w:tr w:rsidR="006C6602" w:rsidRPr="007924DF" w14:paraId="42DB2DA8" w14:textId="6391B2B3" w:rsidTr="00232388">
              <w:tc>
                <w:tcPr>
                  <w:tcW w:w="1277" w:type="dxa"/>
                </w:tcPr>
                <w:p w14:paraId="767F300E" w14:textId="1F08A93A" w:rsidR="006C6602" w:rsidRPr="007924DF" w:rsidRDefault="00B906F9" w:rsidP="006C6602">
                  <w:pPr>
                    <w:rPr>
                      <w:rFonts w:cs="Arial"/>
                      <w:b/>
                      <w:sz w:val="20"/>
                    </w:rPr>
                  </w:pPr>
                  <w:r w:rsidRPr="007924DF">
                    <w:rPr>
                      <w:rFonts w:cs="Arial"/>
                      <w:b/>
                      <w:sz w:val="20"/>
                    </w:rPr>
                    <w:t>LAB7537</w:t>
                  </w:r>
                </w:p>
              </w:tc>
              <w:tc>
                <w:tcPr>
                  <w:tcW w:w="2495" w:type="dxa"/>
                </w:tcPr>
                <w:p w14:paraId="08638133" w14:textId="1A6F3374" w:rsidR="006C6602" w:rsidRPr="007924DF" w:rsidRDefault="006C6602" w:rsidP="006C6602">
                  <w:pPr>
                    <w:rPr>
                      <w:rFonts w:cs="Arial"/>
                      <w:bCs/>
                      <w:sz w:val="20"/>
                    </w:rPr>
                  </w:pPr>
                  <w:r w:rsidRPr="007924DF">
                    <w:rPr>
                      <w:rFonts w:cs="Arial"/>
                      <w:bCs/>
                      <w:sz w:val="20"/>
                    </w:rPr>
                    <w:t>PUBS Type and Screen</w:t>
                  </w:r>
                </w:p>
              </w:tc>
              <w:tc>
                <w:tcPr>
                  <w:tcW w:w="1593" w:type="dxa"/>
                </w:tcPr>
                <w:p w14:paraId="6C603B98" w14:textId="34313798" w:rsidR="006C6602" w:rsidRPr="007924DF" w:rsidRDefault="006E1907" w:rsidP="006C6602">
                  <w:pPr>
                    <w:rPr>
                      <w:rFonts w:cs="Arial"/>
                      <w:b/>
                      <w:sz w:val="20"/>
                    </w:rPr>
                  </w:pPr>
                  <w:r>
                    <w:rPr>
                      <w:rFonts w:cs="Arial"/>
                      <w:b/>
                      <w:sz w:val="20"/>
                    </w:rPr>
                    <w:t>PUBS</w:t>
                  </w:r>
                </w:p>
              </w:tc>
              <w:tc>
                <w:tcPr>
                  <w:tcW w:w="2790" w:type="dxa"/>
                </w:tcPr>
                <w:p w14:paraId="678166C0" w14:textId="7D0C5CCC" w:rsidR="006C6602" w:rsidRPr="007924DF" w:rsidRDefault="006C6602" w:rsidP="006C6602">
                  <w:pPr>
                    <w:rPr>
                      <w:rFonts w:cs="Arial"/>
                      <w:bCs/>
                      <w:sz w:val="20"/>
                    </w:rPr>
                  </w:pPr>
                  <w:r w:rsidRPr="007924DF">
                    <w:rPr>
                      <w:rFonts w:cs="Arial"/>
                      <w:bCs/>
                      <w:sz w:val="20"/>
                    </w:rPr>
                    <w:t>ABO/Rh, DAT IgG</w:t>
                  </w:r>
                </w:p>
              </w:tc>
            </w:tr>
            <w:tr w:rsidR="006C6602" w:rsidRPr="007924DF" w14:paraId="4FFE6880" w14:textId="6A4FB8E7" w:rsidTr="00232388">
              <w:tc>
                <w:tcPr>
                  <w:tcW w:w="1277" w:type="dxa"/>
                </w:tcPr>
                <w:p w14:paraId="3221E009" w14:textId="405FF389" w:rsidR="006C6602" w:rsidRPr="007924DF" w:rsidRDefault="006C6602" w:rsidP="006C6602">
                  <w:pPr>
                    <w:rPr>
                      <w:rFonts w:cs="Arial"/>
                      <w:b/>
                      <w:sz w:val="20"/>
                    </w:rPr>
                  </w:pPr>
                  <w:r w:rsidRPr="007924DF">
                    <w:rPr>
                      <w:rFonts w:cs="Arial"/>
                      <w:b/>
                      <w:sz w:val="20"/>
                    </w:rPr>
                    <w:t>LAB7409</w:t>
                  </w:r>
                </w:p>
              </w:tc>
              <w:tc>
                <w:tcPr>
                  <w:tcW w:w="2495" w:type="dxa"/>
                </w:tcPr>
                <w:p w14:paraId="589C75E3" w14:textId="725841B8" w:rsidR="006C6602" w:rsidRPr="007924DF" w:rsidRDefault="006C6602" w:rsidP="006C6602">
                  <w:pPr>
                    <w:rPr>
                      <w:rFonts w:cs="Arial"/>
                      <w:bCs/>
                      <w:sz w:val="20"/>
                    </w:rPr>
                  </w:pPr>
                  <w:r w:rsidRPr="007924DF">
                    <w:rPr>
                      <w:rFonts w:cs="Arial"/>
                      <w:bCs/>
                      <w:sz w:val="20"/>
                    </w:rPr>
                    <w:t>Type and Screen BMT donor</w:t>
                  </w:r>
                </w:p>
              </w:tc>
              <w:tc>
                <w:tcPr>
                  <w:tcW w:w="1593" w:type="dxa"/>
                </w:tcPr>
                <w:p w14:paraId="05635D49" w14:textId="2F7EA2C6" w:rsidR="006C6602" w:rsidRPr="007924DF" w:rsidRDefault="004374D5" w:rsidP="006C6602">
                  <w:pPr>
                    <w:rPr>
                      <w:rFonts w:cs="Arial"/>
                      <w:b/>
                      <w:sz w:val="20"/>
                    </w:rPr>
                  </w:pPr>
                  <w:r>
                    <w:rPr>
                      <w:rFonts w:cs="Arial"/>
                      <w:b/>
                      <w:sz w:val="20"/>
                    </w:rPr>
                    <w:t>BMTD</w:t>
                  </w:r>
                </w:p>
              </w:tc>
              <w:tc>
                <w:tcPr>
                  <w:tcW w:w="2790" w:type="dxa"/>
                </w:tcPr>
                <w:p w14:paraId="0F755801" w14:textId="2ED3FD7A" w:rsidR="006C6602" w:rsidRPr="007924DF" w:rsidRDefault="006C6602" w:rsidP="006C6602">
                  <w:pPr>
                    <w:rPr>
                      <w:rFonts w:cs="Arial"/>
                      <w:bCs/>
                      <w:sz w:val="20"/>
                    </w:rPr>
                  </w:pPr>
                  <w:r w:rsidRPr="007924DF">
                    <w:rPr>
                      <w:rFonts w:cs="Arial"/>
                      <w:bCs/>
                      <w:sz w:val="20"/>
                    </w:rPr>
                    <w:t>ABO/Rh, Antibody Screen</w:t>
                  </w:r>
                </w:p>
              </w:tc>
            </w:tr>
            <w:tr w:rsidR="006C6602" w:rsidRPr="007924DF" w14:paraId="4B0A82DE" w14:textId="23BDC8ED" w:rsidTr="00232388">
              <w:tc>
                <w:tcPr>
                  <w:tcW w:w="1277" w:type="dxa"/>
                </w:tcPr>
                <w:p w14:paraId="73536A4B" w14:textId="051E67A4" w:rsidR="006C6602" w:rsidRPr="007924DF" w:rsidRDefault="00B906F9" w:rsidP="006C6602">
                  <w:pPr>
                    <w:rPr>
                      <w:rFonts w:cs="Arial"/>
                      <w:b/>
                      <w:sz w:val="20"/>
                    </w:rPr>
                  </w:pPr>
                  <w:r w:rsidRPr="007924DF">
                    <w:rPr>
                      <w:rFonts w:cs="Arial"/>
                      <w:b/>
                      <w:sz w:val="20"/>
                    </w:rPr>
                    <w:t>LAB6749</w:t>
                  </w:r>
                </w:p>
              </w:tc>
              <w:tc>
                <w:tcPr>
                  <w:tcW w:w="2495" w:type="dxa"/>
                </w:tcPr>
                <w:p w14:paraId="6221B76E" w14:textId="1F1CC451" w:rsidR="006C6602" w:rsidRPr="007924DF" w:rsidRDefault="006C6602" w:rsidP="006C6602">
                  <w:pPr>
                    <w:rPr>
                      <w:rFonts w:cs="Arial"/>
                      <w:bCs/>
                      <w:sz w:val="20"/>
                    </w:rPr>
                  </w:pPr>
                  <w:r w:rsidRPr="007924DF">
                    <w:rPr>
                      <w:rFonts w:cs="Arial"/>
                      <w:bCs/>
                      <w:sz w:val="20"/>
                    </w:rPr>
                    <w:t>Pathology Review Transfusion Reaction</w:t>
                  </w:r>
                </w:p>
              </w:tc>
              <w:tc>
                <w:tcPr>
                  <w:tcW w:w="1593" w:type="dxa"/>
                </w:tcPr>
                <w:p w14:paraId="4286DE4A" w14:textId="77777777" w:rsidR="006C6602" w:rsidRPr="007924DF" w:rsidRDefault="006C6602" w:rsidP="006C6602">
                  <w:pPr>
                    <w:rPr>
                      <w:rFonts w:cs="Arial"/>
                      <w:b/>
                      <w:sz w:val="20"/>
                    </w:rPr>
                  </w:pPr>
                </w:p>
              </w:tc>
              <w:tc>
                <w:tcPr>
                  <w:tcW w:w="2790" w:type="dxa"/>
                </w:tcPr>
                <w:p w14:paraId="42D1E62B" w14:textId="1DD74BAA" w:rsidR="006C6602" w:rsidRPr="007924DF" w:rsidRDefault="006C6602" w:rsidP="004374D5">
                  <w:pPr>
                    <w:autoSpaceDE w:val="0"/>
                    <w:autoSpaceDN w:val="0"/>
                    <w:adjustRightInd w:val="0"/>
                    <w:spacing w:before="40"/>
                    <w:rPr>
                      <w:rFonts w:cs="Arial"/>
                      <w:color w:val="000000"/>
                      <w:sz w:val="20"/>
                    </w:rPr>
                  </w:pPr>
                  <w:r w:rsidRPr="007924DF">
                    <w:rPr>
                      <w:rFonts w:cs="Arial"/>
                      <w:color w:val="000000"/>
                      <w:sz w:val="20"/>
                    </w:rPr>
                    <w:t>none</w:t>
                  </w:r>
                </w:p>
              </w:tc>
            </w:tr>
            <w:tr w:rsidR="006C6602" w:rsidRPr="007924DF" w14:paraId="04CD30AB" w14:textId="0977D0B2" w:rsidTr="00232388">
              <w:tc>
                <w:tcPr>
                  <w:tcW w:w="1277" w:type="dxa"/>
                </w:tcPr>
                <w:p w14:paraId="600BA478" w14:textId="77777777" w:rsidR="006C6602" w:rsidRPr="007924DF" w:rsidRDefault="006C6602" w:rsidP="006C6602">
                  <w:pPr>
                    <w:rPr>
                      <w:rFonts w:cs="Arial"/>
                      <w:b/>
                      <w:sz w:val="20"/>
                    </w:rPr>
                  </w:pPr>
                </w:p>
              </w:tc>
              <w:tc>
                <w:tcPr>
                  <w:tcW w:w="2495" w:type="dxa"/>
                </w:tcPr>
                <w:p w14:paraId="39B18468" w14:textId="67007D9A" w:rsidR="006C6602" w:rsidRPr="007924DF" w:rsidRDefault="006C6602" w:rsidP="006C6602">
                  <w:pPr>
                    <w:rPr>
                      <w:rFonts w:cs="Arial"/>
                      <w:bCs/>
                      <w:sz w:val="20"/>
                    </w:rPr>
                  </w:pPr>
                  <w:r w:rsidRPr="007924DF">
                    <w:rPr>
                      <w:rFonts w:cs="Arial"/>
                      <w:bCs/>
                      <w:sz w:val="20"/>
                    </w:rPr>
                    <w:t>Pathology Review Blood Bank Testing</w:t>
                  </w:r>
                </w:p>
              </w:tc>
              <w:tc>
                <w:tcPr>
                  <w:tcW w:w="1593" w:type="dxa"/>
                </w:tcPr>
                <w:p w14:paraId="6A316A70" w14:textId="77777777" w:rsidR="006C6602" w:rsidRPr="007924DF" w:rsidRDefault="006C6602" w:rsidP="006C6602">
                  <w:pPr>
                    <w:rPr>
                      <w:rFonts w:cs="Arial"/>
                      <w:b/>
                      <w:sz w:val="20"/>
                    </w:rPr>
                  </w:pPr>
                </w:p>
              </w:tc>
              <w:tc>
                <w:tcPr>
                  <w:tcW w:w="2790" w:type="dxa"/>
                </w:tcPr>
                <w:p w14:paraId="548E04AB" w14:textId="66A7D3BE" w:rsidR="006C6602" w:rsidRPr="007924DF" w:rsidRDefault="006C6602" w:rsidP="006C6602">
                  <w:pPr>
                    <w:rPr>
                      <w:rFonts w:cs="Arial"/>
                      <w:bCs/>
                      <w:sz w:val="20"/>
                    </w:rPr>
                  </w:pPr>
                  <w:r w:rsidRPr="007924DF">
                    <w:rPr>
                      <w:rFonts w:cs="Arial"/>
                      <w:bCs/>
                      <w:sz w:val="20"/>
                    </w:rPr>
                    <w:t>none</w:t>
                  </w:r>
                </w:p>
              </w:tc>
            </w:tr>
            <w:tr w:rsidR="006C6602" w:rsidRPr="007924DF" w14:paraId="7A0B3486" w14:textId="67560350" w:rsidTr="00232388">
              <w:tc>
                <w:tcPr>
                  <w:tcW w:w="1277" w:type="dxa"/>
                </w:tcPr>
                <w:p w14:paraId="7D5F992C" w14:textId="49009DEF" w:rsidR="006C6602" w:rsidRPr="007924DF" w:rsidRDefault="00B906F9" w:rsidP="006C6602">
                  <w:pPr>
                    <w:rPr>
                      <w:rFonts w:cs="Arial"/>
                      <w:b/>
                      <w:sz w:val="20"/>
                    </w:rPr>
                  </w:pPr>
                  <w:r w:rsidRPr="007924DF">
                    <w:rPr>
                      <w:rFonts w:cs="Arial"/>
                      <w:b/>
                      <w:sz w:val="20"/>
                    </w:rPr>
                    <w:t>LAB5046</w:t>
                  </w:r>
                </w:p>
              </w:tc>
              <w:tc>
                <w:tcPr>
                  <w:tcW w:w="2495" w:type="dxa"/>
                </w:tcPr>
                <w:p w14:paraId="57842C70" w14:textId="1D7D0277" w:rsidR="006C6602" w:rsidRPr="007924DF" w:rsidRDefault="006C6602" w:rsidP="006C6602">
                  <w:pPr>
                    <w:rPr>
                      <w:rFonts w:cs="Arial"/>
                      <w:bCs/>
                      <w:sz w:val="20"/>
                    </w:rPr>
                  </w:pPr>
                  <w:r w:rsidRPr="007924DF">
                    <w:rPr>
                      <w:rFonts w:cs="Arial"/>
                      <w:bCs/>
                      <w:sz w:val="20"/>
                    </w:rPr>
                    <w:t>Cord Blood for Hold</w:t>
                  </w:r>
                </w:p>
              </w:tc>
              <w:tc>
                <w:tcPr>
                  <w:tcW w:w="1593" w:type="dxa"/>
                </w:tcPr>
                <w:p w14:paraId="04A99D7B" w14:textId="166142E6" w:rsidR="006C6602" w:rsidRPr="007924DF" w:rsidRDefault="009668A5" w:rsidP="006C6602">
                  <w:pPr>
                    <w:rPr>
                      <w:rFonts w:cs="Arial"/>
                      <w:b/>
                      <w:sz w:val="20"/>
                    </w:rPr>
                  </w:pPr>
                  <w:r>
                    <w:rPr>
                      <w:rFonts w:cs="Arial"/>
                      <w:b/>
                      <w:sz w:val="20"/>
                    </w:rPr>
                    <w:t>NA</w:t>
                  </w:r>
                </w:p>
              </w:tc>
              <w:tc>
                <w:tcPr>
                  <w:tcW w:w="2790" w:type="dxa"/>
                </w:tcPr>
                <w:p w14:paraId="69CA032E" w14:textId="25575538" w:rsidR="006C6602" w:rsidRPr="007924DF" w:rsidRDefault="009668A5" w:rsidP="006C6602">
                  <w:pPr>
                    <w:rPr>
                      <w:rFonts w:cs="Arial"/>
                      <w:bCs/>
                      <w:sz w:val="20"/>
                    </w:rPr>
                  </w:pPr>
                  <w:r w:rsidRPr="007924DF">
                    <w:rPr>
                      <w:rFonts w:cs="Arial"/>
                      <w:bCs/>
                      <w:sz w:val="20"/>
                    </w:rPr>
                    <w:t>N</w:t>
                  </w:r>
                  <w:r w:rsidR="006C6602" w:rsidRPr="007924DF">
                    <w:rPr>
                      <w:rFonts w:cs="Arial"/>
                      <w:bCs/>
                      <w:sz w:val="20"/>
                    </w:rPr>
                    <w:t>one</w:t>
                  </w:r>
                  <w:r>
                    <w:rPr>
                      <w:rFonts w:cs="Arial"/>
                      <w:bCs/>
                      <w:sz w:val="20"/>
                    </w:rPr>
                    <w:t xml:space="preserve">, hold for future add-on BB tests. </w:t>
                  </w:r>
                </w:p>
              </w:tc>
            </w:tr>
            <w:tr w:rsidR="006C6602" w:rsidRPr="007924DF" w14:paraId="1984040C" w14:textId="05E8E3DD" w:rsidTr="00232388">
              <w:tc>
                <w:tcPr>
                  <w:tcW w:w="1277" w:type="dxa"/>
                </w:tcPr>
                <w:p w14:paraId="57744DA2" w14:textId="737E22B0" w:rsidR="006C6602" w:rsidRPr="007924DF" w:rsidRDefault="00B906F9" w:rsidP="00B906F9">
                  <w:pPr>
                    <w:tabs>
                      <w:tab w:val="left" w:pos="480"/>
                    </w:tabs>
                    <w:rPr>
                      <w:rFonts w:cs="Arial"/>
                      <w:b/>
                      <w:sz w:val="20"/>
                    </w:rPr>
                  </w:pPr>
                  <w:r w:rsidRPr="007924DF">
                    <w:rPr>
                      <w:rFonts w:cs="Arial"/>
                      <w:b/>
                      <w:sz w:val="20"/>
                    </w:rPr>
                    <w:t>LAB7956</w:t>
                  </w:r>
                </w:p>
              </w:tc>
              <w:tc>
                <w:tcPr>
                  <w:tcW w:w="2495" w:type="dxa"/>
                </w:tcPr>
                <w:p w14:paraId="23D32B60" w14:textId="3B5A405C" w:rsidR="006C6602" w:rsidRPr="007924DF" w:rsidRDefault="006C6602" w:rsidP="006C6602">
                  <w:pPr>
                    <w:rPr>
                      <w:rFonts w:cs="Arial"/>
                      <w:bCs/>
                      <w:sz w:val="20"/>
                    </w:rPr>
                  </w:pPr>
                  <w:r w:rsidRPr="007924DF">
                    <w:rPr>
                      <w:rFonts w:cs="Arial"/>
                      <w:bCs/>
                      <w:sz w:val="20"/>
                    </w:rPr>
                    <w:t>Plasma Free Hemoglobin</w:t>
                  </w:r>
                  <w:r w:rsidR="00B906F9" w:rsidRPr="007924DF">
                    <w:rPr>
                      <w:rFonts w:cs="Arial"/>
                      <w:bCs/>
                      <w:sz w:val="20"/>
                    </w:rPr>
                    <w:t xml:space="preserve"> (ECMO)</w:t>
                  </w:r>
                </w:p>
              </w:tc>
              <w:tc>
                <w:tcPr>
                  <w:tcW w:w="1593" w:type="dxa"/>
                </w:tcPr>
                <w:p w14:paraId="7733CE73" w14:textId="7CB79AC1" w:rsidR="006C6602" w:rsidRPr="007924DF" w:rsidRDefault="007D4E1F" w:rsidP="006C6602">
                  <w:pPr>
                    <w:rPr>
                      <w:rFonts w:cs="Arial"/>
                      <w:b/>
                      <w:sz w:val="20"/>
                    </w:rPr>
                  </w:pPr>
                  <w:r>
                    <w:rPr>
                      <w:rFonts w:cs="Arial"/>
                      <w:b/>
                      <w:sz w:val="20"/>
                    </w:rPr>
                    <w:t>NA</w:t>
                  </w:r>
                </w:p>
              </w:tc>
              <w:tc>
                <w:tcPr>
                  <w:tcW w:w="2790" w:type="dxa"/>
                </w:tcPr>
                <w:p w14:paraId="527A5B31" w14:textId="5A46CDE5" w:rsidR="006C6602" w:rsidRPr="007924DF" w:rsidRDefault="006C6602" w:rsidP="006C6602">
                  <w:pPr>
                    <w:rPr>
                      <w:rFonts w:cs="Arial"/>
                      <w:bCs/>
                      <w:sz w:val="20"/>
                    </w:rPr>
                  </w:pPr>
                  <w:r w:rsidRPr="007924DF">
                    <w:rPr>
                      <w:rFonts w:cs="Arial"/>
                      <w:bCs/>
                      <w:sz w:val="20"/>
                    </w:rPr>
                    <w:t>Plasma Free Hgb</w:t>
                  </w:r>
                </w:p>
              </w:tc>
            </w:tr>
            <w:tr w:rsidR="006C6602" w:rsidRPr="007924DF" w14:paraId="4DFE15BA" w14:textId="3B0952B3" w:rsidTr="00232388">
              <w:tc>
                <w:tcPr>
                  <w:tcW w:w="1277" w:type="dxa"/>
                </w:tcPr>
                <w:p w14:paraId="651BFF8D" w14:textId="0894BE67" w:rsidR="006C6602" w:rsidRPr="007924DF" w:rsidRDefault="00B906F9" w:rsidP="006C6602">
                  <w:pPr>
                    <w:rPr>
                      <w:rFonts w:cs="Arial"/>
                      <w:b/>
                      <w:sz w:val="20"/>
                    </w:rPr>
                  </w:pPr>
                  <w:r w:rsidRPr="007924DF">
                    <w:rPr>
                      <w:rFonts w:cs="Arial"/>
                      <w:b/>
                      <w:sz w:val="20"/>
                    </w:rPr>
                    <w:t>LAB762</w:t>
                  </w:r>
                </w:p>
              </w:tc>
              <w:tc>
                <w:tcPr>
                  <w:tcW w:w="2495" w:type="dxa"/>
                </w:tcPr>
                <w:p w14:paraId="7E27C03A" w14:textId="24F7306D" w:rsidR="006C6602" w:rsidRPr="007924DF" w:rsidRDefault="006C6602" w:rsidP="006C6602">
                  <w:pPr>
                    <w:rPr>
                      <w:rFonts w:cs="Arial"/>
                      <w:bCs/>
                      <w:sz w:val="20"/>
                    </w:rPr>
                  </w:pPr>
                  <w:r w:rsidRPr="007924DF">
                    <w:rPr>
                      <w:rFonts w:cs="Arial"/>
                      <w:bCs/>
                      <w:sz w:val="20"/>
                    </w:rPr>
                    <w:t>Rhogam Workup</w:t>
                  </w:r>
                </w:p>
              </w:tc>
              <w:tc>
                <w:tcPr>
                  <w:tcW w:w="1593" w:type="dxa"/>
                </w:tcPr>
                <w:p w14:paraId="56066283" w14:textId="71916D0B" w:rsidR="006C6602" w:rsidRPr="007924DF" w:rsidRDefault="009668A5" w:rsidP="006C6602">
                  <w:pPr>
                    <w:rPr>
                      <w:rFonts w:cs="Arial"/>
                      <w:b/>
                      <w:sz w:val="20"/>
                    </w:rPr>
                  </w:pPr>
                  <w:r>
                    <w:rPr>
                      <w:rFonts w:cs="Arial"/>
                      <w:b/>
                      <w:sz w:val="20"/>
                    </w:rPr>
                    <w:t>TRHIG</w:t>
                  </w:r>
                </w:p>
              </w:tc>
              <w:tc>
                <w:tcPr>
                  <w:tcW w:w="2790" w:type="dxa"/>
                </w:tcPr>
                <w:p w14:paraId="6FB66614" w14:textId="78A72B37" w:rsidR="006C6602" w:rsidRPr="007924DF" w:rsidRDefault="006C6602" w:rsidP="006C6602">
                  <w:pPr>
                    <w:rPr>
                      <w:rFonts w:cs="Arial"/>
                      <w:bCs/>
                      <w:sz w:val="20"/>
                    </w:rPr>
                  </w:pPr>
                  <w:r w:rsidRPr="007924DF">
                    <w:rPr>
                      <w:rFonts w:cs="Arial"/>
                      <w:bCs/>
                      <w:sz w:val="20"/>
                    </w:rPr>
                    <w:t>ABO/Rh, Fetal Screen</w:t>
                  </w:r>
                </w:p>
              </w:tc>
            </w:tr>
            <w:tr w:rsidR="006C6602" w:rsidRPr="007924DF" w14:paraId="3877D653" w14:textId="4377114A" w:rsidTr="00232388">
              <w:tc>
                <w:tcPr>
                  <w:tcW w:w="1277" w:type="dxa"/>
                </w:tcPr>
                <w:p w14:paraId="07BD3218" w14:textId="77777777" w:rsidR="006C6602" w:rsidRPr="007924DF" w:rsidRDefault="00B906F9" w:rsidP="006C6602">
                  <w:pPr>
                    <w:rPr>
                      <w:rFonts w:cs="Arial"/>
                      <w:b/>
                      <w:sz w:val="20"/>
                    </w:rPr>
                  </w:pPr>
                  <w:r w:rsidRPr="007924DF">
                    <w:rPr>
                      <w:rFonts w:cs="Arial"/>
                      <w:b/>
                      <w:sz w:val="20"/>
                    </w:rPr>
                    <w:t>LAB286</w:t>
                  </w:r>
                </w:p>
                <w:p w14:paraId="53C903B8" w14:textId="3EB4BFCD" w:rsidR="00B906F9" w:rsidRPr="007924DF" w:rsidRDefault="00B906F9" w:rsidP="006C6602">
                  <w:pPr>
                    <w:rPr>
                      <w:rFonts w:cs="Arial"/>
                      <w:b/>
                      <w:sz w:val="20"/>
                    </w:rPr>
                  </w:pPr>
                  <w:r w:rsidRPr="007924DF">
                    <w:rPr>
                      <w:rFonts w:cs="Arial"/>
                      <w:b/>
                      <w:sz w:val="20"/>
                    </w:rPr>
                    <w:t>LAB6898</w:t>
                  </w:r>
                </w:p>
              </w:tc>
              <w:tc>
                <w:tcPr>
                  <w:tcW w:w="2495" w:type="dxa"/>
                </w:tcPr>
                <w:p w14:paraId="61A080E9" w14:textId="39EE6C8D" w:rsidR="006C6602" w:rsidRPr="007924DF" w:rsidRDefault="006C6602" w:rsidP="006C6602">
                  <w:pPr>
                    <w:rPr>
                      <w:rFonts w:cs="Arial"/>
                      <w:bCs/>
                      <w:sz w:val="20"/>
                    </w:rPr>
                  </w:pPr>
                  <w:r w:rsidRPr="007924DF">
                    <w:rPr>
                      <w:rFonts w:cs="Arial"/>
                      <w:bCs/>
                      <w:sz w:val="20"/>
                    </w:rPr>
                    <w:t>Blood Bank Hold Tube</w:t>
                  </w:r>
                </w:p>
              </w:tc>
              <w:tc>
                <w:tcPr>
                  <w:tcW w:w="1593" w:type="dxa"/>
                </w:tcPr>
                <w:p w14:paraId="657E4707" w14:textId="1B4D22B3" w:rsidR="006C6602" w:rsidRPr="007924DF" w:rsidRDefault="009668A5" w:rsidP="006C6602">
                  <w:pPr>
                    <w:rPr>
                      <w:rFonts w:cs="Arial"/>
                      <w:b/>
                      <w:sz w:val="20"/>
                    </w:rPr>
                  </w:pPr>
                  <w:r>
                    <w:rPr>
                      <w:rFonts w:cs="Arial"/>
                      <w:b/>
                      <w:sz w:val="20"/>
                    </w:rPr>
                    <w:t>NA</w:t>
                  </w:r>
                </w:p>
              </w:tc>
              <w:tc>
                <w:tcPr>
                  <w:tcW w:w="2790" w:type="dxa"/>
                </w:tcPr>
                <w:p w14:paraId="49DF1FD2" w14:textId="5011AADD" w:rsidR="006C6602" w:rsidRPr="007924DF" w:rsidRDefault="009668A5" w:rsidP="006C6602">
                  <w:pPr>
                    <w:rPr>
                      <w:rFonts w:cs="Arial"/>
                      <w:bCs/>
                      <w:sz w:val="20"/>
                    </w:rPr>
                  </w:pPr>
                  <w:r w:rsidRPr="007924DF">
                    <w:rPr>
                      <w:rFonts w:cs="Arial"/>
                      <w:bCs/>
                      <w:sz w:val="20"/>
                    </w:rPr>
                    <w:t>N</w:t>
                  </w:r>
                  <w:r w:rsidR="006C6602" w:rsidRPr="007924DF">
                    <w:rPr>
                      <w:rFonts w:cs="Arial"/>
                      <w:bCs/>
                      <w:sz w:val="20"/>
                    </w:rPr>
                    <w:t>one</w:t>
                  </w:r>
                  <w:r>
                    <w:rPr>
                      <w:rFonts w:cs="Arial"/>
                      <w:bCs/>
                      <w:sz w:val="20"/>
                    </w:rPr>
                    <w:t xml:space="preserve">, hold for future add-on BB tests. </w:t>
                  </w:r>
                </w:p>
              </w:tc>
            </w:tr>
          </w:tbl>
          <w:p w14:paraId="41F7E12C" w14:textId="6CBA75C3" w:rsidR="00FA4098" w:rsidRPr="007924DF" w:rsidRDefault="00FA4098" w:rsidP="00232388">
            <w:pPr>
              <w:ind w:left="360" w:hanging="360"/>
              <w:rPr>
                <w:rFonts w:cs="Arial"/>
                <w:b/>
                <w:sz w:val="20"/>
              </w:rPr>
            </w:pPr>
          </w:p>
        </w:tc>
      </w:tr>
      <w:tr w:rsidR="00FA4098" w:rsidRPr="00741F7B" w14:paraId="7BB33E0B" w14:textId="77777777" w:rsidTr="00232388">
        <w:trPr>
          <w:trHeight w:val="863"/>
        </w:trPr>
        <w:tc>
          <w:tcPr>
            <w:tcW w:w="918" w:type="dxa"/>
          </w:tcPr>
          <w:p w14:paraId="00577F79" w14:textId="77777777" w:rsidR="00FA4098" w:rsidRPr="00741F7B" w:rsidRDefault="00FA4098" w:rsidP="0037726F">
            <w:pPr>
              <w:jc w:val="center"/>
              <w:rPr>
                <w:rFonts w:cs="Arial"/>
                <w:b/>
                <w:szCs w:val="22"/>
              </w:rPr>
            </w:pPr>
            <w:r w:rsidRPr="00741F7B">
              <w:rPr>
                <w:rFonts w:cs="Arial"/>
                <w:b/>
                <w:szCs w:val="22"/>
              </w:rPr>
              <w:t>3.0</w:t>
            </w:r>
          </w:p>
          <w:p w14:paraId="37C203BF" w14:textId="77777777" w:rsidR="00FA4098" w:rsidRPr="00741F7B" w:rsidRDefault="00FA4098" w:rsidP="0037726F">
            <w:pPr>
              <w:jc w:val="center"/>
              <w:rPr>
                <w:rFonts w:cs="Arial"/>
                <w:b/>
                <w:szCs w:val="22"/>
              </w:rPr>
            </w:pPr>
          </w:p>
          <w:p w14:paraId="29169879" w14:textId="77777777" w:rsidR="00FA4098" w:rsidRPr="00741F7B" w:rsidRDefault="00FA4098" w:rsidP="0037726F">
            <w:pPr>
              <w:rPr>
                <w:rFonts w:cs="Arial"/>
                <w:b/>
                <w:szCs w:val="22"/>
              </w:rPr>
            </w:pPr>
          </w:p>
        </w:tc>
        <w:tc>
          <w:tcPr>
            <w:tcW w:w="9067" w:type="dxa"/>
          </w:tcPr>
          <w:p w14:paraId="54CAAB73" w14:textId="77777777" w:rsidR="00FA4098" w:rsidRDefault="001B3253" w:rsidP="0037726F">
            <w:pPr>
              <w:rPr>
                <w:rFonts w:cs="Arial"/>
                <w:b/>
                <w:szCs w:val="22"/>
              </w:rPr>
            </w:pPr>
            <w:r>
              <w:rPr>
                <w:rFonts w:cs="Arial"/>
                <w:b/>
                <w:szCs w:val="22"/>
              </w:rPr>
              <w:t xml:space="preserve">Press Sign and Complete ordering information: Ordering Provider, etc. </w:t>
            </w:r>
          </w:p>
          <w:p w14:paraId="0D24E633" w14:textId="31F0C65A" w:rsidR="00EA214A" w:rsidRDefault="00EA214A" w:rsidP="0037726F">
            <w:pPr>
              <w:rPr>
                <w:rFonts w:cs="Arial"/>
                <w:bCs/>
                <w:i/>
                <w:iCs/>
                <w:color w:val="248FA0" w:themeColor="accent6"/>
                <w:szCs w:val="22"/>
              </w:rPr>
            </w:pPr>
            <w:proofErr w:type="gramStart"/>
            <w:r w:rsidRPr="00EA214A">
              <w:rPr>
                <w:rFonts w:cs="Arial"/>
                <w:bCs/>
                <w:szCs w:val="22"/>
              </w:rPr>
              <w:t>3.1  If</w:t>
            </w:r>
            <w:proofErr w:type="gramEnd"/>
            <w:r w:rsidRPr="00EA214A">
              <w:rPr>
                <w:rFonts w:cs="Arial"/>
                <w:bCs/>
                <w:szCs w:val="22"/>
              </w:rPr>
              <w:t xml:space="preserve"> order needs to be collected and received</w:t>
            </w:r>
            <w:r w:rsidRPr="00EA214A">
              <w:rPr>
                <w:rFonts w:cs="Arial"/>
                <w:bCs/>
                <w:i/>
                <w:iCs/>
                <w:color w:val="248FA0" w:themeColor="accent6"/>
                <w:szCs w:val="22"/>
              </w:rPr>
              <w:t xml:space="preserve">, </w:t>
            </w:r>
            <w:r>
              <w:rPr>
                <w:rFonts w:cs="Arial"/>
                <w:bCs/>
                <w:i/>
                <w:iCs/>
                <w:color w:val="248FA0" w:themeColor="accent6"/>
                <w:szCs w:val="22"/>
              </w:rPr>
              <w:t>R</w:t>
            </w:r>
            <w:r w:rsidRPr="00EA214A">
              <w:rPr>
                <w:rFonts w:cs="Arial"/>
                <w:bCs/>
                <w:i/>
                <w:iCs/>
                <w:color w:val="248FA0" w:themeColor="accent6"/>
                <w:szCs w:val="22"/>
              </w:rPr>
              <w:t xml:space="preserve">efer to BB-SOP-0054 Specimen Receipt </w:t>
            </w:r>
          </w:p>
          <w:p w14:paraId="62B6038E" w14:textId="35C93B31" w:rsidR="00EA214A" w:rsidRPr="00EA214A" w:rsidRDefault="00EA214A" w:rsidP="0037726F">
            <w:pPr>
              <w:rPr>
                <w:rFonts w:cs="Arial"/>
                <w:bCs/>
                <w:i/>
                <w:iCs/>
                <w:szCs w:val="22"/>
              </w:rPr>
            </w:pPr>
            <w:r>
              <w:rPr>
                <w:rFonts w:cs="Arial"/>
                <w:bCs/>
                <w:i/>
                <w:iCs/>
                <w:color w:val="248FA0" w:themeColor="accent6"/>
                <w:szCs w:val="22"/>
              </w:rPr>
              <w:t xml:space="preserve">       </w:t>
            </w:r>
            <w:r w:rsidRPr="00EA214A">
              <w:rPr>
                <w:rFonts w:cs="Arial"/>
                <w:bCs/>
                <w:i/>
                <w:iCs/>
                <w:color w:val="248FA0" w:themeColor="accent6"/>
                <w:szCs w:val="22"/>
              </w:rPr>
              <w:t>in Epic</w:t>
            </w:r>
          </w:p>
        </w:tc>
      </w:tr>
    </w:tbl>
    <w:p w14:paraId="64FED313" w14:textId="77777777" w:rsidR="00330DFA" w:rsidRDefault="00330DFA" w:rsidP="00330DFA">
      <w:pPr>
        <w:pStyle w:val="ListParagraph"/>
        <w:numPr>
          <w:ilvl w:val="0"/>
          <w:numId w:val="0"/>
        </w:numPr>
        <w:ind w:left="1080"/>
        <w:rPr>
          <w:b/>
          <w:bCs/>
        </w:rPr>
      </w:pPr>
    </w:p>
    <w:p w14:paraId="60D208FA" w14:textId="6DD023EB" w:rsidR="00EA214A" w:rsidRDefault="00EA214A" w:rsidP="002D0B8D">
      <w:pPr>
        <w:pStyle w:val="ListParagraph"/>
        <w:numPr>
          <w:ilvl w:val="0"/>
          <w:numId w:val="5"/>
        </w:numPr>
        <w:rPr>
          <w:b/>
          <w:bCs/>
        </w:rPr>
      </w:pPr>
      <w:r w:rsidRPr="00EA214A">
        <w:rPr>
          <w:b/>
          <w:bCs/>
        </w:rPr>
        <w:lastRenderedPageBreak/>
        <w:t>Resulting Test in Epic Beaker</w:t>
      </w:r>
    </w:p>
    <w:p w14:paraId="08B9BC1B" w14:textId="77777777" w:rsidR="00EA214A" w:rsidRDefault="00EA214A" w:rsidP="00EA214A"/>
    <w:p w14:paraId="7A96C3A0" w14:textId="77777777" w:rsidR="00EA214A" w:rsidRPr="001B3253" w:rsidRDefault="00EA214A" w:rsidP="00EA214A">
      <w:pPr>
        <w:rPr>
          <w:sz w:val="18"/>
          <w:szCs w:val="16"/>
        </w:rPr>
      </w:pPr>
      <w:r w:rsidRPr="001B3253">
        <w:rPr>
          <w:sz w:val="18"/>
          <w:szCs w:val="16"/>
        </w:rPr>
        <w:t>Chemical Risk Assessment: low</w:t>
      </w:r>
    </w:p>
    <w:p w14:paraId="04DBC44B" w14:textId="77777777" w:rsidR="00EA214A" w:rsidRPr="001B3253" w:rsidRDefault="00EA214A" w:rsidP="00EA214A">
      <w:pPr>
        <w:rPr>
          <w:sz w:val="18"/>
          <w:szCs w:val="16"/>
        </w:rPr>
      </w:pPr>
      <w:r w:rsidRPr="001B3253">
        <w:rPr>
          <w:sz w:val="18"/>
          <w:szCs w:val="16"/>
        </w:rPr>
        <w:t>Biological Risk Assessment: low</w:t>
      </w:r>
    </w:p>
    <w:p w14:paraId="7E062BC3" w14:textId="77777777" w:rsidR="00EA214A" w:rsidRPr="001B3253" w:rsidRDefault="00EA214A" w:rsidP="00EA214A">
      <w:pPr>
        <w:rPr>
          <w:sz w:val="18"/>
          <w:szCs w:val="16"/>
        </w:rPr>
      </w:pPr>
      <w:r w:rsidRPr="001B3253">
        <w:rPr>
          <w:sz w:val="18"/>
          <w:szCs w:val="16"/>
        </w:rPr>
        <w:t xml:space="preserve">Protective Equipment: Lab coat, gloves                                                                                                                                                  </w:t>
      </w:r>
    </w:p>
    <w:p w14:paraId="4DC9D2B9" w14:textId="77777777" w:rsidR="00EA214A" w:rsidRPr="001B3253" w:rsidRDefault="00EA214A" w:rsidP="00EA214A">
      <w:pPr>
        <w:rPr>
          <w:sz w:val="18"/>
          <w:szCs w:val="16"/>
        </w:rPr>
      </w:pPr>
      <w:r w:rsidRPr="001B3253">
        <w:rPr>
          <w:sz w:val="18"/>
          <w:szCs w:val="16"/>
        </w:rPr>
        <w:t>Reagents: NA</w:t>
      </w:r>
    </w:p>
    <w:p w14:paraId="52A5D8D9" w14:textId="77777777" w:rsidR="00EA214A" w:rsidRPr="001B3253" w:rsidRDefault="00EA214A" w:rsidP="00EA214A">
      <w:pPr>
        <w:rPr>
          <w:sz w:val="18"/>
          <w:szCs w:val="16"/>
        </w:rPr>
      </w:pPr>
      <w:r w:rsidRPr="001B3253">
        <w:rPr>
          <w:sz w:val="18"/>
          <w:szCs w:val="16"/>
        </w:rPr>
        <w:t>Supplies: Patient information</w:t>
      </w:r>
    </w:p>
    <w:p w14:paraId="3F7CEE46" w14:textId="77777777" w:rsidR="00EA214A" w:rsidRPr="001B3253" w:rsidRDefault="00EA214A" w:rsidP="00EA214A">
      <w:pPr>
        <w:rPr>
          <w:sz w:val="18"/>
          <w:szCs w:val="16"/>
        </w:rPr>
      </w:pPr>
      <w:r w:rsidRPr="001B3253">
        <w:rPr>
          <w:sz w:val="18"/>
          <w:szCs w:val="16"/>
        </w:rPr>
        <w:t>Equipment: Computer</w:t>
      </w:r>
    </w:p>
    <w:p w14:paraId="36CDCD6B" w14:textId="77777777" w:rsidR="00EA214A" w:rsidRDefault="00EA214A" w:rsidP="00EA214A">
      <w:pPr>
        <w:rPr>
          <w:sz w:val="18"/>
          <w:szCs w:val="16"/>
        </w:rPr>
      </w:pPr>
      <w:r w:rsidRPr="001B3253">
        <w:rPr>
          <w:sz w:val="18"/>
          <w:szCs w:val="16"/>
        </w:rPr>
        <w:t>Specimen Requirements: NA</w:t>
      </w:r>
    </w:p>
    <w:p w14:paraId="6D325FAF" w14:textId="77777777" w:rsidR="0031473F" w:rsidRDefault="0031473F" w:rsidP="00EA214A">
      <w:pPr>
        <w:rPr>
          <w:sz w:val="18"/>
          <w:szCs w:val="16"/>
        </w:rPr>
      </w:pPr>
    </w:p>
    <w:p w14:paraId="41B1E3FD" w14:textId="5CE8C07D" w:rsidR="0031473F" w:rsidRPr="0031473F" w:rsidRDefault="0031473F" w:rsidP="0031473F">
      <w:pPr>
        <w:pStyle w:val="ListParagraph"/>
        <w:numPr>
          <w:ilvl w:val="0"/>
          <w:numId w:val="54"/>
        </w:numPr>
        <w:rPr>
          <w:b/>
          <w:bCs/>
          <w:sz w:val="24"/>
          <w:szCs w:val="22"/>
        </w:rPr>
      </w:pPr>
      <w:r w:rsidRPr="0031473F">
        <w:rPr>
          <w:b/>
          <w:bCs/>
          <w:sz w:val="24"/>
          <w:szCs w:val="22"/>
        </w:rPr>
        <w:t>Plasma Free Hemoglobin</w:t>
      </w:r>
    </w:p>
    <w:tbl>
      <w:tblPr>
        <w:tblStyle w:val="TableGrid"/>
        <w:tblW w:w="9985" w:type="dxa"/>
        <w:tblInd w:w="-545" w:type="dxa"/>
        <w:tblLayout w:type="fixed"/>
        <w:tblLook w:val="04A0" w:firstRow="1" w:lastRow="0" w:firstColumn="1" w:lastColumn="0" w:noHBand="0" w:noVBand="1"/>
      </w:tblPr>
      <w:tblGrid>
        <w:gridCol w:w="918"/>
        <w:gridCol w:w="9067"/>
      </w:tblGrid>
      <w:tr w:rsidR="00EA214A" w:rsidRPr="00741F7B" w14:paraId="5B4DD776" w14:textId="77777777" w:rsidTr="0037726F">
        <w:trPr>
          <w:tblHeader/>
        </w:trPr>
        <w:tc>
          <w:tcPr>
            <w:tcW w:w="918" w:type="dxa"/>
            <w:shd w:val="clear" w:color="auto" w:fill="BFBFBF" w:themeFill="background1" w:themeFillShade="BF"/>
          </w:tcPr>
          <w:p w14:paraId="5EFCA193" w14:textId="77777777" w:rsidR="00EA214A" w:rsidRPr="00741F7B" w:rsidRDefault="00EA214A"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1CCF6476" w14:textId="77777777" w:rsidR="00EA214A" w:rsidRPr="00741F7B" w:rsidRDefault="00EA214A" w:rsidP="0037726F">
            <w:pPr>
              <w:jc w:val="center"/>
              <w:rPr>
                <w:rFonts w:cs="Arial"/>
                <w:b/>
                <w:sz w:val="20"/>
              </w:rPr>
            </w:pPr>
            <w:r w:rsidRPr="00741F7B">
              <w:rPr>
                <w:rFonts w:cs="Arial"/>
                <w:b/>
                <w:sz w:val="20"/>
              </w:rPr>
              <w:t>INSTRUCTIONS</w:t>
            </w:r>
          </w:p>
        </w:tc>
      </w:tr>
      <w:tr w:rsidR="00EA214A" w:rsidRPr="00741F7B" w14:paraId="17D76DA4" w14:textId="77777777" w:rsidTr="0037726F">
        <w:tc>
          <w:tcPr>
            <w:tcW w:w="918" w:type="dxa"/>
          </w:tcPr>
          <w:p w14:paraId="544FA67A" w14:textId="77777777" w:rsidR="00EA214A" w:rsidRPr="00741F7B" w:rsidRDefault="00EA214A" w:rsidP="0037726F">
            <w:pPr>
              <w:ind w:left="-30"/>
              <w:jc w:val="center"/>
              <w:rPr>
                <w:rFonts w:cs="Arial"/>
                <w:b/>
                <w:szCs w:val="22"/>
              </w:rPr>
            </w:pPr>
            <w:r w:rsidRPr="00741F7B">
              <w:rPr>
                <w:rFonts w:cs="Arial"/>
                <w:b/>
                <w:szCs w:val="22"/>
              </w:rPr>
              <w:t>1.0</w:t>
            </w:r>
          </w:p>
        </w:tc>
        <w:tc>
          <w:tcPr>
            <w:tcW w:w="9067" w:type="dxa"/>
          </w:tcPr>
          <w:p w14:paraId="2E240694" w14:textId="77777777" w:rsidR="00EA214A" w:rsidRDefault="007924DF" w:rsidP="0037726F">
            <w:pPr>
              <w:rPr>
                <w:rFonts w:cs="Arial"/>
                <w:b/>
                <w:szCs w:val="22"/>
              </w:rPr>
            </w:pPr>
            <w:r>
              <w:rPr>
                <w:rFonts w:cs="Arial"/>
                <w:b/>
                <w:szCs w:val="22"/>
              </w:rPr>
              <w:t>In Epic, Open the Outstanding List</w:t>
            </w:r>
          </w:p>
          <w:p w14:paraId="39EADA69" w14:textId="77777777" w:rsidR="007924DF" w:rsidRDefault="007924DF" w:rsidP="0037726F">
            <w:pPr>
              <w:rPr>
                <w:rFonts w:cs="Arial"/>
                <w:b/>
                <w:szCs w:val="22"/>
              </w:rPr>
            </w:pPr>
          </w:p>
          <w:p w14:paraId="14BB5E4C" w14:textId="2969B8D6" w:rsidR="007924DF" w:rsidRDefault="007924DF" w:rsidP="00A94F3D">
            <w:pPr>
              <w:pStyle w:val="ListParagraph"/>
              <w:numPr>
                <w:ilvl w:val="1"/>
                <w:numId w:val="6"/>
              </w:numPr>
              <w:rPr>
                <w:rFonts w:cs="Arial"/>
                <w:bCs/>
                <w:szCs w:val="22"/>
              </w:rPr>
            </w:pPr>
            <w:r w:rsidRPr="007924DF">
              <w:rPr>
                <w:rFonts w:cs="Arial"/>
                <w:bCs/>
                <w:szCs w:val="22"/>
              </w:rPr>
              <w:t>To find this list, open the search bar and type “outstanding” into the search field.</w:t>
            </w:r>
          </w:p>
          <w:p w14:paraId="43C32C64" w14:textId="52334F95" w:rsidR="007924DF" w:rsidRPr="007924DF" w:rsidRDefault="007924DF" w:rsidP="00A94F3D">
            <w:pPr>
              <w:pStyle w:val="ListParagraph"/>
              <w:numPr>
                <w:ilvl w:val="1"/>
                <w:numId w:val="6"/>
              </w:numPr>
            </w:pPr>
            <w:r>
              <w:t xml:space="preserve">Chick Outstanding list from the </w:t>
            </w:r>
            <w:proofErr w:type="gramStart"/>
            <w:r>
              <w:t>drop down</w:t>
            </w:r>
            <w:proofErr w:type="gramEnd"/>
            <w:r>
              <w:t xml:space="preserve"> menu. </w:t>
            </w:r>
          </w:p>
          <w:p w14:paraId="44120752" w14:textId="77777777" w:rsidR="007924DF" w:rsidRDefault="007924DF" w:rsidP="007924DF">
            <w:pPr>
              <w:ind w:left="720"/>
              <w:rPr>
                <w:rFonts w:cs="Arial"/>
                <w:b/>
                <w:szCs w:val="22"/>
              </w:rPr>
            </w:pPr>
            <w:r>
              <w:rPr>
                <w:noProof/>
              </w:rPr>
              <w:drawing>
                <wp:inline distT="0" distB="0" distL="0" distR="0" wp14:anchorId="1EB49945" wp14:editId="1DE74F82">
                  <wp:extent cx="1666875" cy="689977"/>
                  <wp:effectExtent l="0" t="0" r="0" b="0"/>
                  <wp:docPr id="1883493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93785" name=""/>
                          <pic:cNvPicPr/>
                        </pic:nvPicPr>
                        <pic:blipFill>
                          <a:blip r:embed="rId12"/>
                          <a:stretch>
                            <a:fillRect/>
                          </a:stretch>
                        </pic:blipFill>
                        <pic:spPr>
                          <a:xfrm>
                            <a:off x="0" y="0"/>
                            <a:ext cx="1680029" cy="695422"/>
                          </a:xfrm>
                          <a:prstGeom prst="rect">
                            <a:avLst/>
                          </a:prstGeom>
                        </pic:spPr>
                      </pic:pic>
                    </a:graphicData>
                  </a:graphic>
                </wp:inline>
              </w:drawing>
            </w:r>
          </w:p>
          <w:p w14:paraId="79144A69" w14:textId="0796C008" w:rsidR="007924DF" w:rsidRDefault="007924DF" w:rsidP="00A94F3D">
            <w:pPr>
              <w:pStyle w:val="ListParagraph"/>
              <w:numPr>
                <w:ilvl w:val="1"/>
                <w:numId w:val="6"/>
              </w:numPr>
              <w:rPr>
                <w:rFonts w:cs="Arial"/>
                <w:bCs/>
                <w:szCs w:val="22"/>
              </w:rPr>
            </w:pPr>
            <w:r>
              <w:rPr>
                <w:rFonts w:cs="Arial"/>
                <w:bCs/>
                <w:szCs w:val="22"/>
              </w:rPr>
              <w:t xml:space="preserve">Ensure the Outstanding list selected </w:t>
            </w:r>
            <w:proofErr w:type="gramStart"/>
            <w:r>
              <w:rPr>
                <w:rFonts w:cs="Arial"/>
                <w:bCs/>
                <w:szCs w:val="22"/>
              </w:rPr>
              <w:t>is .CP</w:t>
            </w:r>
            <w:proofErr w:type="gramEnd"/>
            <w:r>
              <w:rPr>
                <w:rFonts w:cs="Arial"/>
                <w:bCs/>
                <w:szCs w:val="22"/>
              </w:rPr>
              <w:t xml:space="preserve"> Blood Bank</w:t>
            </w:r>
          </w:p>
          <w:p w14:paraId="12EA2BB0" w14:textId="523C945B" w:rsidR="007924DF" w:rsidRDefault="007924DF" w:rsidP="00A94F3D">
            <w:pPr>
              <w:pStyle w:val="ListParagraph"/>
              <w:numPr>
                <w:ilvl w:val="1"/>
                <w:numId w:val="6"/>
              </w:numPr>
              <w:rPr>
                <w:rFonts w:cs="Arial"/>
                <w:bCs/>
                <w:szCs w:val="22"/>
              </w:rPr>
            </w:pPr>
            <w:r w:rsidRPr="007924DF">
              <w:rPr>
                <w:rFonts w:cs="Arial"/>
                <w:bCs/>
                <w:szCs w:val="22"/>
              </w:rPr>
              <w:t xml:space="preserve">Pin this list to your task bar for easy access in the future. </w:t>
            </w:r>
          </w:p>
          <w:p w14:paraId="50A8E4FB" w14:textId="77777777" w:rsidR="007924DF" w:rsidRDefault="007924DF" w:rsidP="007924DF">
            <w:r>
              <w:rPr>
                <w:noProof/>
              </w:rPr>
              <w:drawing>
                <wp:inline distT="0" distB="0" distL="0" distR="0" wp14:anchorId="7D3CF34D" wp14:editId="7C1EE225">
                  <wp:extent cx="4705350" cy="508227"/>
                  <wp:effectExtent l="0" t="0" r="0" b="6350"/>
                  <wp:docPr id="4816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4850" name=""/>
                          <pic:cNvPicPr/>
                        </pic:nvPicPr>
                        <pic:blipFill>
                          <a:blip r:embed="rId13"/>
                          <a:stretch>
                            <a:fillRect/>
                          </a:stretch>
                        </pic:blipFill>
                        <pic:spPr>
                          <a:xfrm>
                            <a:off x="0" y="0"/>
                            <a:ext cx="4809729" cy="519501"/>
                          </a:xfrm>
                          <a:prstGeom prst="rect">
                            <a:avLst/>
                          </a:prstGeom>
                        </pic:spPr>
                      </pic:pic>
                    </a:graphicData>
                  </a:graphic>
                </wp:inline>
              </w:drawing>
            </w:r>
          </w:p>
          <w:p w14:paraId="717104F0" w14:textId="6F358BED" w:rsidR="007924DF" w:rsidRPr="007924DF" w:rsidRDefault="007924DF" w:rsidP="007924DF"/>
        </w:tc>
      </w:tr>
      <w:tr w:rsidR="00EA214A" w:rsidRPr="00741F7B" w14:paraId="1FEA083F" w14:textId="77777777" w:rsidTr="0037726F">
        <w:tc>
          <w:tcPr>
            <w:tcW w:w="918" w:type="dxa"/>
          </w:tcPr>
          <w:p w14:paraId="3E95E932" w14:textId="77777777" w:rsidR="00EA214A" w:rsidRPr="00741F7B" w:rsidRDefault="00EA214A" w:rsidP="0037726F">
            <w:pPr>
              <w:jc w:val="center"/>
              <w:rPr>
                <w:rFonts w:cs="Arial"/>
                <w:b/>
                <w:szCs w:val="22"/>
              </w:rPr>
            </w:pPr>
            <w:r w:rsidRPr="00741F7B">
              <w:rPr>
                <w:rFonts w:cs="Arial"/>
                <w:b/>
                <w:szCs w:val="22"/>
              </w:rPr>
              <w:t>2.0</w:t>
            </w:r>
          </w:p>
        </w:tc>
        <w:tc>
          <w:tcPr>
            <w:tcW w:w="9067" w:type="dxa"/>
          </w:tcPr>
          <w:p w14:paraId="2C21A3C4" w14:textId="73EC1262" w:rsidR="00EA214A" w:rsidRDefault="007924DF" w:rsidP="0037726F">
            <w:pPr>
              <w:ind w:left="360" w:hanging="360"/>
              <w:rPr>
                <w:rFonts w:cs="Arial"/>
                <w:b/>
                <w:szCs w:val="22"/>
              </w:rPr>
            </w:pPr>
            <w:r>
              <w:rPr>
                <w:rFonts w:cs="Arial"/>
                <w:b/>
                <w:szCs w:val="22"/>
              </w:rPr>
              <w:t>Select the test that needs to be resulted from the outstanding list.</w:t>
            </w:r>
          </w:p>
          <w:p w14:paraId="265FE0A6" w14:textId="77777777" w:rsidR="007924DF" w:rsidRDefault="007924DF" w:rsidP="002D0B8D">
            <w:pPr>
              <w:pStyle w:val="ListParagraph"/>
              <w:numPr>
                <w:ilvl w:val="1"/>
                <w:numId w:val="5"/>
              </w:numPr>
              <w:ind w:left="691"/>
              <w:rPr>
                <w:rFonts w:cs="Arial"/>
                <w:bCs/>
                <w:szCs w:val="22"/>
              </w:rPr>
            </w:pPr>
            <w:r>
              <w:rPr>
                <w:rFonts w:cs="Arial"/>
                <w:bCs/>
                <w:szCs w:val="22"/>
              </w:rPr>
              <w:t xml:space="preserve">Currently the only test resulted directly in Beaker is plasma free hemoglobin (ECMO) patients only. </w:t>
            </w:r>
          </w:p>
          <w:p w14:paraId="5A0C2B68" w14:textId="5A93201E" w:rsidR="007924DF" w:rsidRPr="007924DF" w:rsidRDefault="007924DF" w:rsidP="007924DF">
            <w:pPr>
              <w:ind w:left="691"/>
            </w:pPr>
            <w:r>
              <w:rPr>
                <w:noProof/>
              </w:rPr>
              <w:drawing>
                <wp:inline distT="0" distB="0" distL="0" distR="0" wp14:anchorId="59440806" wp14:editId="21F4A1F4">
                  <wp:extent cx="5620385" cy="965835"/>
                  <wp:effectExtent l="0" t="0" r="0" b="0"/>
                  <wp:docPr id="145291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19650" name=""/>
                          <pic:cNvPicPr/>
                        </pic:nvPicPr>
                        <pic:blipFill>
                          <a:blip r:embed="rId14"/>
                          <a:stretch>
                            <a:fillRect/>
                          </a:stretch>
                        </pic:blipFill>
                        <pic:spPr>
                          <a:xfrm>
                            <a:off x="0" y="0"/>
                            <a:ext cx="5620385" cy="965835"/>
                          </a:xfrm>
                          <a:prstGeom prst="rect">
                            <a:avLst/>
                          </a:prstGeom>
                        </pic:spPr>
                      </pic:pic>
                    </a:graphicData>
                  </a:graphic>
                </wp:inline>
              </w:drawing>
            </w:r>
          </w:p>
        </w:tc>
      </w:tr>
      <w:tr w:rsidR="00EA214A" w:rsidRPr="00741F7B" w14:paraId="25684950" w14:textId="77777777" w:rsidTr="0037726F">
        <w:trPr>
          <w:trHeight w:val="863"/>
        </w:trPr>
        <w:tc>
          <w:tcPr>
            <w:tcW w:w="918" w:type="dxa"/>
          </w:tcPr>
          <w:p w14:paraId="704B0A69" w14:textId="77777777" w:rsidR="00EA214A" w:rsidRPr="00741F7B" w:rsidRDefault="00EA214A" w:rsidP="0037726F">
            <w:pPr>
              <w:jc w:val="center"/>
              <w:rPr>
                <w:rFonts w:cs="Arial"/>
                <w:b/>
                <w:szCs w:val="22"/>
              </w:rPr>
            </w:pPr>
            <w:r w:rsidRPr="00741F7B">
              <w:rPr>
                <w:rFonts w:cs="Arial"/>
                <w:b/>
                <w:szCs w:val="22"/>
              </w:rPr>
              <w:t>3.0</w:t>
            </w:r>
          </w:p>
          <w:p w14:paraId="09DB60D3" w14:textId="77777777" w:rsidR="00EA214A" w:rsidRPr="00741F7B" w:rsidRDefault="00EA214A" w:rsidP="0037726F">
            <w:pPr>
              <w:jc w:val="center"/>
              <w:rPr>
                <w:rFonts w:cs="Arial"/>
                <w:b/>
                <w:szCs w:val="22"/>
              </w:rPr>
            </w:pPr>
          </w:p>
          <w:p w14:paraId="401E29BD" w14:textId="77777777" w:rsidR="00EA214A" w:rsidRPr="00741F7B" w:rsidRDefault="00EA214A" w:rsidP="0037726F">
            <w:pPr>
              <w:rPr>
                <w:rFonts w:cs="Arial"/>
                <w:b/>
                <w:szCs w:val="22"/>
              </w:rPr>
            </w:pPr>
          </w:p>
        </w:tc>
        <w:tc>
          <w:tcPr>
            <w:tcW w:w="9067" w:type="dxa"/>
          </w:tcPr>
          <w:p w14:paraId="6783AD53" w14:textId="77777777" w:rsidR="00EA214A" w:rsidRPr="00B4489C" w:rsidRDefault="007924DF" w:rsidP="0037726F">
            <w:pPr>
              <w:rPr>
                <w:rFonts w:cs="Arial"/>
                <w:b/>
                <w:szCs w:val="22"/>
              </w:rPr>
            </w:pPr>
            <w:r w:rsidRPr="00B4489C">
              <w:rPr>
                <w:rFonts w:cs="Arial"/>
                <w:b/>
                <w:szCs w:val="22"/>
              </w:rPr>
              <w:t xml:space="preserve">The Patient test will be displayed in the center of the screen. Click the pencil for Edit Results. </w:t>
            </w:r>
          </w:p>
          <w:p w14:paraId="19BDE78A" w14:textId="51EBDD9B" w:rsidR="007924DF" w:rsidRPr="007924DF" w:rsidRDefault="007924DF" w:rsidP="00B4489C">
            <w:pPr>
              <w:ind w:left="720"/>
              <w:rPr>
                <w:rFonts w:cs="Arial"/>
                <w:bCs/>
                <w:szCs w:val="22"/>
              </w:rPr>
            </w:pPr>
            <w:r>
              <w:rPr>
                <w:noProof/>
              </w:rPr>
              <w:drawing>
                <wp:inline distT="0" distB="0" distL="0" distR="0" wp14:anchorId="465DBE48" wp14:editId="2B43475B">
                  <wp:extent cx="4124325" cy="2611311"/>
                  <wp:effectExtent l="0" t="0" r="0" b="0"/>
                  <wp:docPr id="19606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778" name=""/>
                          <pic:cNvPicPr/>
                        </pic:nvPicPr>
                        <pic:blipFill>
                          <a:blip r:embed="rId15"/>
                          <a:stretch>
                            <a:fillRect/>
                          </a:stretch>
                        </pic:blipFill>
                        <pic:spPr>
                          <a:xfrm>
                            <a:off x="0" y="0"/>
                            <a:ext cx="4145018" cy="2624413"/>
                          </a:xfrm>
                          <a:prstGeom prst="rect">
                            <a:avLst/>
                          </a:prstGeom>
                        </pic:spPr>
                      </pic:pic>
                    </a:graphicData>
                  </a:graphic>
                </wp:inline>
              </w:drawing>
            </w:r>
          </w:p>
        </w:tc>
      </w:tr>
      <w:tr w:rsidR="00B4489C" w:rsidRPr="00741F7B" w14:paraId="2E6C5C41" w14:textId="77777777" w:rsidTr="0037726F">
        <w:trPr>
          <w:trHeight w:val="863"/>
        </w:trPr>
        <w:tc>
          <w:tcPr>
            <w:tcW w:w="918" w:type="dxa"/>
          </w:tcPr>
          <w:p w14:paraId="7BBB06FA" w14:textId="1B9634F7" w:rsidR="00B4489C" w:rsidRPr="00741F7B" w:rsidRDefault="00B4489C" w:rsidP="0037726F">
            <w:pPr>
              <w:jc w:val="center"/>
              <w:rPr>
                <w:rFonts w:cs="Arial"/>
                <w:b/>
                <w:szCs w:val="22"/>
              </w:rPr>
            </w:pPr>
            <w:r>
              <w:rPr>
                <w:rFonts w:cs="Arial"/>
                <w:b/>
                <w:szCs w:val="22"/>
              </w:rPr>
              <w:lastRenderedPageBreak/>
              <w:t>4.0</w:t>
            </w:r>
          </w:p>
        </w:tc>
        <w:tc>
          <w:tcPr>
            <w:tcW w:w="9067" w:type="dxa"/>
          </w:tcPr>
          <w:p w14:paraId="547F38EA" w14:textId="77777777" w:rsidR="00B4489C" w:rsidRPr="00B4489C" w:rsidRDefault="00B4489C" w:rsidP="0037726F">
            <w:pPr>
              <w:rPr>
                <w:rFonts w:cs="Arial"/>
                <w:b/>
                <w:szCs w:val="22"/>
              </w:rPr>
            </w:pPr>
            <w:r w:rsidRPr="00B4489C">
              <w:rPr>
                <w:rFonts w:cs="Arial"/>
                <w:b/>
                <w:szCs w:val="22"/>
              </w:rPr>
              <w:t xml:space="preserve">Enter the result in the resulting grid that displays. Click the hourglass to search. </w:t>
            </w:r>
          </w:p>
          <w:p w14:paraId="5E311636" w14:textId="77777777" w:rsidR="00B4489C" w:rsidRDefault="00B4489C" w:rsidP="0037726F">
            <w:pPr>
              <w:rPr>
                <w:rFonts w:cs="Arial"/>
                <w:bCs/>
                <w:szCs w:val="22"/>
              </w:rPr>
            </w:pPr>
            <w:r>
              <w:rPr>
                <w:rFonts w:cs="Arial"/>
                <w:bCs/>
                <w:szCs w:val="22"/>
              </w:rPr>
              <w:t xml:space="preserve">4.1.  Note: Title = results. Values are sorted by Number which is an Epic build. Choose the </w:t>
            </w:r>
          </w:p>
          <w:p w14:paraId="0EE084E0" w14:textId="77777777" w:rsidR="00B4489C" w:rsidRDefault="00B4489C" w:rsidP="0037726F">
            <w:pPr>
              <w:rPr>
                <w:rFonts w:cs="Arial"/>
                <w:bCs/>
                <w:szCs w:val="22"/>
              </w:rPr>
            </w:pPr>
            <w:r>
              <w:rPr>
                <w:rFonts w:cs="Arial"/>
                <w:bCs/>
                <w:szCs w:val="22"/>
              </w:rPr>
              <w:t xml:space="preserve">        Title that matches your patient testing results. </w:t>
            </w:r>
          </w:p>
          <w:p w14:paraId="49915A3D" w14:textId="77777777" w:rsidR="00B4489C" w:rsidRDefault="00B4489C" w:rsidP="00B4489C">
            <w:pPr>
              <w:ind w:left="720"/>
              <w:rPr>
                <w:rFonts w:cs="Arial"/>
                <w:bCs/>
                <w:szCs w:val="22"/>
              </w:rPr>
            </w:pPr>
            <w:r>
              <w:rPr>
                <w:noProof/>
              </w:rPr>
              <w:drawing>
                <wp:inline distT="0" distB="0" distL="0" distR="0" wp14:anchorId="58653EEC" wp14:editId="33001B08">
                  <wp:extent cx="1489885" cy="3657600"/>
                  <wp:effectExtent l="0" t="0" r="0" b="0"/>
                  <wp:docPr id="490640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40882" name=""/>
                          <pic:cNvPicPr/>
                        </pic:nvPicPr>
                        <pic:blipFill>
                          <a:blip r:embed="rId16"/>
                          <a:stretch>
                            <a:fillRect/>
                          </a:stretch>
                        </pic:blipFill>
                        <pic:spPr>
                          <a:xfrm>
                            <a:off x="0" y="0"/>
                            <a:ext cx="1492621" cy="3664318"/>
                          </a:xfrm>
                          <a:prstGeom prst="rect">
                            <a:avLst/>
                          </a:prstGeom>
                        </pic:spPr>
                      </pic:pic>
                    </a:graphicData>
                  </a:graphic>
                </wp:inline>
              </w:drawing>
            </w:r>
          </w:p>
          <w:p w14:paraId="5107AC5D" w14:textId="149FFACD" w:rsidR="00B4489C" w:rsidRDefault="00B4489C" w:rsidP="00B4489C">
            <w:pPr>
              <w:ind w:left="720"/>
              <w:rPr>
                <w:rFonts w:cs="Arial"/>
                <w:bCs/>
                <w:szCs w:val="22"/>
              </w:rPr>
            </w:pPr>
          </w:p>
        </w:tc>
      </w:tr>
      <w:tr w:rsidR="00B4489C" w:rsidRPr="00741F7B" w14:paraId="67C574D9" w14:textId="77777777" w:rsidTr="0037726F">
        <w:trPr>
          <w:trHeight w:val="863"/>
        </w:trPr>
        <w:tc>
          <w:tcPr>
            <w:tcW w:w="918" w:type="dxa"/>
          </w:tcPr>
          <w:p w14:paraId="0C806A3D" w14:textId="384FFA55" w:rsidR="00B4489C" w:rsidRDefault="00B4489C" w:rsidP="0037726F">
            <w:pPr>
              <w:jc w:val="center"/>
              <w:rPr>
                <w:rFonts w:cs="Arial"/>
                <w:b/>
                <w:szCs w:val="22"/>
              </w:rPr>
            </w:pPr>
            <w:r>
              <w:rPr>
                <w:rFonts w:cs="Arial"/>
                <w:b/>
                <w:szCs w:val="22"/>
              </w:rPr>
              <w:t>5.0</w:t>
            </w:r>
          </w:p>
        </w:tc>
        <w:tc>
          <w:tcPr>
            <w:tcW w:w="9067" w:type="dxa"/>
          </w:tcPr>
          <w:p w14:paraId="45AA3E0E" w14:textId="21C29DC3" w:rsidR="00B4489C" w:rsidRDefault="00B4489C" w:rsidP="0037726F">
            <w:pPr>
              <w:rPr>
                <w:rFonts w:cs="Arial"/>
                <w:bCs/>
                <w:szCs w:val="22"/>
              </w:rPr>
            </w:pPr>
            <w:r>
              <w:rPr>
                <w:rFonts w:cs="Arial"/>
                <w:bCs/>
                <w:szCs w:val="22"/>
              </w:rPr>
              <w:t xml:space="preserve">Results will Display as </w:t>
            </w:r>
            <w:r w:rsidR="00330DFA">
              <w:rPr>
                <w:rFonts w:cs="Arial"/>
                <w:bCs/>
                <w:szCs w:val="22"/>
              </w:rPr>
              <w:t>follows.</w:t>
            </w:r>
          </w:p>
          <w:p w14:paraId="723C788C" w14:textId="49849853" w:rsidR="00B4489C" w:rsidRDefault="00B4489C" w:rsidP="0037726F">
            <w:pPr>
              <w:rPr>
                <w:rFonts w:cs="Arial"/>
                <w:bCs/>
                <w:szCs w:val="22"/>
              </w:rPr>
            </w:pPr>
            <w:r>
              <w:rPr>
                <w:rFonts w:cs="Arial"/>
                <w:bCs/>
                <w:szCs w:val="22"/>
              </w:rPr>
              <w:t xml:space="preserve">Normal: </w:t>
            </w:r>
            <w:r w:rsidR="00330DFA">
              <w:rPr>
                <w:rFonts w:cs="Arial"/>
                <w:bCs/>
                <w:szCs w:val="22"/>
              </w:rPr>
              <w:t>check mark.</w:t>
            </w:r>
          </w:p>
          <w:p w14:paraId="19B7B8EC" w14:textId="77777777" w:rsidR="00B4489C" w:rsidRDefault="00B4489C" w:rsidP="0037726F">
            <w:pPr>
              <w:rPr>
                <w:rFonts w:cs="Arial"/>
                <w:bCs/>
                <w:szCs w:val="22"/>
              </w:rPr>
            </w:pPr>
            <w:r>
              <w:rPr>
                <w:noProof/>
              </w:rPr>
              <w:drawing>
                <wp:inline distT="0" distB="0" distL="0" distR="0" wp14:anchorId="6C3B97A4" wp14:editId="453562B8">
                  <wp:extent cx="5620385" cy="2178685"/>
                  <wp:effectExtent l="0" t="0" r="0" b="0"/>
                  <wp:docPr id="2112285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85683" name=""/>
                          <pic:cNvPicPr/>
                        </pic:nvPicPr>
                        <pic:blipFill>
                          <a:blip r:embed="rId17"/>
                          <a:stretch>
                            <a:fillRect/>
                          </a:stretch>
                        </pic:blipFill>
                        <pic:spPr>
                          <a:xfrm>
                            <a:off x="0" y="0"/>
                            <a:ext cx="5620385" cy="2178685"/>
                          </a:xfrm>
                          <a:prstGeom prst="rect">
                            <a:avLst/>
                          </a:prstGeom>
                        </pic:spPr>
                      </pic:pic>
                    </a:graphicData>
                  </a:graphic>
                </wp:inline>
              </w:drawing>
            </w:r>
          </w:p>
          <w:p w14:paraId="3BE1BB0D" w14:textId="77777777" w:rsidR="00330DFA" w:rsidRDefault="00330DFA" w:rsidP="0037726F">
            <w:pPr>
              <w:rPr>
                <w:rFonts w:cs="Arial"/>
                <w:bCs/>
                <w:szCs w:val="22"/>
              </w:rPr>
            </w:pPr>
          </w:p>
          <w:p w14:paraId="4EB13C0A" w14:textId="77777777" w:rsidR="00330DFA" w:rsidRDefault="00330DFA" w:rsidP="0037726F">
            <w:pPr>
              <w:rPr>
                <w:rFonts w:cs="Arial"/>
                <w:bCs/>
                <w:szCs w:val="22"/>
              </w:rPr>
            </w:pPr>
          </w:p>
          <w:p w14:paraId="7977C82D" w14:textId="77777777" w:rsidR="00330DFA" w:rsidRDefault="00330DFA" w:rsidP="0037726F">
            <w:pPr>
              <w:rPr>
                <w:rFonts w:cs="Arial"/>
                <w:bCs/>
                <w:szCs w:val="22"/>
              </w:rPr>
            </w:pPr>
          </w:p>
          <w:p w14:paraId="61817A08" w14:textId="77777777" w:rsidR="00330DFA" w:rsidRDefault="00330DFA" w:rsidP="0037726F">
            <w:pPr>
              <w:rPr>
                <w:rFonts w:cs="Arial"/>
                <w:bCs/>
                <w:szCs w:val="22"/>
              </w:rPr>
            </w:pPr>
          </w:p>
          <w:p w14:paraId="339DED58" w14:textId="77777777" w:rsidR="00330DFA" w:rsidRDefault="00330DFA" w:rsidP="0037726F">
            <w:pPr>
              <w:rPr>
                <w:rFonts w:cs="Arial"/>
                <w:bCs/>
                <w:szCs w:val="22"/>
              </w:rPr>
            </w:pPr>
          </w:p>
          <w:p w14:paraId="407C8D10" w14:textId="77777777" w:rsidR="00330DFA" w:rsidRDefault="00330DFA" w:rsidP="0037726F">
            <w:pPr>
              <w:rPr>
                <w:rFonts w:cs="Arial"/>
                <w:bCs/>
                <w:szCs w:val="22"/>
              </w:rPr>
            </w:pPr>
          </w:p>
          <w:p w14:paraId="7E435570" w14:textId="77777777" w:rsidR="00330DFA" w:rsidRDefault="00330DFA" w:rsidP="0037726F">
            <w:pPr>
              <w:rPr>
                <w:rFonts w:cs="Arial"/>
                <w:bCs/>
                <w:szCs w:val="22"/>
              </w:rPr>
            </w:pPr>
          </w:p>
          <w:p w14:paraId="2244391D" w14:textId="77777777" w:rsidR="00330DFA" w:rsidRDefault="00330DFA" w:rsidP="0037726F">
            <w:pPr>
              <w:rPr>
                <w:rFonts w:cs="Arial"/>
                <w:bCs/>
                <w:szCs w:val="22"/>
              </w:rPr>
            </w:pPr>
          </w:p>
          <w:p w14:paraId="48D3F1E9" w14:textId="77777777" w:rsidR="00330DFA" w:rsidRDefault="00330DFA" w:rsidP="0037726F">
            <w:pPr>
              <w:rPr>
                <w:rFonts w:cs="Arial"/>
                <w:bCs/>
                <w:szCs w:val="22"/>
              </w:rPr>
            </w:pPr>
          </w:p>
          <w:p w14:paraId="5E50ECEF" w14:textId="2E4FDCBC" w:rsidR="00B4489C" w:rsidRDefault="00B4489C" w:rsidP="0037726F">
            <w:pPr>
              <w:rPr>
                <w:rFonts w:cs="Arial"/>
                <w:bCs/>
                <w:szCs w:val="22"/>
              </w:rPr>
            </w:pPr>
            <w:r>
              <w:rPr>
                <w:rFonts w:cs="Arial"/>
                <w:bCs/>
                <w:szCs w:val="22"/>
              </w:rPr>
              <w:lastRenderedPageBreak/>
              <w:t xml:space="preserve">Abnormal: will have a red exclamation </w:t>
            </w:r>
          </w:p>
          <w:p w14:paraId="2727A52C" w14:textId="77777777" w:rsidR="00B4489C" w:rsidRDefault="00B4489C" w:rsidP="0037726F">
            <w:pPr>
              <w:rPr>
                <w:rFonts w:cs="Arial"/>
                <w:bCs/>
                <w:szCs w:val="22"/>
              </w:rPr>
            </w:pPr>
            <w:r>
              <w:rPr>
                <w:noProof/>
              </w:rPr>
              <w:drawing>
                <wp:inline distT="0" distB="0" distL="0" distR="0" wp14:anchorId="62FDF97C" wp14:editId="4458EB27">
                  <wp:extent cx="5620385" cy="2107565"/>
                  <wp:effectExtent l="0" t="0" r="0" b="0"/>
                  <wp:docPr id="114860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02210" name=""/>
                          <pic:cNvPicPr/>
                        </pic:nvPicPr>
                        <pic:blipFill>
                          <a:blip r:embed="rId18"/>
                          <a:stretch>
                            <a:fillRect/>
                          </a:stretch>
                        </pic:blipFill>
                        <pic:spPr>
                          <a:xfrm>
                            <a:off x="0" y="0"/>
                            <a:ext cx="5620385" cy="2107565"/>
                          </a:xfrm>
                          <a:prstGeom prst="rect">
                            <a:avLst/>
                          </a:prstGeom>
                        </pic:spPr>
                      </pic:pic>
                    </a:graphicData>
                  </a:graphic>
                </wp:inline>
              </w:drawing>
            </w:r>
          </w:p>
          <w:p w14:paraId="35848E6B" w14:textId="00E03BE5" w:rsidR="00B4489C" w:rsidRDefault="00B4489C" w:rsidP="0037726F">
            <w:pPr>
              <w:rPr>
                <w:rFonts w:cs="Arial"/>
                <w:bCs/>
                <w:szCs w:val="22"/>
              </w:rPr>
            </w:pPr>
            <w:r>
              <w:rPr>
                <w:rFonts w:cs="Arial"/>
                <w:bCs/>
                <w:szCs w:val="22"/>
              </w:rPr>
              <w:t xml:space="preserve">Critical: will have two red exclamations. These require the care team to be notified about critical value result. </w:t>
            </w:r>
          </w:p>
          <w:p w14:paraId="53E2C1F4" w14:textId="77777777" w:rsidR="00B4489C" w:rsidRDefault="00B4489C" w:rsidP="0037726F">
            <w:pPr>
              <w:rPr>
                <w:rFonts w:cs="Arial"/>
                <w:bCs/>
                <w:szCs w:val="22"/>
              </w:rPr>
            </w:pPr>
            <w:r>
              <w:rPr>
                <w:noProof/>
              </w:rPr>
              <w:drawing>
                <wp:inline distT="0" distB="0" distL="0" distR="0" wp14:anchorId="5B941AC1" wp14:editId="5BD34224">
                  <wp:extent cx="5620385" cy="2150745"/>
                  <wp:effectExtent l="0" t="0" r="0" b="0"/>
                  <wp:docPr id="1221797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97319" name=""/>
                          <pic:cNvPicPr/>
                        </pic:nvPicPr>
                        <pic:blipFill>
                          <a:blip r:embed="rId19"/>
                          <a:stretch>
                            <a:fillRect/>
                          </a:stretch>
                        </pic:blipFill>
                        <pic:spPr>
                          <a:xfrm>
                            <a:off x="0" y="0"/>
                            <a:ext cx="5620385" cy="2150745"/>
                          </a:xfrm>
                          <a:prstGeom prst="rect">
                            <a:avLst/>
                          </a:prstGeom>
                        </pic:spPr>
                      </pic:pic>
                    </a:graphicData>
                  </a:graphic>
                </wp:inline>
              </w:drawing>
            </w:r>
          </w:p>
          <w:p w14:paraId="184694FC" w14:textId="77777777" w:rsidR="00356035" w:rsidRDefault="00356035" w:rsidP="0037726F">
            <w:pPr>
              <w:rPr>
                <w:rFonts w:cs="Arial"/>
                <w:bCs/>
                <w:szCs w:val="22"/>
              </w:rPr>
            </w:pPr>
          </w:p>
          <w:p w14:paraId="74FE1959" w14:textId="77777777" w:rsidR="00356035" w:rsidRDefault="00356035" w:rsidP="0037726F">
            <w:pPr>
              <w:rPr>
                <w:rFonts w:cs="Arial"/>
                <w:bCs/>
                <w:szCs w:val="22"/>
              </w:rPr>
            </w:pPr>
            <w:r>
              <w:rPr>
                <w:rFonts w:cs="Arial"/>
                <w:bCs/>
                <w:szCs w:val="22"/>
              </w:rPr>
              <w:t xml:space="preserve">Note: Critical Values must be called and documented. </w:t>
            </w:r>
          </w:p>
          <w:p w14:paraId="35786B9F" w14:textId="128C4806" w:rsidR="00356035" w:rsidRPr="0031473F" w:rsidRDefault="00356035" w:rsidP="0037726F">
            <w:pPr>
              <w:rPr>
                <w:rFonts w:cs="Arial"/>
                <w:bCs/>
                <w:i/>
                <w:iCs/>
                <w:szCs w:val="22"/>
              </w:rPr>
            </w:pPr>
            <w:r w:rsidRPr="0031473F">
              <w:rPr>
                <w:rFonts w:cs="Arial"/>
                <w:bCs/>
                <w:i/>
                <w:iCs/>
                <w:color w:val="248FA0" w:themeColor="accent6"/>
                <w:szCs w:val="22"/>
              </w:rPr>
              <w:t>Refer to</w:t>
            </w:r>
            <w:r w:rsidR="0031473F" w:rsidRPr="0031473F">
              <w:rPr>
                <w:rFonts w:cs="Arial"/>
                <w:bCs/>
                <w:i/>
                <w:iCs/>
                <w:color w:val="248FA0" w:themeColor="accent6"/>
                <w:szCs w:val="22"/>
              </w:rPr>
              <w:t xml:space="preserve"> Section B: Critical Value Documentation in Epic</w:t>
            </w:r>
          </w:p>
        </w:tc>
      </w:tr>
      <w:tr w:rsidR="00B4489C" w:rsidRPr="00741F7B" w14:paraId="1B161CDC" w14:textId="77777777" w:rsidTr="0037726F">
        <w:trPr>
          <w:trHeight w:val="863"/>
        </w:trPr>
        <w:tc>
          <w:tcPr>
            <w:tcW w:w="918" w:type="dxa"/>
          </w:tcPr>
          <w:p w14:paraId="0C268CAB" w14:textId="64DBBD59" w:rsidR="00B4489C" w:rsidRDefault="00B4489C" w:rsidP="0037726F">
            <w:pPr>
              <w:jc w:val="center"/>
              <w:rPr>
                <w:rFonts w:cs="Arial"/>
                <w:b/>
                <w:szCs w:val="22"/>
              </w:rPr>
            </w:pPr>
            <w:r>
              <w:rPr>
                <w:rFonts w:cs="Arial"/>
                <w:b/>
                <w:szCs w:val="22"/>
              </w:rPr>
              <w:lastRenderedPageBreak/>
              <w:t>6.0</w:t>
            </w:r>
          </w:p>
        </w:tc>
        <w:tc>
          <w:tcPr>
            <w:tcW w:w="9067" w:type="dxa"/>
          </w:tcPr>
          <w:p w14:paraId="3C4AA2B0" w14:textId="77777777" w:rsidR="00B4489C" w:rsidRPr="009668A5" w:rsidRDefault="00B4489C" w:rsidP="0037726F">
            <w:pPr>
              <w:rPr>
                <w:rFonts w:cs="Arial"/>
                <w:b/>
                <w:szCs w:val="22"/>
              </w:rPr>
            </w:pPr>
            <w:r w:rsidRPr="009668A5">
              <w:rPr>
                <w:rFonts w:cs="Arial"/>
                <w:b/>
                <w:szCs w:val="22"/>
              </w:rPr>
              <w:t xml:space="preserve">Finalize Result by Clicking Verify at the bottom right of the screen. </w:t>
            </w:r>
          </w:p>
          <w:p w14:paraId="1B5F0188" w14:textId="77777777" w:rsidR="00B4489C" w:rsidRDefault="009668A5" w:rsidP="0037726F">
            <w:pPr>
              <w:rPr>
                <w:rFonts w:cs="Arial"/>
                <w:bCs/>
                <w:szCs w:val="22"/>
              </w:rPr>
            </w:pPr>
            <w:r>
              <w:rPr>
                <w:noProof/>
              </w:rPr>
              <w:drawing>
                <wp:inline distT="0" distB="0" distL="0" distR="0" wp14:anchorId="429F51DA" wp14:editId="7513EFA2">
                  <wp:extent cx="2580952" cy="1266667"/>
                  <wp:effectExtent l="0" t="0" r="0" b="0"/>
                  <wp:docPr id="361399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99960" name=""/>
                          <pic:cNvPicPr/>
                        </pic:nvPicPr>
                        <pic:blipFill>
                          <a:blip r:embed="rId20"/>
                          <a:stretch>
                            <a:fillRect/>
                          </a:stretch>
                        </pic:blipFill>
                        <pic:spPr>
                          <a:xfrm>
                            <a:off x="0" y="0"/>
                            <a:ext cx="2580952" cy="1266667"/>
                          </a:xfrm>
                          <a:prstGeom prst="rect">
                            <a:avLst/>
                          </a:prstGeom>
                        </pic:spPr>
                      </pic:pic>
                    </a:graphicData>
                  </a:graphic>
                </wp:inline>
              </w:drawing>
            </w:r>
          </w:p>
          <w:p w14:paraId="3DEF2974" w14:textId="5807E9C0" w:rsidR="009668A5" w:rsidRDefault="009668A5" w:rsidP="0037726F">
            <w:pPr>
              <w:rPr>
                <w:rFonts w:cs="Arial"/>
                <w:bCs/>
                <w:szCs w:val="22"/>
              </w:rPr>
            </w:pPr>
          </w:p>
        </w:tc>
      </w:tr>
      <w:tr w:rsidR="009668A5" w:rsidRPr="00741F7B" w14:paraId="76F82DFA" w14:textId="77777777" w:rsidTr="0037726F">
        <w:trPr>
          <w:trHeight w:val="863"/>
        </w:trPr>
        <w:tc>
          <w:tcPr>
            <w:tcW w:w="918" w:type="dxa"/>
          </w:tcPr>
          <w:p w14:paraId="5D997A0D" w14:textId="502B3FBD" w:rsidR="009668A5" w:rsidRDefault="009668A5" w:rsidP="0037726F">
            <w:pPr>
              <w:jc w:val="center"/>
              <w:rPr>
                <w:rFonts w:cs="Arial"/>
                <w:b/>
                <w:szCs w:val="22"/>
              </w:rPr>
            </w:pPr>
            <w:r>
              <w:rPr>
                <w:rFonts w:cs="Arial"/>
                <w:b/>
                <w:szCs w:val="22"/>
              </w:rPr>
              <w:t>7.0</w:t>
            </w:r>
          </w:p>
        </w:tc>
        <w:tc>
          <w:tcPr>
            <w:tcW w:w="9067" w:type="dxa"/>
          </w:tcPr>
          <w:p w14:paraId="6E348B74" w14:textId="77777777" w:rsidR="009668A5" w:rsidRDefault="009668A5" w:rsidP="0037726F">
            <w:pPr>
              <w:rPr>
                <w:rFonts w:cs="Arial"/>
                <w:b/>
                <w:szCs w:val="22"/>
              </w:rPr>
            </w:pPr>
            <w:r>
              <w:rPr>
                <w:rFonts w:cs="Arial"/>
                <w:b/>
                <w:szCs w:val="22"/>
              </w:rPr>
              <w:t xml:space="preserve">Review Results for Accuracy and either go back to change/edit or Confirm Final the test results. </w:t>
            </w:r>
          </w:p>
          <w:p w14:paraId="49A42E0E" w14:textId="77777777" w:rsidR="009668A5" w:rsidRDefault="009668A5" w:rsidP="0037726F">
            <w:pPr>
              <w:rPr>
                <w:rFonts w:cs="Arial"/>
                <w:b/>
                <w:szCs w:val="22"/>
              </w:rPr>
            </w:pPr>
            <w:r>
              <w:rPr>
                <w:noProof/>
              </w:rPr>
              <w:drawing>
                <wp:inline distT="0" distB="0" distL="0" distR="0" wp14:anchorId="381BAD11" wp14:editId="18CB2C6F">
                  <wp:extent cx="5620385" cy="651510"/>
                  <wp:effectExtent l="0" t="0" r="0" b="0"/>
                  <wp:docPr id="29145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58805" name=""/>
                          <pic:cNvPicPr/>
                        </pic:nvPicPr>
                        <pic:blipFill>
                          <a:blip r:embed="rId21"/>
                          <a:stretch>
                            <a:fillRect/>
                          </a:stretch>
                        </pic:blipFill>
                        <pic:spPr>
                          <a:xfrm>
                            <a:off x="0" y="0"/>
                            <a:ext cx="5620385" cy="651510"/>
                          </a:xfrm>
                          <a:prstGeom prst="rect">
                            <a:avLst/>
                          </a:prstGeom>
                        </pic:spPr>
                      </pic:pic>
                    </a:graphicData>
                  </a:graphic>
                </wp:inline>
              </w:drawing>
            </w:r>
          </w:p>
          <w:p w14:paraId="47B051F5" w14:textId="77777777" w:rsidR="009668A5" w:rsidRDefault="009668A5" w:rsidP="0037726F">
            <w:pPr>
              <w:rPr>
                <w:rFonts w:cs="Arial"/>
                <w:bCs/>
                <w:szCs w:val="22"/>
              </w:rPr>
            </w:pPr>
            <w:r w:rsidRPr="009668A5">
              <w:rPr>
                <w:rFonts w:cs="Arial"/>
                <w:bCs/>
                <w:szCs w:val="22"/>
              </w:rPr>
              <w:t xml:space="preserve">7.1.  Once result has been verified, the test will fall off the outstanding list and be visible in </w:t>
            </w:r>
          </w:p>
          <w:p w14:paraId="4B493B60" w14:textId="77777777" w:rsidR="009668A5" w:rsidRDefault="009668A5" w:rsidP="0037726F">
            <w:pPr>
              <w:rPr>
                <w:rFonts w:cs="Arial"/>
                <w:bCs/>
                <w:szCs w:val="22"/>
              </w:rPr>
            </w:pPr>
            <w:r>
              <w:rPr>
                <w:rFonts w:cs="Arial"/>
                <w:bCs/>
                <w:szCs w:val="22"/>
              </w:rPr>
              <w:t xml:space="preserve">        </w:t>
            </w:r>
            <w:r w:rsidRPr="009668A5">
              <w:rPr>
                <w:rFonts w:cs="Arial"/>
                <w:bCs/>
                <w:szCs w:val="22"/>
              </w:rPr>
              <w:t xml:space="preserve">the patient chart. </w:t>
            </w:r>
          </w:p>
          <w:p w14:paraId="63EC2FF1" w14:textId="144A617B" w:rsidR="009668A5" w:rsidRPr="009668A5" w:rsidRDefault="009668A5" w:rsidP="0037726F">
            <w:pPr>
              <w:rPr>
                <w:rFonts w:cs="Arial"/>
                <w:bCs/>
                <w:szCs w:val="22"/>
              </w:rPr>
            </w:pPr>
          </w:p>
        </w:tc>
      </w:tr>
    </w:tbl>
    <w:p w14:paraId="29FE7CD5" w14:textId="77777777" w:rsidR="00EA214A" w:rsidRPr="00EA214A" w:rsidRDefault="00EA214A" w:rsidP="00EA214A"/>
    <w:p w14:paraId="2F4CCDEF" w14:textId="7BF4E7D1" w:rsidR="0031473F" w:rsidRPr="0031473F" w:rsidRDefault="0031473F" w:rsidP="0031473F">
      <w:pPr>
        <w:pStyle w:val="ListParagraph"/>
        <w:numPr>
          <w:ilvl w:val="0"/>
          <w:numId w:val="54"/>
        </w:numPr>
        <w:rPr>
          <w:b/>
          <w:bCs/>
        </w:rPr>
      </w:pPr>
      <w:r w:rsidRPr="0031473F">
        <w:rPr>
          <w:b/>
          <w:bCs/>
        </w:rPr>
        <w:t>Critical Value Documentation in Epic</w:t>
      </w:r>
    </w:p>
    <w:p w14:paraId="7D352C64" w14:textId="77777777" w:rsidR="0031473F" w:rsidRPr="0031473F" w:rsidRDefault="0031473F" w:rsidP="0031473F">
      <w:pPr>
        <w:pStyle w:val="ListParagraph"/>
        <w:numPr>
          <w:ilvl w:val="0"/>
          <w:numId w:val="0"/>
        </w:numPr>
        <w:ind w:left="720"/>
        <w:rPr>
          <w:b/>
          <w:bCs/>
        </w:rPr>
      </w:pPr>
    </w:p>
    <w:tbl>
      <w:tblPr>
        <w:tblStyle w:val="TableGrid"/>
        <w:tblW w:w="9985" w:type="dxa"/>
        <w:tblInd w:w="-545" w:type="dxa"/>
        <w:tblLayout w:type="fixed"/>
        <w:tblLook w:val="04A0" w:firstRow="1" w:lastRow="0" w:firstColumn="1" w:lastColumn="0" w:noHBand="0" w:noVBand="1"/>
      </w:tblPr>
      <w:tblGrid>
        <w:gridCol w:w="918"/>
        <w:gridCol w:w="9067"/>
      </w:tblGrid>
      <w:tr w:rsidR="0031473F" w:rsidRPr="00741F7B" w14:paraId="5FE29C4F" w14:textId="77777777" w:rsidTr="00543921">
        <w:trPr>
          <w:tblHeader/>
        </w:trPr>
        <w:tc>
          <w:tcPr>
            <w:tcW w:w="918" w:type="dxa"/>
            <w:shd w:val="clear" w:color="auto" w:fill="BFBFBF" w:themeFill="background1" w:themeFillShade="BF"/>
          </w:tcPr>
          <w:p w14:paraId="551710A7" w14:textId="77777777" w:rsidR="0031473F" w:rsidRPr="00741F7B" w:rsidRDefault="0031473F" w:rsidP="00543921">
            <w:pPr>
              <w:jc w:val="center"/>
              <w:rPr>
                <w:rFonts w:cs="Arial"/>
                <w:b/>
                <w:sz w:val="20"/>
              </w:rPr>
            </w:pPr>
            <w:r w:rsidRPr="00741F7B">
              <w:rPr>
                <w:rFonts w:cs="Arial"/>
                <w:b/>
                <w:sz w:val="20"/>
              </w:rPr>
              <w:t>STEPS</w:t>
            </w:r>
          </w:p>
        </w:tc>
        <w:tc>
          <w:tcPr>
            <w:tcW w:w="9067" w:type="dxa"/>
            <w:shd w:val="clear" w:color="auto" w:fill="BFBFBF" w:themeFill="background1" w:themeFillShade="BF"/>
          </w:tcPr>
          <w:p w14:paraId="70E6C363" w14:textId="77777777" w:rsidR="0031473F" w:rsidRPr="00741F7B" w:rsidRDefault="0031473F" w:rsidP="00543921">
            <w:pPr>
              <w:jc w:val="center"/>
              <w:rPr>
                <w:rFonts w:cs="Arial"/>
                <w:b/>
                <w:sz w:val="20"/>
              </w:rPr>
            </w:pPr>
            <w:r w:rsidRPr="00741F7B">
              <w:rPr>
                <w:rFonts w:cs="Arial"/>
                <w:b/>
                <w:sz w:val="20"/>
              </w:rPr>
              <w:t>INSTRUCTIONS</w:t>
            </w:r>
          </w:p>
        </w:tc>
      </w:tr>
      <w:tr w:rsidR="0031473F" w:rsidRPr="00741F7B" w14:paraId="0F779179" w14:textId="77777777" w:rsidTr="00543921">
        <w:tc>
          <w:tcPr>
            <w:tcW w:w="918" w:type="dxa"/>
          </w:tcPr>
          <w:p w14:paraId="1393598B" w14:textId="77777777" w:rsidR="0031473F" w:rsidRPr="00741F7B" w:rsidRDefault="0031473F" w:rsidP="00543921">
            <w:pPr>
              <w:ind w:left="-30"/>
              <w:jc w:val="center"/>
              <w:rPr>
                <w:rFonts w:cs="Arial"/>
                <w:b/>
                <w:szCs w:val="22"/>
              </w:rPr>
            </w:pPr>
            <w:r w:rsidRPr="00741F7B">
              <w:rPr>
                <w:rFonts w:cs="Arial"/>
                <w:b/>
                <w:szCs w:val="22"/>
              </w:rPr>
              <w:t>1.0</w:t>
            </w:r>
          </w:p>
        </w:tc>
        <w:tc>
          <w:tcPr>
            <w:tcW w:w="9067" w:type="dxa"/>
          </w:tcPr>
          <w:p w14:paraId="28567EAA" w14:textId="2C4E0ED8" w:rsidR="0031473F" w:rsidRDefault="004F7E40" w:rsidP="00543921">
            <w:pPr>
              <w:rPr>
                <w:rFonts w:cs="Arial"/>
                <w:b/>
                <w:szCs w:val="22"/>
              </w:rPr>
            </w:pPr>
            <w:r w:rsidRPr="004F7E40">
              <w:rPr>
                <w:rFonts w:cs="Arial"/>
                <w:b/>
                <w:szCs w:val="22"/>
              </w:rPr>
              <w:t>For Epic only tests (plasma free hemoglobin) follow the steps below.</w:t>
            </w:r>
            <w:r w:rsidRPr="004F7E40">
              <w:rPr>
                <w:rFonts w:cs="Arial"/>
                <w:b/>
                <w:szCs w:val="22"/>
              </w:rPr>
              <w:t xml:space="preserve"> </w:t>
            </w:r>
            <w:r w:rsidRPr="004F7E40">
              <w:rPr>
                <w:rFonts w:cs="Arial"/>
                <w:b/>
                <w:szCs w:val="22"/>
              </w:rPr>
              <w:t>Sunquest can be used to document critical values for Sunquest tests.</w:t>
            </w:r>
          </w:p>
          <w:p w14:paraId="0955F0B7" w14:textId="46FD57BE" w:rsidR="004F7E40" w:rsidRPr="004F7E40" w:rsidRDefault="004F7E40" w:rsidP="00543921">
            <w:pPr>
              <w:rPr>
                <w:bCs/>
                <w:i/>
                <w:iCs/>
                <w:color w:val="248FA0" w:themeColor="accent6"/>
              </w:rPr>
            </w:pPr>
            <w:r w:rsidRPr="004F7E40">
              <w:rPr>
                <w:rFonts w:cs="Arial"/>
                <w:bCs/>
                <w:i/>
                <w:iCs/>
                <w:color w:val="248FA0" w:themeColor="accent6"/>
                <w:szCs w:val="22"/>
              </w:rPr>
              <w:t>Refer to Section IV. T: Documenting Critical Value Calls in Sunquest</w:t>
            </w:r>
          </w:p>
          <w:p w14:paraId="2FFCC753" w14:textId="3AAB603C" w:rsidR="0031473F" w:rsidRPr="007924DF" w:rsidRDefault="0031473F" w:rsidP="00543921"/>
        </w:tc>
      </w:tr>
      <w:tr w:rsidR="004F7E40" w:rsidRPr="00741F7B" w14:paraId="1D3F38C5" w14:textId="77777777" w:rsidTr="00543921">
        <w:tc>
          <w:tcPr>
            <w:tcW w:w="918" w:type="dxa"/>
          </w:tcPr>
          <w:p w14:paraId="3E6C65AD" w14:textId="5B72CD32" w:rsidR="004F7E40" w:rsidRPr="00741F7B" w:rsidRDefault="004F7E40" w:rsidP="004F7E40">
            <w:pPr>
              <w:ind w:left="-30"/>
              <w:jc w:val="center"/>
              <w:rPr>
                <w:rFonts w:cs="Arial"/>
                <w:b/>
                <w:szCs w:val="22"/>
              </w:rPr>
            </w:pPr>
            <w:r w:rsidRPr="00741F7B">
              <w:rPr>
                <w:rFonts w:cs="Arial"/>
                <w:b/>
                <w:szCs w:val="22"/>
              </w:rPr>
              <w:t>1.0</w:t>
            </w:r>
          </w:p>
        </w:tc>
        <w:tc>
          <w:tcPr>
            <w:tcW w:w="9067" w:type="dxa"/>
          </w:tcPr>
          <w:p w14:paraId="5E36DC51" w14:textId="77777777" w:rsidR="004F7E40" w:rsidRPr="0031473F" w:rsidRDefault="004F7E40" w:rsidP="004F7E40">
            <w:pPr>
              <w:rPr>
                <w:b/>
                <w:bCs/>
              </w:rPr>
            </w:pPr>
            <w:r w:rsidRPr="0031473F">
              <w:rPr>
                <w:b/>
                <w:bCs/>
              </w:rPr>
              <w:t>Select Test from Outstanding List</w:t>
            </w:r>
          </w:p>
          <w:p w14:paraId="5F8570A4" w14:textId="79AEF181" w:rsidR="004F7E40" w:rsidRPr="0031473F" w:rsidRDefault="004F7E40" w:rsidP="004F7E40">
            <w:pPr>
              <w:rPr>
                <w:b/>
                <w:bCs/>
              </w:rPr>
            </w:pPr>
            <w:r>
              <w:rPr>
                <w:noProof/>
              </w:rPr>
              <w:drawing>
                <wp:inline distT="0" distB="0" distL="0" distR="0" wp14:anchorId="4773D926" wp14:editId="425E673D">
                  <wp:extent cx="5620385" cy="965835"/>
                  <wp:effectExtent l="0" t="0" r="0" b="0"/>
                  <wp:docPr id="32909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19650" name=""/>
                          <pic:cNvPicPr/>
                        </pic:nvPicPr>
                        <pic:blipFill>
                          <a:blip r:embed="rId14"/>
                          <a:stretch>
                            <a:fillRect/>
                          </a:stretch>
                        </pic:blipFill>
                        <pic:spPr>
                          <a:xfrm>
                            <a:off x="0" y="0"/>
                            <a:ext cx="5620385" cy="965835"/>
                          </a:xfrm>
                          <a:prstGeom prst="rect">
                            <a:avLst/>
                          </a:prstGeom>
                        </pic:spPr>
                      </pic:pic>
                    </a:graphicData>
                  </a:graphic>
                </wp:inline>
              </w:drawing>
            </w:r>
          </w:p>
        </w:tc>
      </w:tr>
      <w:tr w:rsidR="004F7E40" w:rsidRPr="00741F7B" w14:paraId="54E5F755" w14:textId="77777777" w:rsidTr="00543921">
        <w:tc>
          <w:tcPr>
            <w:tcW w:w="918" w:type="dxa"/>
          </w:tcPr>
          <w:p w14:paraId="79148C05" w14:textId="77777777" w:rsidR="004F7E40" w:rsidRPr="00741F7B" w:rsidRDefault="004F7E40" w:rsidP="004F7E40">
            <w:pPr>
              <w:jc w:val="center"/>
              <w:rPr>
                <w:rFonts w:cs="Arial"/>
                <w:b/>
                <w:szCs w:val="22"/>
              </w:rPr>
            </w:pPr>
            <w:r w:rsidRPr="00741F7B">
              <w:rPr>
                <w:rFonts w:cs="Arial"/>
                <w:b/>
                <w:szCs w:val="22"/>
              </w:rPr>
              <w:t>2.0</w:t>
            </w:r>
          </w:p>
        </w:tc>
        <w:tc>
          <w:tcPr>
            <w:tcW w:w="9067" w:type="dxa"/>
          </w:tcPr>
          <w:p w14:paraId="6F4BB798" w14:textId="77777777" w:rsidR="004F7E40" w:rsidRDefault="004F7E40" w:rsidP="004F7E40">
            <w:r>
              <w:t xml:space="preserve">Click the pencil icon to edit the test </w:t>
            </w:r>
            <w:proofErr w:type="gramStart"/>
            <w:r>
              <w:t>result</w:t>
            </w:r>
            <w:proofErr w:type="gramEnd"/>
          </w:p>
          <w:p w14:paraId="15255977" w14:textId="46CF2E91" w:rsidR="004F7E40" w:rsidRPr="007924DF" w:rsidRDefault="004F7E40" w:rsidP="004F7E40">
            <w:r>
              <w:rPr>
                <w:noProof/>
              </w:rPr>
              <w:drawing>
                <wp:inline distT="0" distB="0" distL="0" distR="0" wp14:anchorId="153A3D55" wp14:editId="764F9262">
                  <wp:extent cx="4124325" cy="2611311"/>
                  <wp:effectExtent l="0" t="0" r="0" b="0"/>
                  <wp:docPr id="206210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778" name=""/>
                          <pic:cNvPicPr/>
                        </pic:nvPicPr>
                        <pic:blipFill>
                          <a:blip r:embed="rId15"/>
                          <a:stretch>
                            <a:fillRect/>
                          </a:stretch>
                        </pic:blipFill>
                        <pic:spPr>
                          <a:xfrm>
                            <a:off x="0" y="0"/>
                            <a:ext cx="4145018" cy="2624413"/>
                          </a:xfrm>
                          <a:prstGeom prst="rect">
                            <a:avLst/>
                          </a:prstGeom>
                        </pic:spPr>
                      </pic:pic>
                    </a:graphicData>
                  </a:graphic>
                </wp:inline>
              </w:drawing>
            </w:r>
          </w:p>
        </w:tc>
      </w:tr>
      <w:tr w:rsidR="004F7E40" w:rsidRPr="00741F7B" w14:paraId="6FB74786" w14:textId="77777777" w:rsidTr="00543921">
        <w:trPr>
          <w:trHeight w:val="863"/>
        </w:trPr>
        <w:tc>
          <w:tcPr>
            <w:tcW w:w="918" w:type="dxa"/>
          </w:tcPr>
          <w:p w14:paraId="781AB797" w14:textId="52AAED8B" w:rsidR="004F7E40" w:rsidRPr="00741F7B" w:rsidRDefault="004F7E40" w:rsidP="004F7E40">
            <w:pPr>
              <w:jc w:val="center"/>
              <w:rPr>
                <w:rFonts w:cs="Arial"/>
                <w:b/>
                <w:szCs w:val="22"/>
              </w:rPr>
            </w:pPr>
            <w:r w:rsidRPr="00741F7B">
              <w:rPr>
                <w:rFonts w:cs="Arial"/>
                <w:b/>
                <w:szCs w:val="22"/>
              </w:rPr>
              <w:t>3.</w:t>
            </w:r>
            <w:r>
              <w:rPr>
                <w:rFonts w:cs="Arial"/>
                <w:b/>
                <w:szCs w:val="22"/>
              </w:rPr>
              <w:t>0</w:t>
            </w:r>
          </w:p>
          <w:p w14:paraId="34021D7C" w14:textId="77777777" w:rsidR="004F7E40" w:rsidRPr="00741F7B" w:rsidRDefault="004F7E40" w:rsidP="004F7E40">
            <w:pPr>
              <w:rPr>
                <w:rFonts w:cs="Arial"/>
                <w:b/>
                <w:szCs w:val="22"/>
              </w:rPr>
            </w:pPr>
          </w:p>
        </w:tc>
        <w:tc>
          <w:tcPr>
            <w:tcW w:w="9067" w:type="dxa"/>
          </w:tcPr>
          <w:p w14:paraId="730EF9A2" w14:textId="77777777" w:rsidR="004F7E40" w:rsidRPr="004F7E40" w:rsidRDefault="004F7E40" w:rsidP="004F7E40">
            <w:pPr>
              <w:rPr>
                <w:rFonts w:cs="Arial"/>
                <w:b/>
                <w:szCs w:val="22"/>
              </w:rPr>
            </w:pPr>
            <w:r w:rsidRPr="004F7E40">
              <w:rPr>
                <w:rFonts w:cs="Arial"/>
                <w:b/>
                <w:szCs w:val="22"/>
              </w:rPr>
              <w:t xml:space="preserve">Click in the Comments box to add the following message: </w:t>
            </w:r>
          </w:p>
          <w:p w14:paraId="2BE87E53" w14:textId="77777777" w:rsidR="004F7E40" w:rsidRDefault="004F7E40" w:rsidP="004F7E40">
            <w:pPr>
              <w:rPr>
                <w:rFonts w:cs="Arial"/>
                <w:bCs/>
                <w:szCs w:val="22"/>
              </w:rPr>
            </w:pPr>
            <w:r>
              <w:rPr>
                <w:rFonts w:cs="Arial"/>
                <w:bCs/>
                <w:szCs w:val="22"/>
              </w:rPr>
              <w:t xml:space="preserve">“Critical Value Called to and </w:t>
            </w:r>
            <w:proofErr w:type="gramStart"/>
            <w:r>
              <w:rPr>
                <w:rFonts w:cs="Arial"/>
                <w:bCs/>
                <w:szCs w:val="22"/>
              </w:rPr>
              <w:t>Read</w:t>
            </w:r>
            <w:proofErr w:type="gramEnd"/>
            <w:r>
              <w:rPr>
                <w:rFonts w:cs="Arial"/>
                <w:bCs/>
                <w:szCs w:val="22"/>
              </w:rPr>
              <w:t xml:space="preserve"> back by Provider Last Name, First Name Credentials. Tech full name and credentials. Date and time.”</w:t>
            </w:r>
          </w:p>
          <w:p w14:paraId="5222F377" w14:textId="6D8DAFBC" w:rsidR="004F7E40" w:rsidRDefault="004F7E40" w:rsidP="004F7E40">
            <w:pPr>
              <w:rPr>
                <w:rFonts w:cs="Arial"/>
                <w:bCs/>
                <w:szCs w:val="22"/>
              </w:rPr>
            </w:pPr>
            <w:r>
              <w:rPr>
                <w:rFonts w:cs="Arial"/>
                <w:bCs/>
                <w:szCs w:val="22"/>
              </w:rPr>
              <w:t xml:space="preserve">Note: the </w:t>
            </w:r>
            <w:proofErr w:type="gramStart"/>
            <w:r>
              <w:rPr>
                <w:rFonts w:cs="Arial"/>
                <w:bCs/>
                <w:szCs w:val="22"/>
              </w:rPr>
              <w:t>code .</w:t>
            </w:r>
            <w:proofErr w:type="spellStart"/>
            <w:r>
              <w:rPr>
                <w:rFonts w:cs="Arial"/>
                <w:bCs/>
                <w:szCs w:val="22"/>
              </w:rPr>
              <w:t>ctrb</w:t>
            </w:r>
            <w:proofErr w:type="spellEnd"/>
            <w:proofErr w:type="gramEnd"/>
            <w:r>
              <w:rPr>
                <w:rFonts w:cs="Arial"/>
                <w:bCs/>
                <w:szCs w:val="22"/>
              </w:rPr>
              <w:t xml:space="preserve">  can be used to populate the correct phrasing. Techs will need to complete the blank fields indicated with ***. </w:t>
            </w:r>
          </w:p>
          <w:p w14:paraId="2F30C434" w14:textId="77777777" w:rsidR="004F7E40" w:rsidRDefault="004F7E40" w:rsidP="004F7E40">
            <w:pPr>
              <w:rPr>
                <w:rFonts w:cs="Arial"/>
                <w:bCs/>
                <w:szCs w:val="22"/>
              </w:rPr>
            </w:pPr>
          </w:p>
          <w:p w14:paraId="56D8FCCF" w14:textId="41ACB310" w:rsidR="004F7E40" w:rsidRDefault="004F7E40" w:rsidP="004F7E40">
            <w:pPr>
              <w:rPr>
                <w:rFonts w:cs="Arial"/>
                <w:bCs/>
                <w:szCs w:val="22"/>
              </w:rPr>
            </w:pPr>
            <w:r>
              <w:rPr>
                <w:noProof/>
              </w:rPr>
              <w:drawing>
                <wp:inline distT="0" distB="0" distL="0" distR="0" wp14:anchorId="195E4023" wp14:editId="4FCF3197">
                  <wp:extent cx="5620385" cy="789940"/>
                  <wp:effectExtent l="0" t="0" r="0" b="0"/>
                  <wp:docPr id="160584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4058" name=""/>
                          <pic:cNvPicPr/>
                        </pic:nvPicPr>
                        <pic:blipFill>
                          <a:blip r:embed="rId22"/>
                          <a:stretch>
                            <a:fillRect/>
                          </a:stretch>
                        </pic:blipFill>
                        <pic:spPr>
                          <a:xfrm>
                            <a:off x="0" y="0"/>
                            <a:ext cx="5620385" cy="789940"/>
                          </a:xfrm>
                          <a:prstGeom prst="rect">
                            <a:avLst/>
                          </a:prstGeom>
                        </pic:spPr>
                      </pic:pic>
                    </a:graphicData>
                  </a:graphic>
                </wp:inline>
              </w:drawing>
            </w:r>
          </w:p>
          <w:p w14:paraId="4C757E45" w14:textId="77777777" w:rsidR="004F7E40" w:rsidRDefault="004F7E40" w:rsidP="004F7E40">
            <w:pPr>
              <w:rPr>
                <w:rFonts w:cs="Arial"/>
                <w:bCs/>
                <w:szCs w:val="22"/>
              </w:rPr>
            </w:pPr>
          </w:p>
          <w:p w14:paraId="23454457" w14:textId="76097E3B" w:rsidR="004F7E40" w:rsidRDefault="004F7E40" w:rsidP="004F7E40">
            <w:pPr>
              <w:rPr>
                <w:rFonts w:cs="Arial"/>
                <w:bCs/>
                <w:szCs w:val="22"/>
              </w:rPr>
            </w:pPr>
            <w:r>
              <w:rPr>
                <w:noProof/>
              </w:rPr>
              <w:drawing>
                <wp:inline distT="0" distB="0" distL="0" distR="0" wp14:anchorId="653C88CE" wp14:editId="5E592BEA">
                  <wp:extent cx="5620385" cy="965835"/>
                  <wp:effectExtent l="0" t="0" r="0" b="5715"/>
                  <wp:docPr id="1858988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88236" name=""/>
                          <pic:cNvPicPr/>
                        </pic:nvPicPr>
                        <pic:blipFill>
                          <a:blip r:embed="rId23"/>
                          <a:stretch>
                            <a:fillRect/>
                          </a:stretch>
                        </pic:blipFill>
                        <pic:spPr>
                          <a:xfrm>
                            <a:off x="0" y="0"/>
                            <a:ext cx="5620385" cy="965835"/>
                          </a:xfrm>
                          <a:prstGeom prst="rect">
                            <a:avLst/>
                          </a:prstGeom>
                        </pic:spPr>
                      </pic:pic>
                    </a:graphicData>
                  </a:graphic>
                </wp:inline>
              </w:drawing>
            </w:r>
          </w:p>
          <w:p w14:paraId="4C0C409D" w14:textId="58D390F3" w:rsidR="004F7E40" w:rsidRDefault="004F7E40" w:rsidP="004F7E40">
            <w:pPr>
              <w:rPr>
                <w:rFonts w:cs="Arial"/>
                <w:bCs/>
                <w:szCs w:val="22"/>
              </w:rPr>
            </w:pPr>
            <w:r>
              <w:rPr>
                <w:rFonts w:cs="Arial"/>
                <w:bCs/>
                <w:szCs w:val="22"/>
              </w:rPr>
              <w:t xml:space="preserve">Examples: </w:t>
            </w:r>
          </w:p>
          <w:p w14:paraId="23A44351" w14:textId="6B434950" w:rsidR="004F7E40" w:rsidRPr="007924DF" w:rsidRDefault="004F7E40" w:rsidP="004F7E40">
            <w:pPr>
              <w:rPr>
                <w:rFonts w:cs="Arial"/>
                <w:bCs/>
                <w:szCs w:val="22"/>
              </w:rPr>
            </w:pPr>
            <w:r>
              <w:rPr>
                <w:noProof/>
              </w:rPr>
              <w:lastRenderedPageBreak/>
              <w:drawing>
                <wp:inline distT="0" distB="0" distL="0" distR="0" wp14:anchorId="0F6076F4" wp14:editId="02C02FE8">
                  <wp:extent cx="4933333" cy="857143"/>
                  <wp:effectExtent l="0" t="0" r="635" b="635"/>
                  <wp:docPr id="117267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77490" name=""/>
                          <pic:cNvPicPr/>
                        </pic:nvPicPr>
                        <pic:blipFill>
                          <a:blip r:embed="rId24"/>
                          <a:stretch>
                            <a:fillRect/>
                          </a:stretch>
                        </pic:blipFill>
                        <pic:spPr>
                          <a:xfrm>
                            <a:off x="0" y="0"/>
                            <a:ext cx="4933333" cy="857143"/>
                          </a:xfrm>
                          <a:prstGeom prst="rect">
                            <a:avLst/>
                          </a:prstGeom>
                        </pic:spPr>
                      </pic:pic>
                    </a:graphicData>
                  </a:graphic>
                </wp:inline>
              </w:drawing>
            </w:r>
          </w:p>
        </w:tc>
      </w:tr>
      <w:tr w:rsidR="004F7E40" w:rsidRPr="00741F7B" w14:paraId="44923E0E" w14:textId="77777777" w:rsidTr="00543921">
        <w:trPr>
          <w:trHeight w:val="863"/>
        </w:trPr>
        <w:tc>
          <w:tcPr>
            <w:tcW w:w="918" w:type="dxa"/>
          </w:tcPr>
          <w:p w14:paraId="653FDC5C" w14:textId="77777777" w:rsidR="004F7E40" w:rsidRPr="00741F7B" w:rsidRDefault="004F7E40" w:rsidP="004F7E40">
            <w:pPr>
              <w:jc w:val="center"/>
              <w:rPr>
                <w:rFonts w:cs="Arial"/>
                <w:b/>
                <w:szCs w:val="22"/>
              </w:rPr>
            </w:pPr>
            <w:r>
              <w:rPr>
                <w:rFonts w:cs="Arial"/>
                <w:b/>
                <w:szCs w:val="22"/>
              </w:rPr>
              <w:lastRenderedPageBreak/>
              <w:t>4.0</w:t>
            </w:r>
          </w:p>
        </w:tc>
        <w:tc>
          <w:tcPr>
            <w:tcW w:w="9067" w:type="dxa"/>
          </w:tcPr>
          <w:p w14:paraId="2C5FF808" w14:textId="790C2964" w:rsidR="004F7E40" w:rsidRDefault="004F7E40" w:rsidP="004F7E40">
            <w:pPr>
              <w:rPr>
                <w:rFonts w:cs="Arial"/>
                <w:bCs/>
                <w:szCs w:val="22"/>
              </w:rPr>
            </w:pPr>
            <w:r>
              <w:rPr>
                <w:rFonts w:cs="Arial"/>
                <w:bCs/>
                <w:szCs w:val="22"/>
              </w:rPr>
              <w:t xml:space="preserve">If the comment box is not visible, you can click the page icon next to the blue arrow. </w:t>
            </w:r>
          </w:p>
          <w:p w14:paraId="44BDE8A1" w14:textId="598ABE11" w:rsidR="004F7E40" w:rsidRDefault="004F7E40" w:rsidP="004F7E40">
            <w:pPr>
              <w:rPr>
                <w:rFonts w:cs="Arial"/>
                <w:bCs/>
                <w:szCs w:val="22"/>
              </w:rPr>
            </w:pPr>
            <w:r>
              <w:rPr>
                <w:noProof/>
              </w:rPr>
              <w:drawing>
                <wp:inline distT="0" distB="0" distL="0" distR="0" wp14:anchorId="3AAA6F50" wp14:editId="377D216F">
                  <wp:extent cx="2904762" cy="342857"/>
                  <wp:effectExtent l="0" t="0" r="0" b="635"/>
                  <wp:docPr id="401530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30905" name=""/>
                          <pic:cNvPicPr/>
                        </pic:nvPicPr>
                        <pic:blipFill>
                          <a:blip r:embed="rId25"/>
                          <a:stretch>
                            <a:fillRect/>
                          </a:stretch>
                        </pic:blipFill>
                        <pic:spPr>
                          <a:xfrm>
                            <a:off x="0" y="0"/>
                            <a:ext cx="2904762" cy="342857"/>
                          </a:xfrm>
                          <a:prstGeom prst="rect">
                            <a:avLst/>
                          </a:prstGeom>
                        </pic:spPr>
                      </pic:pic>
                    </a:graphicData>
                  </a:graphic>
                </wp:inline>
              </w:drawing>
            </w:r>
          </w:p>
        </w:tc>
      </w:tr>
      <w:tr w:rsidR="004F7E40" w:rsidRPr="00741F7B" w14:paraId="3FA967E8" w14:textId="77777777" w:rsidTr="00543921">
        <w:trPr>
          <w:trHeight w:val="863"/>
        </w:trPr>
        <w:tc>
          <w:tcPr>
            <w:tcW w:w="918" w:type="dxa"/>
          </w:tcPr>
          <w:p w14:paraId="3963898F" w14:textId="77777777" w:rsidR="004F7E40" w:rsidRDefault="004F7E40" w:rsidP="004F7E40">
            <w:pPr>
              <w:jc w:val="center"/>
              <w:rPr>
                <w:rFonts w:cs="Arial"/>
                <w:b/>
                <w:szCs w:val="22"/>
              </w:rPr>
            </w:pPr>
            <w:r>
              <w:rPr>
                <w:rFonts w:cs="Arial"/>
                <w:b/>
                <w:szCs w:val="22"/>
              </w:rPr>
              <w:t>5.0</w:t>
            </w:r>
          </w:p>
        </w:tc>
        <w:tc>
          <w:tcPr>
            <w:tcW w:w="9067" w:type="dxa"/>
          </w:tcPr>
          <w:p w14:paraId="14603E70" w14:textId="77777777" w:rsidR="004F7E40" w:rsidRDefault="004F7E40" w:rsidP="004F7E40">
            <w:pPr>
              <w:rPr>
                <w:rFonts w:cs="Arial"/>
                <w:bCs/>
                <w:szCs w:val="22"/>
              </w:rPr>
            </w:pPr>
            <w:r>
              <w:rPr>
                <w:rFonts w:cs="Arial"/>
                <w:bCs/>
                <w:szCs w:val="22"/>
              </w:rPr>
              <w:t>Ensure critical value call documentation is under the test associated with the critical value. Example: if using Epic to document critical value of an antibody screen result, ensure the comment is being added under the antibody screen and not under ABO, etc.</w:t>
            </w:r>
          </w:p>
          <w:p w14:paraId="178E0D85" w14:textId="10391ED4" w:rsidR="004F7E40" w:rsidRPr="004F7E40" w:rsidRDefault="004F7E40" w:rsidP="004F7E40">
            <w:pPr>
              <w:rPr>
                <w:rFonts w:cs="Arial"/>
                <w:bCs/>
                <w:szCs w:val="22"/>
              </w:rPr>
            </w:pPr>
            <w:r>
              <w:rPr>
                <w:noProof/>
              </w:rPr>
              <w:drawing>
                <wp:inline distT="0" distB="0" distL="0" distR="0" wp14:anchorId="7A606C80" wp14:editId="602F6142">
                  <wp:extent cx="5620385" cy="2215515"/>
                  <wp:effectExtent l="0" t="0" r="0" b="0"/>
                  <wp:docPr id="219660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60212" name=""/>
                          <pic:cNvPicPr/>
                        </pic:nvPicPr>
                        <pic:blipFill>
                          <a:blip r:embed="rId26"/>
                          <a:stretch>
                            <a:fillRect/>
                          </a:stretch>
                        </pic:blipFill>
                        <pic:spPr>
                          <a:xfrm>
                            <a:off x="0" y="0"/>
                            <a:ext cx="5620385" cy="2215515"/>
                          </a:xfrm>
                          <a:prstGeom prst="rect">
                            <a:avLst/>
                          </a:prstGeom>
                        </pic:spPr>
                      </pic:pic>
                    </a:graphicData>
                  </a:graphic>
                </wp:inline>
              </w:drawing>
            </w:r>
          </w:p>
        </w:tc>
      </w:tr>
      <w:tr w:rsidR="004F7E40" w:rsidRPr="00741F7B" w14:paraId="6AB6B382" w14:textId="77777777" w:rsidTr="00543921">
        <w:trPr>
          <w:trHeight w:val="863"/>
        </w:trPr>
        <w:tc>
          <w:tcPr>
            <w:tcW w:w="918" w:type="dxa"/>
          </w:tcPr>
          <w:p w14:paraId="6103F8C9" w14:textId="77777777" w:rsidR="004F7E40" w:rsidRDefault="004F7E40" w:rsidP="004F7E40">
            <w:pPr>
              <w:jc w:val="center"/>
              <w:rPr>
                <w:rFonts w:cs="Arial"/>
                <w:b/>
                <w:szCs w:val="22"/>
              </w:rPr>
            </w:pPr>
            <w:r>
              <w:rPr>
                <w:rFonts w:cs="Arial"/>
                <w:b/>
                <w:szCs w:val="22"/>
              </w:rPr>
              <w:t>6.0</w:t>
            </w:r>
          </w:p>
        </w:tc>
        <w:tc>
          <w:tcPr>
            <w:tcW w:w="9067" w:type="dxa"/>
          </w:tcPr>
          <w:p w14:paraId="0BF25515" w14:textId="64B5EED9" w:rsidR="004F7E40" w:rsidRDefault="004F7E40" w:rsidP="004F7E40">
            <w:pPr>
              <w:rPr>
                <w:rFonts w:cs="Arial"/>
                <w:bCs/>
                <w:szCs w:val="22"/>
              </w:rPr>
            </w:pPr>
            <w:r>
              <w:rPr>
                <w:rFonts w:cs="Arial"/>
                <w:bCs/>
                <w:szCs w:val="22"/>
              </w:rPr>
              <w:t xml:space="preserve">Routinely Sunquest can be used to document critical values for Sunquest tests. For Epic only tests (plasma free hemoglobin) follow the steps below. </w:t>
            </w:r>
          </w:p>
        </w:tc>
      </w:tr>
      <w:tr w:rsidR="004F7E40" w:rsidRPr="00741F7B" w14:paraId="1B657CF6" w14:textId="77777777" w:rsidTr="00543921">
        <w:trPr>
          <w:trHeight w:val="863"/>
        </w:trPr>
        <w:tc>
          <w:tcPr>
            <w:tcW w:w="918" w:type="dxa"/>
          </w:tcPr>
          <w:p w14:paraId="7E117ADC" w14:textId="77777777" w:rsidR="004F7E40" w:rsidRDefault="004F7E40" w:rsidP="004F7E40">
            <w:pPr>
              <w:jc w:val="center"/>
              <w:rPr>
                <w:rFonts w:cs="Arial"/>
                <w:b/>
                <w:szCs w:val="22"/>
              </w:rPr>
            </w:pPr>
            <w:r>
              <w:rPr>
                <w:rFonts w:cs="Arial"/>
                <w:b/>
                <w:szCs w:val="22"/>
              </w:rPr>
              <w:t>7.0</w:t>
            </w:r>
          </w:p>
        </w:tc>
        <w:tc>
          <w:tcPr>
            <w:tcW w:w="9067" w:type="dxa"/>
          </w:tcPr>
          <w:p w14:paraId="6558D162" w14:textId="77777777" w:rsidR="004F7E40" w:rsidRPr="009668A5" w:rsidRDefault="004F7E40" w:rsidP="004F7E40">
            <w:pPr>
              <w:rPr>
                <w:rFonts w:cs="Arial"/>
                <w:bCs/>
                <w:szCs w:val="22"/>
              </w:rPr>
            </w:pPr>
          </w:p>
        </w:tc>
      </w:tr>
    </w:tbl>
    <w:p w14:paraId="08F707F1" w14:textId="55DA35BF" w:rsidR="009668A5" w:rsidRDefault="009668A5">
      <w:pPr>
        <w:rPr>
          <w:b/>
          <w:smallCaps/>
          <w:szCs w:val="22"/>
        </w:rPr>
      </w:pPr>
      <w:r>
        <w:br w:type="page"/>
      </w:r>
    </w:p>
    <w:p w14:paraId="33D7BC90" w14:textId="4D048B3F" w:rsidR="00EA214A" w:rsidRDefault="009668A5" w:rsidP="002D0B8D">
      <w:pPr>
        <w:pStyle w:val="ListParagraph"/>
        <w:numPr>
          <w:ilvl w:val="0"/>
          <w:numId w:val="5"/>
        </w:numPr>
        <w:rPr>
          <w:b/>
          <w:bCs/>
        </w:rPr>
      </w:pPr>
      <w:r>
        <w:rPr>
          <w:b/>
          <w:bCs/>
        </w:rPr>
        <w:lastRenderedPageBreak/>
        <w:t>Ordering Tests in Sunquest</w:t>
      </w:r>
    </w:p>
    <w:p w14:paraId="48FABB6A" w14:textId="77777777" w:rsidR="009668A5" w:rsidRDefault="009668A5" w:rsidP="009668A5"/>
    <w:p w14:paraId="5C40BB06" w14:textId="77777777" w:rsidR="009668A5" w:rsidRPr="001B3253" w:rsidRDefault="009668A5" w:rsidP="009668A5">
      <w:pPr>
        <w:rPr>
          <w:sz w:val="18"/>
          <w:szCs w:val="16"/>
        </w:rPr>
      </w:pPr>
      <w:r w:rsidRPr="001B3253">
        <w:rPr>
          <w:sz w:val="18"/>
          <w:szCs w:val="16"/>
        </w:rPr>
        <w:t>Chemical Risk Assessment: low</w:t>
      </w:r>
    </w:p>
    <w:p w14:paraId="3A53B6D0" w14:textId="77777777" w:rsidR="009668A5" w:rsidRPr="001B3253" w:rsidRDefault="009668A5" w:rsidP="009668A5">
      <w:pPr>
        <w:rPr>
          <w:sz w:val="18"/>
          <w:szCs w:val="16"/>
        </w:rPr>
      </w:pPr>
      <w:r w:rsidRPr="001B3253">
        <w:rPr>
          <w:sz w:val="18"/>
          <w:szCs w:val="16"/>
        </w:rPr>
        <w:t>Biological Risk Assessment: low</w:t>
      </w:r>
    </w:p>
    <w:p w14:paraId="3899170A" w14:textId="77777777" w:rsidR="009668A5" w:rsidRPr="001B3253" w:rsidRDefault="009668A5" w:rsidP="009668A5">
      <w:pPr>
        <w:rPr>
          <w:sz w:val="18"/>
          <w:szCs w:val="16"/>
        </w:rPr>
      </w:pPr>
      <w:r w:rsidRPr="001B3253">
        <w:rPr>
          <w:sz w:val="18"/>
          <w:szCs w:val="16"/>
        </w:rPr>
        <w:t xml:space="preserve">Protective Equipment: Lab coat, gloves                                                                                                                                                  </w:t>
      </w:r>
    </w:p>
    <w:p w14:paraId="6415AD6D" w14:textId="77777777" w:rsidR="009668A5" w:rsidRPr="001B3253" w:rsidRDefault="009668A5" w:rsidP="009668A5">
      <w:pPr>
        <w:rPr>
          <w:sz w:val="18"/>
          <w:szCs w:val="16"/>
        </w:rPr>
      </w:pPr>
      <w:r w:rsidRPr="001B3253">
        <w:rPr>
          <w:sz w:val="18"/>
          <w:szCs w:val="16"/>
        </w:rPr>
        <w:t>Reagents: NA</w:t>
      </w:r>
    </w:p>
    <w:p w14:paraId="2EAB23C9" w14:textId="77777777" w:rsidR="009668A5" w:rsidRPr="001B3253" w:rsidRDefault="009668A5" w:rsidP="009668A5">
      <w:pPr>
        <w:rPr>
          <w:sz w:val="18"/>
          <w:szCs w:val="16"/>
        </w:rPr>
      </w:pPr>
      <w:r w:rsidRPr="001B3253">
        <w:rPr>
          <w:sz w:val="18"/>
          <w:szCs w:val="16"/>
        </w:rPr>
        <w:t>Supplies: Patient information</w:t>
      </w:r>
    </w:p>
    <w:p w14:paraId="7688B327" w14:textId="77777777" w:rsidR="009668A5" w:rsidRPr="001B3253" w:rsidRDefault="009668A5" w:rsidP="009668A5">
      <w:pPr>
        <w:rPr>
          <w:sz w:val="18"/>
          <w:szCs w:val="16"/>
        </w:rPr>
      </w:pPr>
      <w:r w:rsidRPr="001B3253">
        <w:rPr>
          <w:sz w:val="18"/>
          <w:szCs w:val="16"/>
        </w:rPr>
        <w:t>Equipment: Computer</w:t>
      </w:r>
    </w:p>
    <w:p w14:paraId="754DD6E7" w14:textId="77777777" w:rsidR="009668A5" w:rsidRPr="001B3253" w:rsidRDefault="009668A5" w:rsidP="009668A5">
      <w:pPr>
        <w:rPr>
          <w:sz w:val="18"/>
          <w:szCs w:val="16"/>
        </w:rPr>
      </w:pPr>
      <w:r w:rsidRPr="001B3253">
        <w:rPr>
          <w:sz w:val="18"/>
          <w:szCs w:val="16"/>
        </w:rPr>
        <w:t>Specimen Requirements: NA</w:t>
      </w:r>
    </w:p>
    <w:tbl>
      <w:tblPr>
        <w:tblStyle w:val="TableGrid"/>
        <w:tblW w:w="9985" w:type="dxa"/>
        <w:tblInd w:w="-545" w:type="dxa"/>
        <w:tblLayout w:type="fixed"/>
        <w:tblLook w:val="04A0" w:firstRow="1" w:lastRow="0" w:firstColumn="1" w:lastColumn="0" w:noHBand="0" w:noVBand="1"/>
      </w:tblPr>
      <w:tblGrid>
        <w:gridCol w:w="918"/>
        <w:gridCol w:w="9067"/>
      </w:tblGrid>
      <w:tr w:rsidR="000E1309" w:rsidRPr="00741F7B" w14:paraId="5B96A664" w14:textId="77777777" w:rsidTr="0037726F">
        <w:trPr>
          <w:tblHeader/>
        </w:trPr>
        <w:tc>
          <w:tcPr>
            <w:tcW w:w="918" w:type="dxa"/>
            <w:shd w:val="clear" w:color="auto" w:fill="BFBFBF" w:themeFill="background1" w:themeFillShade="BF"/>
          </w:tcPr>
          <w:p w14:paraId="339C8C58" w14:textId="77777777" w:rsidR="000E1309" w:rsidRPr="00741F7B" w:rsidRDefault="000E1309"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17C0D421" w14:textId="77777777" w:rsidR="000E1309" w:rsidRPr="00741F7B" w:rsidRDefault="000E1309" w:rsidP="0037726F">
            <w:pPr>
              <w:jc w:val="center"/>
              <w:rPr>
                <w:rFonts w:cs="Arial"/>
                <w:b/>
                <w:sz w:val="20"/>
              </w:rPr>
            </w:pPr>
            <w:r w:rsidRPr="00741F7B">
              <w:rPr>
                <w:rFonts w:cs="Arial"/>
                <w:b/>
                <w:sz w:val="20"/>
              </w:rPr>
              <w:t>INSTRUCTIONS</w:t>
            </w:r>
          </w:p>
        </w:tc>
      </w:tr>
      <w:tr w:rsidR="000E1309" w:rsidRPr="00741F7B" w14:paraId="5F7F708A" w14:textId="77777777" w:rsidTr="0037726F">
        <w:tc>
          <w:tcPr>
            <w:tcW w:w="918" w:type="dxa"/>
          </w:tcPr>
          <w:p w14:paraId="3D7A3135" w14:textId="77777777" w:rsidR="000E1309" w:rsidRPr="00741F7B" w:rsidRDefault="000E1309" w:rsidP="0037726F">
            <w:pPr>
              <w:ind w:left="-30"/>
              <w:jc w:val="center"/>
              <w:rPr>
                <w:rFonts w:cs="Arial"/>
                <w:b/>
                <w:szCs w:val="22"/>
              </w:rPr>
            </w:pPr>
            <w:r w:rsidRPr="00741F7B">
              <w:rPr>
                <w:rFonts w:cs="Arial"/>
                <w:b/>
                <w:szCs w:val="22"/>
              </w:rPr>
              <w:t>1.0</w:t>
            </w:r>
          </w:p>
        </w:tc>
        <w:tc>
          <w:tcPr>
            <w:tcW w:w="9067" w:type="dxa"/>
          </w:tcPr>
          <w:p w14:paraId="60AC1BDA" w14:textId="1FF7F80C" w:rsidR="000E1309" w:rsidRDefault="000E1309" w:rsidP="0037726F">
            <w:pPr>
              <w:rPr>
                <w:b/>
                <w:bCs/>
              </w:rPr>
            </w:pPr>
            <w:r>
              <w:rPr>
                <w:b/>
                <w:bCs/>
              </w:rPr>
              <w:t xml:space="preserve">Initial Test must be ordered in EPIC. Additional testing can be added on in Blood Order Processing. Open BOP. </w:t>
            </w:r>
          </w:p>
          <w:p w14:paraId="58B98064" w14:textId="4E0F1096" w:rsidR="000E1309" w:rsidRPr="000E1309" w:rsidRDefault="000E1309" w:rsidP="0037726F">
            <w:pPr>
              <w:rPr>
                <w:b/>
                <w:bCs/>
              </w:rPr>
            </w:pPr>
          </w:p>
        </w:tc>
      </w:tr>
      <w:tr w:rsidR="000E1309" w:rsidRPr="00741F7B" w14:paraId="525C4DE1" w14:textId="77777777" w:rsidTr="0037726F">
        <w:tc>
          <w:tcPr>
            <w:tcW w:w="918" w:type="dxa"/>
          </w:tcPr>
          <w:p w14:paraId="370D53C5" w14:textId="77777777" w:rsidR="000E1309" w:rsidRPr="00741F7B" w:rsidRDefault="000E1309" w:rsidP="0037726F">
            <w:pPr>
              <w:jc w:val="center"/>
              <w:rPr>
                <w:rFonts w:cs="Arial"/>
                <w:b/>
                <w:szCs w:val="22"/>
              </w:rPr>
            </w:pPr>
            <w:r w:rsidRPr="00741F7B">
              <w:rPr>
                <w:rFonts w:cs="Arial"/>
                <w:b/>
                <w:szCs w:val="22"/>
              </w:rPr>
              <w:t>2.0</w:t>
            </w:r>
          </w:p>
        </w:tc>
        <w:tc>
          <w:tcPr>
            <w:tcW w:w="9067" w:type="dxa"/>
          </w:tcPr>
          <w:p w14:paraId="576A3E34" w14:textId="20CC490C" w:rsidR="000E1309" w:rsidRDefault="000E1309" w:rsidP="000E1309">
            <w:pPr>
              <w:rPr>
                <w:b/>
                <w:bCs/>
              </w:rPr>
            </w:pPr>
            <w:r w:rsidRPr="000E1309">
              <w:rPr>
                <w:b/>
                <w:bCs/>
              </w:rPr>
              <w:t xml:space="preserve">Patient can be accessed multiple ways (see below); </w:t>
            </w:r>
            <w:r w:rsidR="00306854" w:rsidRPr="000E1309">
              <w:rPr>
                <w:b/>
                <w:bCs/>
              </w:rPr>
              <w:t>however,</w:t>
            </w:r>
            <w:r w:rsidRPr="000E1309">
              <w:rPr>
                <w:b/>
                <w:bCs/>
              </w:rPr>
              <w:t xml:space="preserve"> the preferred way is to scan the Container ID. </w:t>
            </w:r>
          </w:p>
          <w:p w14:paraId="52FD16B0" w14:textId="13E4A9E9" w:rsidR="000E1309" w:rsidRPr="007924DF" w:rsidRDefault="000E1309" w:rsidP="00CA6E9F">
            <w:pPr>
              <w:jc w:val="center"/>
            </w:pPr>
            <w:r>
              <w:rPr>
                <w:noProof/>
              </w:rPr>
              <w:drawing>
                <wp:inline distT="0" distB="0" distL="0" distR="0" wp14:anchorId="465703DF" wp14:editId="6785AF78">
                  <wp:extent cx="3564398" cy="1314450"/>
                  <wp:effectExtent l="0" t="0" r="0" b="0"/>
                  <wp:docPr id="37167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104" name=""/>
                          <pic:cNvPicPr/>
                        </pic:nvPicPr>
                        <pic:blipFill>
                          <a:blip r:embed="rId27"/>
                          <a:stretch>
                            <a:fillRect/>
                          </a:stretch>
                        </pic:blipFill>
                        <pic:spPr>
                          <a:xfrm>
                            <a:off x="0" y="0"/>
                            <a:ext cx="3595935" cy="1326080"/>
                          </a:xfrm>
                          <a:prstGeom prst="rect">
                            <a:avLst/>
                          </a:prstGeom>
                        </pic:spPr>
                      </pic:pic>
                    </a:graphicData>
                  </a:graphic>
                </wp:inline>
              </w:drawing>
            </w:r>
          </w:p>
        </w:tc>
      </w:tr>
      <w:tr w:rsidR="000E1309" w:rsidRPr="00741F7B" w14:paraId="0772983F" w14:textId="77777777" w:rsidTr="00306854">
        <w:trPr>
          <w:trHeight w:val="665"/>
        </w:trPr>
        <w:tc>
          <w:tcPr>
            <w:tcW w:w="918" w:type="dxa"/>
          </w:tcPr>
          <w:p w14:paraId="1783364E" w14:textId="1DF4537C" w:rsidR="000E1309" w:rsidRPr="00741F7B" w:rsidRDefault="000E1309" w:rsidP="000E1309">
            <w:pPr>
              <w:jc w:val="center"/>
              <w:rPr>
                <w:rFonts w:cs="Arial"/>
                <w:b/>
                <w:szCs w:val="22"/>
              </w:rPr>
            </w:pPr>
            <w:r w:rsidRPr="00741F7B">
              <w:rPr>
                <w:rFonts w:cs="Arial"/>
                <w:b/>
                <w:szCs w:val="22"/>
              </w:rPr>
              <w:t>3.0</w:t>
            </w:r>
          </w:p>
        </w:tc>
        <w:tc>
          <w:tcPr>
            <w:tcW w:w="9067" w:type="dxa"/>
          </w:tcPr>
          <w:p w14:paraId="1AE5A411" w14:textId="77777777" w:rsidR="000E1309" w:rsidRDefault="000E1309" w:rsidP="000E1309">
            <w:pPr>
              <w:rPr>
                <w:rFonts w:cs="Arial"/>
                <w:b/>
                <w:szCs w:val="22"/>
              </w:rPr>
            </w:pPr>
            <w:r w:rsidRPr="000E1309">
              <w:rPr>
                <w:rFonts w:cs="Arial"/>
                <w:b/>
                <w:szCs w:val="22"/>
              </w:rPr>
              <w:t xml:space="preserve">Check patient Blood Administrative Data file for any important information before entering accession. </w:t>
            </w:r>
          </w:p>
          <w:p w14:paraId="33CAD5A3" w14:textId="64EEA7E6" w:rsidR="000E1309" w:rsidRPr="00306854" w:rsidRDefault="000E1309" w:rsidP="00CA6E9F">
            <w:pPr>
              <w:rPr>
                <w:sz w:val="10"/>
                <w:szCs w:val="8"/>
              </w:rPr>
            </w:pPr>
          </w:p>
        </w:tc>
      </w:tr>
      <w:tr w:rsidR="000E1309" w:rsidRPr="00741F7B" w14:paraId="42BB3A14" w14:textId="77777777" w:rsidTr="00306854">
        <w:trPr>
          <w:trHeight w:val="350"/>
        </w:trPr>
        <w:tc>
          <w:tcPr>
            <w:tcW w:w="918" w:type="dxa"/>
          </w:tcPr>
          <w:p w14:paraId="52476E0B" w14:textId="77777777" w:rsidR="000E1309" w:rsidRPr="00741F7B" w:rsidRDefault="000E1309" w:rsidP="0037726F">
            <w:pPr>
              <w:jc w:val="center"/>
              <w:rPr>
                <w:rFonts w:cs="Arial"/>
                <w:b/>
                <w:szCs w:val="22"/>
              </w:rPr>
            </w:pPr>
            <w:r>
              <w:rPr>
                <w:rFonts w:cs="Arial"/>
                <w:b/>
                <w:szCs w:val="22"/>
              </w:rPr>
              <w:t>4.0</w:t>
            </w:r>
          </w:p>
        </w:tc>
        <w:tc>
          <w:tcPr>
            <w:tcW w:w="9067" w:type="dxa"/>
          </w:tcPr>
          <w:p w14:paraId="13BC8807" w14:textId="3828B251" w:rsidR="000E1309" w:rsidRPr="000E1309" w:rsidRDefault="000E1309" w:rsidP="000E1309">
            <w:pPr>
              <w:rPr>
                <w:rFonts w:cs="Arial"/>
                <w:b/>
                <w:szCs w:val="22"/>
              </w:rPr>
            </w:pPr>
            <w:r w:rsidRPr="000E1309">
              <w:rPr>
                <w:rFonts w:cs="Arial"/>
                <w:b/>
                <w:szCs w:val="22"/>
              </w:rPr>
              <w:t xml:space="preserve">Under order Selection, select accession to result current testing. </w:t>
            </w:r>
          </w:p>
        </w:tc>
      </w:tr>
      <w:tr w:rsidR="000E1309" w:rsidRPr="00741F7B" w14:paraId="7E2655B0" w14:textId="77777777" w:rsidTr="00306854">
        <w:trPr>
          <w:trHeight w:val="2177"/>
        </w:trPr>
        <w:tc>
          <w:tcPr>
            <w:tcW w:w="918" w:type="dxa"/>
          </w:tcPr>
          <w:p w14:paraId="23AFDA53" w14:textId="77777777" w:rsidR="000E1309" w:rsidRDefault="000E1309" w:rsidP="0037726F">
            <w:pPr>
              <w:jc w:val="center"/>
              <w:rPr>
                <w:rFonts w:cs="Arial"/>
                <w:b/>
                <w:szCs w:val="22"/>
              </w:rPr>
            </w:pPr>
            <w:r>
              <w:rPr>
                <w:rFonts w:cs="Arial"/>
                <w:b/>
                <w:szCs w:val="22"/>
              </w:rPr>
              <w:t>5.0</w:t>
            </w:r>
          </w:p>
        </w:tc>
        <w:tc>
          <w:tcPr>
            <w:tcW w:w="9067" w:type="dxa"/>
          </w:tcPr>
          <w:p w14:paraId="675CE05B" w14:textId="1305AB20" w:rsidR="000E1309" w:rsidRPr="000E1309" w:rsidRDefault="000E1309" w:rsidP="0037726F">
            <w:pPr>
              <w:rPr>
                <w:rFonts w:cs="Arial"/>
                <w:b/>
                <w:szCs w:val="22"/>
              </w:rPr>
            </w:pPr>
            <w:r w:rsidRPr="000E1309">
              <w:rPr>
                <w:rFonts w:cs="Arial"/>
                <w:b/>
                <w:szCs w:val="22"/>
              </w:rPr>
              <w:t xml:space="preserve">First click inside the Add Spec. Test box to activate the keyboard, then click the keyboard button. </w:t>
            </w:r>
          </w:p>
          <w:p w14:paraId="06565035" w14:textId="4BDF7067" w:rsidR="000E1309" w:rsidRDefault="000E1309" w:rsidP="00CA6E9F">
            <w:pPr>
              <w:jc w:val="center"/>
              <w:rPr>
                <w:rFonts w:cs="Arial"/>
                <w:bCs/>
                <w:szCs w:val="22"/>
              </w:rPr>
            </w:pPr>
            <w:r>
              <w:rPr>
                <w:noProof/>
              </w:rPr>
              <w:drawing>
                <wp:inline distT="0" distB="0" distL="0" distR="0" wp14:anchorId="55E7F908" wp14:editId="68835FF8">
                  <wp:extent cx="4086225" cy="368256"/>
                  <wp:effectExtent l="0" t="0" r="0" b="0"/>
                  <wp:docPr id="68255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51102" name=""/>
                          <pic:cNvPicPr/>
                        </pic:nvPicPr>
                        <pic:blipFill>
                          <a:blip r:embed="rId28"/>
                          <a:stretch>
                            <a:fillRect/>
                          </a:stretch>
                        </pic:blipFill>
                        <pic:spPr>
                          <a:xfrm>
                            <a:off x="0" y="0"/>
                            <a:ext cx="4173759" cy="376145"/>
                          </a:xfrm>
                          <a:prstGeom prst="rect">
                            <a:avLst/>
                          </a:prstGeom>
                        </pic:spPr>
                      </pic:pic>
                    </a:graphicData>
                  </a:graphic>
                </wp:inline>
              </w:drawing>
            </w:r>
          </w:p>
          <w:p w14:paraId="446954D7" w14:textId="77777777" w:rsidR="00306854" w:rsidRDefault="00306854" w:rsidP="00306854">
            <w:pPr>
              <w:rPr>
                <w:rFonts w:cs="Arial"/>
                <w:bCs/>
                <w:szCs w:val="22"/>
              </w:rPr>
            </w:pPr>
            <w:r>
              <w:rPr>
                <w:rFonts w:cs="Arial"/>
                <w:bCs/>
                <w:szCs w:val="22"/>
              </w:rPr>
              <w:t xml:space="preserve">5.1. If the test is not on the keyboard, you can add a test by typing in the test code. After </w:t>
            </w:r>
          </w:p>
          <w:p w14:paraId="05A88C53" w14:textId="77777777" w:rsidR="00306854" w:rsidRDefault="00306854" w:rsidP="00306854">
            <w:pPr>
              <w:rPr>
                <w:rFonts w:cs="Arial"/>
                <w:bCs/>
                <w:szCs w:val="22"/>
              </w:rPr>
            </w:pPr>
            <w:r>
              <w:rPr>
                <w:rFonts w:cs="Arial"/>
                <w:bCs/>
                <w:szCs w:val="22"/>
              </w:rPr>
              <w:t xml:space="preserve">       clicking in the Add Spec. Test box, press the TAB key. You can now enter a test code, </w:t>
            </w:r>
          </w:p>
          <w:p w14:paraId="077603F0" w14:textId="77777777" w:rsidR="00306854" w:rsidRDefault="00306854" w:rsidP="00306854">
            <w:pPr>
              <w:rPr>
                <w:rFonts w:cs="Arial"/>
                <w:bCs/>
                <w:szCs w:val="22"/>
              </w:rPr>
            </w:pPr>
            <w:r>
              <w:rPr>
                <w:rFonts w:cs="Arial"/>
                <w:bCs/>
                <w:szCs w:val="22"/>
              </w:rPr>
              <w:t xml:space="preserve">       example “ABI” for Antibody Identified. If you do not know the test code, you can </w:t>
            </w:r>
            <w:proofErr w:type="gramStart"/>
            <w:r>
              <w:rPr>
                <w:rFonts w:cs="Arial"/>
                <w:bCs/>
                <w:szCs w:val="22"/>
              </w:rPr>
              <w:t>click</w:t>
            </w:r>
            <w:proofErr w:type="gramEnd"/>
            <w:r>
              <w:rPr>
                <w:rFonts w:cs="Arial"/>
                <w:bCs/>
                <w:szCs w:val="22"/>
              </w:rPr>
              <w:t xml:space="preserve"> </w:t>
            </w:r>
          </w:p>
          <w:p w14:paraId="1F8B169F" w14:textId="6FE55EAA" w:rsidR="00306854" w:rsidRDefault="00306854" w:rsidP="00306854">
            <w:pPr>
              <w:rPr>
                <w:rFonts w:cs="Arial"/>
                <w:bCs/>
                <w:szCs w:val="22"/>
              </w:rPr>
            </w:pPr>
            <w:r>
              <w:rPr>
                <w:rFonts w:cs="Arial"/>
                <w:bCs/>
                <w:szCs w:val="22"/>
              </w:rPr>
              <w:t xml:space="preserve">       the magnifying glass to look up tests to add. </w:t>
            </w:r>
          </w:p>
          <w:p w14:paraId="2CAD6135" w14:textId="77777777" w:rsidR="002F21C6" w:rsidRDefault="002F21C6" w:rsidP="00306854">
            <w:pPr>
              <w:rPr>
                <w:rFonts w:cs="Arial"/>
                <w:bCs/>
                <w:szCs w:val="22"/>
              </w:rPr>
            </w:pPr>
          </w:p>
          <w:p w14:paraId="5361278B" w14:textId="77777777" w:rsidR="002F21C6" w:rsidRPr="0081157C" w:rsidRDefault="002F21C6" w:rsidP="002F21C6">
            <w:pPr>
              <w:rPr>
                <w:rFonts w:cs="Arial"/>
                <w:bCs/>
                <w:color w:val="FF0000"/>
                <w:szCs w:val="22"/>
              </w:rPr>
            </w:pPr>
            <w:r w:rsidRPr="0081157C">
              <w:rPr>
                <w:rFonts w:cs="Arial"/>
                <w:bCs/>
                <w:color w:val="FF0000"/>
                <w:szCs w:val="22"/>
              </w:rPr>
              <w:t>Note: Testing on patients is added in the middle of the screen</w:t>
            </w:r>
            <w:r>
              <w:rPr>
                <w:rFonts w:cs="Arial"/>
                <w:bCs/>
                <w:color w:val="FF0000"/>
                <w:szCs w:val="22"/>
              </w:rPr>
              <w:t>, under all patient testing</w:t>
            </w:r>
            <w:r w:rsidRPr="0081157C">
              <w:rPr>
                <w:rFonts w:cs="Arial"/>
                <w:bCs/>
                <w:color w:val="FF0000"/>
                <w:szCs w:val="22"/>
              </w:rPr>
              <w:t xml:space="preserve">. Testing on units (AGTB, </w:t>
            </w:r>
            <w:proofErr w:type="spellStart"/>
            <w:r w:rsidRPr="0081157C">
              <w:rPr>
                <w:rFonts w:cs="Arial"/>
                <w:bCs/>
                <w:color w:val="FF0000"/>
                <w:szCs w:val="22"/>
              </w:rPr>
              <w:t>etc</w:t>
            </w:r>
            <w:proofErr w:type="spellEnd"/>
            <w:r w:rsidRPr="0081157C">
              <w:rPr>
                <w:rFonts w:cs="Arial"/>
                <w:bCs/>
                <w:color w:val="FF0000"/>
                <w:szCs w:val="22"/>
              </w:rPr>
              <w:t>) is added at the bottom of the screen</w:t>
            </w:r>
            <w:r>
              <w:rPr>
                <w:rFonts w:cs="Arial"/>
                <w:bCs/>
                <w:color w:val="FF0000"/>
                <w:szCs w:val="22"/>
              </w:rPr>
              <w:t xml:space="preserve"> under unit crossmatch testing</w:t>
            </w:r>
            <w:r w:rsidRPr="0081157C">
              <w:rPr>
                <w:rFonts w:cs="Arial"/>
                <w:bCs/>
                <w:color w:val="FF0000"/>
                <w:szCs w:val="22"/>
              </w:rPr>
              <w:t xml:space="preserve">. </w:t>
            </w:r>
          </w:p>
          <w:p w14:paraId="43B47CD8" w14:textId="1AE69F05" w:rsidR="000E1309" w:rsidRPr="00306854" w:rsidRDefault="000E1309" w:rsidP="0037726F">
            <w:pPr>
              <w:rPr>
                <w:rFonts w:cs="Arial"/>
                <w:bCs/>
                <w:sz w:val="10"/>
                <w:szCs w:val="10"/>
              </w:rPr>
            </w:pPr>
          </w:p>
        </w:tc>
      </w:tr>
      <w:tr w:rsidR="000E1309" w:rsidRPr="00741F7B" w14:paraId="60EA78D7" w14:textId="77777777" w:rsidTr="0037726F">
        <w:trPr>
          <w:trHeight w:val="863"/>
        </w:trPr>
        <w:tc>
          <w:tcPr>
            <w:tcW w:w="918" w:type="dxa"/>
          </w:tcPr>
          <w:p w14:paraId="1FB23E5F" w14:textId="77777777" w:rsidR="000E1309" w:rsidRDefault="000E1309" w:rsidP="0037726F">
            <w:pPr>
              <w:jc w:val="center"/>
              <w:rPr>
                <w:rFonts w:cs="Arial"/>
                <w:b/>
                <w:szCs w:val="22"/>
              </w:rPr>
            </w:pPr>
            <w:r>
              <w:rPr>
                <w:rFonts w:cs="Arial"/>
                <w:b/>
                <w:szCs w:val="22"/>
              </w:rPr>
              <w:t>6.0</w:t>
            </w:r>
          </w:p>
        </w:tc>
        <w:tc>
          <w:tcPr>
            <w:tcW w:w="9067" w:type="dxa"/>
          </w:tcPr>
          <w:p w14:paraId="411C091E" w14:textId="2C03E110" w:rsidR="000E1309" w:rsidRPr="006505BA" w:rsidRDefault="00306854" w:rsidP="0037726F">
            <w:pPr>
              <w:rPr>
                <w:rFonts w:cs="Arial"/>
                <w:b/>
                <w:szCs w:val="22"/>
              </w:rPr>
            </w:pPr>
            <w:r>
              <w:rPr>
                <w:rFonts w:cs="Arial"/>
                <w:b/>
                <w:szCs w:val="22"/>
              </w:rPr>
              <w:t>Add</w:t>
            </w:r>
            <w:r w:rsidR="006505BA" w:rsidRPr="006505BA">
              <w:rPr>
                <w:rFonts w:cs="Arial"/>
                <w:b/>
                <w:szCs w:val="22"/>
              </w:rPr>
              <w:t xml:space="preserve"> the tests desired to the order. </w:t>
            </w:r>
          </w:p>
          <w:p w14:paraId="71DB3F69" w14:textId="77777777" w:rsidR="006505BA" w:rsidRDefault="006505BA" w:rsidP="0037726F">
            <w:pPr>
              <w:rPr>
                <w:rFonts w:cs="Arial"/>
                <w:bCs/>
                <w:szCs w:val="22"/>
              </w:rPr>
            </w:pPr>
            <w:r>
              <w:rPr>
                <w:rFonts w:cs="Arial"/>
                <w:bCs/>
                <w:szCs w:val="22"/>
              </w:rPr>
              <w:t xml:space="preserve">6.1.  Note: Once the tests are ordered, they can be deleted ONLY if done so before </w:t>
            </w:r>
          </w:p>
          <w:p w14:paraId="0F26B089" w14:textId="657E00F8" w:rsidR="006505BA" w:rsidRDefault="006505BA" w:rsidP="0037726F">
            <w:pPr>
              <w:rPr>
                <w:rFonts w:cs="Arial"/>
                <w:bCs/>
                <w:szCs w:val="22"/>
              </w:rPr>
            </w:pPr>
            <w:r>
              <w:rPr>
                <w:rFonts w:cs="Arial"/>
                <w:bCs/>
                <w:szCs w:val="22"/>
              </w:rPr>
              <w:t xml:space="preserve">        saving. </w:t>
            </w:r>
          </w:p>
          <w:p w14:paraId="215F3B1B" w14:textId="77777777" w:rsidR="006505BA" w:rsidRDefault="006505BA" w:rsidP="0037726F">
            <w:pPr>
              <w:rPr>
                <w:rFonts w:cs="Arial"/>
                <w:bCs/>
                <w:szCs w:val="22"/>
              </w:rPr>
            </w:pPr>
            <w:r>
              <w:rPr>
                <w:rFonts w:cs="Arial"/>
                <w:bCs/>
                <w:szCs w:val="22"/>
              </w:rPr>
              <w:t xml:space="preserve">6.2.  To delete a test. Click on the test under the result column and hit “SHIFT + Delete”. </w:t>
            </w:r>
          </w:p>
          <w:p w14:paraId="25C0400A" w14:textId="30198AD6" w:rsidR="006505BA" w:rsidRDefault="006505BA" w:rsidP="0037726F">
            <w:pPr>
              <w:rPr>
                <w:rFonts w:cs="Arial"/>
                <w:bCs/>
                <w:szCs w:val="22"/>
              </w:rPr>
            </w:pPr>
            <w:r>
              <w:rPr>
                <w:rFonts w:cs="Arial"/>
                <w:bCs/>
                <w:szCs w:val="22"/>
              </w:rPr>
              <w:t xml:space="preserve">        The following box will appear. Click OK to delete test. </w:t>
            </w:r>
          </w:p>
          <w:p w14:paraId="339AABDC" w14:textId="77777777" w:rsidR="006505BA" w:rsidRDefault="006505BA" w:rsidP="00CA6E9F">
            <w:pPr>
              <w:jc w:val="center"/>
              <w:rPr>
                <w:rFonts w:cs="Arial"/>
                <w:bCs/>
                <w:szCs w:val="22"/>
              </w:rPr>
            </w:pPr>
            <w:r>
              <w:rPr>
                <w:noProof/>
              </w:rPr>
              <w:drawing>
                <wp:inline distT="0" distB="0" distL="0" distR="0" wp14:anchorId="2C8F8B3E" wp14:editId="4839F33F">
                  <wp:extent cx="2038350" cy="854792"/>
                  <wp:effectExtent l="0" t="0" r="0" b="2540"/>
                  <wp:docPr id="2119075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75397" name=""/>
                          <pic:cNvPicPr/>
                        </pic:nvPicPr>
                        <pic:blipFill>
                          <a:blip r:embed="rId29"/>
                          <a:stretch>
                            <a:fillRect/>
                          </a:stretch>
                        </pic:blipFill>
                        <pic:spPr>
                          <a:xfrm>
                            <a:off x="0" y="0"/>
                            <a:ext cx="2051889" cy="860470"/>
                          </a:xfrm>
                          <a:prstGeom prst="rect">
                            <a:avLst/>
                          </a:prstGeom>
                        </pic:spPr>
                      </pic:pic>
                    </a:graphicData>
                  </a:graphic>
                </wp:inline>
              </w:drawing>
            </w:r>
          </w:p>
          <w:p w14:paraId="79C9FFD5" w14:textId="77777777" w:rsidR="006505BA" w:rsidRDefault="006505BA" w:rsidP="0037726F">
            <w:pPr>
              <w:rPr>
                <w:rFonts w:cs="Arial"/>
                <w:bCs/>
                <w:szCs w:val="22"/>
              </w:rPr>
            </w:pPr>
            <w:proofErr w:type="gramStart"/>
            <w:r>
              <w:rPr>
                <w:rFonts w:cs="Arial"/>
                <w:bCs/>
                <w:szCs w:val="22"/>
              </w:rPr>
              <w:t>6.3  Do</w:t>
            </w:r>
            <w:proofErr w:type="gramEnd"/>
            <w:r>
              <w:rPr>
                <w:rFonts w:cs="Arial"/>
                <w:bCs/>
                <w:szCs w:val="22"/>
              </w:rPr>
              <w:t xml:space="preserve"> not add tests until you are ready to result them. Once the test is added and saved, </w:t>
            </w:r>
          </w:p>
          <w:p w14:paraId="381B17C3" w14:textId="77777777" w:rsidR="006505BA" w:rsidRDefault="006505BA" w:rsidP="0037726F">
            <w:pPr>
              <w:rPr>
                <w:rFonts w:cs="Arial"/>
                <w:bCs/>
                <w:szCs w:val="22"/>
              </w:rPr>
            </w:pPr>
            <w:r>
              <w:rPr>
                <w:rFonts w:cs="Arial"/>
                <w:bCs/>
                <w:szCs w:val="22"/>
              </w:rPr>
              <w:t xml:space="preserve">       it will generate a charge. Refer to section V. for crediting tests. </w:t>
            </w:r>
          </w:p>
          <w:p w14:paraId="7B7892A5" w14:textId="77777777" w:rsidR="002F21C6" w:rsidRDefault="002F21C6" w:rsidP="0037726F">
            <w:pPr>
              <w:rPr>
                <w:rFonts w:cs="Arial"/>
                <w:bCs/>
                <w:szCs w:val="22"/>
              </w:rPr>
            </w:pPr>
          </w:p>
          <w:p w14:paraId="37114905" w14:textId="6A42DA30" w:rsidR="006505BA" w:rsidRPr="006505BA" w:rsidRDefault="006505BA" w:rsidP="0037726F">
            <w:pPr>
              <w:rPr>
                <w:rFonts w:cs="Arial"/>
                <w:bCs/>
                <w:szCs w:val="22"/>
              </w:rPr>
            </w:pPr>
            <w:proofErr w:type="gramStart"/>
            <w:r>
              <w:rPr>
                <w:rFonts w:cs="Arial"/>
                <w:bCs/>
                <w:szCs w:val="22"/>
              </w:rPr>
              <w:lastRenderedPageBreak/>
              <w:t xml:space="preserve">6.4  </w:t>
            </w:r>
            <w:r w:rsidRPr="006505BA">
              <w:rPr>
                <w:rFonts w:cs="Arial"/>
                <w:bCs/>
                <w:i/>
                <w:iCs/>
                <w:color w:val="248FA0" w:themeColor="accent6"/>
                <w:szCs w:val="22"/>
              </w:rPr>
              <w:t>Refer</w:t>
            </w:r>
            <w:proofErr w:type="gramEnd"/>
            <w:r w:rsidRPr="006505BA">
              <w:rPr>
                <w:rFonts w:cs="Arial"/>
                <w:bCs/>
                <w:i/>
                <w:iCs/>
                <w:color w:val="248FA0" w:themeColor="accent6"/>
                <w:szCs w:val="22"/>
              </w:rPr>
              <w:t xml:space="preserve"> to Attachment 1: Sunquest Testing Key Board Job Aid</w:t>
            </w:r>
            <w:r>
              <w:rPr>
                <w:rFonts w:cs="Arial"/>
                <w:bCs/>
                <w:i/>
                <w:iCs/>
                <w:color w:val="248FA0" w:themeColor="accent6"/>
                <w:szCs w:val="22"/>
              </w:rPr>
              <w:t xml:space="preserve"> </w:t>
            </w:r>
            <w:r>
              <w:rPr>
                <w:rFonts w:cs="Arial"/>
                <w:bCs/>
                <w:szCs w:val="22"/>
              </w:rPr>
              <w:t xml:space="preserve">for a list of test to add. </w:t>
            </w:r>
          </w:p>
          <w:p w14:paraId="5EA49860" w14:textId="77777777" w:rsidR="002F21C6" w:rsidRPr="00750A82" w:rsidRDefault="002F21C6" w:rsidP="002F21C6">
            <w:pPr>
              <w:pStyle w:val="ListParagraph"/>
              <w:numPr>
                <w:ilvl w:val="0"/>
                <w:numId w:val="0"/>
              </w:numPr>
              <w:ind w:left="795"/>
              <w:rPr>
                <w:rFonts w:cs="Arial"/>
                <w:b/>
                <w:szCs w:val="22"/>
              </w:rPr>
            </w:pPr>
            <w:r w:rsidRPr="00750A82">
              <w:rPr>
                <w:rFonts w:cs="Arial"/>
                <w:b/>
                <w:szCs w:val="22"/>
              </w:rPr>
              <w:t xml:space="preserve">Common tests added under patient include: </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2340"/>
              <w:gridCol w:w="2088"/>
            </w:tblGrid>
            <w:tr w:rsidR="002F21C6" w:rsidRPr="00F817B8" w14:paraId="171C2787" w14:textId="77777777" w:rsidTr="00B62EF4">
              <w:trPr>
                <w:jc w:val="center"/>
              </w:trPr>
              <w:tc>
                <w:tcPr>
                  <w:tcW w:w="4428" w:type="dxa"/>
                  <w:shd w:val="clear" w:color="auto" w:fill="auto"/>
                </w:tcPr>
                <w:p w14:paraId="6B768532" w14:textId="77777777" w:rsidR="002F21C6" w:rsidRPr="006505BA" w:rsidRDefault="002F21C6" w:rsidP="002F21C6">
                  <w:pPr>
                    <w:pStyle w:val="ListParagraph"/>
                    <w:numPr>
                      <w:ilvl w:val="0"/>
                      <w:numId w:val="0"/>
                    </w:numPr>
                    <w:spacing w:before="20" w:after="20"/>
                    <w:ind w:left="360"/>
                    <w:rPr>
                      <w:rFonts w:cs="Arial"/>
                      <w:b/>
                    </w:rPr>
                  </w:pPr>
                  <w:r w:rsidRPr="006505BA">
                    <w:rPr>
                      <w:rFonts w:cs="Arial"/>
                      <w:b/>
                    </w:rPr>
                    <w:t>Definition</w:t>
                  </w:r>
                </w:p>
              </w:tc>
              <w:tc>
                <w:tcPr>
                  <w:tcW w:w="2340" w:type="dxa"/>
                  <w:shd w:val="clear" w:color="auto" w:fill="auto"/>
                </w:tcPr>
                <w:p w14:paraId="3CE0C5B3" w14:textId="77777777" w:rsidR="002F21C6" w:rsidRPr="00F817B8" w:rsidRDefault="002F21C6" w:rsidP="002F21C6">
                  <w:pPr>
                    <w:spacing w:before="20" w:after="20"/>
                    <w:rPr>
                      <w:rFonts w:cs="Arial"/>
                      <w:b/>
                    </w:rPr>
                  </w:pPr>
                  <w:r w:rsidRPr="00F817B8">
                    <w:rPr>
                      <w:rFonts w:cs="Arial"/>
                      <w:b/>
                    </w:rPr>
                    <w:t>Test</w:t>
                  </w:r>
                </w:p>
              </w:tc>
              <w:tc>
                <w:tcPr>
                  <w:tcW w:w="2088" w:type="dxa"/>
                  <w:shd w:val="clear" w:color="auto" w:fill="auto"/>
                </w:tcPr>
                <w:p w14:paraId="160D4BA8" w14:textId="77777777" w:rsidR="002F21C6" w:rsidRPr="00F817B8" w:rsidRDefault="002F21C6" w:rsidP="002F21C6">
                  <w:pPr>
                    <w:spacing w:before="20" w:after="20"/>
                    <w:rPr>
                      <w:rFonts w:cs="Arial"/>
                      <w:b/>
                    </w:rPr>
                  </w:pPr>
                  <w:r w:rsidRPr="00F817B8">
                    <w:rPr>
                      <w:rFonts w:cs="Arial"/>
                      <w:b/>
                    </w:rPr>
                    <w:t>KEY</w:t>
                  </w:r>
                  <w:r>
                    <w:rPr>
                      <w:rFonts w:cs="Arial"/>
                      <w:b/>
                    </w:rPr>
                    <w:t>BOARD KEY</w:t>
                  </w:r>
                </w:p>
              </w:tc>
            </w:tr>
            <w:tr w:rsidR="002F21C6" w:rsidRPr="00F817B8" w14:paraId="75715A4F" w14:textId="77777777" w:rsidTr="00B62EF4">
              <w:trPr>
                <w:jc w:val="center"/>
              </w:trPr>
              <w:tc>
                <w:tcPr>
                  <w:tcW w:w="4428" w:type="dxa"/>
                  <w:shd w:val="clear" w:color="auto" w:fill="auto"/>
                </w:tcPr>
                <w:p w14:paraId="2E252210" w14:textId="77777777" w:rsidR="002F21C6" w:rsidRPr="00F817B8" w:rsidRDefault="002F21C6" w:rsidP="002F21C6">
                  <w:pPr>
                    <w:spacing w:before="20" w:after="20"/>
                    <w:rPr>
                      <w:rFonts w:cs="Arial"/>
                    </w:rPr>
                  </w:pPr>
                  <w:r w:rsidRPr="00F817B8">
                    <w:rPr>
                      <w:rFonts w:cs="Arial"/>
                    </w:rPr>
                    <w:t>Antibody eluted</w:t>
                  </w:r>
                </w:p>
              </w:tc>
              <w:tc>
                <w:tcPr>
                  <w:tcW w:w="2340" w:type="dxa"/>
                  <w:shd w:val="clear" w:color="auto" w:fill="auto"/>
                </w:tcPr>
                <w:p w14:paraId="6198863E" w14:textId="77777777" w:rsidR="002F21C6" w:rsidRPr="00F817B8" w:rsidRDefault="002F21C6" w:rsidP="002F21C6">
                  <w:pPr>
                    <w:spacing w:before="20" w:after="20"/>
                    <w:rPr>
                      <w:rFonts w:cs="Arial"/>
                    </w:rPr>
                  </w:pPr>
                  <w:r w:rsidRPr="00F817B8">
                    <w:rPr>
                      <w:rFonts w:cs="Arial"/>
                    </w:rPr>
                    <w:t>%ELU</w:t>
                  </w:r>
                </w:p>
              </w:tc>
              <w:tc>
                <w:tcPr>
                  <w:tcW w:w="2088" w:type="dxa"/>
                  <w:shd w:val="clear" w:color="auto" w:fill="auto"/>
                </w:tcPr>
                <w:p w14:paraId="3362EED6" w14:textId="77777777" w:rsidR="002F21C6" w:rsidRPr="00F817B8" w:rsidRDefault="002F21C6" w:rsidP="002F21C6">
                  <w:pPr>
                    <w:spacing w:before="20" w:after="20"/>
                    <w:rPr>
                      <w:rFonts w:cs="Arial"/>
                    </w:rPr>
                  </w:pPr>
                  <w:r w:rsidRPr="00F817B8">
                    <w:rPr>
                      <w:rFonts w:cs="Arial"/>
                    </w:rPr>
                    <w:t>S</w:t>
                  </w:r>
                </w:p>
              </w:tc>
            </w:tr>
            <w:tr w:rsidR="002F21C6" w:rsidRPr="00F817B8" w14:paraId="009CBB72" w14:textId="77777777" w:rsidTr="00B62EF4">
              <w:trPr>
                <w:jc w:val="center"/>
              </w:trPr>
              <w:tc>
                <w:tcPr>
                  <w:tcW w:w="4428" w:type="dxa"/>
                  <w:shd w:val="clear" w:color="auto" w:fill="auto"/>
                </w:tcPr>
                <w:p w14:paraId="18A28F59" w14:textId="77777777" w:rsidR="002F21C6" w:rsidRPr="00F817B8" w:rsidRDefault="002F21C6" w:rsidP="002F21C6">
                  <w:pPr>
                    <w:spacing w:before="20" w:after="20"/>
                    <w:rPr>
                      <w:rFonts w:cs="Arial"/>
                    </w:rPr>
                  </w:pPr>
                  <w:r w:rsidRPr="00F817B8">
                    <w:rPr>
                      <w:rFonts w:cs="Arial"/>
                    </w:rPr>
                    <w:t xml:space="preserve">Antibody Identification </w:t>
                  </w:r>
                </w:p>
              </w:tc>
              <w:tc>
                <w:tcPr>
                  <w:tcW w:w="2340" w:type="dxa"/>
                  <w:shd w:val="clear" w:color="auto" w:fill="auto"/>
                </w:tcPr>
                <w:p w14:paraId="2F620C8B" w14:textId="77777777" w:rsidR="002F21C6" w:rsidRPr="00F817B8" w:rsidRDefault="002F21C6" w:rsidP="002F21C6">
                  <w:pPr>
                    <w:spacing w:before="20" w:after="20"/>
                    <w:rPr>
                      <w:rFonts w:cs="Arial"/>
                    </w:rPr>
                  </w:pPr>
                  <w:r w:rsidRPr="00F817B8">
                    <w:rPr>
                      <w:rFonts w:cs="Arial"/>
                    </w:rPr>
                    <w:t>%ABI</w:t>
                  </w:r>
                </w:p>
              </w:tc>
              <w:tc>
                <w:tcPr>
                  <w:tcW w:w="2088" w:type="dxa"/>
                  <w:shd w:val="clear" w:color="auto" w:fill="auto"/>
                </w:tcPr>
                <w:p w14:paraId="5F8807B6" w14:textId="77777777" w:rsidR="002F21C6" w:rsidRPr="00F817B8" w:rsidRDefault="002F21C6" w:rsidP="002F21C6">
                  <w:pPr>
                    <w:spacing w:before="20" w:after="20"/>
                    <w:rPr>
                      <w:rFonts w:cs="Arial"/>
                    </w:rPr>
                  </w:pPr>
                  <w:r w:rsidRPr="00F817B8">
                    <w:rPr>
                      <w:rFonts w:cs="Arial"/>
                    </w:rPr>
                    <w:t>M</w:t>
                  </w:r>
                </w:p>
              </w:tc>
            </w:tr>
            <w:tr w:rsidR="002F21C6" w:rsidRPr="00F817B8" w14:paraId="2E16C50C" w14:textId="77777777" w:rsidTr="00B62EF4">
              <w:trPr>
                <w:jc w:val="center"/>
              </w:trPr>
              <w:tc>
                <w:tcPr>
                  <w:tcW w:w="4428" w:type="dxa"/>
                  <w:shd w:val="clear" w:color="auto" w:fill="auto"/>
                </w:tcPr>
                <w:p w14:paraId="17CFAE3A" w14:textId="77777777" w:rsidR="002F21C6" w:rsidRPr="00F817B8" w:rsidRDefault="002F21C6" w:rsidP="002F21C6">
                  <w:pPr>
                    <w:spacing w:before="20" w:after="20"/>
                    <w:rPr>
                      <w:rFonts w:cs="Arial"/>
                    </w:rPr>
                  </w:pPr>
                  <w:r w:rsidRPr="00F817B8">
                    <w:rPr>
                      <w:rFonts w:cs="Arial"/>
                    </w:rPr>
                    <w:t>Antibody Screen</w:t>
                  </w:r>
                </w:p>
              </w:tc>
              <w:tc>
                <w:tcPr>
                  <w:tcW w:w="2340" w:type="dxa"/>
                  <w:shd w:val="clear" w:color="auto" w:fill="auto"/>
                </w:tcPr>
                <w:p w14:paraId="155BA830" w14:textId="77777777" w:rsidR="002F21C6" w:rsidRPr="00F817B8" w:rsidRDefault="002F21C6" w:rsidP="002F21C6">
                  <w:pPr>
                    <w:spacing w:before="20" w:after="20"/>
                    <w:rPr>
                      <w:rFonts w:cs="Arial"/>
                    </w:rPr>
                  </w:pPr>
                  <w:r w:rsidRPr="00F817B8">
                    <w:rPr>
                      <w:rFonts w:cs="Arial"/>
                    </w:rPr>
                    <w:t>%AS</w:t>
                  </w:r>
                </w:p>
              </w:tc>
              <w:tc>
                <w:tcPr>
                  <w:tcW w:w="2088" w:type="dxa"/>
                  <w:shd w:val="clear" w:color="auto" w:fill="auto"/>
                </w:tcPr>
                <w:p w14:paraId="784FF27E" w14:textId="77777777" w:rsidR="002F21C6" w:rsidRPr="00F817B8" w:rsidRDefault="002F21C6" w:rsidP="002F21C6">
                  <w:pPr>
                    <w:spacing w:before="20" w:after="20"/>
                    <w:rPr>
                      <w:rFonts w:cs="Arial"/>
                    </w:rPr>
                  </w:pPr>
                  <w:r w:rsidRPr="00F817B8">
                    <w:rPr>
                      <w:rFonts w:cs="Arial"/>
                    </w:rPr>
                    <w:t>V</w:t>
                  </w:r>
                </w:p>
              </w:tc>
            </w:tr>
            <w:tr w:rsidR="002F21C6" w:rsidRPr="00F817B8" w14:paraId="39171279" w14:textId="77777777" w:rsidTr="00B62EF4">
              <w:trPr>
                <w:jc w:val="center"/>
              </w:trPr>
              <w:tc>
                <w:tcPr>
                  <w:tcW w:w="4428" w:type="dxa"/>
                  <w:shd w:val="clear" w:color="auto" w:fill="auto"/>
                </w:tcPr>
                <w:p w14:paraId="3A922391" w14:textId="77777777" w:rsidR="002F21C6" w:rsidRPr="00F817B8" w:rsidRDefault="002F21C6" w:rsidP="002F21C6">
                  <w:pPr>
                    <w:spacing w:before="20" w:after="20"/>
                    <w:rPr>
                      <w:rFonts w:cs="Arial"/>
                    </w:rPr>
                  </w:pPr>
                  <w:r w:rsidRPr="00F817B8">
                    <w:rPr>
                      <w:rFonts w:cs="Arial"/>
                    </w:rPr>
                    <w:t>Antigen Information</w:t>
                  </w:r>
                  <w:r>
                    <w:rPr>
                      <w:rFonts w:cs="Arial"/>
                    </w:rPr>
                    <w:t xml:space="preserve"> (Patient)</w:t>
                  </w:r>
                </w:p>
              </w:tc>
              <w:tc>
                <w:tcPr>
                  <w:tcW w:w="2340" w:type="dxa"/>
                  <w:shd w:val="clear" w:color="auto" w:fill="auto"/>
                </w:tcPr>
                <w:p w14:paraId="136B5316" w14:textId="77777777" w:rsidR="002F21C6" w:rsidRPr="00F817B8" w:rsidRDefault="002F21C6" w:rsidP="002F21C6">
                  <w:pPr>
                    <w:spacing w:before="20" w:after="20"/>
                    <w:rPr>
                      <w:rFonts w:cs="Arial"/>
                    </w:rPr>
                  </w:pPr>
                  <w:r w:rsidRPr="00F817B8">
                    <w:rPr>
                      <w:rFonts w:cs="Arial"/>
                    </w:rPr>
                    <w:t>%AGI</w:t>
                  </w:r>
                </w:p>
              </w:tc>
              <w:tc>
                <w:tcPr>
                  <w:tcW w:w="2088" w:type="dxa"/>
                  <w:shd w:val="clear" w:color="auto" w:fill="auto"/>
                </w:tcPr>
                <w:p w14:paraId="175F2B91" w14:textId="77777777" w:rsidR="002F21C6" w:rsidRPr="00F817B8" w:rsidRDefault="002F21C6" w:rsidP="002F21C6">
                  <w:pPr>
                    <w:spacing w:before="20" w:after="20"/>
                    <w:rPr>
                      <w:rFonts w:cs="Arial"/>
                    </w:rPr>
                  </w:pPr>
                  <w:r w:rsidRPr="00F817B8">
                    <w:rPr>
                      <w:rFonts w:cs="Arial"/>
                    </w:rPr>
                    <w:t>&lt;</w:t>
                  </w:r>
                </w:p>
              </w:tc>
            </w:tr>
            <w:tr w:rsidR="002F21C6" w:rsidRPr="00F817B8" w14:paraId="396C77BD" w14:textId="77777777" w:rsidTr="00B62EF4">
              <w:trPr>
                <w:jc w:val="center"/>
              </w:trPr>
              <w:tc>
                <w:tcPr>
                  <w:tcW w:w="4428" w:type="dxa"/>
                  <w:shd w:val="clear" w:color="auto" w:fill="auto"/>
                </w:tcPr>
                <w:p w14:paraId="452C79A8" w14:textId="77777777" w:rsidR="002F21C6" w:rsidRPr="00F817B8" w:rsidRDefault="002F21C6" w:rsidP="002F21C6">
                  <w:pPr>
                    <w:spacing w:before="20" w:after="20"/>
                    <w:rPr>
                      <w:rFonts w:cs="Arial"/>
                    </w:rPr>
                  </w:pPr>
                  <w:r w:rsidRPr="00F817B8">
                    <w:rPr>
                      <w:rFonts w:cs="Arial"/>
                    </w:rPr>
                    <w:t>Blood Bank Comment to Pt. Chart</w:t>
                  </w:r>
                </w:p>
              </w:tc>
              <w:tc>
                <w:tcPr>
                  <w:tcW w:w="2340" w:type="dxa"/>
                  <w:shd w:val="clear" w:color="auto" w:fill="auto"/>
                </w:tcPr>
                <w:p w14:paraId="564409BB" w14:textId="77777777" w:rsidR="002F21C6" w:rsidRPr="00F817B8" w:rsidRDefault="002F21C6" w:rsidP="002F21C6">
                  <w:pPr>
                    <w:spacing w:before="20" w:after="20"/>
                    <w:rPr>
                      <w:rFonts w:cs="Arial"/>
                    </w:rPr>
                  </w:pPr>
                  <w:r w:rsidRPr="00F817B8">
                    <w:rPr>
                      <w:rFonts w:cs="Arial"/>
                    </w:rPr>
                    <w:t>BBC</w:t>
                  </w:r>
                </w:p>
              </w:tc>
              <w:tc>
                <w:tcPr>
                  <w:tcW w:w="2088" w:type="dxa"/>
                  <w:shd w:val="clear" w:color="auto" w:fill="auto"/>
                </w:tcPr>
                <w:p w14:paraId="0B3633C3" w14:textId="77777777" w:rsidR="002F21C6" w:rsidRPr="00F817B8" w:rsidRDefault="002F21C6" w:rsidP="002F21C6">
                  <w:pPr>
                    <w:spacing w:before="20" w:after="20"/>
                    <w:rPr>
                      <w:rFonts w:cs="Arial"/>
                    </w:rPr>
                  </w:pPr>
                </w:p>
              </w:tc>
            </w:tr>
            <w:tr w:rsidR="002F21C6" w:rsidRPr="00F817B8" w14:paraId="55F5AD99" w14:textId="77777777" w:rsidTr="00B62EF4">
              <w:trPr>
                <w:jc w:val="center"/>
              </w:trPr>
              <w:tc>
                <w:tcPr>
                  <w:tcW w:w="4428" w:type="dxa"/>
                  <w:shd w:val="clear" w:color="auto" w:fill="auto"/>
                </w:tcPr>
                <w:p w14:paraId="113A5478" w14:textId="77777777" w:rsidR="002F21C6" w:rsidRPr="00F817B8" w:rsidRDefault="002F21C6" w:rsidP="002F21C6">
                  <w:pPr>
                    <w:spacing w:before="20" w:after="20"/>
                    <w:rPr>
                      <w:rFonts w:cs="Arial"/>
                    </w:rPr>
                  </w:pPr>
                  <w:r w:rsidRPr="00F817B8">
                    <w:rPr>
                      <w:rFonts w:cs="Arial"/>
                    </w:rPr>
                    <w:t>Blood Bank Only</w:t>
                  </w:r>
                </w:p>
              </w:tc>
              <w:tc>
                <w:tcPr>
                  <w:tcW w:w="2340" w:type="dxa"/>
                  <w:shd w:val="clear" w:color="auto" w:fill="auto"/>
                </w:tcPr>
                <w:p w14:paraId="05C74C06" w14:textId="77777777" w:rsidR="002F21C6" w:rsidRPr="00F817B8" w:rsidRDefault="002F21C6" w:rsidP="002F21C6">
                  <w:pPr>
                    <w:spacing w:before="20" w:after="20"/>
                    <w:rPr>
                      <w:rFonts w:cs="Arial"/>
                    </w:rPr>
                  </w:pPr>
                  <w:r w:rsidRPr="00F817B8">
                    <w:rPr>
                      <w:rFonts w:cs="Arial"/>
                    </w:rPr>
                    <w:t>BBO</w:t>
                  </w:r>
                </w:p>
              </w:tc>
              <w:tc>
                <w:tcPr>
                  <w:tcW w:w="2088" w:type="dxa"/>
                  <w:shd w:val="clear" w:color="auto" w:fill="auto"/>
                </w:tcPr>
                <w:p w14:paraId="49BC4025" w14:textId="77777777" w:rsidR="002F21C6" w:rsidRPr="00F817B8" w:rsidRDefault="002F21C6" w:rsidP="002F21C6">
                  <w:pPr>
                    <w:spacing w:before="20" w:after="20"/>
                    <w:rPr>
                      <w:rFonts w:cs="Arial"/>
                    </w:rPr>
                  </w:pPr>
                </w:p>
              </w:tc>
            </w:tr>
            <w:tr w:rsidR="002F21C6" w:rsidRPr="00F817B8" w14:paraId="101D9871" w14:textId="77777777" w:rsidTr="00B62EF4">
              <w:trPr>
                <w:jc w:val="center"/>
              </w:trPr>
              <w:tc>
                <w:tcPr>
                  <w:tcW w:w="4428" w:type="dxa"/>
                  <w:shd w:val="clear" w:color="auto" w:fill="auto"/>
                </w:tcPr>
                <w:p w14:paraId="4D119E79" w14:textId="77777777" w:rsidR="002F21C6" w:rsidRPr="00F817B8" w:rsidRDefault="002F21C6" w:rsidP="002F21C6">
                  <w:pPr>
                    <w:spacing w:before="20" w:after="20"/>
                    <w:rPr>
                      <w:rFonts w:cs="Arial"/>
                    </w:rPr>
                  </w:pPr>
                  <w:r w:rsidRPr="00F817B8">
                    <w:rPr>
                      <w:rFonts w:cs="Arial"/>
                    </w:rPr>
                    <w:t>Broad Spectrum Coombs</w:t>
                  </w:r>
                </w:p>
              </w:tc>
              <w:tc>
                <w:tcPr>
                  <w:tcW w:w="2340" w:type="dxa"/>
                  <w:shd w:val="clear" w:color="auto" w:fill="auto"/>
                </w:tcPr>
                <w:p w14:paraId="37F96445" w14:textId="77777777" w:rsidR="002F21C6" w:rsidRPr="00F817B8" w:rsidRDefault="002F21C6" w:rsidP="002F21C6">
                  <w:pPr>
                    <w:spacing w:before="20" w:after="20"/>
                    <w:rPr>
                      <w:rFonts w:cs="Arial"/>
                    </w:rPr>
                  </w:pPr>
                  <w:r w:rsidRPr="00F817B8">
                    <w:rPr>
                      <w:rFonts w:cs="Arial"/>
                    </w:rPr>
                    <w:t>%DBS</w:t>
                  </w:r>
                </w:p>
              </w:tc>
              <w:tc>
                <w:tcPr>
                  <w:tcW w:w="2088" w:type="dxa"/>
                  <w:shd w:val="clear" w:color="auto" w:fill="auto"/>
                </w:tcPr>
                <w:p w14:paraId="75887C83" w14:textId="77777777" w:rsidR="002F21C6" w:rsidRPr="00F817B8" w:rsidRDefault="002F21C6" w:rsidP="002F21C6">
                  <w:pPr>
                    <w:spacing w:before="20" w:after="20"/>
                    <w:rPr>
                      <w:rFonts w:cs="Arial"/>
                    </w:rPr>
                  </w:pPr>
                  <w:r w:rsidRPr="00F817B8">
                    <w:rPr>
                      <w:rFonts w:cs="Arial"/>
                    </w:rPr>
                    <w:t>R</w:t>
                  </w:r>
                </w:p>
              </w:tc>
            </w:tr>
            <w:tr w:rsidR="002F21C6" w:rsidRPr="00F817B8" w14:paraId="05E4BAAD" w14:textId="77777777" w:rsidTr="00B62EF4">
              <w:trPr>
                <w:jc w:val="center"/>
              </w:trPr>
              <w:tc>
                <w:tcPr>
                  <w:tcW w:w="4428" w:type="dxa"/>
                  <w:shd w:val="clear" w:color="auto" w:fill="auto"/>
                </w:tcPr>
                <w:p w14:paraId="5A6DDB6D" w14:textId="77777777" w:rsidR="002F21C6" w:rsidRPr="00F817B8" w:rsidRDefault="002F21C6" w:rsidP="002F21C6">
                  <w:pPr>
                    <w:spacing w:before="20" w:after="20"/>
                    <w:rPr>
                      <w:rFonts w:cs="Arial"/>
                    </w:rPr>
                  </w:pPr>
                  <w:r w:rsidRPr="00F817B8">
                    <w:rPr>
                      <w:rFonts w:cs="Arial"/>
                    </w:rPr>
                    <w:t>Complement DAT</w:t>
                  </w:r>
                </w:p>
              </w:tc>
              <w:tc>
                <w:tcPr>
                  <w:tcW w:w="2340" w:type="dxa"/>
                  <w:shd w:val="clear" w:color="auto" w:fill="auto"/>
                </w:tcPr>
                <w:p w14:paraId="4387BD2A" w14:textId="77777777" w:rsidR="002F21C6" w:rsidRPr="00F817B8" w:rsidRDefault="002F21C6" w:rsidP="002F21C6">
                  <w:pPr>
                    <w:spacing w:before="20" w:after="20"/>
                    <w:rPr>
                      <w:rFonts w:cs="Arial"/>
                    </w:rPr>
                  </w:pPr>
                  <w:r>
                    <w:rPr>
                      <w:rFonts w:cs="Arial"/>
                    </w:rPr>
                    <w:t>%DCOM</w:t>
                  </w:r>
                </w:p>
              </w:tc>
              <w:tc>
                <w:tcPr>
                  <w:tcW w:w="2088" w:type="dxa"/>
                  <w:shd w:val="clear" w:color="auto" w:fill="auto"/>
                </w:tcPr>
                <w:p w14:paraId="4970C28F" w14:textId="77777777" w:rsidR="002F21C6" w:rsidRPr="00F817B8" w:rsidRDefault="002F21C6" w:rsidP="002F21C6">
                  <w:pPr>
                    <w:spacing w:before="20" w:after="20"/>
                    <w:rPr>
                      <w:rFonts w:cs="Arial"/>
                    </w:rPr>
                  </w:pPr>
                  <w:r>
                    <w:rPr>
                      <w:rFonts w:cs="Arial"/>
                    </w:rPr>
                    <w:t>^</w:t>
                  </w:r>
                </w:p>
              </w:tc>
            </w:tr>
            <w:tr w:rsidR="002F21C6" w:rsidRPr="00F817B8" w14:paraId="129EDEA3" w14:textId="77777777" w:rsidTr="00B62EF4">
              <w:trPr>
                <w:jc w:val="center"/>
              </w:trPr>
              <w:tc>
                <w:tcPr>
                  <w:tcW w:w="4428" w:type="dxa"/>
                  <w:shd w:val="clear" w:color="auto" w:fill="auto"/>
                </w:tcPr>
                <w:p w14:paraId="32DA2057" w14:textId="77777777" w:rsidR="002F21C6" w:rsidRPr="00F817B8" w:rsidRDefault="002F21C6" w:rsidP="002F21C6">
                  <w:pPr>
                    <w:spacing w:before="20" w:after="20"/>
                    <w:rPr>
                      <w:rFonts w:cs="Arial"/>
                    </w:rPr>
                  </w:pPr>
                  <w:r w:rsidRPr="00F817B8">
                    <w:rPr>
                      <w:rFonts w:cs="Arial"/>
                    </w:rPr>
                    <w:t>DAT IgG Coombs</w:t>
                  </w:r>
                </w:p>
              </w:tc>
              <w:tc>
                <w:tcPr>
                  <w:tcW w:w="2340" w:type="dxa"/>
                  <w:shd w:val="clear" w:color="auto" w:fill="auto"/>
                </w:tcPr>
                <w:p w14:paraId="75178ADC" w14:textId="77777777" w:rsidR="002F21C6" w:rsidRPr="00F817B8" w:rsidRDefault="002F21C6" w:rsidP="002F21C6">
                  <w:pPr>
                    <w:spacing w:before="20" w:after="20"/>
                    <w:rPr>
                      <w:rFonts w:cs="Arial"/>
                    </w:rPr>
                  </w:pPr>
                  <w:r w:rsidRPr="00F817B8">
                    <w:rPr>
                      <w:rFonts w:cs="Arial"/>
                    </w:rPr>
                    <w:t>%DIG</w:t>
                  </w:r>
                </w:p>
              </w:tc>
              <w:tc>
                <w:tcPr>
                  <w:tcW w:w="2088" w:type="dxa"/>
                  <w:shd w:val="clear" w:color="auto" w:fill="auto"/>
                </w:tcPr>
                <w:p w14:paraId="23371149" w14:textId="77777777" w:rsidR="002F21C6" w:rsidRPr="00F817B8" w:rsidRDefault="002F21C6" w:rsidP="002F21C6">
                  <w:pPr>
                    <w:spacing w:before="20" w:after="20"/>
                    <w:rPr>
                      <w:rFonts w:cs="Arial"/>
                    </w:rPr>
                  </w:pPr>
                  <w:r w:rsidRPr="00F817B8">
                    <w:rPr>
                      <w:rFonts w:cs="Arial"/>
                    </w:rPr>
                    <w:t>E</w:t>
                  </w:r>
                </w:p>
              </w:tc>
            </w:tr>
            <w:tr w:rsidR="002F21C6" w:rsidRPr="00F817B8" w14:paraId="77CF84E8" w14:textId="77777777" w:rsidTr="00B62EF4">
              <w:trPr>
                <w:jc w:val="center"/>
              </w:trPr>
              <w:tc>
                <w:tcPr>
                  <w:tcW w:w="4428" w:type="dxa"/>
                  <w:shd w:val="clear" w:color="auto" w:fill="auto"/>
                </w:tcPr>
                <w:p w14:paraId="73CFC0C5" w14:textId="77777777" w:rsidR="002F21C6" w:rsidRPr="00F817B8" w:rsidRDefault="002F21C6" w:rsidP="002F21C6">
                  <w:pPr>
                    <w:spacing w:before="20" w:after="20"/>
                    <w:rPr>
                      <w:rFonts w:cs="Arial"/>
                    </w:rPr>
                  </w:pPr>
                  <w:r w:rsidRPr="00F817B8">
                    <w:rPr>
                      <w:rFonts w:cs="Arial"/>
                    </w:rPr>
                    <w:t>Du Testing</w:t>
                  </w:r>
                </w:p>
              </w:tc>
              <w:tc>
                <w:tcPr>
                  <w:tcW w:w="2340" w:type="dxa"/>
                  <w:shd w:val="clear" w:color="auto" w:fill="auto"/>
                </w:tcPr>
                <w:p w14:paraId="04233031" w14:textId="77777777" w:rsidR="002F21C6" w:rsidRPr="00F817B8" w:rsidRDefault="002F21C6" w:rsidP="002F21C6">
                  <w:pPr>
                    <w:spacing w:before="20" w:after="20"/>
                    <w:rPr>
                      <w:rFonts w:cs="Arial"/>
                    </w:rPr>
                  </w:pPr>
                  <w:r w:rsidRPr="00F817B8">
                    <w:rPr>
                      <w:rFonts w:cs="Arial"/>
                    </w:rPr>
                    <w:t>%DU</w:t>
                  </w:r>
                </w:p>
              </w:tc>
              <w:tc>
                <w:tcPr>
                  <w:tcW w:w="2088" w:type="dxa"/>
                  <w:shd w:val="clear" w:color="auto" w:fill="auto"/>
                </w:tcPr>
                <w:p w14:paraId="54FC8D8F" w14:textId="77777777" w:rsidR="002F21C6" w:rsidRPr="00F817B8" w:rsidRDefault="002F21C6" w:rsidP="002F21C6">
                  <w:pPr>
                    <w:spacing w:before="20" w:after="20"/>
                    <w:rPr>
                      <w:rFonts w:cs="Arial"/>
                    </w:rPr>
                  </w:pPr>
                  <w:r w:rsidRPr="00F817B8">
                    <w:rPr>
                      <w:rFonts w:cs="Arial"/>
                    </w:rPr>
                    <w:t>D</w:t>
                  </w:r>
                </w:p>
              </w:tc>
            </w:tr>
            <w:tr w:rsidR="002F21C6" w:rsidRPr="00F817B8" w14:paraId="36A548AB" w14:textId="77777777" w:rsidTr="00B62EF4">
              <w:trPr>
                <w:jc w:val="center"/>
              </w:trPr>
              <w:tc>
                <w:tcPr>
                  <w:tcW w:w="4428" w:type="dxa"/>
                  <w:shd w:val="clear" w:color="auto" w:fill="auto"/>
                </w:tcPr>
                <w:p w14:paraId="6F2AAFF0" w14:textId="77777777" w:rsidR="002F21C6" w:rsidRPr="00F817B8" w:rsidRDefault="002F21C6" w:rsidP="002F21C6">
                  <w:pPr>
                    <w:spacing w:before="20" w:after="20"/>
                    <w:rPr>
                      <w:rFonts w:cs="Arial"/>
                    </w:rPr>
                  </w:pPr>
                  <w:r w:rsidRPr="00F817B8">
                    <w:rPr>
                      <w:rFonts w:cs="Arial"/>
                    </w:rPr>
                    <w:t>Patient Problem Info</w:t>
                  </w:r>
                </w:p>
              </w:tc>
              <w:tc>
                <w:tcPr>
                  <w:tcW w:w="2340" w:type="dxa"/>
                  <w:shd w:val="clear" w:color="auto" w:fill="auto"/>
                </w:tcPr>
                <w:p w14:paraId="53AC8D89" w14:textId="77777777" w:rsidR="002F21C6" w:rsidRPr="00F817B8" w:rsidRDefault="002F21C6" w:rsidP="002F21C6">
                  <w:pPr>
                    <w:spacing w:before="20" w:after="20"/>
                    <w:rPr>
                      <w:rFonts w:cs="Arial"/>
                    </w:rPr>
                  </w:pPr>
                  <w:r w:rsidRPr="00F817B8">
                    <w:rPr>
                      <w:rFonts w:cs="Arial"/>
                    </w:rPr>
                    <w:t>%PB</w:t>
                  </w:r>
                </w:p>
              </w:tc>
              <w:tc>
                <w:tcPr>
                  <w:tcW w:w="2088" w:type="dxa"/>
                  <w:shd w:val="clear" w:color="auto" w:fill="auto"/>
                </w:tcPr>
                <w:p w14:paraId="1DBEAAA5" w14:textId="77777777" w:rsidR="002F21C6" w:rsidRPr="0070772D" w:rsidRDefault="002F21C6" w:rsidP="002F21C6">
                  <w:pPr>
                    <w:spacing w:before="20" w:after="20"/>
                    <w:rPr>
                      <w:rFonts w:cs="Arial"/>
                      <w:sz w:val="24"/>
                      <w:szCs w:val="24"/>
                    </w:rPr>
                  </w:pPr>
                  <w:r w:rsidRPr="0070772D">
                    <w:rPr>
                      <w:rFonts w:cs="Arial"/>
                      <w:sz w:val="24"/>
                      <w:szCs w:val="24"/>
                    </w:rPr>
                    <w:t>,</w:t>
                  </w:r>
                  <w:r>
                    <w:rPr>
                      <w:rFonts w:cs="Arial"/>
                      <w:sz w:val="24"/>
                      <w:szCs w:val="24"/>
                    </w:rPr>
                    <w:t xml:space="preserve"> </w:t>
                  </w:r>
                  <w:r w:rsidRPr="0070772D">
                    <w:rPr>
                      <w:rFonts w:cs="Arial"/>
                      <w:szCs w:val="24"/>
                    </w:rPr>
                    <w:t>(“comma”)</w:t>
                  </w:r>
                </w:p>
              </w:tc>
            </w:tr>
          </w:tbl>
          <w:p w14:paraId="7DE1A1F5" w14:textId="77777777" w:rsidR="002F21C6" w:rsidRPr="00750A82" w:rsidRDefault="002F21C6" w:rsidP="002F21C6">
            <w:pPr>
              <w:rPr>
                <w:rFonts w:cs="Arial"/>
                <w:b/>
                <w:szCs w:val="22"/>
              </w:rPr>
            </w:pPr>
            <w:r>
              <w:rPr>
                <w:rFonts w:cs="Arial"/>
                <w:bCs/>
                <w:szCs w:val="22"/>
              </w:rPr>
              <w:t xml:space="preserve">     </w:t>
            </w:r>
          </w:p>
          <w:p w14:paraId="540F2C0A" w14:textId="77777777" w:rsidR="002F21C6" w:rsidRPr="00750A82" w:rsidRDefault="002F21C6" w:rsidP="002F21C6">
            <w:pPr>
              <w:rPr>
                <w:rFonts w:cs="Arial"/>
                <w:b/>
                <w:szCs w:val="22"/>
              </w:rPr>
            </w:pPr>
            <w:r w:rsidRPr="00750A82">
              <w:rPr>
                <w:rFonts w:cs="Arial"/>
                <w:b/>
                <w:szCs w:val="22"/>
              </w:rPr>
              <w:t xml:space="preserve">            Common tests added under units include: </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2340"/>
              <w:gridCol w:w="2088"/>
            </w:tblGrid>
            <w:tr w:rsidR="002F21C6" w:rsidRPr="00F817B8" w14:paraId="2BFC2E27" w14:textId="77777777" w:rsidTr="00B62EF4">
              <w:trPr>
                <w:jc w:val="center"/>
              </w:trPr>
              <w:tc>
                <w:tcPr>
                  <w:tcW w:w="4428" w:type="dxa"/>
                  <w:shd w:val="clear" w:color="auto" w:fill="auto"/>
                </w:tcPr>
                <w:p w14:paraId="6519552C" w14:textId="77777777" w:rsidR="002F21C6" w:rsidRPr="006505BA" w:rsidRDefault="002F21C6" w:rsidP="002F21C6">
                  <w:pPr>
                    <w:pStyle w:val="ListParagraph"/>
                    <w:numPr>
                      <w:ilvl w:val="0"/>
                      <w:numId w:val="0"/>
                    </w:numPr>
                    <w:spacing w:before="20" w:after="20"/>
                    <w:ind w:left="360"/>
                    <w:rPr>
                      <w:rFonts w:cs="Arial"/>
                      <w:b/>
                    </w:rPr>
                  </w:pPr>
                  <w:r w:rsidRPr="006505BA">
                    <w:rPr>
                      <w:rFonts w:cs="Arial"/>
                      <w:b/>
                    </w:rPr>
                    <w:t>Definition</w:t>
                  </w:r>
                </w:p>
              </w:tc>
              <w:tc>
                <w:tcPr>
                  <w:tcW w:w="2340" w:type="dxa"/>
                  <w:shd w:val="clear" w:color="auto" w:fill="auto"/>
                </w:tcPr>
                <w:p w14:paraId="17E55526" w14:textId="77777777" w:rsidR="002F21C6" w:rsidRPr="00F817B8" w:rsidRDefault="002F21C6" w:rsidP="002F21C6">
                  <w:pPr>
                    <w:spacing w:before="20" w:after="20"/>
                    <w:rPr>
                      <w:rFonts w:cs="Arial"/>
                      <w:b/>
                    </w:rPr>
                  </w:pPr>
                  <w:r w:rsidRPr="00F817B8">
                    <w:rPr>
                      <w:rFonts w:cs="Arial"/>
                      <w:b/>
                    </w:rPr>
                    <w:t>Test</w:t>
                  </w:r>
                </w:p>
              </w:tc>
              <w:tc>
                <w:tcPr>
                  <w:tcW w:w="2088" w:type="dxa"/>
                  <w:shd w:val="clear" w:color="auto" w:fill="auto"/>
                </w:tcPr>
                <w:p w14:paraId="54005650" w14:textId="77777777" w:rsidR="002F21C6" w:rsidRPr="00F817B8" w:rsidRDefault="002F21C6" w:rsidP="002F21C6">
                  <w:pPr>
                    <w:spacing w:before="20" w:after="20"/>
                    <w:rPr>
                      <w:rFonts w:cs="Arial"/>
                      <w:b/>
                    </w:rPr>
                  </w:pPr>
                  <w:r w:rsidRPr="00F817B8">
                    <w:rPr>
                      <w:rFonts w:cs="Arial"/>
                      <w:b/>
                    </w:rPr>
                    <w:t>KEY</w:t>
                  </w:r>
                  <w:r>
                    <w:rPr>
                      <w:rFonts w:cs="Arial"/>
                      <w:b/>
                    </w:rPr>
                    <w:t>BOARD KEY</w:t>
                  </w:r>
                </w:p>
              </w:tc>
            </w:tr>
            <w:tr w:rsidR="002F21C6" w:rsidRPr="00F817B8" w14:paraId="67A5D3A3" w14:textId="77777777" w:rsidTr="00B62EF4">
              <w:trPr>
                <w:jc w:val="center"/>
              </w:trPr>
              <w:tc>
                <w:tcPr>
                  <w:tcW w:w="4428" w:type="dxa"/>
                  <w:shd w:val="clear" w:color="auto" w:fill="auto"/>
                </w:tcPr>
                <w:p w14:paraId="04836803" w14:textId="77777777" w:rsidR="002F21C6" w:rsidRPr="00F817B8" w:rsidRDefault="002F21C6" w:rsidP="002F21C6">
                  <w:pPr>
                    <w:spacing w:before="20" w:after="20"/>
                    <w:rPr>
                      <w:rFonts w:cs="Arial"/>
                    </w:rPr>
                  </w:pPr>
                  <w:r w:rsidRPr="00F817B8">
                    <w:rPr>
                      <w:rFonts w:cs="Arial"/>
                    </w:rPr>
                    <w:t>Coombs Crossmatch</w:t>
                  </w:r>
                </w:p>
              </w:tc>
              <w:tc>
                <w:tcPr>
                  <w:tcW w:w="2340" w:type="dxa"/>
                  <w:shd w:val="clear" w:color="auto" w:fill="auto"/>
                </w:tcPr>
                <w:p w14:paraId="4039E666" w14:textId="77777777" w:rsidR="002F21C6" w:rsidRPr="00F817B8" w:rsidRDefault="002F21C6" w:rsidP="002F21C6">
                  <w:pPr>
                    <w:spacing w:before="20" w:after="20"/>
                    <w:rPr>
                      <w:rFonts w:cs="Arial"/>
                    </w:rPr>
                  </w:pPr>
                  <w:r w:rsidRPr="00F817B8">
                    <w:rPr>
                      <w:rFonts w:cs="Arial"/>
                    </w:rPr>
                    <w:t>CXM</w:t>
                  </w:r>
                </w:p>
              </w:tc>
              <w:tc>
                <w:tcPr>
                  <w:tcW w:w="2088" w:type="dxa"/>
                  <w:shd w:val="clear" w:color="auto" w:fill="auto"/>
                </w:tcPr>
                <w:p w14:paraId="0848B073" w14:textId="77777777" w:rsidR="002F21C6" w:rsidRPr="00F817B8" w:rsidRDefault="002F21C6" w:rsidP="002F21C6">
                  <w:pPr>
                    <w:spacing w:before="20" w:after="20"/>
                    <w:rPr>
                      <w:rFonts w:cs="Arial"/>
                    </w:rPr>
                  </w:pPr>
                  <w:r w:rsidRPr="00F817B8">
                    <w:rPr>
                      <w:rFonts w:cs="Arial"/>
                    </w:rPr>
                    <w:t>$</w:t>
                  </w:r>
                </w:p>
              </w:tc>
            </w:tr>
            <w:tr w:rsidR="002F21C6" w:rsidRPr="00F817B8" w14:paraId="18D05393" w14:textId="77777777" w:rsidTr="00B62EF4">
              <w:trPr>
                <w:jc w:val="center"/>
              </w:trPr>
              <w:tc>
                <w:tcPr>
                  <w:tcW w:w="4428" w:type="dxa"/>
                  <w:shd w:val="clear" w:color="auto" w:fill="auto"/>
                </w:tcPr>
                <w:p w14:paraId="5FB50654" w14:textId="77777777" w:rsidR="002F21C6" w:rsidRPr="00F817B8" w:rsidRDefault="002F21C6" w:rsidP="002F21C6">
                  <w:pPr>
                    <w:spacing w:before="20" w:after="20"/>
                    <w:rPr>
                      <w:rFonts w:cs="Arial"/>
                    </w:rPr>
                  </w:pPr>
                  <w:r w:rsidRPr="00F817B8">
                    <w:rPr>
                      <w:rFonts w:cs="Arial"/>
                    </w:rPr>
                    <w:t>Unit Tag Comment</w:t>
                  </w:r>
                </w:p>
              </w:tc>
              <w:tc>
                <w:tcPr>
                  <w:tcW w:w="2340" w:type="dxa"/>
                  <w:shd w:val="clear" w:color="auto" w:fill="auto"/>
                </w:tcPr>
                <w:p w14:paraId="3EC0B6DB" w14:textId="77777777" w:rsidR="002F21C6" w:rsidRPr="00F817B8" w:rsidRDefault="002F21C6" w:rsidP="002F21C6">
                  <w:pPr>
                    <w:spacing w:before="20" w:after="20"/>
                    <w:rPr>
                      <w:rFonts w:cs="Arial"/>
                    </w:rPr>
                  </w:pPr>
                  <w:r w:rsidRPr="00F817B8">
                    <w:rPr>
                      <w:rFonts w:cs="Arial"/>
                    </w:rPr>
                    <w:t>%CM</w:t>
                  </w:r>
                </w:p>
              </w:tc>
              <w:tc>
                <w:tcPr>
                  <w:tcW w:w="2088" w:type="dxa"/>
                  <w:shd w:val="clear" w:color="auto" w:fill="auto"/>
                </w:tcPr>
                <w:p w14:paraId="0233D072" w14:textId="77777777" w:rsidR="002F21C6" w:rsidRPr="00F817B8" w:rsidRDefault="002F21C6" w:rsidP="002F21C6">
                  <w:pPr>
                    <w:spacing w:before="20" w:after="20"/>
                    <w:rPr>
                      <w:rFonts w:cs="Arial"/>
                    </w:rPr>
                  </w:pPr>
                  <w:r w:rsidRPr="00F817B8">
                    <w:rPr>
                      <w:rFonts w:cs="Arial"/>
                    </w:rPr>
                    <w:t>C</w:t>
                  </w:r>
                </w:p>
              </w:tc>
            </w:tr>
            <w:tr w:rsidR="002F21C6" w:rsidRPr="00F817B8" w14:paraId="0C85DE14" w14:textId="77777777" w:rsidTr="00B62EF4">
              <w:trPr>
                <w:jc w:val="center"/>
              </w:trPr>
              <w:tc>
                <w:tcPr>
                  <w:tcW w:w="4428" w:type="dxa"/>
                  <w:shd w:val="clear" w:color="auto" w:fill="auto"/>
                </w:tcPr>
                <w:p w14:paraId="0B22DDB0" w14:textId="77777777" w:rsidR="002F21C6" w:rsidRPr="0004182F" w:rsidRDefault="002F21C6" w:rsidP="002F21C6">
                  <w:pPr>
                    <w:spacing w:before="20" w:after="20"/>
                    <w:rPr>
                      <w:rFonts w:cs="Arial"/>
                    </w:rPr>
                  </w:pPr>
                  <w:r w:rsidRPr="0004182F">
                    <w:rPr>
                      <w:rFonts w:cs="Arial"/>
                    </w:rPr>
                    <w:t>Unit Tag Reprint</w:t>
                  </w:r>
                </w:p>
              </w:tc>
              <w:tc>
                <w:tcPr>
                  <w:tcW w:w="2340" w:type="dxa"/>
                  <w:shd w:val="clear" w:color="auto" w:fill="auto"/>
                </w:tcPr>
                <w:p w14:paraId="539F64A8" w14:textId="77777777" w:rsidR="002F21C6" w:rsidRPr="00F817B8" w:rsidRDefault="002F21C6" w:rsidP="002F21C6">
                  <w:pPr>
                    <w:spacing w:before="20" w:after="20"/>
                    <w:rPr>
                      <w:rFonts w:cs="Arial"/>
                    </w:rPr>
                  </w:pPr>
                  <w:r w:rsidRPr="00F817B8">
                    <w:rPr>
                      <w:rFonts w:cs="Arial"/>
                    </w:rPr>
                    <w:t>%</w:t>
                  </w:r>
                  <w:smartTag w:uri="urn:schemas-microsoft-com:office:smarttags" w:element="place">
                    <w:smartTag w:uri="urn:schemas-microsoft-com:office:smarttags" w:element="City">
                      <w:r w:rsidRPr="00F817B8">
                        <w:rPr>
                          <w:rFonts w:cs="Arial"/>
                        </w:rPr>
                        <w:t>UR</w:t>
                      </w:r>
                    </w:smartTag>
                  </w:smartTag>
                </w:p>
              </w:tc>
              <w:tc>
                <w:tcPr>
                  <w:tcW w:w="2088" w:type="dxa"/>
                  <w:shd w:val="clear" w:color="auto" w:fill="auto"/>
                </w:tcPr>
                <w:p w14:paraId="24E551F5" w14:textId="77777777" w:rsidR="002F21C6" w:rsidRPr="00F817B8" w:rsidRDefault="002F21C6" w:rsidP="002F21C6">
                  <w:pPr>
                    <w:spacing w:before="20" w:after="20"/>
                    <w:rPr>
                      <w:rFonts w:cs="Arial"/>
                    </w:rPr>
                  </w:pPr>
                  <w:r w:rsidRPr="00F817B8">
                    <w:rPr>
                      <w:rFonts w:cs="Arial"/>
                    </w:rPr>
                    <w:t>1</w:t>
                  </w:r>
                </w:p>
              </w:tc>
            </w:tr>
            <w:tr w:rsidR="002F21C6" w:rsidRPr="00F817B8" w14:paraId="2F75BF97" w14:textId="77777777" w:rsidTr="00B62EF4">
              <w:trPr>
                <w:jc w:val="center"/>
              </w:trPr>
              <w:tc>
                <w:tcPr>
                  <w:tcW w:w="4428" w:type="dxa"/>
                  <w:shd w:val="clear" w:color="auto" w:fill="auto"/>
                </w:tcPr>
                <w:p w14:paraId="06A54FFB" w14:textId="77777777" w:rsidR="002F21C6" w:rsidRPr="0004182F" w:rsidRDefault="002F21C6" w:rsidP="002F21C6">
                  <w:pPr>
                    <w:spacing w:before="20" w:after="20"/>
                    <w:rPr>
                      <w:rFonts w:cs="Arial"/>
                    </w:rPr>
                  </w:pPr>
                  <w:r>
                    <w:rPr>
                      <w:rFonts w:cs="Arial"/>
                    </w:rPr>
                    <w:t>Sickle Cell Testing</w:t>
                  </w:r>
                </w:p>
              </w:tc>
              <w:tc>
                <w:tcPr>
                  <w:tcW w:w="2340" w:type="dxa"/>
                  <w:shd w:val="clear" w:color="auto" w:fill="auto"/>
                </w:tcPr>
                <w:p w14:paraId="0EF9F1D4" w14:textId="77777777" w:rsidR="002F21C6" w:rsidRPr="0004182F" w:rsidRDefault="002F21C6" w:rsidP="002F21C6">
                  <w:pPr>
                    <w:spacing w:before="20" w:after="20"/>
                    <w:rPr>
                      <w:rFonts w:cs="Arial"/>
                    </w:rPr>
                  </w:pPr>
                  <w:r>
                    <w:rPr>
                      <w:rFonts w:cs="Arial"/>
                    </w:rPr>
                    <w:t>SDX</w:t>
                  </w:r>
                </w:p>
              </w:tc>
              <w:tc>
                <w:tcPr>
                  <w:tcW w:w="2088" w:type="dxa"/>
                  <w:shd w:val="clear" w:color="auto" w:fill="auto"/>
                </w:tcPr>
                <w:p w14:paraId="25BF1AD9" w14:textId="77777777" w:rsidR="002F21C6" w:rsidRPr="0004182F" w:rsidRDefault="002F21C6" w:rsidP="002F21C6">
                  <w:pPr>
                    <w:spacing w:before="20" w:after="20"/>
                    <w:rPr>
                      <w:rFonts w:cs="Arial"/>
                    </w:rPr>
                  </w:pPr>
                </w:p>
              </w:tc>
            </w:tr>
            <w:tr w:rsidR="002F21C6" w:rsidRPr="00F817B8" w14:paraId="6AB90EFD" w14:textId="77777777" w:rsidTr="00B62EF4">
              <w:trPr>
                <w:jc w:val="center"/>
              </w:trPr>
              <w:tc>
                <w:tcPr>
                  <w:tcW w:w="4428" w:type="dxa"/>
                  <w:shd w:val="clear" w:color="auto" w:fill="auto"/>
                </w:tcPr>
                <w:p w14:paraId="5343C5A4" w14:textId="77777777" w:rsidR="002F21C6" w:rsidRPr="00F817B8" w:rsidRDefault="002F21C6" w:rsidP="002F21C6">
                  <w:pPr>
                    <w:spacing w:before="20" w:after="20"/>
                    <w:rPr>
                      <w:rFonts w:cs="Arial"/>
                    </w:rPr>
                  </w:pPr>
                  <w:r>
                    <w:rPr>
                      <w:rFonts w:cs="Arial"/>
                    </w:rPr>
                    <w:t>Antigen Typing on Unit</w:t>
                  </w:r>
                </w:p>
              </w:tc>
              <w:tc>
                <w:tcPr>
                  <w:tcW w:w="2340" w:type="dxa"/>
                  <w:shd w:val="clear" w:color="auto" w:fill="auto"/>
                </w:tcPr>
                <w:p w14:paraId="6A0210D9" w14:textId="77777777" w:rsidR="002F21C6" w:rsidRPr="00F817B8" w:rsidRDefault="002F21C6" w:rsidP="002F21C6">
                  <w:pPr>
                    <w:spacing w:before="20" w:after="20"/>
                    <w:rPr>
                      <w:rFonts w:cs="Arial"/>
                    </w:rPr>
                  </w:pPr>
                  <w:r>
                    <w:rPr>
                      <w:rFonts w:cs="Arial"/>
                    </w:rPr>
                    <w:t>AGTB</w:t>
                  </w:r>
                </w:p>
              </w:tc>
              <w:tc>
                <w:tcPr>
                  <w:tcW w:w="2088" w:type="dxa"/>
                  <w:shd w:val="clear" w:color="auto" w:fill="auto"/>
                </w:tcPr>
                <w:p w14:paraId="6C4D40BA" w14:textId="77777777" w:rsidR="002F21C6" w:rsidRPr="00F817B8" w:rsidRDefault="002F21C6" w:rsidP="002F21C6">
                  <w:pPr>
                    <w:spacing w:before="20" w:after="20"/>
                    <w:rPr>
                      <w:rFonts w:cs="Arial"/>
                    </w:rPr>
                  </w:pPr>
                </w:p>
              </w:tc>
            </w:tr>
          </w:tbl>
          <w:p w14:paraId="7ABDDD94" w14:textId="509433E5" w:rsidR="006505BA" w:rsidRDefault="006505BA" w:rsidP="0037726F">
            <w:pPr>
              <w:rPr>
                <w:rFonts w:cs="Arial"/>
                <w:bCs/>
                <w:szCs w:val="22"/>
              </w:rPr>
            </w:pPr>
          </w:p>
        </w:tc>
      </w:tr>
      <w:tr w:rsidR="000E1309" w:rsidRPr="00741F7B" w14:paraId="306A5AD4" w14:textId="77777777" w:rsidTr="00306854">
        <w:trPr>
          <w:trHeight w:val="620"/>
        </w:trPr>
        <w:tc>
          <w:tcPr>
            <w:tcW w:w="918" w:type="dxa"/>
          </w:tcPr>
          <w:p w14:paraId="1E2AB689" w14:textId="77777777" w:rsidR="000E1309" w:rsidRDefault="000E1309" w:rsidP="0037726F">
            <w:pPr>
              <w:jc w:val="center"/>
              <w:rPr>
                <w:rFonts w:cs="Arial"/>
                <w:b/>
                <w:szCs w:val="22"/>
              </w:rPr>
            </w:pPr>
            <w:r>
              <w:rPr>
                <w:rFonts w:cs="Arial"/>
                <w:b/>
                <w:szCs w:val="22"/>
              </w:rPr>
              <w:lastRenderedPageBreak/>
              <w:t>7.0</w:t>
            </w:r>
          </w:p>
        </w:tc>
        <w:tc>
          <w:tcPr>
            <w:tcW w:w="9067" w:type="dxa"/>
          </w:tcPr>
          <w:p w14:paraId="1740EA54" w14:textId="57A2B9E3" w:rsidR="000E1309" w:rsidRPr="006505BA" w:rsidRDefault="006505BA" w:rsidP="0037726F">
            <w:pPr>
              <w:rPr>
                <w:rFonts w:cs="Arial"/>
                <w:b/>
                <w:szCs w:val="22"/>
              </w:rPr>
            </w:pPr>
            <w:r>
              <w:rPr>
                <w:rFonts w:cs="Arial"/>
                <w:b/>
                <w:szCs w:val="22"/>
              </w:rPr>
              <w:t xml:space="preserve">Click Save to keep ordered tests and close, or cancel to start over. </w:t>
            </w:r>
          </w:p>
        </w:tc>
      </w:tr>
    </w:tbl>
    <w:p w14:paraId="3482C979" w14:textId="5984C36C" w:rsidR="002F21C6" w:rsidRDefault="002F21C6" w:rsidP="00306854">
      <w:pPr>
        <w:pStyle w:val="ListParagraph"/>
        <w:numPr>
          <w:ilvl w:val="0"/>
          <w:numId w:val="0"/>
        </w:numPr>
        <w:ind w:left="1080"/>
        <w:rPr>
          <w:b/>
          <w:bCs/>
        </w:rPr>
      </w:pPr>
    </w:p>
    <w:p w14:paraId="5549F773" w14:textId="77777777" w:rsidR="002F21C6" w:rsidRDefault="002F21C6">
      <w:pPr>
        <w:rPr>
          <w:b/>
          <w:bCs/>
          <w:szCs w:val="24"/>
        </w:rPr>
      </w:pPr>
      <w:r>
        <w:rPr>
          <w:b/>
          <w:bCs/>
        </w:rPr>
        <w:br w:type="page"/>
      </w:r>
    </w:p>
    <w:p w14:paraId="43B413A3" w14:textId="24498BBE" w:rsidR="009668A5" w:rsidRPr="00065E2B" w:rsidRDefault="00065E2B" w:rsidP="002D0B8D">
      <w:pPr>
        <w:pStyle w:val="ListParagraph"/>
        <w:numPr>
          <w:ilvl w:val="0"/>
          <w:numId w:val="5"/>
        </w:numPr>
        <w:rPr>
          <w:b/>
          <w:bCs/>
        </w:rPr>
      </w:pPr>
      <w:r w:rsidRPr="00065E2B">
        <w:rPr>
          <w:b/>
          <w:bCs/>
        </w:rPr>
        <w:lastRenderedPageBreak/>
        <w:t xml:space="preserve">Resulting Tests in Sunquest. </w:t>
      </w:r>
    </w:p>
    <w:p w14:paraId="47BE7D95" w14:textId="77777777" w:rsidR="00065E2B" w:rsidRDefault="00065E2B" w:rsidP="00065E2B"/>
    <w:p w14:paraId="686ECF92" w14:textId="77777777" w:rsidR="00065E2B" w:rsidRPr="001B3253" w:rsidRDefault="00065E2B" w:rsidP="00065E2B">
      <w:pPr>
        <w:rPr>
          <w:sz w:val="18"/>
          <w:szCs w:val="16"/>
        </w:rPr>
      </w:pPr>
      <w:r w:rsidRPr="001B3253">
        <w:rPr>
          <w:sz w:val="18"/>
          <w:szCs w:val="16"/>
        </w:rPr>
        <w:t>Chemical Risk Assessment: low</w:t>
      </w:r>
    </w:p>
    <w:p w14:paraId="7E1E02B4" w14:textId="77777777" w:rsidR="00065E2B" w:rsidRPr="001B3253" w:rsidRDefault="00065E2B" w:rsidP="00065E2B">
      <w:pPr>
        <w:rPr>
          <w:sz w:val="18"/>
          <w:szCs w:val="16"/>
        </w:rPr>
      </w:pPr>
      <w:r w:rsidRPr="001B3253">
        <w:rPr>
          <w:sz w:val="18"/>
          <w:szCs w:val="16"/>
        </w:rPr>
        <w:t>Biological Risk Assessment: low</w:t>
      </w:r>
    </w:p>
    <w:p w14:paraId="605ABE75" w14:textId="77777777" w:rsidR="00065E2B" w:rsidRPr="001B3253" w:rsidRDefault="00065E2B" w:rsidP="00065E2B">
      <w:pPr>
        <w:rPr>
          <w:sz w:val="18"/>
          <w:szCs w:val="16"/>
        </w:rPr>
      </w:pPr>
      <w:r w:rsidRPr="001B3253">
        <w:rPr>
          <w:sz w:val="18"/>
          <w:szCs w:val="16"/>
        </w:rPr>
        <w:t xml:space="preserve">Protective Equipment: Lab coat, gloves                                                                                                                                                  </w:t>
      </w:r>
    </w:p>
    <w:p w14:paraId="14496D24" w14:textId="77777777" w:rsidR="00065E2B" w:rsidRPr="001B3253" w:rsidRDefault="00065E2B" w:rsidP="00065E2B">
      <w:pPr>
        <w:rPr>
          <w:sz w:val="18"/>
          <w:szCs w:val="16"/>
        </w:rPr>
      </w:pPr>
      <w:r w:rsidRPr="001B3253">
        <w:rPr>
          <w:sz w:val="18"/>
          <w:szCs w:val="16"/>
        </w:rPr>
        <w:t>Reagents: NA</w:t>
      </w:r>
    </w:p>
    <w:p w14:paraId="5FECC15D" w14:textId="77777777" w:rsidR="00065E2B" w:rsidRPr="001B3253" w:rsidRDefault="00065E2B" w:rsidP="00065E2B">
      <w:pPr>
        <w:rPr>
          <w:sz w:val="18"/>
          <w:szCs w:val="16"/>
        </w:rPr>
      </w:pPr>
      <w:r w:rsidRPr="001B3253">
        <w:rPr>
          <w:sz w:val="18"/>
          <w:szCs w:val="16"/>
        </w:rPr>
        <w:t>Supplies: Patient information</w:t>
      </w:r>
    </w:p>
    <w:p w14:paraId="18C2EAF9" w14:textId="77777777" w:rsidR="00065E2B" w:rsidRPr="001B3253" w:rsidRDefault="00065E2B" w:rsidP="00065E2B">
      <w:pPr>
        <w:rPr>
          <w:sz w:val="18"/>
          <w:szCs w:val="16"/>
        </w:rPr>
      </w:pPr>
      <w:r w:rsidRPr="001B3253">
        <w:rPr>
          <w:sz w:val="18"/>
          <w:szCs w:val="16"/>
        </w:rPr>
        <w:t>Equipment: Computer</w:t>
      </w:r>
    </w:p>
    <w:p w14:paraId="08BD124D" w14:textId="77777777" w:rsidR="00065E2B" w:rsidRDefault="00065E2B" w:rsidP="00065E2B">
      <w:pPr>
        <w:rPr>
          <w:sz w:val="18"/>
          <w:szCs w:val="16"/>
        </w:rPr>
      </w:pPr>
      <w:r w:rsidRPr="001B3253">
        <w:rPr>
          <w:sz w:val="18"/>
          <w:szCs w:val="16"/>
        </w:rPr>
        <w:t>Specimen Requirements: NA</w:t>
      </w:r>
    </w:p>
    <w:p w14:paraId="6074BE86" w14:textId="77777777" w:rsidR="00AA5F67" w:rsidRPr="001B3253" w:rsidRDefault="00AA5F67" w:rsidP="00065E2B">
      <w:pPr>
        <w:rPr>
          <w:sz w:val="18"/>
          <w:szCs w:val="16"/>
        </w:rPr>
      </w:pPr>
    </w:p>
    <w:tbl>
      <w:tblPr>
        <w:tblStyle w:val="TableGrid"/>
        <w:tblW w:w="9985" w:type="dxa"/>
        <w:tblInd w:w="-545" w:type="dxa"/>
        <w:tblLayout w:type="fixed"/>
        <w:tblLook w:val="04A0" w:firstRow="1" w:lastRow="0" w:firstColumn="1" w:lastColumn="0" w:noHBand="0" w:noVBand="1"/>
      </w:tblPr>
      <w:tblGrid>
        <w:gridCol w:w="918"/>
        <w:gridCol w:w="9067"/>
      </w:tblGrid>
      <w:tr w:rsidR="00AA5F67" w:rsidRPr="00741F7B" w14:paraId="57F8C14E" w14:textId="77777777" w:rsidTr="0037726F">
        <w:trPr>
          <w:tblHeader/>
        </w:trPr>
        <w:tc>
          <w:tcPr>
            <w:tcW w:w="918" w:type="dxa"/>
            <w:shd w:val="clear" w:color="auto" w:fill="BFBFBF" w:themeFill="background1" w:themeFillShade="BF"/>
          </w:tcPr>
          <w:p w14:paraId="1DD5B139" w14:textId="77777777" w:rsidR="00AA5F67" w:rsidRPr="00741F7B" w:rsidRDefault="00AA5F67"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29FC87F6" w14:textId="77777777" w:rsidR="00AA5F67" w:rsidRPr="00741F7B" w:rsidRDefault="00AA5F67" w:rsidP="0037726F">
            <w:pPr>
              <w:jc w:val="center"/>
              <w:rPr>
                <w:rFonts w:cs="Arial"/>
                <w:b/>
                <w:sz w:val="20"/>
              </w:rPr>
            </w:pPr>
            <w:r w:rsidRPr="00741F7B">
              <w:rPr>
                <w:rFonts w:cs="Arial"/>
                <w:b/>
                <w:sz w:val="20"/>
              </w:rPr>
              <w:t>INSTRUCTIONS</w:t>
            </w:r>
          </w:p>
        </w:tc>
      </w:tr>
      <w:tr w:rsidR="00AA5F67" w:rsidRPr="00741F7B" w14:paraId="1226F66A" w14:textId="77777777" w:rsidTr="0037726F">
        <w:tc>
          <w:tcPr>
            <w:tcW w:w="918" w:type="dxa"/>
          </w:tcPr>
          <w:p w14:paraId="7D1CBE79" w14:textId="77777777" w:rsidR="00AA5F67" w:rsidRPr="00741F7B" w:rsidRDefault="00AA5F67" w:rsidP="0037726F">
            <w:pPr>
              <w:ind w:left="-30"/>
              <w:jc w:val="center"/>
              <w:rPr>
                <w:rFonts w:cs="Arial"/>
                <w:b/>
                <w:szCs w:val="22"/>
              </w:rPr>
            </w:pPr>
            <w:r w:rsidRPr="00741F7B">
              <w:rPr>
                <w:rFonts w:cs="Arial"/>
                <w:b/>
                <w:szCs w:val="22"/>
              </w:rPr>
              <w:t>1.0</w:t>
            </w:r>
          </w:p>
        </w:tc>
        <w:tc>
          <w:tcPr>
            <w:tcW w:w="9067" w:type="dxa"/>
          </w:tcPr>
          <w:p w14:paraId="52C432CC" w14:textId="77777777" w:rsidR="00AA5F67" w:rsidRDefault="00AA5F67" w:rsidP="0037726F">
            <w:pPr>
              <w:rPr>
                <w:b/>
                <w:bCs/>
              </w:rPr>
            </w:pPr>
            <w:r>
              <w:rPr>
                <w:b/>
                <w:bCs/>
              </w:rPr>
              <w:t xml:space="preserve">Initial Test must be ordered in EPIC. Additional testing can be added on in Blood Order Processing. Open BOP. </w:t>
            </w:r>
          </w:p>
          <w:p w14:paraId="4A4190AE" w14:textId="77777777" w:rsidR="002F21C6" w:rsidRPr="00957733" w:rsidRDefault="002F21C6" w:rsidP="002F21C6">
            <w:pPr>
              <w:rPr>
                <w:b/>
                <w:bCs/>
                <w:color w:val="FF0000"/>
              </w:rPr>
            </w:pPr>
            <w:r w:rsidRPr="00957733">
              <w:rPr>
                <w:b/>
                <w:bCs/>
                <w:color w:val="FF0000"/>
              </w:rPr>
              <w:t>NOTE: All testing should be complete and final before ordering in BOP. Tests ordered and left pending will generate charges and charges once generated cannot be changed!</w:t>
            </w:r>
          </w:p>
          <w:p w14:paraId="4BDDAC47" w14:textId="77777777" w:rsidR="00AA5F67" w:rsidRPr="000E1309" w:rsidRDefault="00AA5F67" w:rsidP="0037726F">
            <w:pPr>
              <w:rPr>
                <w:b/>
                <w:bCs/>
              </w:rPr>
            </w:pPr>
          </w:p>
        </w:tc>
      </w:tr>
      <w:tr w:rsidR="00AA5F67" w:rsidRPr="00741F7B" w14:paraId="38D7DCD5" w14:textId="77777777" w:rsidTr="0037726F">
        <w:tc>
          <w:tcPr>
            <w:tcW w:w="918" w:type="dxa"/>
          </w:tcPr>
          <w:p w14:paraId="7BC7F315" w14:textId="77777777" w:rsidR="00AA5F67" w:rsidRPr="00741F7B" w:rsidRDefault="00AA5F67" w:rsidP="0037726F">
            <w:pPr>
              <w:jc w:val="center"/>
              <w:rPr>
                <w:rFonts w:cs="Arial"/>
                <w:b/>
                <w:szCs w:val="22"/>
              </w:rPr>
            </w:pPr>
            <w:r w:rsidRPr="00741F7B">
              <w:rPr>
                <w:rFonts w:cs="Arial"/>
                <w:b/>
                <w:szCs w:val="22"/>
              </w:rPr>
              <w:t>2.0</w:t>
            </w:r>
          </w:p>
        </w:tc>
        <w:tc>
          <w:tcPr>
            <w:tcW w:w="9067" w:type="dxa"/>
          </w:tcPr>
          <w:p w14:paraId="40C55DC5" w14:textId="52885461" w:rsidR="00AA5F67" w:rsidRDefault="00AA5F67" w:rsidP="0037726F">
            <w:pPr>
              <w:rPr>
                <w:b/>
                <w:bCs/>
              </w:rPr>
            </w:pPr>
            <w:r w:rsidRPr="000E1309">
              <w:rPr>
                <w:b/>
                <w:bCs/>
              </w:rPr>
              <w:t>Patient can be accessed multiple ways (see below); however</w:t>
            </w:r>
            <w:r w:rsidR="00EF4211">
              <w:rPr>
                <w:b/>
                <w:bCs/>
              </w:rPr>
              <w:t>,</w:t>
            </w:r>
            <w:r w:rsidRPr="000E1309">
              <w:rPr>
                <w:b/>
                <w:bCs/>
              </w:rPr>
              <w:t xml:space="preserve"> the preferred way is to scan the Container ID. </w:t>
            </w:r>
          </w:p>
          <w:p w14:paraId="6EAB3331" w14:textId="77777777" w:rsidR="00AA5F67" w:rsidRPr="007924DF" w:rsidRDefault="00AA5F67" w:rsidP="0037726F">
            <w:pPr>
              <w:jc w:val="center"/>
            </w:pPr>
            <w:r>
              <w:rPr>
                <w:noProof/>
              </w:rPr>
              <w:drawing>
                <wp:inline distT="0" distB="0" distL="0" distR="0" wp14:anchorId="3C8EF5F2" wp14:editId="537E11DD">
                  <wp:extent cx="3564398" cy="1314450"/>
                  <wp:effectExtent l="0" t="0" r="0" b="0"/>
                  <wp:docPr id="821239391" name="Picture 82123939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39391" name="Picture 821239391" descr="A screenshot of a computer&#10;&#10;Description automatically generated"/>
                          <pic:cNvPicPr/>
                        </pic:nvPicPr>
                        <pic:blipFill>
                          <a:blip r:embed="rId27"/>
                          <a:stretch>
                            <a:fillRect/>
                          </a:stretch>
                        </pic:blipFill>
                        <pic:spPr>
                          <a:xfrm>
                            <a:off x="0" y="0"/>
                            <a:ext cx="3595935" cy="1326080"/>
                          </a:xfrm>
                          <a:prstGeom prst="rect">
                            <a:avLst/>
                          </a:prstGeom>
                        </pic:spPr>
                      </pic:pic>
                    </a:graphicData>
                  </a:graphic>
                </wp:inline>
              </w:drawing>
            </w:r>
          </w:p>
        </w:tc>
      </w:tr>
      <w:tr w:rsidR="00AA5F67" w:rsidRPr="00741F7B" w14:paraId="224B0039" w14:textId="77777777" w:rsidTr="0037726F">
        <w:trPr>
          <w:trHeight w:val="863"/>
        </w:trPr>
        <w:tc>
          <w:tcPr>
            <w:tcW w:w="918" w:type="dxa"/>
          </w:tcPr>
          <w:p w14:paraId="4C3F9EEF" w14:textId="77777777" w:rsidR="00AA5F67" w:rsidRPr="00741F7B" w:rsidRDefault="00AA5F67" w:rsidP="0037726F">
            <w:pPr>
              <w:jc w:val="center"/>
              <w:rPr>
                <w:rFonts w:cs="Arial"/>
                <w:b/>
                <w:szCs w:val="22"/>
              </w:rPr>
            </w:pPr>
            <w:r w:rsidRPr="00741F7B">
              <w:rPr>
                <w:rFonts w:cs="Arial"/>
                <w:b/>
                <w:szCs w:val="22"/>
              </w:rPr>
              <w:t>3.0</w:t>
            </w:r>
          </w:p>
        </w:tc>
        <w:tc>
          <w:tcPr>
            <w:tcW w:w="9067" w:type="dxa"/>
          </w:tcPr>
          <w:p w14:paraId="3FC12292" w14:textId="77777777" w:rsidR="00AA5F67" w:rsidRDefault="00AA5F67" w:rsidP="0037726F">
            <w:pPr>
              <w:rPr>
                <w:rFonts w:cs="Arial"/>
                <w:b/>
                <w:szCs w:val="22"/>
              </w:rPr>
            </w:pPr>
            <w:r w:rsidRPr="000E1309">
              <w:rPr>
                <w:rFonts w:cs="Arial"/>
                <w:b/>
                <w:szCs w:val="22"/>
              </w:rPr>
              <w:t xml:space="preserve">Check patient Blood Administrative Data file for any important information before entering accession. </w:t>
            </w:r>
          </w:p>
          <w:p w14:paraId="6F581C85" w14:textId="77777777" w:rsidR="00AA5F67" w:rsidRPr="000E1309" w:rsidRDefault="00AA5F67" w:rsidP="0037726F"/>
        </w:tc>
      </w:tr>
      <w:tr w:rsidR="00AA5F67" w:rsidRPr="00741F7B" w14:paraId="4059B107" w14:textId="77777777" w:rsidTr="0037726F">
        <w:trPr>
          <w:trHeight w:val="512"/>
        </w:trPr>
        <w:tc>
          <w:tcPr>
            <w:tcW w:w="918" w:type="dxa"/>
          </w:tcPr>
          <w:p w14:paraId="32543F62" w14:textId="77777777" w:rsidR="00AA5F67" w:rsidRPr="00741F7B" w:rsidRDefault="00AA5F67" w:rsidP="0037726F">
            <w:pPr>
              <w:jc w:val="center"/>
              <w:rPr>
                <w:rFonts w:cs="Arial"/>
                <w:b/>
                <w:szCs w:val="22"/>
              </w:rPr>
            </w:pPr>
            <w:r>
              <w:rPr>
                <w:rFonts w:cs="Arial"/>
                <w:b/>
                <w:szCs w:val="22"/>
              </w:rPr>
              <w:t>4.0</w:t>
            </w:r>
          </w:p>
        </w:tc>
        <w:tc>
          <w:tcPr>
            <w:tcW w:w="9067" w:type="dxa"/>
          </w:tcPr>
          <w:p w14:paraId="47C614D8" w14:textId="77777777" w:rsidR="00AA5F67" w:rsidRDefault="00AA5F67" w:rsidP="0037726F">
            <w:pPr>
              <w:rPr>
                <w:rFonts w:cs="Arial"/>
                <w:b/>
                <w:szCs w:val="22"/>
              </w:rPr>
            </w:pPr>
            <w:r w:rsidRPr="000E1309">
              <w:rPr>
                <w:rFonts w:cs="Arial"/>
                <w:b/>
                <w:szCs w:val="22"/>
              </w:rPr>
              <w:t xml:space="preserve">Under order Selection, select accession to result current testing. </w:t>
            </w:r>
            <w:r w:rsidR="00330DFA">
              <w:rPr>
                <w:rFonts w:cs="Arial"/>
                <w:b/>
                <w:szCs w:val="22"/>
              </w:rPr>
              <w:t xml:space="preserve">Continue to section below as applicable. </w:t>
            </w:r>
          </w:p>
          <w:p w14:paraId="651060AD" w14:textId="29786897" w:rsidR="00330DFA" w:rsidRPr="000E1309" w:rsidRDefault="00330DFA" w:rsidP="0037726F">
            <w:pPr>
              <w:rPr>
                <w:rFonts w:cs="Arial"/>
                <w:b/>
                <w:szCs w:val="22"/>
              </w:rPr>
            </w:pPr>
          </w:p>
        </w:tc>
      </w:tr>
    </w:tbl>
    <w:p w14:paraId="62A4D43B" w14:textId="77777777" w:rsidR="00065E2B" w:rsidRDefault="00065E2B" w:rsidP="00065E2B"/>
    <w:p w14:paraId="68D121A7" w14:textId="75302EB3" w:rsidR="00065E2B" w:rsidRDefault="00065E2B" w:rsidP="00A94F3D">
      <w:pPr>
        <w:pStyle w:val="ListParagraph"/>
        <w:numPr>
          <w:ilvl w:val="0"/>
          <w:numId w:val="8"/>
        </w:numPr>
        <w:rPr>
          <w:b/>
          <w:bCs/>
        </w:rPr>
      </w:pPr>
      <w:r w:rsidRPr="00065E2B">
        <w:rPr>
          <w:b/>
          <w:bCs/>
        </w:rPr>
        <w:t>Patient testing: ABO</w:t>
      </w:r>
      <w:r w:rsidR="00BB5033">
        <w:rPr>
          <w:b/>
          <w:bCs/>
        </w:rPr>
        <w:t>/Rh</w:t>
      </w:r>
      <w:r w:rsidR="00454582">
        <w:rPr>
          <w:b/>
          <w:bCs/>
        </w:rPr>
        <w:t xml:space="preserve"> (Manual Entry)</w:t>
      </w:r>
    </w:p>
    <w:p w14:paraId="4830009B" w14:textId="77777777" w:rsidR="00065E2B" w:rsidRPr="00065E2B" w:rsidRDefault="00065E2B" w:rsidP="00065E2B"/>
    <w:tbl>
      <w:tblPr>
        <w:tblStyle w:val="TableGrid"/>
        <w:tblW w:w="9985" w:type="dxa"/>
        <w:tblInd w:w="-545" w:type="dxa"/>
        <w:tblLayout w:type="fixed"/>
        <w:tblLook w:val="04A0" w:firstRow="1" w:lastRow="0" w:firstColumn="1" w:lastColumn="0" w:noHBand="0" w:noVBand="1"/>
      </w:tblPr>
      <w:tblGrid>
        <w:gridCol w:w="918"/>
        <w:gridCol w:w="9067"/>
      </w:tblGrid>
      <w:tr w:rsidR="00065E2B" w:rsidRPr="00741F7B" w14:paraId="6725FC72" w14:textId="77777777" w:rsidTr="0037726F">
        <w:trPr>
          <w:tblHeader/>
        </w:trPr>
        <w:tc>
          <w:tcPr>
            <w:tcW w:w="918" w:type="dxa"/>
            <w:shd w:val="clear" w:color="auto" w:fill="BFBFBF" w:themeFill="background1" w:themeFillShade="BF"/>
          </w:tcPr>
          <w:p w14:paraId="61D5AD12" w14:textId="77777777" w:rsidR="00065E2B" w:rsidRPr="00741F7B" w:rsidRDefault="00065E2B"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5D5D80E0" w14:textId="77777777" w:rsidR="00065E2B" w:rsidRPr="00741F7B" w:rsidRDefault="00065E2B" w:rsidP="0037726F">
            <w:pPr>
              <w:jc w:val="center"/>
              <w:rPr>
                <w:rFonts w:cs="Arial"/>
                <w:b/>
                <w:sz w:val="20"/>
              </w:rPr>
            </w:pPr>
            <w:r w:rsidRPr="00741F7B">
              <w:rPr>
                <w:rFonts w:cs="Arial"/>
                <w:b/>
                <w:sz w:val="20"/>
              </w:rPr>
              <w:t>INSTRUCTIONS</w:t>
            </w:r>
          </w:p>
        </w:tc>
      </w:tr>
      <w:tr w:rsidR="00065E2B" w:rsidRPr="00741F7B" w14:paraId="36CDF69F" w14:textId="77777777" w:rsidTr="0037726F">
        <w:tc>
          <w:tcPr>
            <w:tcW w:w="918" w:type="dxa"/>
          </w:tcPr>
          <w:p w14:paraId="375290E9" w14:textId="77777777" w:rsidR="00065E2B" w:rsidRPr="00741F7B" w:rsidRDefault="00065E2B" w:rsidP="0037726F">
            <w:pPr>
              <w:ind w:left="-30"/>
              <w:jc w:val="center"/>
              <w:rPr>
                <w:rFonts w:cs="Arial"/>
                <w:b/>
                <w:szCs w:val="22"/>
              </w:rPr>
            </w:pPr>
            <w:r w:rsidRPr="00741F7B">
              <w:rPr>
                <w:rFonts w:cs="Arial"/>
                <w:b/>
                <w:szCs w:val="22"/>
              </w:rPr>
              <w:t>1.0</w:t>
            </w:r>
          </w:p>
        </w:tc>
        <w:tc>
          <w:tcPr>
            <w:tcW w:w="9067" w:type="dxa"/>
          </w:tcPr>
          <w:p w14:paraId="0477AF34" w14:textId="23239F6A" w:rsidR="00065E2B" w:rsidRDefault="00AA5F67" w:rsidP="0037726F">
            <w:pPr>
              <w:rPr>
                <w:b/>
                <w:bCs/>
              </w:rPr>
            </w:pPr>
            <w:r>
              <w:rPr>
                <w:b/>
                <w:bCs/>
              </w:rPr>
              <w:t xml:space="preserve">Enter Reactions in ABO/Rh(D) grid. </w:t>
            </w:r>
          </w:p>
          <w:p w14:paraId="4CEACB56" w14:textId="77777777" w:rsidR="00AA5F67" w:rsidRDefault="00AA5F67" w:rsidP="0037726F">
            <w:pPr>
              <w:rPr>
                <w:b/>
                <w:bCs/>
              </w:rPr>
            </w:pPr>
          </w:p>
          <w:p w14:paraId="3C79EEC1" w14:textId="4CB37FF0" w:rsidR="00AA5F67" w:rsidRDefault="00AA5F67" w:rsidP="0037726F">
            <w:pPr>
              <w:rPr>
                <w:b/>
                <w:bCs/>
              </w:rPr>
            </w:pPr>
            <w:r>
              <w:rPr>
                <w:noProof/>
              </w:rPr>
              <w:drawing>
                <wp:inline distT="0" distB="0" distL="0" distR="0" wp14:anchorId="1D3FEB43" wp14:editId="38313159">
                  <wp:extent cx="2295238" cy="733333"/>
                  <wp:effectExtent l="0" t="0" r="0" b="0"/>
                  <wp:docPr id="362007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07633" name=""/>
                          <pic:cNvPicPr/>
                        </pic:nvPicPr>
                        <pic:blipFill>
                          <a:blip r:embed="rId30"/>
                          <a:stretch>
                            <a:fillRect/>
                          </a:stretch>
                        </pic:blipFill>
                        <pic:spPr>
                          <a:xfrm>
                            <a:off x="0" y="0"/>
                            <a:ext cx="2295238" cy="733333"/>
                          </a:xfrm>
                          <a:prstGeom prst="rect">
                            <a:avLst/>
                          </a:prstGeom>
                        </pic:spPr>
                      </pic:pic>
                    </a:graphicData>
                  </a:graphic>
                </wp:inline>
              </w:drawing>
            </w:r>
          </w:p>
          <w:p w14:paraId="3E5C8956" w14:textId="77777777" w:rsidR="00AA5F67" w:rsidRDefault="00AA5F67" w:rsidP="0037726F">
            <w:pPr>
              <w:rPr>
                <w:b/>
                <w:bCs/>
              </w:rPr>
            </w:pPr>
          </w:p>
          <w:p w14:paraId="411C75A4" w14:textId="6D0E6A68" w:rsidR="00AA5F67" w:rsidRDefault="00AA5F67" w:rsidP="0037726F">
            <w:r>
              <w:t xml:space="preserve">Note: </w:t>
            </w:r>
            <w:r w:rsidR="00BB5033">
              <w:t xml:space="preserve">If ABO Reaction grid does not display, click on the ABO/Rh test line in the result column. Also, </w:t>
            </w:r>
            <w:r>
              <w:t>The box titled “Use reaction result grids” should Always be checked unless instructed otherwise by management</w:t>
            </w:r>
          </w:p>
          <w:p w14:paraId="7547AB4A" w14:textId="77777777" w:rsidR="00AA5F67" w:rsidRPr="00AA5F67" w:rsidRDefault="00AA5F67" w:rsidP="0037726F"/>
          <w:p w14:paraId="6292DA4F" w14:textId="77C47A82" w:rsidR="00AA5F67" w:rsidRPr="000E1309" w:rsidRDefault="00AA5F67" w:rsidP="0037726F">
            <w:pPr>
              <w:rPr>
                <w:b/>
                <w:bCs/>
              </w:rPr>
            </w:pPr>
            <w:r>
              <w:rPr>
                <w:noProof/>
              </w:rPr>
              <w:drawing>
                <wp:inline distT="0" distB="0" distL="0" distR="0" wp14:anchorId="479CC171" wp14:editId="63B5DB66">
                  <wp:extent cx="1742857" cy="295238"/>
                  <wp:effectExtent l="0" t="0" r="0" b="0"/>
                  <wp:docPr id="32956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64469" name=""/>
                          <pic:cNvPicPr/>
                        </pic:nvPicPr>
                        <pic:blipFill>
                          <a:blip r:embed="rId31"/>
                          <a:stretch>
                            <a:fillRect/>
                          </a:stretch>
                        </pic:blipFill>
                        <pic:spPr>
                          <a:xfrm>
                            <a:off x="0" y="0"/>
                            <a:ext cx="1742857" cy="295238"/>
                          </a:xfrm>
                          <a:prstGeom prst="rect">
                            <a:avLst/>
                          </a:prstGeom>
                        </pic:spPr>
                      </pic:pic>
                    </a:graphicData>
                  </a:graphic>
                </wp:inline>
              </w:drawing>
            </w:r>
          </w:p>
        </w:tc>
      </w:tr>
      <w:tr w:rsidR="00065E2B" w:rsidRPr="00741F7B" w14:paraId="2B313E41" w14:textId="77777777" w:rsidTr="0037726F">
        <w:tc>
          <w:tcPr>
            <w:tcW w:w="918" w:type="dxa"/>
          </w:tcPr>
          <w:p w14:paraId="167AF726" w14:textId="77777777" w:rsidR="00065E2B" w:rsidRPr="00741F7B" w:rsidRDefault="00065E2B" w:rsidP="0037726F">
            <w:pPr>
              <w:jc w:val="center"/>
              <w:rPr>
                <w:rFonts w:cs="Arial"/>
                <w:b/>
                <w:szCs w:val="22"/>
              </w:rPr>
            </w:pPr>
            <w:r w:rsidRPr="00741F7B">
              <w:rPr>
                <w:rFonts w:cs="Arial"/>
                <w:b/>
                <w:szCs w:val="22"/>
              </w:rPr>
              <w:t>2.0</w:t>
            </w:r>
          </w:p>
        </w:tc>
        <w:tc>
          <w:tcPr>
            <w:tcW w:w="9067" w:type="dxa"/>
          </w:tcPr>
          <w:p w14:paraId="2A928BEE" w14:textId="03DA81FE" w:rsidR="00065E2B" w:rsidRDefault="00AA5F67" w:rsidP="00065E2B">
            <w:pPr>
              <w:rPr>
                <w:b/>
                <w:bCs/>
              </w:rPr>
            </w:pPr>
            <w:r>
              <w:rPr>
                <w:b/>
                <w:bCs/>
              </w:rPr>
              <w:t xml:space="preserve">Enter interpretation. </w:t>
            </w:r>
          </w:p>
          <w:p w14:paraId="1AE1E095" w14:textId="4E28523C" w:rsidR="00BB5033" w:rsidRPr="00454582" w:rsidRDefault="00BB5033" w:rsidP="00454582">
            <w:pPr>
              <w:pStyle w:val="ListParagraph"/>
              <w:numPr>
                <w:ilvl w:val="0"/>
                <w:numId w:val="0"/>
              </w:numPr>
              <w:ind w:left="720"/>
              <w:rPr>
                <w:i/>
                <w:iCs/>
                <w:color w:val="248FA0" w:themeColor="accent6"/>
              </w:rPr>
            </w:pPr>
            <w:r w:rsidRPr="00454582">
              <w:rPr>
                <w:i/>
                <w:iCs/>
                <w:color w:val="248FA0" w:themeColor="accent6"/>
              </w:rPr>
              <w:t>Refer to BB-SOP-</w:t>
            </w:r>
            <w:r w:rsidR="00454582" w:rsidRPr="00454582">
              <w:rPr>
                <w:i/>
                <w:iCs/>
                <w:color w:val="248FA0" w:themeColor="accent6"/>
              </w:rPr>
              <w:t>0003: ABO Testing Manual Method</w:t>
            </w:r>
          </w:p>
          <w:p w14:paraId="00087DB4" w14:textId="27334C97" w:rsidR="00454582" w:rsidRPr="00454582" w:rsidRDefault="00454582" w:rsidP="00454582">
            <w:pPr>
              <w:pStyle w:val="ListParagraph"/>
              <w:numPr>
                <w:ilvl w:val="0"/>
                <w:numId w:val="0"/>
              </w:numPr>
              <w:ind w:left="720"/>
              <w:rPr>
                <w:i/>
                <w:iCs/>
                <w:color w:val="248FA0" w:themeColor="accent6"/>
              </w:rPr>
            </w:pPr>
            <w:r w:rsidRPr="00454582">
              <w:rPr>
                <w:i/>
                <w:iCs/>
                <w:color w:val="248FA0" w:themeColor="accent6"/>
              </w:rPr>
              <w:t>Refer to BB-SOP-0004: Rh Testing and Weak D Typing</w:t>
            </w:r>
          </w:p>
          <w:p w14:paraId="1A450658" w14:textId="45D06144" w:rsidR="00AA5F67" w:rsidRDefault="00BB5033" w:rsidP="00A94F3D">
            <w:pPr>
              <w:pStyle w:val="ListParagraph"/>
              <w:numPr>
                <w:ilvl w:val="0"/>
                <w:numId w:val="9"/>
              </w:numPr>
            </w:pPr>
            <w:r>
              <w:lastRenderedPageBreak/>
              <w:t xml:space="preserve">The orange outline means you are typing using the keyboard. Most ABOs will be easy to result. </w:t>
            </w:r>
          </w:p>
          <w:p w14:paraId="649D1805" w14:textId="6E72BC53" w:rsidR="00BB5033" w:rsidRDefault="00BB5033" w:rsidP="00BB5033">
            <w:pPr>
              <w:ind w:left="720"/>
            </w:pPr>
            <w:r>
              <w:rPr>
                <w:noProof/>
              </w:rPr>
              <w:drawing>
                <wp:inline distT="0" distB="0" distL="0" distR="0" wp14:anchorId="42AFB157" wp14:editId="693333BD">
                  <wp:extent cx="1552381" cy="1095238"/>
                  <wp:effectExtent l="0" t="0" r="0" b="0"/>
                  <wp:docPr id="1965852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52649" name=""/>
                          <pic:cNvPicPr/>
                        </pic:nvPicPr>
                        <pic:blipFill>
                          <a:blip r:embed="rId32"/>
                          <a:stretch>
                            <a:fillRect/>
                          </a:stretch>
                        </pic:blipFill>
                        <pic:spPr>
                          <a:xfrm>
                            <a:off x="0" y="0"/>
                            <a:ext cx="1552381" cy="1095238"/>
                          </a:xfrm>
                          <a:prstGeom prst="rect">
                            <a:avLst/>
                          </a:prstGeom>
                        </pic:spPr>
                      </pic:pic>
                    </a:graphicData>
                  </a:graphic>
                </wp:inline>
              </w:drawing>
            </w:r>
          </w:p>
          <w:p w14:paraId="16430BF2" w14:textId="56E29437" w:rsidR="00BB5033" w:rsidRDefault="00BB5033" w:rsidP="00A94F3D">
            <w:pPr>
              <w:pStyle w:val="ListParagraph"/>
              <w:numPr>
                <w:ilvl w:val="0"/>
                <w:numId w:val="9"/>
              </w:numPr>
            </w:pPr>
            <w:r>
              <w:t xml:space="preserve">If you are having difficulty remembering the keyboard code for a result, enter the semicolon key and click the hourglass to search for available interpretations. </w:t>
            </w:r>
          </w:p>
          <w:p w14:paraId="7DF6DE21" w14:textId="0DA23EA0" w:rsidR="00BB5033" w:rsidRPr="00BB5033" w:rsidRDefault="00BB5033" w:rsidP="00BB5033">
            <w:pPr>
              <w:ind w:left="3391"/>
            </w:pPr>
            <w:r>
              <w:rPr>
                <w:noProof/>
              </w:rPr>
              <w:drawing>
                <wp:anchor distT="0" distB="0" distL="114300" distR="114300" simplePos="0" relativeHeight="251658240" behindDoc="0" locked="0" layoutInCell="1" allowOverlap="1" wp14:anchorId="7C1F6DB5" wp14:editId="1D36F86F">
                  <wp:simplePos x="0" y="0"/>
                  <wp:positionH relativeFrom="column">
                    <wp:posOffset>615565</wp:posOffset>
                  </wp:positionH>
                  <wp:positionV relativeFrom="paragraph">
                    <wp:posOffset>153035</wp:posOffset>
                  </wp:positionV>
                  <wp:extent cx="1380952" cy="990476"/>
                  <wp:effectExtent l="0" t="0" r="0" b="635"/>
                  <wp:wrapNone/>
                  <wp:docPr id="523437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37222" name=""/>
                          <pic:cNvPicPr/>
                        </pic:nvPicPr>
                        <pic:blipFill>
                          <a:blip r:embed="rId33">
                            <a:extLst>
                              <a:ext uri="{28A0092B-C50C-407E-A947-70E740481C1C}">
                                <a14:useLocalDpi xmlns:a14="http://schemas.microsoft.com/office/drawing/2010/main" val="0"/>
                              </a:ext>
                            </a:extLst>
                          </a:blip>
                          <a:stretch>
                            <a:fillRect/>
                          </a:stretch>
                        </pic:blipFill>
                        <pic:spPr>
                          <a:xfrm>
                            <a:off x="0" y="0"/>
                            <a:ext cx="1380952" cy="990476"/>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4493626" wp14:editId="4F470C43">
                  <wp:extent cx="3101702" cy="3562350"/>
                  <wp:effectExtent l="0" t="0" r="3810" b="0"/>
                  <wp:docPr id="1903893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93438" name=""/>
                          <pic:cNvPicPr/>
                        </pic:nvPicPr>
                        <pic:blipFill>
                          <a:blip r:embed="rId34"/>
                          <a:stretch>
                            <a:fillRect/>
                          </a:stretch>
                        </pic:blipFill>
                        <pic:spPr>
                          <a:xfrm>
                            <a:off x="0" y="0"/>
                            <a:ext cx="3105051" cy="3566197"/>
                          </a:xfrm>
                          <a:prstGeom prst="rect">
                            <a:avLst/>
                          </a:prstGeom>
                        </pic:spPr>
                      </pic:pic>
                    </a:graphicData>
                  </a:graphic>
                </wp:inline>
              </w:drawing>
            </w:r>
          </w:p>
          <w:p w14:paraId="64D06EA3" w14:textId="304BCB6F" w:rsidR="00AA5F67" w:rsidRPr="00AA5F67" w:rsidRDefault="00AA5F67" w:rsidP="00065E2B">
            <w:pPr>
              <w:rPr>
                <w:b/>
                <w:bCs/>
              </w:rPr>
            </w:pPr>
          </w:p>
        </w:tc>
      </w:tr>
    </w:tbl>
    <w:p w14:paraId="24797DC9" w14:textId="5D15156F" w:rsidR="00065E2B" w:rsidRDefault="00BB5033" w:rsidP="00065E2B">
      <w:r>
        <w:lastRenderedPageBreak/>
        <w:t xml:space="preserve"> </w:t>
      </w:r>
    </w:p>
    <w:p w14:paraId="05A6D1D3" w14:textId="555461A8" w:rsidR="00084546" w:rsidRDefault="00084546" w:rsidP="00A94F3D">
      <w:pPr>
        <w:pStyle w:val="ListParagraph"/>
        <w:numPr>
          <w:ilvl w:val="0"/>
          <w:numId w:val="8"/>
        </w:numPr>
        <w:rPr>
          <w:b/>
          <w:bCs/>
        </w:rPr>
      </w:pPr>
      <w:r>
        <w:rPr>
          <w:b/>
          <w:bCs/>
        </w:rPr>
        <w:t xml:space="preserve">Weak D Testing (Manual Entry) </w:t>
      </w:r>
    </w:p>
    <w:p w14:paraId="6B465F89" w14:textId="77777777" w:rsidR="00084546" w:rsidRPr="00084546" w:rsidRDefault="00084546" w:rsidP="00084546"/>
    <w:tbl>
      <w:tblPr>
        <w:tblStyle w:val="TableGrid"/>
        <w:tblW w:w="9985" w:type="dxa"/>
        <w:tblInd w:w="-545" w:type="dxa"/>
        <w:tblLayout w:type="fixed"/>
        <w:tblLook w:val="04A0" w:firstRow="1" w:lastRow="0" w:firstColumn="1" w:lastColumn="0" w:noHBand="0" w:noVBand="1"/>
      </w:tblPr>
      <w:tblGrid>
        <w:gridCol w:w="918"/>
        <w:gridCol w:w="9067"/>
      </w:tblGrid>
      <w:tr w:rsidR="00084546" w:rsidRPr="00741F7B" w14:paraId="3C6BACF1" w14:textId="77777777" w:rsidTr="0037726F">
        <w:trPr>
          <w:tblHeader/>
        </w:trPr>
        <w:tc>
          <w:tcPr>
            <w:tcW w:w="918" w:type="dxa"/>
            <w:shd w:val="clear" w:color="auto" w:fill="BFBFBF" w:themeFill="background1" w:themeFillShade="BF"/>
          </w:tcPr>
          <w:p w14:paraId="4EF04B9E" w14:textId="77777777" w:rsidR="00084546" w:rsidRPr="00741F7B" w:rsidRDefault="00084546"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7391D37F" w14:textId="77777777" w:rsidR="00084546" w:rsidRPr="00741F7B" w:rsidRDefault="00084546" w:rsidP="0037726F">
            <w:pPr>
              <w:jc w:val="center"/>
              <w:rPr>
                <w:rFonts w:cs="Arial"/>
                <w:b/>
                <w:sz w:val="20"/>
              </w:rPr>
            </w:pPr>
            <w:r w:rsidRPr="00741F7B">
              <w:rPr>
                <w:rFonts w:cs="Arial"/>
                <w:b/>
                <w:sz w:val="20"/>
              </w:rPr>
              <w:t>INSTRUCTIONS</w:t>
            </w:r>
          </w:p>
        </w:tc>
      </w:tr>
      <w:tr w:rsidR="00084546" w:rsidRPr="00741F7B" w14:paraId="7BEB93C7" w14:textId="77777777" w:rsidTr="0037726F">
        <w:tc>
          <w:tcPr>
            <w:tcW w:w="918" w:type="dxa"/>
          </w:tcPr>
          <w:p w14:paraId="09D6727F" w14:textId="77777777" w:rsidR="00084546" w:rsidRPr="00741F7B" w:rsidRDefault="00084546" w:rsidP="0037726F">
            <w:pPr>
              <w:ind w:left="-30"/>
              <w:jc w:val="center"/>
              <w:rPr>
                <w:rFonts w:cs="Arial"/>
                <w:b/>
                <w:szCs w:val="22"/>
              </w:rPr>
            </w:pPr>
            <w:r w:rsidRPr="00741F7B">
              <w:rPr>
                <w:rFonts w:cs="Arial"/>
                <w:b/>
                <w:szCs w:val="22"/>
              </w:rPr>
              <w:t>1.0</w:t>
            </w:r>
          </w:p>
        </w:tc>
        <w:tc>
          <w:tcPr>
            <w:tcW w:w="9067" w:type="dxa"/>
          </w:tcPr>
          <w:p w14:paraId="5F9B179F" w14:textId="77777777" w:rsidR="00084546" w:rsidRDefault="00084546" w:rsidP="0037726F">
            <w:pPr>
              <w:rPr>
                <w:b/>
                <w:bCs/>
              </w:rPr>
            </w:pPr>
            <w:r>
              <w:rPr>
                <w:b/>
                <w:bCs/>
              </w:rPr>
              <w:t>Click on DU test</w:t>
            </w:r>
          </w:p>
          <w:p w14:paraId="7BF18797" w14:textId="20C15B35" w:rsidR="00084546" w:rsidRPr="000E1309" w:rsidRDefault="00084546" w:rsidP="0037726F">
            <w:pPr>
              <w:rPr>
                <w:b/>
                <w:bCs/>
              </w:rPr>
            </w:pPr>
          </w:p>
        </w:tc>
      </w:tr>
      <w:tr w:rsidR="00084546" w:rsidRPr="00741F7B" w14:paraId="1D57F67C" w14:textId="77777777" w:rsidTr="0037726F">
        <w:tc>
          <w:tcPr>
            <w:tcW w:w="918" w:type="dxa"/>
          </w:tcPr>
          <w:p w14:paraId="1791371A" w14:textId="77777777" w:rsidR="00084546" w:rsidRPr="00741F7B" w:rsidRDefault="00084546" w:rsidP="0037726F">
            <w:pPr>
              <w:jc w:val="center"/>
              <w:rPr>
                <w:rFonts w:cs="Arial"/>
                <w:b/>
                <w:szCs w:val="22"/>
              </w:rPr>
            </w:pPr>
            <w:r w:rsidRPr="00741F7B">
              <w:rPr>
                <w:rFonts w:cs="Arial"/>
                <w:b/>
                <w:szCs w:val="22"/>
              </w:rPr>
              <w:t>2.0</w:t>
            </w:r>
          </w:p>
        </w:tc>
        <w:tc>
          <w:tcPr>
            <w:tcW w:w="9067" w:type="dxa"/>
          </w:tcPr>
          <w:p w14:paraId="16038692" w14:textId="123F90DA" w:rsidR="00084546" w:rsidRDefault="00084546" w:rsidP="0037726F">
            <w:pPr>
              <w:rPr>
                <w:b/>
                <w:bCs/>
              </w:rPr>
            </w:pPr>
            <w:r>
              <w:rPr>
                <w:b/>
                <w:bCs/>
              </w:rPr>
              <w:t>Enter reactions into the DU Antigen reaction grid</w:t>
            </w:r>
          </w:p>
          <w:p w14:paraId="776B7BD3" w14:textId="2BA4AC93" w:rsidR="00084546" w:rsidRDefault="00084546" w:rsidP="0037726F">
            <w:pPr>
              <w:rPr>
                <w:b/>
                <w:bCs/>
              </w:rPr>
            </w:pPr>
            <w:r>
              <w:rPr>
                <w:noProof/>
              </w:rPr>
              <w:drawing>
                <wp:anchor distT="0" distB="0" distL="114300" distR="114300" simplePos="0" relativeHeight="251662336" behindDoc="0" locked="0" layoutInCell="1" allowOverlap="1" wp14:anchorId="3D4C4C5C" wp14:editId="5E647CFC">
                  <wp:simplePos x="0" y="0"/>
                  <wp:positionH relativeFrom="column">
                    <wp:posOffset>2215515</wp:posOffset>
                  </wp:positionH>
                  <wp:positionV relativeFrom="paragraph">
                    <wp:posOffset>46355</wp:posOffset>
                  </wp:positionV>
                  <wp:extent cx="1570990" cy="837565"/>
                  <wp:effectExtent l="0" t="0" r="0" b="635"/>
                  <wp:wrapNone/>
                  <wp:docPr id="615765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65207" name=""/>
                          <pic:cNvPicPr/>
                        </pic:nvPicPr>
                        <pic:blipFill>
                          <a:blip r:embed="rId35">
                            <a:extLst>
                              <a:ext uri="{28A0092B-C50C-407E-A947-70E740481C1C}">
                                <a14:useLocalDpi xmlns:a14="http://schemas.microsoft.com/office/drawing/2010/main" val="0"/>
                              </a:ext>
                            </a:extLst>
                          </a:blip>
                          <a:stretch>
                            <a:fillRect/>
                          </a:stretch>
                        </pic:blipFill>
                        <pic:spPr>
                          <a:xfrm>
                            <a:off x="0" y="0"/>
                            <a:ext cx="1570990" cy="837565"/>
                          </a:xfrm>
                          <a:prstGeom prst="rect">
                            <a:avLst/>
                          </a:prstGeom>
                        </pic:spPr>
                      </pic:pic>
                    </a:graphicData>
                  </a:graphic>
                  <wp14:sizeRelH relativeFrom="page">
                    <wp14:pctWidth>0</wp14:pctWidth>
                  </wp14:sizeRelH>
                  <wp14:sizeRelV relativeFrom="page">
                    <wp14:pctHeight>0</wp14:pctHeight>
                  </wp14:sizeRelV>
                </wp:anchor>
              </w:drawing>
            </w:r>
          </w:p>
          <w:p w14:paraId="73CE3C70" w14:textId="699BA91B" w:rsidR="00084546" w:rsidRDefault="00084546" w:rsidP="0037726F">
            <w:r>
              <w:t>DU = Patient weak D</w:t>
            </w:r>
          </w:p>
          <w:p w14:paraId="765B6929" w14:textId="0677B951" w:rsidR="00084546" w:rsidRDefault="00084546" w:rsidP="0037726F">
            <w:r>
              <w:t>DUC = Control</w:t>
            </w:r>
          </w:p>
          <w:p w14:paraId="614D56F1" w14:textId="77777777" w:rsidR="00084546" w:rsidRDefault="00084546" w:rsidP="0037726F">
            <w:r>
              <w:t>DAHG = AHG result</w:t>
            </w:r>
          </w:p>
          <w:p w14:paraId="0F0F58DE" w14:textId="77777777" w:rsidR="00084546" w:rsidRDefault="00084546" w:rsidP="0037726F">
            <w:r>
              <w:t>DCC = Check Cell Result</w:t>
            </w:r>
          </w:p>
          <w:p w14:paraId="264417F6" w14:textId="37D68BE9" w:rsidR="00084546" w:rsidRPr="00084546" w:rsidRDefault="00084546" w:rsidP="0037726F"/>
        </w:tc>
      </w:tr>
      <w:tr w:rsidR="00084546" w:rsidRPr="00741F7B" w14:paraId="78E68318" w14:textId="77777777" w:rsidTr="0037726F">
        <w:tc>
          <w:tcPr>
            <w:tcW w:w="918" w:type="dxa"/>
          </w:tcPr>
          <w:p w14:paraId="5297BCC7" w14:textId="77777777" w:rsidR="00084546" w:rsidRPr="00741F7B" w:rsidRDefault="00084546" w:rsidP="0037726F">
            <w:pPr>
              <w:jc w:val="center"/>
              <w:rPr>
                <w:rFonts w:cs="Arial"/>
                <w:b/>
                <w:szCs w:val="22"/>
              </w:rPr>
            </w:pPr>
            <w:r>
              <w:rPr>
                <w:rFonts w:cs="Arial"/>
                <w:b/>
                <w:szCs w:val="22"/>
              </w:rPr>
              <w:t>3.0</w:t>
            </w:r>
          </w:p>
        </w:tc>
        <w:tc>
          <w:tcPr>
            <w:tcW w:w="9067" w:type="dxa"/>
          </w:tcPr>
          <w:p w14:paraId="29E13407" w14:textId="77777777" w:rsidR="00084546" w:rsidRDefault="00084546" w:rsidP="0037726F">
            <w:pPr>
              <w:rPr>
                <w:b/>
                <w:bCs/>
              </w:rPr>
            </w:pPr>
            <w:r w:rsidRPr="00084546">
              <w:rPr>
                <w:b/>
                <w:bCs/>
              </w:rPr>
              <w:t>Enter Interpretation</w:t>
            </w:r>
          </w:p>
          <w:p w14:paraId="65C60624" w14:textId="157E50E7" w:rsidR="00084546" w:rsidRPr="00084546" w:rsidRDefault="00084546" w:rsidP="0037726F">
            <w:pPr>
              <w:rPr>
                <w:b/>
                <w:bCs/>
              </w:rPr>
            </w:pPr>
          </w:p>
        </w:tc>
      </w:tr>
    </w:tbl>
    <w:p w14:paraId="479CE9BA" w14:textId="544F61A6" w:rsidR="00936118" w:rsidRDefault="00936118" w:rsidP="00084546"/>
    <w:p w14:paraId="0461EFF4" w14:textId="77777777" w:rsidR="00936118" w:rsidRDefault="00936118">
      <w:r>
        <w:br w:type="page"/>
      </w:r>
    </w:p>
    <w:p w14:paraId="29C63D53" w14:textId="1A8BF0EF" w:rsidR="00BB5033" w:rsidRPr="00454582" w:rsidRDefault="00454582" w:rsidP="00A94F3D">
      <w:pPr>
        <w:pStyle w:val="ListParagraph"/>
        <w:numPr>
          <w:ilvl w:val="0"/>
          <w:numId w:val="8"/>
        </w:numPr>
        <w:rPr>
          <w:b/>
          <w:bCs/>
        </w:rPr>
      </w:pPr>
      <w:r w:rsidRPr="00454582">
        <w:rPr>
          <w:b/>
          <w:bCs/>
        </w:rPr>
        <w:lastRenderedPageBreak/>
        <w:t xml:space="preserve">Antibody Screen </w:t>
      </w:r>
      <w:r>
        <w:rPr>
          <w:b/>
          <w:bCs/>
        </w:rPr>
        <w:t>(Manual Entry)</w:t>
      </w:r>
    </w:p>
    <w:p w14:paraId="6B52E87C" w14:textId="77777777" w:rsidR="00065E2B" w:rsidRDefault="00065E2B" w:rsidP="00065E2B"/>
    <w:tbl>
      <w:tblPr>
        <w:tblStyle w:val="TableGrid"/>
        <w:tblW w:w="9985" w:type="dxa"/>
        <w:tblInd w:w="-545" w:type="dxa"/>
        <w:tblLayout w:type="fixed"/>
        <w:tblLook w:val="04A0" w:firstRow="1" w:lastRow="0" w:firstColumn="1" w:lastColumn="0" w:noHBand="0" w:noVBand="1"/>
      </w:tblPr>
      <w:tblGrid>
        <w:gridCol w:w="918"/>
        <w:gridCol w:w="9067"/>
      </w:tblGrid>
      <w:tr w:rsidR="00454582" w:rsidRPr="00741F7B" w14:paraId="7D96206C" w14:textId="77777777" w:rsidTr="0037726F">
        <w:trPr>
          <w:tblHeader/>
        </w:trPr>
        <w:tc>
          <w:tcPr>
            <w:tcW w:w="918" w:type="dxa"/>
            <w:shd w:val="clear" w:color="auto" w:fill="BFBFBF" w:themeFill="background1" w:themeFillShade="BF"/>
          </w:tcPr>
          <w:p w14:paraId="3FC7A1F8" w14:textId="77777777" w:rsidR="00454582" w:rsidRPr="00741F7B" w:rsidRDefault="00454582"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689D8221" w14:textId="77777777" w:rsidR="00454582" w:rsidRPr="00741F7B" w:rsidRDefault="00454582" w:rsidP="0037726F">
            <w:pPr>
              <w:jc w:val="center"/>
              <w:rPr>
                <w:rFonts w:cs="Arial"/>
                <w:b/>
                <w:sz w:val="20"/>
              </w:rPr>
            </w:pPr>
            <w:r w:rsidRPr="00741F7B">
              <w:rPr>
                <w:rFonts w:cs="Arial"/>
                <w:b/>
                <w:sz w:val="20"/>
              </w:rPr>
              <w:t>INSTRUCTIONS</w:t>
            </w:r>
          </w:p>
        </w:tc>
      </w:tr>
      <w:tr w:rsidR="00454582" w:rsidRPr="00741F7B" w14:paraId="6D87F2F7" w14:textId="77777777" w:rsidTr="0037726F">
        <w:tc>
          <w:tcPr>
            <w:tcW w:w="918" w:type="dxa"/>
          </w:tcPr>
          <w:p w14:paraId="0366D9C8" w14:textId="77777777" w:rsidR="00454582" w:rsidRPr="00741F7B" w:rsidRDefault="00454582" w:rsidP="0037726F">
            <w:pPr>
              <w:ind w:left="-30"/>
              <w:jc w:val="center"/>
              <w:rPr>
                <w:rFonts w:cs="Arial"/>
                <w:b/>
                <w:szCs w:val="22"/>
              </w:rPr>
            </w:pPr>
            <w:r w:rsidRPr="00741F7B">
              <w:rPr>
                <w:rFonts w:cs="Arial"/>
                <w:b/>
                <w:szCs w:val="22"/>
              </w:rPr>
              <w:t>1.0</w:t>
            </w:r>
          </w:p>
        </w:tc>
        <w:tc>
          <w:tcPr>
            <w:tcW w:w="9067" w:type="dxa"/>
          </w:tcPr>
          <w:p w14:paraId="4E3027DC" w14:textId="77777777" w:rsidR="00454582" w:rsidRDefault="00454582" w:rsidP="0037726F">
            <w:pPr>
              <w:rPr>
                <w:b/>
                <w:bCs/>
              </w:rPr>
            </w:pPr>
            <w:r>
              <w:rPr>
                <w:b/>
                <w:bCs/>
              </w:rPr>
              <w:t xml:space="preserve">Select Antibody Screen Under Result Column to display the Antibody Screen Reaction Grid. </w:t>
            </w:r>
          </w:p>
          <w:p w14:paraId="74EAC4AC" w14:textId="610B0EA3" w:rsidR="00454582" w:rsidRPr="000E1309" w:rsidRDefault="00454582" w:rsidP="0037726F">
            <w:pPr>
              <w:rPr>
                <w:b/>
                <w:bCs/>
              </w:rPr>
            </w:pPr>
          </w:p>
        </w:tc>
      </w:tr>
      <w:tr w:rsidR="00454582" w:rsidRPr="00741F7B" w14:paraId="57924330" w14:textId="77777777" w:rsidTr="0037726F">
        <w:tc>
          <w:tcPr>
            <w:tcW w:w="918" w:type="dxa"/>
          </w:tcPr>
          <w:p w14:paraId="1380F0EF" w14:textId="77777777" w:rsidR="00454582" w:rsidRPr="00741F7B" w:rsidRDefault="00454582" w:rsidP="0037726F">
            <w:pPr>
              <w:jc w:val="center"/>
              <w:rPr>
                <w:rFonts w:cs="Arial"/>
                <w:b/>
                <w:szCs w:val="22"/>
              </w:rPr>
            </w:pPr>
            <w:r w:rsidRPr="00741F7B">
              <w:rPr>
                <w:rFonts w:cs="Arial"/>
                <w:b/>
                <w:szCs w:val="22"/>
              </w:rPr>
              <w:t>2.0</w:t>
            </w:r>
          </w:p>
        </w:tc>
        <w:tc>
          <w:tcPr>
            <w:tcW w:w="9067" w:type="dxa"/>
          </w:tcPr>
          <w:p w14:paraId="647852D1" w14:textId="6CF5B6BF" w:rsidR="00454582" w:rsidRDefault="00454582" w:rsidP="0037726F">
            <w:pPr>
              <w:rPr>
                <w:b/>
                <w:bCs/>
              </w:rPr>
            </w:pPr>
            <w:r>
              <w:rPr>
                <w:b/>
                <w:bCs/>
              </w:rPr>
              <w:t xml:space="preserve">For Routine Screens (Manual) Enter the Antibody Screen Reactions in the Grid </w:t>
            </w:r>
          </w:p>
          <w:p w14:paraId="4E4208DD" w14:textId="1B525386" w:rsidR="00454582" w:rsidRDefault="00454582" w:rsidP="00A94F3D">
            <w:pPr>
              <w:pStyle w:val="ListParagraph"/>
              <w:numPr>
                <w:ilvl w:val="0"/>
                <w:numId w:val="10"/>
              </w:numPr>
            </w:pPr>
            <w:r>
              <w:t>Note: The grid is built for a 4-cell screen. The 4</w:t>
            </w:r>
            <w:r w:rsidRPr="00454582">
              <w:rPr>
                <w:vertAlign w:val="superscript"/>
              </w:rPr>
              <w:t>th</w:t>
            </w:r>
            <w:r>
              <w:t xml:space="preserve"> cell is not tested. </w:t>
            </w:r>
          </w:p>
          <w:p w14:paraId="105CD056" w14:textId="77777777" w:rsidR="00454582" w:rsidRDefault="00454582" w:rsidP="00A94F3D">
            <w:pPr>
              <w:pStyle w:val="ListParagraph"/>
              <w:numPr>
                <w:ilvl w:val="0"/>
                <w:numId w:val="10"/>
              </w:numPr>
            </w:pPr>
            <w:r>
              <w:t>The results will accept gel or tube testing results.</w:t>
            </w:r>
          </w:p>
          <w:p w14:paraId="5C64743F" w14:textId="77777777" w:rsidR="004928DB" w:rsidRPr="004928DB" w:rsidRDefault="004928DB" w:rsidP="004928DB"/>
          <w:p w14:paraId="10FE658E" w14:textId="290598AC" w:rsidR="004928DB" w:rsidRDefault="004928DB" w:rsidP="004928DB">
            <w:r>
              <w:t>Note: If screen reaction grid does not display, click on the screen test line in the result column. Also, The box titled “Use reaction result grids” should Always be checked unless instructed otherwise by management</w:t>
            </w:r>
          </w:p>
          <w:p w14:paraId="0A8ABA14" w14:textId="77777777" w:rsidR="004928DB" w:rsidRPr="00AA5F67" w:rsidRDefault="004928DB" w:rsidP="004928DB"/>
          <w:p w14:paraId="3D8CA492" w14:textId="07113B4E" w:rsidR="00454582" w:rsidRPr="00454582" w:rsidRDefault="004928DB" w:rsidP="004928DB">
            <w:pPr>
              <w:rPr>
                <w:b/>
                <w:bCs/>
              </w:rPr>
            </w:pPr>
            <w:r>
              <w:rPr>
                <w:noProof/>
              </w:rPr>
              <w:drawing>
                <wp:inline distT="0" distB="0" distL="0" distR="0" wp14:anchorId="3B1CCEFE" wp14:editId="5B3DADD4">
                  <wp:extent cx="1742857" cy="295238"/>
                  <wp:effectExtent l="0" t="0" r="0" b="0"/>
                  <wp:docPr id="2036150510" name="Picture 203615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64469" name=""/>
                          <pic:cNvPicPr/>
                        </pic:nvPicPr>
                        <pic:blipFill>
                          <a:blip r:embed="rId31"/>
                          <a:stretch>
                            <a:fillRect/>
                          </a:stretch>
                        </pic:blipFill>
                        <pic:spPr>
                          <a:xfrm>
                            <a:off x="0" y="0"/>
                            <a:ext cx="1742857" cy="295238"/>
                          </a:xfrm>
                          <a:prstGeom prst="rect">
                            <a:avLst/>
                          </a:prstGeom>
                        </pic:spPr>
                      </pic:pic>
                    </a:graphicData>
                  </a:graphic>
                </wp:inline>
              </w:drawing>
            </w:r>
          </w:p>
        </w:tc>
      </w:tr>
      <w:tr w:rsidR="00454582" w:rsidRPr="00741F7B" w14:paraId="0ED779C8" w14:textId="77777777" w:rsidTr="0037726F">
        <w:tc>
          <w:tcPr>
            <w:tcW w:w="918" w:type="dxa"/>
          </w:tcPr>
          <w:p w14:paraId="1E02BFA2" w14:textId="4D439223" w:rsidR="00454582" w:rsidRPr="00741F7B" w:rsidRDefault="00454582" w:rsidP="0037726F">
            <w:pPr>
              <w:jc w:val="center"/>
              <w:rPr>
                <w:rFonts w:cs="Arial"/>
                <w:b/>
                <w:szCs w:val="22"/>
              </w:rPr>
            </w:pPr>
            <w:r>
              <w:rPr>
                <w:rFonts w:cs="Arial"/>
                <w:b/>
                <w:szCs w:val="22"/>
              </w:rPr>
              <w:t>3.0</w:t>
            </w:r>
          </w:p>
        </w:tc>
        <w:tc>
          <w:tcPr>
            <w:tcW w:w="9067" w:type="dxa"/>
          </w:tcPr>
          <w:p w14:paraId="0CAAD67A" w14:textId="77777777" w:rsidR="00454582" w:rsidRDefault="00454582" w:rsidP="0037726F">
            <w:pPr>
              <w:rPr>
                <w:b/>
                <w:bCs/>
              </w:rPr>
            </w:pPr>
            <w:r>
              <w:rPr>
                <w:b/>
                <w:bCs/>
              </w:rPr>
              <w:t xml:space="preserve">Enter Interpretation and click accept. </w:t>
            </w:r>
          </w:p>
          <w:p w14:paraId="6A7E6AE3" w14:textId="62558080" w:rsidR="00454582" w:rsidRDefault="00454582" w:rsidP="0037726F">
            <w:pPr>
              <w:rPr>
                <w:b/>
                <w:bCs/>
              </w:rPr>
            </w:pPr>
          </w:p>
        </w:tc>
      </w:tr>
    </w:tbl>
    <w:p w14:paraId="7DB5BAAE" w14:textId="77777777" w:rsidR="00454582" w:rsidRDefault="00454582" w:rsidP="00065E2B"/>
    <w:p w14:paraId="6DF06AB9" w14:textId="6BEAA843" w:rsidR="00454582" w:rsidRDefault="00454582" w:rsidP="00A94F3D">
      <w:pPr>
        <w:pStyle w:val="ListParagraph"/>
        <w:numPr>
          <w:ilvl w:val="0"/>
          <w:numId w:val="8"/>
        </w:numPr>
        <w:rPr>
          <w:b/>
          <w:bCs/>
        </w:rPr>
      </w:pPr>
      <w:r w:rsidRPr="00454582">
        <w:rPr>
          <w:b/>
          <w:bCs/>
        </w:rPr>
        <w:t>Selected Screens (Manual Entry)</w:t>
      </w:r>
    </w:p>
    <w:p w14:paraId="2BB4932E" w14:textId="77777777" w:rsidR="00454582" w:rsidRDefault="00454582" w:rsidP="00454582"/>
    <w:tbl>
      <w:tblPr>
        <w:tblStyle w:val="TableGrid"/>
        <w:tblW w:w="9985" w:type="dxa"/>
        <w:tblInd w:w="-545" w:type="dxa"/>
        <w:tblLayout w:type="fixed"/>
        <w:tblLook w:val="04A0" w:firstRow="1" w:lastRow="0" w:firstColumn="1" w:lastColumn="0" w:noHBand="0" w:noVBand="1"/>
      </w:tblPr>
      <w:tblGrid>
        <w:gridCol w:w="918"/>
        <w:gridCol w:w="9067"/>
      </w:tblGrid>
      <w:tr w:rsidR="00454582" w:rsidRPr="00741F7B" w14:paraId="745C1307" w14:textId="77777777" w:rsidTr="0037726F">
        <w:trPr>
          <w:tblHeader/>
        </w:trPr>
        <w:tc>
          <w:tcPr>
            <w:tcW w:w="918" w:type="dxa"/>
            <w:shd w:val="clear" w:color="auto" w:fill="BFBFBF" w:themeFill="background1" w:themeFillShade="BF"/>
          </w:tcPr>
          <w:p w14:paraId="1520DE1D" w14:textId="77777777" w:rsidR="00454582" w:rsidRPr="00741F7B" w:rsidRDefault="00454582"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28F5AF8A" w14:textId="77777777" w:rsidR="00454582" w:rsidRPr="00741F7B" w:rsidRDefault="00454582" w:rsidP="0037726F">
            <w:pPr>
              <w:jc w:val="center"/>
              <w:rPr>
                <w:rFonts w:cs="Arial"/>
                <w:b/>
                <w:sz w:val="20"/>
              </w:rPr>
            </w:pPr>
            <w:r w:rsidRPr="00741F7B">
              <w:rPr>
                <w:rFonts w:cs="Arial"/>
                <w:b/>
                <w:sz w:val="20"/>
              </w:rPr>
              <w:t>INSTRUCTIONS</w:t>
            </w:r>
          </w:p>
        </w:tc>
      </w:tr>
      <w:tr w:rsidR="00454582" w:rsidRPr="00741F7B" w14:paraId="236755DF" w14:textId="77777777" w:rsidTr="0037726F">
        <w:tc>
          <w:tcPr>
            <w:tcW w:w="918" w:type="dxa"/>
          </w:tcPr>
          <w:p w14:paraId="0B52E1D7" w14:textId="77777777" w:rsidR="00454582" w:rsidRPr="00741F7B" w:rsidRDefault="00454582" w:rsidP="0037726F">
            <w:pPr>
              <w:ind w:left="-30"/>
              <w:jc w:val="center"/>
              <w:rPr>
                <w:rFonts w:cs="Arial"/>
                <w:b/>
                <w:szCs w:val="22"/>
              </w:rPr>
            </w:pPr>
            <w:r w:rsidRPr="00741F7B">
              <w:rPr>
                <w:rFonts w:cs="Arial"/>
                <w:b/>
                <w:szCs w:val="22"/>
              </w:rPr>
              <w:t>1.0</w:t>
            </w:r>
          </w:p>
        </w:tc>
        <w:tc>
          <w:tcPr>
            <w:tcW w:w="9067" w:type="dxa"/>
          </w:tcPr>
          <w:p w14:paraId="05AEB6F9" w14:textId="27FB4BBD" w:rsidR="00454582" w:rsidRDefault="00454582" w:rsidP="0037726F">
            <w:pPr>
              <w:rPr>
                <w:b/>
                <w:bCs/>
              </w:rPr>
            </w:pPr>
            <w:r>
              <w:rPr>
                <w:b/>
                <w:bCs/>
              </w:rPr>
              <w:t>Deselect the box for “Use reaction results grids”</w:t>
            </w:r>
          </w:p>
          <w:p w14:paraId="13F3A77D" w14:textId="77777777" w:rsidR="004928DB" w:rsidRDefault="004928DB" w:rsidP="0037726F">
            <w:pPr>
              <w:rPr>
                <w:b/>
                <w:bCs/>
              </w:rPr>
            </w:pPr>
          </w:p>
          <w:p w14:paraId="25E8B814" w14:textId="77777777" w:rsidR="00454582" w:rsidRDefault="00454582" w:rsidP="0037726F">
            <w:pPr>
              <w:rPr>
                <w:b/>
                <w:bCs/>
              </w:rPr>
            </w:pPr>
            <w:r>
              <w:rPr>
                <w:noProof/>
              </w:rPr>
              <w:drawing>
                <wp:inline distT="0" distB="0" distL="0" distR="0" wp14:anchorId="3F5EDA1D" wp14:editId="34E25C82">
                  <wp:extent cx="1733333" cy="247619"/>
                  <wp:effectExtent l="0" t="0" r="0" b="0"/>
                  <wp:docPr id="2137679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79440" name=""/>
                          <pic:cNvPicPr/>
                        </pic:nvPicPr>
                        <pic:blipFill>
                          <a:blip r:embed="rId36"/>
                          <a:stretch>
                            <a:fillRect/>
                          </a:stretch>
                        </pic:blipFill>
                        <pic:spPr>
                          <a:xfrm>
                            <a:off x="0" y="0"/>
                            <a:ext cx="1733333" cy="247619"/>
                          </a:xfrm>
                          <a:prstGeom prst="rect">
                            <a:avLst/>
                          </a:prstGeom>
                        </pic:spPr>
                      </pic:pic>
                    </a:graphicData>
                  </a:graphic>
                </wp:inline>
              </w:drawing>
            </w:r>
          </w:p>
          <w:p w14:paraId="0433D134" w14:textId="681E54C4" w:rsidR="004928DB" w:rsidRDefault="004928DB" w:rsidP="004928DB">
            <w:pPr>
              <w:ind w:left="360" w:hanging="360"/>
              <w:rPr>
                <w:b/>
                <w:bCs/>
              </w:rPr>
            </w:pPr>
          </w:p>
          <w:p w14:paraId="4215050D" w14:textId="6F8934EF" w:rsidR="004928DB" w:rsidRPr="004928DB" w:rsidRDefault="004928DB" w:rsidP="004928DB">
            <w:r w:rsidRPr="004928DB">
              <w:t xml:space="preserve">Note: This should be the ONLY time this box is deselected and reaction grids not used without management approval. </w:t>
            </w:r>
          </w:p>
          <w:p w14:paraId="1AAE14F9" w14:textId="08E474BB" w:rsidR="004928DB" w:rsidRPr="000E1309" w:rsidRDefault="004928DB" w:rsidP="0037726F">
            <w:pPr>
              <w:rPr>
                <w:b/>
                <w:bCs/>
              </w:rPr>
            </w:pPr>
          </w:p>
        </w:tc>
      </w:tr>
      <w:tr w:rsidR="00454582" w:rsidRPr="00741F7B" w14:paraId="4B99DB50" w14:textId="77777777" w:rsidTr="0037726F">
        <w:tc>
          <w:tcPr>
            <w:tcW w:w="918" w:type="dxa"/>
          </w:tcPr>
          <w:p w14:paraId="4E561571" w14:textId="77777777" w:rsidR="00454582" w:rsidRPr="00741F7B" w:rsidRDefault="00454582" w:rsidP="0037726F">
            <w:pPr>
              <w:jc w:val="center"/>
              <w:rPr>
                <w:rFonts w:cs="Arial"/>
                <w:b/>
                <w:szCs w:val="22"/>
              </w:rPr>
            </w:pPr>
            <w:r w:rsidRPr="00741F7B">
              <w:rPr>
                <w:rFonts w:cs="Arial"/>
                <w:b/>
                <w:szCs w:val="22"/>
              </w:rPr>
              <w:t>2.0</w:t>
            </w:r>
          </w:p>
        </w:tc>
        <w:tc>
          <w:tcPr>
            <w:tcW w:w="9067" w:type="dxa"/>
          </w:tcPr>
          <w:p w14:paraId="1FAC170E" w14:textId="49C22FAF" w:rsidR="00454582" w:rsidRDefault="00454582" w:rsidP="00454582">
            <w:pPr>
              <w:rPr>
                <w:b/>
                <w:bCs/>
              </w:rPr>
            </w:pPr>
            <w:r>
              <w:rPr>
                <w:b/>
                <w:bCs/>
              </w:rPr>
              <w:t>In the Antibody Screen row under Results enter Interpretation only. (Example: Pos)</w:t>
            </w:r>
          </w:p>
          <w:p w14:paraId="447B972A" w14:textId="77777777" w:rsidR="004928DB" w:rsidRDefault="004928DB" w:rsidP="00454582">
            <w:pPr>
              <w:rPr>
                <w:b/>
                <w:bCs/>
              </w:rPr>
            </w:pPr>
          </w:p>
          <w:p w14:paraId="2EA44035" w14:textId="77777777" w:rsidR="00454582" w:rsidRDefault="00454582" w:rsidP="00454582">
            <w:pPr>
              <w:rPr>
                <w:b/>
                <w:bCs/>
              </w:rPr>
            </w:pPr>
            <w:r>
              <w:rPr>
                <w:noProof/>
              </w:rPr>
              <w:drawing>
                <wp:inline distT="0" distB="0" distL="0" distR="0" wp14:anchorId="20171E46" wp14:editId="31F1260B">
                  <wp:extent cx="3238095" cy="314286"/>
                  <wp:effectExtent l="0" t="0" r="0" b="0"/>
                  <wp:docPr id="1417481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81200" name=""/>
                          <pic:cNvPicPr/>
                        </pic:nvPicPr>
                        <pic:blipFill>
                          <a:blip r:embed="rId37"/>
                          <a:stretch>
                            <a:fillRect/>
                          </a:stretch>
                        </pic:blipFill>
                        <pic:spPr>
                          <a:xfrm>
                            <a:off x="0" y="0"/>
                            <a:ext cx="3238095" cy="314286"/>
                          </a:xfrm>
                          <a:prstGeom prst="rect">
                            <a:avLst/>
                          </a:prstGeom>
                        </pic:spPr>
                      </pic:pic>
                    </a:graphicData>
                  </a:graphic>
                </wp:inline>
              </w:drawing>
            </w:r>
          </w:p>
          <w:p w14:paraId="2A8BADDE" w14:textId="36882599" w:rsidR="004928DB" w:rsidRPr="00454582" w:rsidRDefault="004928DB" w:rsidP="00454582">
            <w:pPr>
              <w:rPr>
                <w:b/>
                <w:bCs/>
              </w:rPr>
            </w:pPr>
          </w:p>
        </w:tc>
      </w:tr>
      <w:tr w:rsidR="00454582" w:rsidRPr="00741F7B" w14:paraId="757E5401" w14:textId="77777777" w:rsidTr="0037726F">
        <w:tc>
          <w:tcPr>
            <w:tcW w:w="918" w:type="dxa"/>
          </w:tcPr>
          <w:p w14:paraId="687F78B5" w14:textId="77777777" w:rsidR="00454582" w:rsidRPr="00741F7B" w:rsidRDefault="00454582" w:rsidP="0037726F">
            <w:pPr>
              <w:jc w:val="center"/>
              <w:rPr>
                <w:rFonts w:cs="Arial"/>
                <w:b/>
                <w:szCs w:val="22"/>
              </w:rPr>
            </w:pPr>
            <w:r>
              <w:rPr>
                <w:rFonts w:cs="Arial"/>
                <w:b/>
                <w:szCs w:val="22"/>
              </w:rPr>
              <w:t>3.0</w:t>
            </w:r>
          </w:p>
        </w:tc>
        <w:tc>
          <w:tcPr>
            <w:tcW w:w="9067" w:type="dxa"/>
          </w:tcPr>
          <w:p w14:paraId="7D46A020" w14:textId="01C6A42B" w:rsidR="00454582" w:rsidRDefault="00454582" w:rsidP="0037726F">
            <w:pPr>
              <w:rPr>
                <w:b/>
                <w:bCs/>
              </w:rPr>
            </w:pPr>
            <w:r>
              <w:rPr>
                <w:b/>
                <w:bCs/>
              </w:rPr>
              <w:t>Order a Blood Bank Only Comment</w:t>
            </w:r>
          </w:p>
          <w:p w14:paraId="2CC1C9CF" w14:textId="35F3A6AA" w:rsidR="004928DB" w:rsidRDefault="004928DB" w:rsidP="00A94F3D">
            <w:pPr>
              <w:pStyle w:val="ListParagraph"/>
              <w:numPr>
                <w:ilvl w:val="0"/>
                <w:numId w:val="11"/>
              </w:numPr>
            </w:pPr>
            <w:r>
              <w:t>In the Add Spec. Test box type semicolon BBO “;BBO”</w:t>
            </w:r>
          </w:p>
          <w:p w14:paraId="3F20A90F" w14:textId="3A9BCB91" w:rsidR="004928DB" w:rsidRPr="004928DB" w:rsidRDefault="004928DB" w:rsidP="00A94F3D">
            <w:pPr>
              <w:pStyle w:val="ListParagraph"/>
              <w:numPr>
                <w:ilvl w:val="0"/>
                <w:numId w:val="11"/>
              </w:numPr>
            </w:pPr>
            <w:r>
              <w:t xml:space="preserve">In the blood bank only comment result box type 2 semicolons”;;” to be able to free text and enter “Selected Screen”. </w:t>
            </w:r>
          </w:p>
          <w:p w14:paraId="042CAC7C" w14:textId="77777777" w:rsidR="00454582" w:rsidRDefault="004928DB" w:rsidP="004928DB">
            <w:pPr>
              <w:ind w:left="720"/>
              <w:rPr>
                <w:b/>
                <w:bCs/>
              </w:rPr>
            </w:pPr>
            <w:r>
              <w:rPr>
                <w:noProof/>
              </w:rPr>
              <w:drawing>
                <wp:inline distT="0" distB="0" distL="0" distR="0" wp14:anchorId="70F7D29D" wp14:editId="6E57D6B4">
                  <wp:extent cx="3876190" cy="276190"/>
                  <wp:effectExtent l="0" t="0" r="0" b="0"/>
                  <wp:docPr id="51331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11268" name=""/>
                          <pic:cNvPicPr/>
                        </pic:nvPicPr>
                        <pic:blipFill>
                          <a:blip r:embed="rId38"/>
                          <a:stretch>
                            <a:fillRect/>
                          </a:stretch>
                        </pic:blipFill>
                        <pic:spPr>
                          <a:xfrm>
                            <a:off x="0" y="0"/>
                            <a:ext cx="3876190" cy="276190"/>
                          </a:xfrm>
                          <a:prstGeom prst="rect">
                            <a:avLst/>
                          </a:prstGeom>
                        </pic:spPr>
                      </pic:pic>
                    </a:graphicData>
                  </a:graphic>
                </wp:inline>
              </w:drawing>
            </w:r>
          </w:p>
          <w:p w14:paraId="4B9028A4" w14:textId="3CF23DB6" w:rsidR="00306854" w:rsidRPr="00306854" w:rsidRDefault="00306854" w:rsidP="004928DB">
            <w:pPr>
              <w:ind w:left="720"/>
              <w:rPr>
                <w:b/>
                <w:bCs/>
                <w:color w:val="FF0000"/>
              </w:rPr>
            </w:pPr>
            <w:r w:rsidRPr="00306854">
              <w:rPr>
                <w:color w:val="FF0000"/>
              </w:rPr>
              <w:t xml:space="preserve">NOTE: DO NOT ORDER A </w:t>
            </w:r>
            <w:r w:rsidRPr="00306854">
              <w:rPr>
                <w:b/>
                <w:bCs/>
                <w:color w:val="FF0000"/>
              </w:rPr>
              <w:t>BB</w:t>
            </w:r>
            <w:r w:rsidRPr="00306854">
              <w:rPr>
                <w:b/>
                <w:bCs/>
                <w:color w:val="FF0000"/>
                <w:u w:val="single"/>
              </w:rPr>
              <w:t>C</w:t>
            </w:r>
            <w:r w:rsidRPr="00306854">
              <w:rPr>
                <w:b/>
                <w:bCs/>
                <w:color w:val="FF0000"/>
              </w:rPr>
              <w:t xml:space="preserve">. </w:t>
            </w:r>
            <w:r w:rsidRPr="00306854">
              <w:rPr>
                <w:color w:val="FF0000"/>
              </w:rPr>
              <w:t>This Comment goes to the Chart!</w:t>
            </w:r>
          </w:p>
          <w:p w14:paraId="1D044A09" w14:textId="77777777" w:rsidR="004928DB" w:rsidRDefault="004928DB" w:rsidP="00A94F3D">
            <w:pPr>
              <w:pStyle w:val="ListParagraph"/>
              <w:numPr>
                <w:ilvl w:val="0"/>
                <w:numId w:val="11"/>
              </w:numPr>
            </w:pPr>
            <w:r>
              <w:t xml:space="preserve">All selected screens MUST go to management for review and be scanned into the patient files since reactions are not recorded in the BB LIS system. </w:t>
            </w:r>
          </w:p>
          <w:p w14:paraId="1979ECCE" w14:textId="46E437F9" w:rsidR="004928DB" w:rsidRPr="004928DB" w:rsidRDefault="004928DB" w:rsidP="004928DB"/>
        </w:tc>
      </w:tr>
    </w:tbl>
    <w:p w14:paraId="2CF02DFC" w14:textId="679C7E17" w:rsidR="00936118" w:rsidRDefault="00936118" w:rsidP="00454582"/>
    <w:p w14:paraId="799E3050" w14:textId="77777777" w:rsidR="00936118" w:rsidRDefault="00936118">
      <w:r>
        <w:br w:type="page"/>
      </w:r>
    </w:p>
    <w:p w14:paraId="3B8A8550" w14:textId="4006E34C" w:rsidR="00710631" w:rsidRDefault="00710631" w:rsidP="00A94F3D">
      <w:pPr>
        <w:pStyle w:val="ListParagraph"/>
        <w:numPr>
          <w:ilvl w:val="0"/>
          <w:numId w:val="8"/>
        </w:numPr>
        <w:rPr>
          <w:b/>
          <w:bCs/>
        </w:rPr>
      </w:pPr>
      <w:r>
        <w:rPr>
          <w:b/>
          <w:bCs/>
        </w:rPr>
        <w:lastRenderedPageBreak/>
        <w:t xml:space="preserve">Antibody Identification </w:t>
      </w:r>
    </w:p>
    <w:p w14:paraId="6D51B319" w14:textId="77777777" w:rsidR="00710631" w:rsidRPr="00710631" w:rsidRDefault="00710631" w:rsidP="00710631"/>
    <w:tbl>
      <w:tblPr>
        <w:tblStyle w:val="TableGrid"/>
        <w:tblW w:w="9985" w:type="dxa"/>
        <w:tblInd w:w="-545" w:type="dxa"/>
        <w:tblLayout w:type="fixed"/>
        <w:tblLook w:val="04A0" w:firstRow="1" w:lastRow="0" w:firstColumn="1" w:lastColumn="0" w:noHBand="0" w:noVBand="1"/>
      </w:tblPr>
      <w:tblGrid>
        <w:gridCol w:w="918"/>
        <w:gridCol w:w="9067"/>
      </w:tblGrid>
      <w:tr w:rsidR="00710631" w:rsidRPr="00741F7B" w14:paraId="6FDF94F5" w14:textId="77777777" w:rsidTr="0037726F">
        <w:trPr>
          <w:tblHeader/>
        </w:trPr>
        <w:tc>
          <w:tcPr>
            <w:tcW w:w="918" w:type="dxa"/>
            <w:shd w:val="clear" w:color="auto" w:fill="BFBFBF" w:themeFill="background1" w:themeFillShade="BF"/>
          </w:tcPr>
          <w:p w14:paraId="1C126706" w14:textId="77777777" w:rsidR="00710631" w:rsidRPr="00741F7B" w:rsidRDefault="00710631"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090715E5" w14:textId="77777777" w:rsidR="00710631" w:rsidRPr="00741F7B" w:rsidRDefault="00710631" w:rsidP="0037726F">
            <w:pPr>
              <w:jc w:val="center"/>
              <w:rPr>
                <w:rFonts w:cs="Arial"/>
                <w:b/>
                <w:sz w:val="20"/>
              </w:rPr>
            </w:pPr>
            <w:r w:rsidRPr="00741F7B">
              <w:rPr>
                <w:rFonts w:cs="Arial"/>
                <w:b/>
                <w:sz w:val="20"/>
              </w:rPr>
              <w:t>INSTRUCTIONS</w:t>
            </w:r>
          </w:p>
        </w:tc>
      </w:tr>
      <w:tr w:rsidR="00710631" w:rsidRPr="00741F7B" w14:paraId="213A9ED8" w14:textId="77777777" w:rsidTr="0037726F">
        <w:tc>
          <w:tcPr>
            <w:tcW w:w="918" w:type="dxa"/>
          </w:tcPr>
          <w:p w14:paraId="6F625FA1" w14:textId="77777777" w:rsidR="00710631" w:rsidRPr="00741F7B" w:rsidRDefault="00710631" w:rsidP="0037726F">
            <w:pPr>
              <w:ind w:left="-30"/>
              <w:jc w:val="center"/>
              <w:rPr>
                <w:rFonts w:cs="Arial"/>
                <w:b/>
                <w:szCs w:val="22"/>
              </w:rPr>
            </w:pPr>
            <w:r w:rsidRPr="00741F7B">
              <w:rPr>
                <w:rFonts w:cs="Arial"/>
                <w:b/>
                <w:szCs w:val="22"/>
              </w:rPr>
              <w:t>1.0</w:t>
            </w:r>
          </w:p>
        </w:tc>
        <w:tc>
          <w:tcPr>
            <w:tcW w:w="9067" w:type="dxa"/>
          </w:tcPr>
          <w:p w14:paraId="2BFBA198" w14:textId="2235987A" w:rsidR="00710631" w:rsidRDefault="00710631" w:rsidP="0037726F">
            <w:pPr>
              <w:rPr>
                <w:b/>
                <w:bCs/>
              </w:rPr>
            </w:pPr>
            <w:r>
              <w:rPr>
                <w:b/>
                <w:bCs/>
              </w:rPr>
              <w:t xml:space="preserve">Click on the ABI test result line and enter result. </w:t>
            </w:r>
          </w:p>
          <w:p w14:paraId="6F7312AB" w14:textId="77777777" w:rsidR="00710631" w:rsidRDefault="00710631" w:rsidP="0037726F">
            <w:pPr>
              <w:rPr>
                <w:b/>
                <w:bCs/>
              </w:rPr>
            </w:pPr>
          </w:p>
          <w:p w14:paraId="2CA00AC8" w14:textId="39808BB0" w:rsidR="00710631" w:rsidRDefault="00710631" w:rsidP="00A94F3D">
            <w:pPr>
              <w:pStyle w:val="ListParagraph"/>
              <w:numPr>
                <w:ilvl w:val="0"/>
                <w:numId w:val="12"/>
              </w:numPr>
            </w:pPr>
            <w:r>
              <w:t xml:space="preserve">Result should be the specificity of antibody identified. </w:t>
            </w:r>
          </w:p>
          <w:p w14:paraId="12CA5A6C" w14:textId="77777777" w:rsidR="00710631" w:rsidRDefault="00710631" w:rsidP="00A94F3D">
            <w:pPr>
              <w:pStyle w:val="ListParagraph"/>
              <w:numPr>
                <w:ilvl w:val="0"/>
                <w:numId w:val="12"/>
              </w:numPr>
            </w:pPr>
            <w:r>
              <w:t>Type a semicolon and then correct English text code to add antibody.</w:t>
            </w:r>
          </w:p>
          <w:p w14:paraId="77FBAAD0" w14:textId="77777777" w:rsidR="00710631" w:rsidRPr="00084546" w:rsidRDefault="00710631" w:rsidP="00A94F3D">
            <w:pPr>
              <w:pStyle w:val="ListParagraph"/>
              <w:numPr>
                <w:ilvl w:val="0"/>
                <w:numId w:val="12"/>
              </w:numPr>
            </w:pPr>
            <w:r>
              <w:t xml:space="preserve">If more than one antibody identified, hit tab and then semicolon to add additional antibodies. </w:t>
            </w:r>
          </w:p>
          <w:p w14:paraId="0CD4D5A4" w14:textId="77777777" w:rsidR="00710631" w:rsidRPr="00084546" w:rsidRDefault="00710631" w:rsidP="00A94F3D">
            <w:pPr>
              <w:pStyle w:val="ListParagraph"/>
              <w:numPr>
                <w:ilvl w:val="0"/>
                <w:numId w:val="12"/>
              </w:numPr>
              <w:rPr>
                <w:i/>
                <w:iCs/>
                <w:color w:val="248FA0" w:themeColor="accent6"/>
              </w:rPr>
            </w:pPr>
            <w:r w:rsidRPr="00084546">
              <w:rPr>
                <w:i/>
                <w:iCs/>
                <w:color w:val="248FA0" w:themeColor="accent6"/>
              </w:rPr>
              <w:t>Refer to Attachment 2: Antigen and Antibody Codes</w:t>
            </w:r>
          </w:p>
          <w:p w14:paraId="5C14B397" w14:textId="77E3433E" w:rsidR="00710631" w:rsidRPr="00084546" w:rsidRDefault="00710631" w:rsidP="00A94F3D">
            <w:pPr>
              <w:pStyle w:val="ListParagraph"/>
              <w:numPr>
                <w:ilvl w:val="0"/>
                <w:numId w:val="12"/>
              </w:numPr>
            </w:pPr>
            <w:r>
              <w:t xml:space="preserve">Antibodies identified will be added to the BAD file. </w:t>
            </w:r>
          </w:p>
        </w:tc>
      </w:tr>
    </w:tbl>
    <w:p w14:paraId="5528DF7B" w14:textId="77777777" w:rsidR="00710631" w:rsidRPr="00710631" w:rsidRDefault="00710631" w:rsidP="00710631"/>
    <w:p w14:paraId="65EC692F" w14:textId="24BE81E9" w:rsidR="005418D5" w:rsidRDefault="005418D5" w:rsidP="00A94F3D">
      <w:pPr>
        <w:pStyle w:val="ListParagraph"/>
        <w:numPr>
          <w:ilvl w:val="0"/>
          <w:numId w:val="8"/>
        </w:numPr>
        <w:rPr>
          <w:b/>
          <w:bCs/>
        </w:rPr>
      </w:pPr>
      <w:r w:rsidRPr="005418D5">
        <w:rPr>
          <w:b/>
          <w:bCs/>
        </w:rPr>
        <w:t>Direct Antiglobulin Testing</w:t>
      </w:r>
      <w:r>
        <w:rPr>
          <w:b/>
          <w:bCs/>
        </w:rPr>
        <w:t xml:space="preserve"> (Manual) </w:t>
      </w:r>
    </w:p>
    <w:p w14:paraId="56E04C65" w14:textId="77777777" w:rsidR="005418D5" w:rsidRPr="005418D5" w:rsidRDefault="005418D5" w:rsidP="005418D5"/>
    <w:tbl>
      <w:tblPr>
        <w:tblStyle w:val="TableGrid"/>
        <w:tblW w:w="9985" w:type="dxa"/>
        <w:tblInd w:w="-545" w:type="dxa"/>
        <w:tblLayout w:type="fixed"/>
        <w:tblLook w:val="04A0" w:firstRow="1" w:lastRow="0" w:firstColumn="1" w:lastColumn="0" w:noHBand="0" w:noVBand="1"/>
      </w:tblPr>
      <w:tblGrid>
        <w:gridCol w:w="918"/>
        <w:gridCol w:w="9067"/>
      </w:tblGrid>
      <w:tr w:rsidR="005418D5" w:rsidRPr="00741F7B" w14:paraId="2B0DE9CC" w14:textId="77777777" w:rsidTr="0037726F">
        <w:trPr>
          <w:tblHeader/>
        </w:trPr>
        <w:tc>
          <w:tcPr>
            <w:tcW w:w="918" w:type="dxa"/>
            <w:shd w:val="clear" w:color="auto" w:fill="BFBFBF" w:themeFill="background1" w:themeFillShade="BF"/>
          </w:tcPr>
          <w:p w14:paraId="553F18F1" w14:textId="77777777" w:rsidR="005418D5" w:rsidRPr="00741F7B" w:rsidRDefault="005418D5" w:rsidP="0037726F">
            <w:pPr>
              <w:jc w:val="center"/>
              <w:rPr>
                <w:rFonts w:cs="Arial"/>
                <w:b/>
                <w:sz w:val="20"/>
              </w:rPr>
            </w:pPr>
            <w:bookmarkStart w:id="0" w:name="_Hlk157074830"/>
            <w:r w:rsidRPr="00741F7B">
              <w:rPr>
                <w:rFonts w:cs="Arial"/>
                <w:b/>
                <w:sz w:val="20"/>
              </w:rPr>
              <w:t>STEPS</w:t>
            </w:r>
          </w:p>
        </w:tc>
        <w:tc>
          <w:tcPr>
            <w:tcW w:w="9067" w:type="dxa"/>
            <w:shd w:val="clear" w:color="auto" w:fill="BFBFBF" w:themeFill="background1" w:themeFillShade="BF"/>
          </w:tcPr>
          <w:p w14:paraId="70ACAA4B" w14:textId="77777777" w:rsidR="005418D5" w:rsidRPr="00741F7B" w:rsidRDefault="005418D5" w:rsidP="0037726F">
            <w:pPr>
              <w:jc w:val="center"/>
              <w:rPr>
                <w:rFonts w:cs="Arial"/>
                <w:b/>
                <w:sz w:val="20"/>
              </w:rPr>
            </w:pPr>
            <w:r w:rsidRPr="00741F7B">
              <w:rPr>
                <w:rFonts w:cs="Arial"/>
                <w:b/>
                <w:sz w:val="20"/>
              </w:rPr>
              <w:t>INSTRUCTIONS</w:t>
            </w:r>
          </w:p>
        </w:tc>
      </w:tr>
      <w:tr w:rsidR="005418D5" w:rsidRPr="00741F7B" w14:paraId="229C6206" w14:textId="77777777" w:rsidTr="0037726F">
        <w:tc>
          <w:tcPr>
            <w:tcW w:w="918" w:type="dxa"/>
          </w:tcPr>
          <w:p w14:paraId="4FCEF5F9" w14:textId="77777777" w:rsidR="005418D5" w:rsidRPr="00741F7B" w:rsidRDefault="005418D5" w:rsidP="0037726F">
            <w:pPr>
              <w:ind w:left="-30"/>
              <w:jc w:val="center"/>
              <w:rPr>
                <w:rFonts w:cs="Arial"/>
                <w:b/>
                <w:szCs w:val="22"/>
              </w:rPr>
            </w:pPr>
            <w:r w:rsidRPr="00741F7B">
              <w:rPr>
                <w:rFonts w:cs="Arial"/>
                <w:b/>
                <w:szCs w:val="22"/>
              </w:rPr>
              <w:t>1.0</w:t>
            </w:r>
          </w:p>
        </w:tc>
        <w:tc>
          <w:tcPr>
            <w:tcW w:w="9067" w:type="dxa"/>
          </w:tcPr>
          <w:p w14:paraId="2E7348C6" w14:textId="07E3CC3E" w:rsidR="005418D5" w:rsidRDefault="005418D5" w:rsidP="0037726F">
            <w:pPr>
              <w:rPr>
                <w:b/>
                <w:bCs/>
              </w:rPr>
            </w:pPr>
            <w:r>
              <w:rPr>
                <w:b/>
                <w:bCs/>
              </w:rPr>
              <w:t xml:space="preserve">Click on DATBS (for Poly) and result the reactions in the grid. </w:t>
            </w:r>
          </w:p>
          <w:p w14:paraId="62B29EB9" w14:textId="491F13B4" w:rsidR="005418D5" w:rsidRDefault="005418D5" w:rsidP="0037726F">
            <w:pPr>
              <w:rPr>
                <w:b/>
                <w:bCs/>
              </w:rPr>
            </w:pPr>
            <w:r>
              <w:rPr>
                <w:noProof/>
              </w:rPr>
              <w:drawing>
                <wp:anchor distT="0" distB="0" distL="114300" distR="114300" simplePos="0" relativeHeight="251659264" behindDoc="0" locked="0" layoutInCell="1" allowOverlap="1" wp14:anchorId="186F0BE5" wp14:editId="50127A46">
                  <wp:simplePos x="0" y="0"/>
                  <wp:positionH relativeFrom="column">
                    <wp:posOffset>2282190</wp:posOffset>
                  </wp:positionH>
                  <wp:positionV relativeFrom="paragraph">
                    <wp:posOffset>59055</wp:posOffset>
                  </wp:positionV>
                  <wp:extent cx="2380615" cy="589915"/>
                  <wp:effectExtent l="0" t="0" r="635" b="635"/>
                  <wp:wrapNone/>
                  <wp:docPr id="847104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04020" name=""/>
                          <pic:cNvPicPr/>
                        </pic:nvPicPr>
                        <pic:blipFill>
                          <a:blip r:embed="rId39">
                            <a:extLst>
                              <a:ext uri="{28A0092B-C50C-407E-A947-70E740481C1C}">
                                <a14:useLocalDpi xmlns:a14="http://schemas.microsoft.com/office/drawing/2010/main" val="0"/>
                              </a:ext>
                            </a:extLst>
                          </a:blip>
                          <a:stretch>
                            <a:fillRect/>
                          </a:stretch>
                        </pic:blipFill>
                        <pic:spPr>
                          <a:xfrm>
                            <a:off x="0" y="0"/>
                            <a:ext cx="2380615" cy="589915"/>
                          </a:xfrm>
                          <a:prstGeom prst="rect">
                            <a:avLst/>
                          </a:prstGeom>
                        </pic:spPr>
                      </pic:pic>
                    </a:graphicData>
                  </a:graphic>
                  <wp14:sizeRelH relativeFrom="page">
                    <wp14:pctWidth>0</wp14:pctWidth>
                  </wp14:sizeRelH>
                  <wp14:sizeRelV relativeFrom="page">
                    <wp14:pctHeight>0</wp14:pctHeight>
                  </wp14:sizeRelV>
                </wp:anchor>
              </w:drawing>
            </w:r>
          </w:p>
          <w:p w14:paraId="74F48CB9" w14:textId="7E5661A2" w:rsidR="005418D5" w:rsidRPr="005418D5" w:rsidRDefault="005418D5" w:rsidP="0037726F">
            <w:r w:rsidRPr="005418D5">
              <w:t>ATIS = Immediate Spin testing</w:t>
            </w:r>
          </w:p>
          <w:p w14:paraId="05E8183F" w14:textId="14B8D6AA" w:rsidR="005418D5" w:rsidRPr="005418D5" w:rsidRDefault="005418D5" w:rsidP="0037726F">
            <w:r w:rsidRPr="005418D5">
              <w:t>ATRT=5 min incubation testing</w:t>
            </w:r>
          </w:p>
          <w:p w14:paraId="2F96DDCE" w14:textId="77777777" w:rsidR="005418D5" w:rsidRDefault="005418D5" w:rsidP="0037726F">
            <w:pPr>
              <w:rPr>
                <w:b/>
                <w:bCs/>
              </w:rPr>
            </w:pPr>
            <w:r w:rsidRPr="005418D5">
              <w:t>ATCC= check cell reaction</w:t>
            </w:r>
            <w:r>
              <w:rPr>
                <w:b/>
                <w:bCs/>
              </w:rPr>
              <w:t xml:space="preserve"> </w:t>
            </w:r>
          </w:p>
          <w:p w14:paraId="34A10E8D" w14:textId="77777777" w:rsidR="005418D5" w:rsidRDefault="005418D5" w:rsidP="0037726F">
            <w:pPr>
              <w:rPr>
                <w:b/>
                <w:bCs/>
              </w:rPr>
            </w:pPr>
          </w:p>
          <w:p w14:paraId="631DD12B" w14:textId="77777777" w:rsidR="00330DFA" w:rsidRDefault="00330DFA" w:rsidP="0037726F">
            <w:r w:rsidRPr="00330DFA">
              <w:t>Note: Per policy, anytime a DATBS is ordered, a full DAT profile is required</w:t>
            </w:r>
          </w:p>
          <w:p w14:paraId="4B7E7F64" w14:textId="77777777" w:rsidR="00306854" w:rsidRDefault="00306854" w:rsidP="0037726F">
            <w:r>
              <w:t xml:space="preserve">This grid is built for tube testing results. If resulting gel testing manually, enter ND for ATRT and ATCC. A QA failure will be generated. </w:t>
            </w:r>
          </w:p>
          <w:p w14:paraId="11E1E860" w14:textId="465A5FFA" w:rsidR="00306854" w:rsidRPr="00330DFA" w:rsidRDefault="00306854" w:rsidP="0037726F"/>
        </w:tc>
      </w:tr>
      <w:tr w:rsidR="005418D5" w:rsidRPr="00741F7B" w14:paraId="657C26AD" w14:textId="77777777" w:rsidTr="0037726F">
        <w:tc>
          <w:tcPr>
            <w:tcW w:w="918" w:type="dxa"/>
          </w:tcPr>
          <w:p w14:paraId="64694E07" w14:textId="77777777" w:rsidR="005418D5" w:rsidRPr="00741F7B" w:rsidRDefault="005418D5" w:rsidP="0037726F">
            <w:pPr>
              <w:jc w:val="center"/>
              <w:rPr>
                <w:rFonts w:cs="Arial"/>
                <w:b/>
                <w:szCs w:val="22"/>
              </w:rPr>
            </w:pPr>
            <w:r w:rsidRPr="00741F7B">
              <w:rPr>
                <w:rFonts w:cs="Arial"/>
                <w:b/>
                <w:szCs w:val="22"/>
              </w:rPr>
              <w:t>2.0</w:t>
            </w:r>
          </w:p>
        </w:tc>
        <w:tc>
          <w:tcPr>
            <w:tcW w:w="9067" w:type="dxa"/>
          </w:tcPr>
          <w:p w14:paraId="7D3998D9" w14:textId="77777777" w:rsidR="005418D5" w:rsidRDefault="005D340E" w:rsidP="0037726F">
            <w:pPr>
              <w:rPr>
                <w:b/>
                <w:bCs/>
              </w:rPr>
            </w:pPr>
            <w:r>
              <w:rPr>
                <w:b/>
                <w:bCs/>
              </w:rPr>
              <w:t xml:space="preserve">Enter Interpretation </w:t>
            </w:r>
          </w:p>
          <w:p w14:paraId="142834BE" w14:textId="72CE6686" w:rsidR="005D340E" w:rsidRPr="00454582" w:rsidRDefault="005D340E" w:rsidP="0037726F">
            <w:pPr>
              <w:rPr>
                <w:b/>
                <w:bCs/>
              </w:rPr>
            </w:pPr>
          </w:p>
        </w:tc>
      </w:tr>
      <w:tr w:rsidR="005418D5" w:rsidRPr="00741F7B" w14:paraId="56E6D915" w14:textId="77777777" w:rsidTr="0037726F">
        <w:tc>
          <w:tcPr>
            <w:tcW w:w="918" w:type="dxa"/>
          </w:tcPr>
          <w:p w14:paraId="66E4A9E4" w14:textId="77777777" w:rsidR="005418D5" w:rsidRPr="00741F7B" w:rsidRDefault="005418D5" w:rsidP="0037726F">
            <w:pPr>
              <w:jc w:val="center"/>
              <w:rPr>
                <w:rFonts w:cs="Arial"/>
                <w:b/>
                <w:szCs w:val="22"/>
              </w:rPr>
            </w:pPr>
            <w:r>
              <w:rPr>
                <w:rFonts w:cs="Arial"/>
                <w:b/>
                <w:szCs w:val="22"/>
              </w:rPr>
              <w:t>3.0</w:t>
            </w:r>
          </w:p>
        </w:tc>
        <w:tc>
          <w:tcPr>
            <w:tcW w:w="9067" w:type="dxa"/>
          </w:tcPr>
          <w:p w14:paraId="4FE796A7" w14:textId="30EEFE9D" w:rsidR="005418D5" w:rsidRDefault="005D340E" w:rsidP="0037726F">
            <w:pPr>
              <w:rPr>
                <w:b/>
                <w:bCs/>
              </w:rPr>
            </w:pPr>
            <w:r w:rsidRPr="005D340E">
              <w:rPr>
                <w:b/>
                <w:bCs/>
              </w:rPr>
              <w:t>Click on DIG (for IgG) and result the reaction in the grid</w:t>
            </w:r>
          </w:p>
          <w:p w14:paraId="044812C8" w14:textId="424B7011" w:rsidR="005D340E" w:rsidRPr="005D340E" w:rsidRDefault="005D340E" w:rsidP="0037726F">
            <w:pPr>
              <w:rPr>
                <w:b/>
                <w:bCs/>
              </w:rPr>
            </w:pPr>
            <w:r>
              <w:rPr>
                <w:noProof/>
              </w:rPr>
              <w:drawing>
                <wp:anchor distT="0" distB="0" distL="114300" distR="114300" simplePos="0" relativeHeight="251660288" behindDoc="0" locked="0" layoutInCell="1" allowOverlap="1" wp14:anchorId="483198EE" wp14:editId="552095BC">
                  <wp:simplePos x="0" y="0"/>
                  <wp:positionH relativeFrom="column">
                    <wp:posOffset>2567940</wp:posOffset>
                  </wp:positionH>
                  <wp:positionV relativeFrom="paragraph">
                    <wp:posOffset>18415</wp:posOffset>
                  </wp:positionV>
                  <wp:extent cx="1894840" cy="570865"/>
                  <wp:effectExtent l="0" t="0" r="0" b="635"/>
                  <wp:wrapNone/>
                  <wp:docPr id="1489977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77377" name=""/>
                          <pic:cNvPicPr/>
                        </pic:nvPicPr>
                        <pic:blipFill>
                          <a:blip r:embed="rId40">
                            <a:extLst>
                              <a:ext uri="{28A0092B-C50C-407E-A947-70E740481C1C}">
                                <a14:useLocalDpi xmlns:a14="http://schemas.microsoft.com/office/drawing/2010/main" val="0"/>
                              </a:ext>
                            </a:extLst>
                          </a:blip>
                          <a:stretch>
                            <a:fillRect/>
                          </a:stretch>
                        </pic:blipFill>
                        <pic:spPr>
                          <a:xfrm>
                            <a:off x="0" y="0"/>
                            <a:ext cx="1894840" cy="570865"/>
                          </a:xfrm>
                          <a:prstGeom prst="rect">
                            <a:avLst/>
                          </a:prstGeom>
                        </pic:spPr>
                      </pic:pic>
                    </a:graphicData>
                  </a:graphic>
                  <wp14:sizeRelH relativeFrom="page">
                    <wp14:pctWidth>0</wp14:pctWidth>
                  </wp14:sizeRelH>
                  <wp14:sizeRelV relativeFrom="page">
                    <wp14:pctHeight>0</wp14:pctHeight>
                  </wp14:sizeRelV>
                </wp:anchor>
              </w:drawing>
            </w:r>
          </w:p>
          <w:p w14:paraId="35C69B88" w14:textId="4FE9400F" w:rsidR="005D340E" w:rsidRDefault="005D340E" w:rsidP="0037726F">
            <w:r>
              <w:t>DGIS = Immediate Spin testing</w:t>
            </w:r>
          </w:p>
          <w:p w14:paraId="4C00CA4B" w14:textId="77777777" w:rsidR="005D340E" w:rsidRDefault="005D340E" w:rsidP="0037726F">
            <w:r>
              <w:t xml:space="preserve">DGCC = check cell reaction </w:t>
            </w:r>
          </w:p>
          <w:p w14:paraId="0054F926" w14:textId="23BA7561" w:rsidR="005D340E" w:rsidRPr="004928DB" w:rsidRDefault="005D340E" w:rsidP="0037726F"/>
        </w:tc>
      </w:tr>
      <w:tr w:rsidR="005D340E" w:rsidRPr="00741F7B" w14:paraId="066B6A26" w14:textId="77777777" w:rsidTr="0037726F">
        <w:tc>
          <w:tcPr>
            <w:tcW w:w="918" w:type="dxa"/>
          </w:tcPr>
          <w:p w14:paraId="7A0507AF" w14:textId="251B8EB5" w:rsidR="005D340E" w:rsidRDefault="005D340E" w:rsidP="0037726F">
            <w:pPr>
              <w:jc w:val="center"/>
              <w:rPr>
                <w:rFonts w:cs="Arial"/>
                <w:b/>
                <w:szCs w:val="22"/>
              </w:rPr>
            </w:pPr>
            <w:r>
              <w:rPr>
                <w:rFonts w:cs="Arial"/>
                <w:b/>
                <w:szCs w:val="22"/>
              </w:rPr>
              <w:t>4.0</w:t>
            </w:r>
          </w:p>
        </w:tc>
        <w:tc>
          <w:tcPr>
            <w:tcW w:w="9067" w:type="dxa"/>
          </w:tcPr>
          <w:p w14:paraId="3CB2EFBF" w14:textId="77777777" w:rsidR="005D340E" w:rsidRDefault="005D340E" w:rsidP="0037726F">
            <w:pPr>
              <w:rPr>
                <w:b/>
                <w:bCs/>
              </w:rPr>
            </w:pPr>
            <w:r>
              <w:rPr>
                <w:b/>
                <w:bCs/>
              </w:rPr>
              <w:t xml:space="preserve">Enter interpretation </w:t>
            </w:r>
          </w:p>
          <w:p w14:paraId="2E04BA4A" w14:textId="1EA11244" w:rsidR="005D340E" w:rsidRPr="005D340E" w:rsidRDefault="005D340E" w:rsidP="0037726F">
            <w:pPr>
              <w:rPr>
                <w:b/>
                <w:bCs/>
              </w:rPr>
            </w:pPr>
          </w:p>
        </w:tc>
      </w:tr>
      <w:tr w:rsidR="005D340E" w:rsidRPr="00741F7B" w14:paraId="5603A6B9" w14:textId="77777777" w:rsidTr="0037726F">
        <w:tc>
          <w:tcPr>
            <w:tcW w:w="918" w:type="dxa"/>
          </w:tcPr>
          <w:p w14:paraId="1492E4A9" w14:textId="2E14ACC7" w:rsidR="005D340E" w:rsidRDefault="005D340E" w:rsidP="0037726F">
            <w:pPr>
              <w:jc w:val="center"/>
              <w:rPr>
                <w:rFonts w:cs="Arial"/>
                <w:b/>
                <w:szCs w:val="22"/>
              </w:rPr>
            </w:pPr>
            <w:r>
              <w:rPr>
                <w:rFonts w:cs="Arial"/>
                <w:b/>
                <w:szCs w:val="22"/>
              </w:rPr>
              <w:t>5.0</w:t>
            </w:r>
          </w:p>
        </w:tc>
        <w:tc>
          <w:tcPr>
            <w:tcW w:w="9067" w:type="dxa"/>
          </w:tcPr>
          <w:p w14:paraId="3D465887" w14:textId="2117716D" w:rsidR="005D340E" w:rsidRDefault="005D340E" w:rsidP="0037726F">
            <w:pPr>
              <w:rPr>
                <w:b/>
                <w:bCs/>
              </w:rPr>
            </w:pPr>
            <w:r>
              <w:rPr>
                <w:b/>
                <w:bCs/>
              </w:rPr>
              <w:t xml:space="preserve">Click on DCOM (for complement) and result the reactions in the grid. </w:t>
            </w:r>
          </w:p>
          <w:p w14:paraId="10A35FB1" w14:textId="6243A4D1" w:rsidR="005D340E" w:rsidRDefault="005D340E" w:rsidP="0037726F">
            <w:pPr>
              <w:rPr>
                <w:b/>
                <w:bCs/>
              </w:rPr>
            </w:pPr>
            <w:r>
              <w:rPr>
                <w:noProof/>
              </w:rPr>
              <w:drawing>
                <wp:anchor distT="0" distB="0" distL="114300" distR="114300" simplePos="0" relativeHeight="251661312" behindDoc="0" locked="0" layoutInCell="1" allowOverlap="1" wp14:anchorId="5729F777" wp14:editId="339002DC">
                  <wp:simplePos x="0" y="0"/>
                  <wp:positionH relativeFrom="column">
                    <wp:posOffset>3872865</wp:posOffset>
                  </wp:positionH>
                  <wp:positionV relativeFrom="paragraph">
                    <wp:posOffset>24130</wp:posOffset>
                  </wp:positionV>
                  <wp:extent cx="1618615" cy="589915"/>
                  <wp:effectExtent l="0" t="0" r="635" b="635"/>
                  <wp:wrapNone/>
                  <wp:docPr id="2094705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05682" name=""/>
                          <pic:cNvPicPr/>
                        </pic:nvPicPr>
                        <pic:blipFill>
                          <a:blip r:embed="rId41">
                            <a:extLst>
                              <a:ext uri="{28A0092B-C50C-407E-A947-70E740481C1C}">
                                <a14:useLocalDpi xmlns:a14="http://schemas.microsoft.com/office/drawing/2010/main" val="0"/>
                              </a:ext>
                            </a:extLst>
                          </a:blip>
                          <a:stretch>
                            <a:fillRect/>
                          </a:stretch>
                        </pic:blipFill>
                        <pic:spPr>
                          <a:xfrm>
                            <a:off x="0" y="0"/>
                            <a:ext cx="1618615" cy="589915"/>
                          </a:xfrm>
                          <a:prstGeom prst="rect">
                            <a:avLst/>
                          </a:prstGeom>
                        </pic:spPr>
                      </pic:pic>
                    </a:graphicData>
                  </a:graphic>
                  <wp14:sizeRelH relativeFrom="page">
                    <wp14:pctWidth>0</wp14:pctWidth>
                  </wp14:sizeRelH>
                  <wp14:sizeRelV relativeFrom="page">
                    <wp14:pctHeight>0</wp14:pctHeight>
                  </wp14:sizeRelV>
                </wp:anchor>
              </w:drawing>
            </w:r>
          </w:p>
          <w:p w14:paraId="6F2912BF" w14:textId="77777777" w:rsidR="005D340E" w:rsidRDefault="005D340E" w:rsidP="0037726F">
            <w:r>
              <w:t>DCIS = Result of RT testing, includes 5 min incubation phase</w:t>
            </w:r>
          </w:p>
          <w:p w14:paraId="341E8EEC" w14:textId="6AD40152" w:rsidR="005D340E" w:rsidRDefault="005D340E" w:rsidP="0037726F">
            <w:r>
              <w:t xml:space="preserve">DCCC = complement check cell reaction </w:t>
            </w:r>
          </w:p>
          <w:p w14:paraId="625AF205" w14:textId="12790C45" w:rsidR="005D340E" w:rsidRPr="005D340E" w:rsidRDefault="005D340E" w:rsidP="0037726F"/>
        </w:tc>
      </w:tr>
      <w:tr w:rsidR="005D340E" w:rsidRPr="00741F7B" w14:paraId="5CF31079" w14:textId="77777777" w:rsidTr="0037726F">
        <w:tc>
          <w:tcPr>
            <w:tcW w:w="918" w:type="dxa"/>
          </w:tcPr>
          <w:p w14:paraId="2437AC77" w14:textId="7A054364" w:rsidR="005D340E" w:rsidRDefault="005D340E" w:rsidP="0037726F">
            <w:pPr>
              <w:jc w:val="center"/>
              <w:rPr>
                <w:rFonts w:cs="Arial"/>
                <w:b/>
                <w:szCs w:val="22"/>
              </w:rPr>
            </w:pPr>
            <w:r>
              <w:rPr>
                <w:rFonts w:cs="Arial"/>
                <w:b/>
                <w:szCs w:val="22"/>
              </w:rPr>
              <w:t>6.0</w:t>
            </w:r>
          </w:p>
        </w:tc>
        <w:tc>
          <w:tcPr>
            <w:tcW w:w="9067" w:type="dxa"/>
          </w:tcPr>
          <w:p w14:paraId="19B4CA7A" w14:textId="77777777" w:rsidR="005D340E" w:rsidRDefault="005D340E" w:rsidP="0037726F">
            <w:pPr>
              <w:rPr>
                <w:b/>
                <w:bCs/>
              </w:rPr>
            </w:pPr>
            <w:r>
              <w:rPr>
                <w:b/>
                <w:bCs/>
              </w:rPr>
              <w:t>Enter interpretation</w:t>
            </w:r>
          </w:p>
          <w:p w14:paraId="06E010D9" w14:textId="127A1FC8" w:rsidR="005D340E" w:rsidRDefault="005D340E" w:rsidP="0037726F">
            <w:pPr>
              <w:rPr>
                <w:b/>
                <w:bCs/>
              </w:rPr>
            </w:pPr>
          </w:p>
        </w:tc>
      </w:tr>
      <w:bookmarkEnd w:id="0"/>
    </w:tbl>
    <w:p w14:paraId="4340A217" w14:textId="45B48CDD" w:rsidR="005D340E" w:rsidRDefault="005D340E" w:rsidP="005418D5"/>
    <w:p w14:paraId="3A8CC1B1" w14:textId="4EEA0ADA" w:rsidR="00306854" w:rsidRDefault="00306854">
      <w:r>
        <w:br w:type="page"/>
      </w:r>
    </w:p>
    <w:p w14:paraId="6DB4A1EA" w14:textId="7E4E56B0" w:rsidR="005418D5" w:rsidRDefault="005D340E" w:rsidP="00A94F3D">
      <w:pPr>
        <w:pStyle w:val="ListParagraph"/>
        <w:numPr>
          <w:ilvl w:val="0"/>
          <w:numId w:val="8"/>
        </w:numPr>
        <w:rPr>
          <w:b/>
          <w:bCs/>
        </w:rPr>
      </w:pPr>
      <w:r w:rsidRPr="005D340E">
        <w:rPr>
          <w:b/>
          <w:bCs/>
        </w:rPr>
        <w:lastRenderedPageBreak/>
        <w:t xml:space="preserve">Elution Testing </w:t>
      </w:r>
      <w:r w:rsidR="00330DFA">
        <w:rPr>
          <w:b/>
          <w:bCs/>
        </w:rPr>
        <w:t xml:space="preserve">(Acid Elution) </w:t>
      </w:r>
      <w:r w:rsidR="003A7A7C">
        <w:rPr>
          <w:b/>
          <w:bCs/>
        </w:rPr>
        <w:t>or Lui Freeze Elution</w:t>
      </w:r>
    </w:p>
    <w:p w14:paraId="42D8D29C" w14:textId="77777777" w:rsidR="00084546" w:rsidRPr="00084546" w:rsidRDefault="00084546" w:rsidP="00084546"/>
    <w:tbl>
      <w:tblPr>
        <w:tblStyle w:val="TableGrid"/>
        <w:tblW w:w="9985" w:type="dxa"/>
        <w:tblInd w:w="-545" w:type="dxa"/>
        <w:tblLayout w:type="fixed"/>
        <w:tblLook w:val="04A0" w:firstRow="1" w:lastRow="0" w:firstColumn="1" w:lastColumn="0" w:noHBand="0" w:noVBand="1"/>
      </w:tblPr>
      <w:tblGrid>
        <w:gridCol w:w="918"/>
        <w:gridCol w:w="9067"/>
      </w:tblGrid>
      <w:tr w:rsidR="005D340E" w:rsidRPr="00741F7B" w14:paraId="2C9B9EF6" w14:textId="77777777" w:rsidTr="0037726F">
        <w:trPr>
          <w:tblHeader/>
        </w:trPr>
        <w:tc>
          <w:tcPr>
            <w:tcW w:w="918" w:type="dxa"/>
            <w:shd w:val="clear" w:color="auto" w:fill="BFBFBF" w:themeFill="background1" w:themeFillShade="BF"/>
          </w:tcPr>
          <w:p w14:paraId="1F29E63C" w14:textId="77777777" w:rsidR="005D340E" w:rsidRPr="00741F7B" w:rsidRDefault="005D340E"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25724A5D" w14:textId="77777777" w:rsidR="005D340E" w:rsidRPr="00741F7B" w:rsidRDefault="005D340E" w:rsidP="0037726F">
            <w:pPr>
              <w:jc w:val="center"/>
              <w:rPr>
                <w:rFonts w:cs="Arial"/>
                <w:b/>
                <w:sz w:val="20"/>
              </w:rPr>
            </w:pPr>
            <w:r w:rsidRPr="00741F7B">
              <w:rPr>
                <w:rFonts w:cs="Arial"/>
                <w:b/>
                <w:sz w:val="20"/>
              </w:rPr>
              <w:t>INSTRUCTIONS</w:t>
            </w:r>
          </w:p>
        </w:tc>
      </w:tr>
      <w:tr w:rsidR="005D340E" w:rsidRPr="00741F7B" w14:paraId="4A0D004A" w14:textId="77777777" w:rsidTr="0037726F">
        <w:tc>
          <w:tcPr>
            <w:tcW w:w="918" w:type="dxa"/>
          </w:tcPr>
          <w:p w14:paraId="692E20A7" w14:textId="77777777" w:rsidR="005D340E" w:rsidRPr="00741F7B" w:rsidRDefault="005D340E" w:rsidP="0037726F">
            <w:pPr>
              <w:ind w:left="-30"/>
              <w:jc w:val="center"/>
              <w:rPr>
                <w:rFonts w:cs="Arial"/>
                <w:b/>
                <w:szCs w:val="22"/>
              </w:rPr>
            </w:pPr>
            <w:r w:rsidRPr="00741F7B">
              <w:rPr>
                <w:rFonts w:cs="Arial"/>
                <w:b/>
                <w:szCs w:val="22"/>
              </w:rPr>
              <w:t>1.0</w:t>
            </w:r>
          </w:p>
        </w:tc>
        <w:tc>
          <w:tcPr>
            <w:tcW w:w="9067" w:type="dxa"/>
          </w:tcPr>
          <w:p w14:paraId="6063CC70" w14:textId="29D7C898" w:rsidR="005D340E" w:rsidRDefault="005D340E" w:rsidP="0037726F">
            <w:pPr>
              <w:rPr>
                <w:b/>
                <w:bCs/>
              </w:rPr>
            </w:pPr>
            <w:r>
              <w:rPr>
                <w:b/>
                <w:bCs/>
              </w:rPr>
              <w:t>Click on the ELU</w:t>
            </w:r>
            <w:r w:rsidR="003A7A7C">
              <w:rPr>
                <w:b/>
                <w:bCs/>
              </w:rPr>
              <w:t xml:space="preserve"> or LUI test </w:t>
            </w:r>
            <w:r>
              <w:rPr>
                <w:b/>
                <w:bCs/>
              </w:rPr>
              <w:t xml:space="preserve">result line and enter result. </w:t>
            </w:r>
          </w:p>
          <w:p w14:paraId="39736322" w14:textId="77777777" w:rsidR="00084546" w:rsidRDefault="00084546" w:rsidP="0037726F">
            <w:pPr>
              <w:rPr>
                <w:b/>
                <w:bCs/>
              </w:rPr>
            </w:pPr>
          </w:p>
          <w:p w14:paraId="4F9BAD45" w14:textId="6F8F4092" w:rsidR="00084546" w:rsidRDefault="00084546" w:rsidP="00A94F3D">
            <w:pPr>
              <w:pStyle w:val="ListParagraph"/>
              <w:numPr>
                <w:ilvl w:val="0"/>
                <w:numId w:val="14"/>
              </w:numPr>
            </w:pPr>
            <w:r>
              <w:t>Result should be the specificity of antibody eluted</w:t>
            </w:r>
            <w:r w:rsidR="00306854">
              <w:t xml:space="preserve"> as free text entry</w:t>
            </w:r>
            <w:r>
              <w:t xml:space="preserve">. </w:t>
            </w:r>
          </w:p>
          <w:p w14:paraId="2D710B4C" w14:textId="7548C59E" w:rsidR="00084546" w:rsidRDefault="00306854" w:rsidP="00A94F3D">
            <w:pPr>
              <w:pStyle w:val="ListParagraph"/>
              <w:numPr>
                <w:ilvl w:val="0"/>
                <w:numId w:val="14"/>
              </w:numPr>
            </w:pPr>
            <w:r>
              <w:t xml:space="preserve">This information goes into the BAD file. Results should be documented as below: </w:t>
            </w:r>
          </w:p>
          <w:p w14:paraId="3037940B" w14:textId="0AA1C40E" w:rsidR="00306854" w:rsidRDefault="00306854" w:rsidP="00A94F3D">
            <w:pPr>
              <w:pStyle w:val="ListParagraph"/>
              <w:numPr>
                <w:ilvl w:val="0"/>
                <w:numId w:val="50"/>
              </w:numPr>
            </w:pPr>
            <w:r>
              <w:t>Press the semicolon key two times to free text entry</w:t>
            </w:r>
          </w:p>
          <w:p w14:paraId="25A0D90E" w14:textId="756111F8" w:rsidR="00306854" w:rsidRDefault="00306854" w:rsidP="00A94F3D">
            <w:pPr>
              <w:pStyle w:val="ListParagraph"/>
              <w:numPr>
                <w:ilvl w:val="0"/>
                <w:numId w:val="50"/>
              </w:numPr>
            </w:pPr>
            <w:r>
              <w:t>“;Eluate negative mm/dd/</w:t>
            </w:r>
            <w:proofErr w:type="spellStart"/>
            <w:r>
              <w:t>yy</w:t>
            </w:r>
            <w:proofErr w:type="spellEnd"/>
            <w:r>
              <w:t>”</w:t>
            </w:r>
          </w:p>
          <w:p w14:paraId="6C3D5F39" w14:textId="1DFC5724" w:rsidR="00306854" w:rsidRDefault="00306854" w:rsidP="00A94F3D">
            <w:pPr>
              <w:pStyle w:val="ListParagraph"/>
              <w:numPr>
                <w:ilvl w:val="0"/>
                <w:numId w:val="50"/>
              </w:numPr>
            </w:pPr>
            <w:r>
              <w:t>“;Anti-D in Eluate mm/dd/</w:t>
            </w:r>
            <w:proofErr w:type="spellStart"/>
            <w:r>
              <w:t>yy</w:t>
            </w:r>
            <w:proofErr w:type="spellEnd"/>
            <w:r>
              <w:t>”</w:t>
            </w:r>
          </w:p>
          <w:p w14:paraId="4E2EA9CE" w14:textId="77777777" w:rsidR="00084546" w:rsidRDefault="003A7A7C" w:rsidP="00A94F3D">
            <w:pPr>
              <w:pStyle w:val="ListParagraph"/>
              <w:numPr>
                <w:ilvl w:val="0"/>
                <w:numId w:val="14"/>
              </w:numPr>
            </w:pPr>
            <w:r>
              <w:t xml:space="preserve">Charge for panels as needed. </w:t>
            </w:r>
          </w:p>
          <w:p w14:paraId="6A8CBA3B" w14:textId="77777777" w:rsidR="003A7A7C" w:rsidRDefault="003A7A7C" w:rsidP="003A7A7C">
            <w:pPr>
              <w:pStyle w:val="ListParagraph"/>
              <w:numPr>
                <w:ilvl w:val="0"/>
                <w:numId w:val="0"/>
              </w:numPr>
              <w:ind w:left="720"/>
              <w:rPr>
                <w:i/>
                <w:iCs/>
                <w:color w:val="248FA0" w:themeColor="accent6"/>
              </w:rPr>
            </w:pPr>
            <w:r w:rsidRPr="003A7A7C">
              <w:rPr>
                <w:i/>
                <w:iCs/>
                <w:color w:val="248FA0" w:themeColor="accent6"/>
              </w:rPr>
              <w:t>Refer to Section V. Charging in Sunquest</w:t>
            </w:r>
          </w:p>
          <w:p w14:paraId="6F527986" w14:textId="6FD658D7" w:rsidR="003A7A7C" w:rsidRPr="003A7A7C" w:rsidRDefault="003A7A7C" w:rsidP="003A7A7C"/>
        </w:tc>
      </w:tr>
    </w:tbl>
    <w:p w14:paraId="6B5D2BE4" w14:textId="77777777" w:rsidR="00330DFA" w:rsidRPr="00330DFA" w:rsidRDefault="00330DFA" w:rsidP="00330DFA"/>
    <w:p w14:paraId="0012C11B" w14:textId="20F8C526" w:rsidR="00084546" w:rsidRDefault="00084546" w:rsidP="00A94F3D">
      <w:pPr>
        <w:pStyle w:val="ListParagraph"/>
        <w:numPr>
          <w:ilvl w:val="0"/>
          <w:numId w:val="8"/>
        </w:numPr>
        <w:rPr>
          <w:b/>
          <w:bCs/>
        </w:rPr>
      </w:pPr>
      <w:r w:rsidRPr="00084546">
        <w:rPr>
          <w:b/>
          <w:bCs/>
        </w:rPr>
        <w:t>Patient Antigen Typing</w:t>
      </w:r>
    </w:p>
    <w:p w14:paraId="737FCCEE" w14:textId="77777777" w:rsidR="00084546" w:rsidRPr="00084546" w:rsidRDefault="00084546" w:rsidP="00084546"/>
    <w:tbl>
      <w:tblPr>
        <w:tblStyle w:val="TableGrid"/>
        <w:tblW w:w="9985" w:type="dxa"/>
        <w:tblInd w:w="-545" w:type="dxa"/>
        <w:tblLayout w:type="fixed"/>
        <w:tblLook w:val="04A0" w:firstRow="1" w:lastRow="0" w:firstColumn="1" w:lastColumn="0" w:noHBand="0" w:noVBand="1"/>
      </w:tblPr>
      <w:tblGrid>
        <w:gridCol w:w="918"/>
        <w:gridCol w:w="9067"/>
      </w:tblGrid>
      <w:tr w:rsidR="00084546" w:rsidRPr="00741F7B" w14:paraId="7A9F405D" w14:textId="77777777" w:rsidTr="0037726F">
        <w:trPr>
          <w:tblHeader/>
        </w:trPr>
        <w:tc>
          <w:tcPr>
            <w:tcW w:w="918" w:type="dxa"/>
            <w:shd w:val="clear" w:color="auto" w:fill="BFBFBF" w:themeFill="background1" w:themeFillShade="BF"/>
          </w:tcPr>
          <w:p w14:paraId="39678207" w14:textId="77777777" w:rsidR="00084546" w:rsidRPr="00741F7B" w:rsidRDefault="00084546"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52F420E8" w14:textId="77777777" w:rsidR="00084546" w:rsidRPr="00741F7B" w:rsidRDefault="00084546" w:rsidP="0037726F">
            <w:pPr>
              <w:jc w:val="center"/>
              <w:rPr>
                <w:rFonts w:cs="Arial"/>
                <w:b/>
                <w:sz w:val="20"/>
              </w:rPr>
            </w:pPr>
            <w:r w:rsidRPr="00741F7B">
              <w:rPr>
                <w:rFonts w:cs="Arial"/>
                <w:b/>
                <w:sz w:val="20"/>
              </w:rPr>
              <w:t>INSTRUCTIONS</w:t>
            </w:r>
          </w:p>
        </w:tc>
      </w:tr>
      <w:tr w:rsidR="00084546" w:rsidRPr="00741F7B" w14:paraId="1D44EC02" w14:textId="77777777" w:rsidTr="0037726F">
        <w:tc>
          <w:tcPr>
            <w:tcW w:w="918" w:type="dxa"/>
          </w:tcPr>
          <w:p w14:paraId="4A75390E" w14:textId="77777777" w:rsidR="00084546" w:rsidRPr="00741F7B" w:rsidRDefault="00084546" w:rsidP="0037726F">
            <w:pPr>
              <w:ind w:left="-30"/>
              <w:jc w:val="center"/>
              <w:rPr>
                <w:rFonts w:cs="Arial"/>
                <w:b/>
                <w:szCs w:val="22"/>
              </w:rPr>
            </w:pPr>
            <w:r w:rsidRPr="00741F7B">
              <w:rPr>
                <w:rFonts w:cs="Arial"/>
                <w:b/>
                <w:szCs w:val="22"/>
              </w:rPr>
              <w:t>1.0</w:t>
            </w:r>
          </w:p>
        </w:tc>
        <w:tc>
          <w:tcPr>
            <w:tcW w:w="9067" w:type="dxa"/>
          </w:tcPr>
          <w:p w14:paraId="0EA710ED" w14:textId="77777777" w:rsidR="00084546" w:rsidRDefault="00084546" w:rsidP="0037726F">
            <w:pPr>
              <w:rPr>
                <w:b/>
                <w:bCs/>
              </w:rPr>
            </w:pPr>
            <w:r>
              <w:rPr>
                <w:b/>
                <w:bCs/>
              </w:rPr>
              <w:t xml:space="preserve">Click on AGI test </w:t>
            </w:r>
            <w:r w:rsidR="00AE144A">
              <w:rPr>
                <w:b/>
                <w:bCs/>
              </w:rPr>
              <w:t xml:space="preserve">result line and enter result. </w:t>
            </w:r>
          </w:p>
          <w:p w14:paraId="6D141554" w14:textId="77777777" w:rsidR="00AE144A" w:rsidRDefault="00AE144A" w:rsidP="0037726F">
            <w:pPr>
              <w:rPr>
                <w:b/>
                <w:bCs/>
              </w:rPr>
            </w:pPr>
          </w:p>
          <w:p w14:paraId="5A7DECA5" w14:textId="77777777" w:rsidR="00AE144A" w:rsidRDefault="00AE144A" w:rsidP="00A94F3D">
            <w:pPr>
              <w:pStyle w:val="ListParagraph"/>
              <w:numPr>
                <w:ilvl w:val="0"/>
                <w:numId w:val="13"/>
              </w:numPr>
            </w:pPr>
            <w:r>
              <w:t xml:space="preserve">Result should be the phenotype of the antigen tested. </w:t>
            </w:r>
          </w:p>
          <w:p w14:paraId="64B6DA4C" w14:textId="54004F7E" w:rsidR="00AE144A" w:rsidRDefault="00AE144A" w:rsidP="00A94F3D">
            <w:pPr>
              <w:pStyle w:val="ListParagraph"/>
              <w:numPr>
                <w:ilvl w:val="0"/>
                <w:numId w:val="13"/>
              </w:numPr>
            </w:pPr>
            <w:r>
              <w:t xml:space="preserve">Type a semicolon and then correct English test code to add </w:t>
            </w:r>
            <w:r w:rsidR="00710631">
              <w:t>antigen.</w:t>
            </w:r>
          </w:p>
          <w:p w14:paraId="72738AC6" w14:textId="77777777" w:rsidR="00AE144A" w:rsidRDefault="00AE144A" w:rsidP="00A94F3D">
            <w:pPr>
              <w:pStyle w:val="ListParagraph"/>
              <w:numPr>
                <w:ilvl w:val="0"/>
                <w:numId w:val="13"/>
              </w:numPr>
            </w:pPr>
            <w:r>
              <w:t xml:space="preserve">If more than one antigen tested, hit tab and then semicolon to add additional antigens. </w:t>
            </w:r>
          </w:p>
          <w:p w14:paraId="5B40EA06" w14:textId="5EE16742" w:rsidR="00AE144A" w:rsidRDefault="00AE144A" w:rsidP="00A94F3D">
            <w:pPr>
              <w:pStyle w:val="ListParagraph"/>
              <w:numPr>
                <w:ilvl w:val="0"/>
                <w:numId w:val="13"/>
              </w:numPr>
            </w:pPr>
            <w:r w:rsidRPr="00AE144A">
              <w:rPr>
                <w:i/>
                <w:iCs/>
                <w:color w:val="248FA0" w:themeColor="accent6"/>
              </w:rPr>
              <w:t>Refer to Attachment 2: Antigen and Antibody Codes</w:t>
            </w:r>
            <w:r>
              <w:t xml:space="preserve">. </w:t>
            </w:r>
          </w:p>
          <w:p w14:paraId="790F30BF" w14:textId="3C83379F" w:rsidR="00330DFA" w:rsidRPr="00330DFA" w:rsidRDefault="00330DFA" w:rsidP="00A94F3D">
            <w:pPr>
              <w:pStyle w:val="ListParagraph"/>
              <w:numPr>
                <w:ilvl w:val="0"/>
                <w:numId w:val="13"/>
              </w:numPr>
            </w:pPr>
            <w:r>
              <w:t xml:space="preserve">The antigen testing result will be added to the patient </w:t>
            </w:r>
            <w:r w:rsidR="00710631">
              <w:t>BAD</w:t>
            </w:r>
            <w:r>
              <w:t xml:space="preserve"> file. </w:t>
            </w:r>
          </w:p>
          <w:p w14:paraId="5F821AA4" w14:textId="6C8040C3" w:rsidR="00AE144A" w:rsidRPr="00AE144A" w:rsidRDefault="00AE144A" w:rsidP="00AE144A"/>
        </w:tc>
      </w:tr>
    </w:tbl>
    <w:p w14:paraId="108786B6" w14:textId="77777777" w:rsidR="00084546" w:rsidRDefault="00084546" w:rsidP="00084546"/>
    <w:p w14:paraId="43817674" w14:textId="395C2C76" w:rsidR="00710631" w:rsidRPr="00710631" w:rsidRDefault="00710631" w:rsidP="00A94F3D">
      <w:pPr>
        <w:pStyle w:val="ListParagraph"/>
        <w:numPr>
          <w:ilvl w:val="0"/>
          <w:numId w:val="8"/>
        </w:numPr>
        <w:rPr>
          <w:b/>
          <w:bCs/>
        </w:rPr>
      </w:pPr>
      <w:r w:rsidRPr="00710631">
        <w:rPr>
          <w:b/>
          <w:bCs/>
        </w:rPr>
        <w:t>Crossmatch (</w:t>
      </w:r>
      <w:r>
        <w:rPr>
          <w:b/>
          <w:bCs/>
        </w:rPr>
        <w:t xml:space="preserve">Electronic, </w:t>
      </w:r>
      <w:r w:rsidRPr="00710631">
        <w:rPr>
          <w:b/>
          <w:bCs/>
        </w:rPr>
        <w:t>Immediate Spin and AHG)</w:t>
      </w:r>
      <w:r w:rsidR="00050C8C">
        <w:rPr>
          <w:b/>
          <w:bCs/>
        </w:rPr>
        <w:t xml:space="preserve"> and tag reprint. </w:t>
      </w:r>
    </w:p>
    <w:p w14:paraId="10056C51" w14:textId="77777777" w:rsidR="00710631" w:rsidRDefault="00710631" w:rsidP="00710631"/>
    <w:tbl>
      <w:tblPr>
        <w:tblStyle w:val="TableGrid"/>
        <w:tblW w:w="9985" w:type="dxa"/>
        <w:tblInd w:w="-545" w:type="dxa"/>
        <w:tblLayout w:type="fixed"/>
        <w:tblLook w:val="04A0" w:firstRow="1" w:lastRow="0" w:firstColumn="1" w:lastColumn="0" w:noHBand="0" w:noVBand="1"/>
      </w:tblPr>
      <w:tblGrid>
        <w:gridCol w:w="918"/>
        <w:gridCol w:w="9067"/>
      </w:tblGrid>
      <w:tr w:rsidR="00710631" w:rsidRPr="00741F7B" w14:paraId="3CB19119" w14:textId="77777777" w:rsidTr="0037726F">
        <w:trPr>
          <w:tblHeader/>
        </w:trPr>
        <w:tc>
          <w:tcPr>
            <w:tcW w:w="918" w:type="dxa"/>
            <w:shd w:val="clear" w:color="auto" w:fill="BFBFBF" w:themeFill="background1" w:themeFillShade="BF"/>
          </w:tcPr>
          <w:p w14:paraId="6C898B6B" w14:textId="77777777" w:rsidR="00710631" w:rsidRPr="00741F7B" w:rsidRDefault="00710631"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73B688F8" w14:textId="77777777" w:rsidR="00710631" w:rsidRPr="00741F7B" w:rsidRDefault="00710631" w:rsidP="0037726F">
            <w:pPr>
              <w:jc w:val="center"/>
              <w:rPr>
                <w:rFonts w:cs="Arial"/>
                <w:b/>
                <w:sz w:val="20"/>
              </w:rPr>
            </w:pPr>
            <w:r w:rsidRPr="00741F7B">
              <w:rPr>
                <w:rFonts w:cs="Arial"/>
                <w:b/>
                <w:sz w:val="20"/>
              </w:rPr>
              <w:t>INSTRUCTIONS</w:t>
            </w:r>
          </w:p>
        </w:tc>
      </w:tr>
      <w:tr w:rsidR="00710631" w:rsidRPr="00741F7B" w14:paraId="5B363E41" w14:textId="77777777" w:rsidTr="0037726F">
        <w:tc>
          <w:tcPr>
            <w:tcW w:w="918" w:type="dxa"/>
          </w:tcPr>
          <w:p w14:paraId="0318416E" w14:textId="563D898D" w:rsidR="00710631" w:rsidRPr="00741F7B" w:rsidRDefault="00050C8C" w:rsidP="0037726F">
            <w:pPr>
              <w:ind w:left="-30"/>
              <w:jc w:val="center"/>
              <w:rPr>
                <w:rFonts w:cs="Arial"/>
                <w:b/>
                <w:szCs w:val="22"/>
              </w:rPr>
            </w:pPr>
            <w:r>
              <w:rPr>
                <w:rFonts w:cs="Arial"/>
                <w:b/>
                <w:szCs w:val="22"/>
              </w:rPr>
              <w:t>1.0</w:t>
            </w:r>
          </w:p>
        </w:tc>
        <w:tc>
          <w:tcPr>
            <w:tcW w:w="9067" w:type="dxa"/>
          </w:tcPr>
          <w:p w14:paraId="42079CCE" w14:textId="77777777" w:rsidR="00710631" w:rsidRDefault="00050C8C" w:rsidP="0037726F">
            <w:pPr>
              <w:rPr>
                <w:b/>
                <w:bCs/>
              </w:rPr>
            </w:pPr>
            <w:r w:rsidRPr="00050C8C">
              <w:rPr>
                <w:b/>
                <w:bCs/>
              </w:rPr>
              <w:t xml:space="preserve">In BOP, click on Patient Specimen and update the UO (units ordered) to match how many units are crossmatched.  </w:t>
            </w:r>
          </w:p>
          <w:p w14:paraId="7B8579DA" w14:textId="77777777" w:rsidR="00936118" w:rsidRDefault="00936118" w:rsidP="0037726F">
            <w:pPr>
              <w:rPr>
                <w:b/>
                <w:bCs/>
              </w:rPr>
            </w:pPr>
          </w:p>
          <w:p w14:paraId="3E40082E" w14:textId="77777777" w:rsidR="00050C8C" w:rsidRDefault="00050C8C" w:rsidP="00050C8C">
            <w:pPr>
              <w:ind w:left="360" w:hanging="360"/>
              <w:jc w:val="center"/>
            </w:pPr>
            <w:r>
              <w:rPr>
                <w:noProof/>
              </w:rPr>
              <w:drawing>
                <wp:inline distT="0" distB="0" distL="0" distR="0" wp14:anchorId="1762DA44" wp14:editId="3CDAD5EF">
                  <wp:extent cx="2208770" cy="1857375"/>
                  <wp:effectExtent l="0" t="0" r="1270" b="0"/>
                  <wp:docPr id="1634366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66159" name=""/>
                          <pic:cNvPicPr/>
                        </pic:nvPicPr>
                        <pic:blipFill>
                          <a:blip r:embed="rId42"/>
                          <a:stretch>
                            <a:fillRect/>
                          </a:stretch>
                        </pic:blipFill>
                        <pic:spPr>
                          <a:xfrm>
                            <a:off x="0" y="0"/>
                            <a:ext cx="2213679" cy="1861503"/>
                          </a:xfrm>
                          <a:prstGeom prst="rect">
                            <a:avLst/>
                          </a:prstGeom>
                        </pic:spPr>
                      </pic:pic>
                    </a:graphicData>
                  </a:graphic>
                </wp:inline>
              </w:drawing>
            </w:r>
          </w:p>
          <w:p w14:paraId="35B77CA9" w14:textId="24D4EBB2" w:rsidR="00936118" w:rsidRPr="00050C8C" w:rsidRDefault="00936118" w:rsidP="00050C8C">
            <w:pPr>
              <w:ind w:left="360" w:hanging="360"/>
              <w:jc w:val="center"/>
            </w:pPr>
          </w:p>
        </w:tc>
      </w:tr>
      <w:tr w:rsidR="00050C8C" w:rsidRPr="00741F7B" w14:paraId="4C9B801D" w14:textId="77777777" w:rsidTr="0037726F">
        <w:tc>
          <w:tcPr>
            <w:tcW w:w="918" w:type="dxa"/>
          </w:tcPr>
          <w:p w14:paraId="43B02698" w14:textId="145182C3" w:rsidR="00050C8C" w:rsidRPr="00741F7B" w:rsidRDefault="00360830" w:rsidP="00050C8C">
            <w:pPr>
              <w:ind w:left="-30"/>
              <w:jc w:val="center"/>
              <w:rPr>
                <w:rFonts w:cs="Arial"/>
                <w:b/>
                <w:szCs w:val="22"/>
              </w:rPr>
            </w:pPr>
            <w:r>
              <w:rPr>
                <w:rFonts w:cs="Arial"/>
                <w:b/>
                <w:szCs w:val="22"/>
              </w:rPr>
              <w:t>2</w:t>
            </w:r>
            <w:r w:rsidR="00050C8C" w:rsidRPr="00741F7B">
              <w:rPr>
                <w:rFonts w:cs="Arial"/>
                <w:b/>
                <w:szCs w:val="22"/>
              </w:rPr>
              <w:t>.0</w:t>
            </w:r>
          </w:p>
        </w:tc>
        <w:tc>
          <w:tcPr>
            <w:tcW w:w="9067" w:type="dxa"/>
          </w:tcPr>
          <w:p w14:paraId="22A22615" w14:textId="77777777" w:rsidR="00050C8C" w:rsidRPr="00710631" w:rsidRDefault="00050C8C" w:rsidP="00050C8C">
            <w:pPr>
              <w:rPr>
                <w:b/>
                <w:bCs/>
              </w:rPr>
            </w:pPr>
            <w:r w:rsidRPr="00710631">
              <w:rPr>
                <w:b/>
                <w:bCs/>
              </w:rPr>
              <w:t>In BOP, click on Allocation</w:t>
            </w:r>
          </w:p>
          <w:p w14:paraId="419BC3CE" w14:textId="77777777" w:rsidR="00050C8C" w:rsidRDefault="00050C8C" w:rsidP="00050C8C"/>
          <w:p w14:paraId="0FB38DF4" w14:textId="77777777" w:rsidR="00050C8C" w:rsidRDefault="00050C8C" w:rsidP="00050C8C">
            <w:pPr>
              <w:jc w:val="center"/>
            </w:pPr>
            <w:r>
              <w:rPr>
                <w:noProof/>
              </w:rPr>
              <w:drawing>
                <wp:inline distT="0" distB="0" distL="0" distR="0" wp14:anchorId="7659947E" wp14:editId="65A29138">
                  <wp:extent cx="3152775" cy="616571"/>
                  <wp:effectExtent l="0" t="0" r="0" b="0"/>
                  <wp:docPr id="1788027756" name="Picture 178802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62198" name=""/>
                          <pic:cNvPicPr/>
                        </pic:nvPicPr>
                        <pic:blipFill>
                          <a:blip r:embed="rId43"/>
                          <a:stretch>
                            <a:fillRect/>
                          </a:stretch>
                        </pic:blipFill>
                        <pic:spPr>
                          <a:xfrm>
                            <a:off x="0" y="0"/>
                            <a:ext cx="3191205" cy="624087"/>
                          </a:xfrm>
                          <a:prstGeom prst="rect">
                            <a:avLst/>
                          </a:prstGeom>
                        </pic:spPr>
                      </pic:pic>
                    </a:graphicData>
                  </a:graphic>
                </wp:inline>
              </w:drawing>
            </w:r>
          </w:p>
          <w:p w14:paraId="57C57161" w14:textId="77777777" w:rsidR="00050C8C" w:rsidRPr="00710631" w:rsidRDefault="00050C8C" w:rsidP="00050C8C">
            <w:pPr>
              <w:rPr>
                <w:b/>
                <w:bCs/>
              </w:rPr>
            </w:pPr>
          </w:p>
        </w:tc>
      </w:tr>
      <w:tr w:rsidR="00050C8C" w:rsidRPr="00741F7B" w14:paraId="0A388A69" w14:textId="77777777" w:rsidTr="0037726F">
        <w:tc>
          <w:tcPr>
            <w:tcW w:w="918" w:type="dxa"/>
          </w:tcPr>
          <w:p w14:paraId="4AFF1BCE" w14:textId="50E78803" w:rsidR="00050C8C" w:rsidRPr="00741F7B" w:rsidRDefault="00360830" w:rsidP="00050C8C">
            <w:pPr>
              <w:jc w:val="center"/>
              <w:rPr>
                <w:rFonts w:cs="Arial"/>
                <w:b/>
                <w:szCs w:val="22"/>
              </w:rPr>
            </w:pPr>
            <w:r>
              <w:rPr>
                <w:rFonts w:cs="Arial"/>
                <w:b/>
                <w:szCs w:val="22"/>
              </w:rPr>
              <w:lastRenderedPageBreak/>
              <w:t>3</w:t>
            </w:r>
            <w:r w:rsidR="00050C8C" w:rsidRPr="00741F7B">
              <w:rPr>
                <w:rFonts w:cs="Arial"/>
                <w:b/>
                <w:szCs w:val="22"/>
              </w:rPr>
              <w:t>.0</w:t>
            </w:r>
          </w:p>
        </w:tc>
        <w:tc>
          <w:tcPr>
            <w:tcW w:w="9067" w:type="dxa"/>
          </w:tcPr>
          <w:p w14:paraId="5A148029" w14:textId="77777777" w:rsidR="00050C8C" w:rsidRDefault="00050C8C" w:rsidP="00050C8C">
            <w:pPr>
              <w:rPr>
                <w:b/>
                <w:bCs/>
              </w:rPr>
            </w:pPr>
            <w:r>
              <w:rPr>
                <w:b/>
                <w:bCs/>
              </w:rPr>
              <w:t xml:space="preserve">Scan Unit and Product Code and hit select. </w:t>
            </w:r>
          </w:p>
          <w:p w14:paraId="69A87B67" w14:textId="77777777" w:rsidR="00050C8C" w:rsidRDefault="00050C8C" w:rsidP="00050C8C">
            <w:pPr>
              <w:jc w:val="center"/>
              <w:rPr>
                <w:b/>
                <w:bCs/>
              </w:rPr>
            </w:pPr>
            <w:r>
              <w:rPr>
                <w:noProof/>
              </w:rPr>
              <w:drawing>
                <wp:inline distT="0" distB="0" distL="0" distR="0" wp14:anchorId="6ACF35E7" wp14:editId="02A98F5F">
                  <wp:extent cx="2152370" cy="742950"/>
                  <wp:effectExtent l="0" t="0" r="635" b="0"/>
                  <wp:docPr id="2141117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17742" name=""/>
                          <pic:cNvPicPr/>
                        </pic:nvPicPr>
                        <pic:blipFill>
                          <a:blip r:embed="rId44"/>
                          <a:stretch>
                            <a:fillRect/>
                          </a:stretch>
                        </pic:blipFill>
                        <pic:spPr>
                          <a:xfrm>
                            <a:off x="0" y="0"/>
                            <a:ext cx="2156934" cy="744525"/>
                          </a:xfrm>
                          <a:prstGeom prst="rect">
                            <a:avLst/>
                          </a:prstGeom>
                        </pic:spPr>
                      </pic:pic>
                    </a:graphicData>
                  </a:graphic>
                </wp:inline>
              </w:drawing>
            </w:r>
          </w:p>
          <w:p w14:paraId="5460375B" w14:textId="33D76F22" w:rsidR="00050C8C" w:rsidRPr="00454582" w:rsidRDefault="00050C8C" w:rsidP="00050C8C">
            <w:pPr>
              <w:rPr>
                <w:b/>
                <w:bCs/>
              </w:rPr>
            </w:pPr>
          </w:p>
        </w:tc>
      </w:tr>
      <w:tr w:rsidR="00050C8C" w:rsidRPr="00741F7B" w14:paraId="2F3EA910" w14:textId="77777777" w:rsidTr="0037726F">
        <w:tc>
          <w:tcPr>
            <w:tcW w:w="918" w:type="dxa"/>
          </w:tcPr>
          <w:p w14:paraId="36228449" w14:textId="55E65B7A" w:rsidR="00050C8C" w:rsidRPr="00741F7B" w:rsidRDefault="00360830" w:rsidP="00050C8C">
            <w:pPr>
              <w:jc w:val="center"/>
              <w:rPr>
                <w:rFonts w:cs="Arial"/>
                <w:b/>
                <w:szCs w:val="22"/>
              </w:rPr>
            </w:pPr>
            <w:r>
              <w:rPr>
                <w:rFonts w:cs="Arial"/>
                <w:b/>
                <w:szCs w:val="22"/>
              </w:rPr>
              <w:t>4</w:t>
            </w:r>
            <w:r w:rsidR="00050C8C">
              <w:rPr>
                <w:rFonts w:cs="Arial"/>
                <w:b/>
                <w:szCs w:val="22"/>
              </w:rPr>
              <w:t>.0</w:t>
            </w:r>
          </w:p>
        </w:tc>
        <w:tc>
          <w:tcPr>
            <w:tcW w:w="9067" w:type="dxa"/>
          </w:tcPr>
          <w:p w14:paraId="463D1A15" w14:textId="77777777" w:rsidR="00050C8C" w:rsidRDefault="00050C8C" w:rsidP="00050C8C">
            <w:pPr>
              <w:rPr>
                <w:b/>
                <w:bCs/>
              </w:rPr>
            </w:pPr>
            <w:r w:rsidRPr="00710631">
              <w:rPr>
                <w:b/>
                <w:bCs/>
              </w:rPr>
              <w:t>Electronic Crossmatch</w:t>
            </w:r>
            <w:r>
              <w:rPr>
                <w:b/>
                <w:bCs/>
              </w:rPr>
              <w:t xml:space="preserve">: Press Save once all units have been allocated to the order. </w:t>
            </w:r>
          </w:p>
          <w:p w14:paraId="0F716CC3" w14:textId="77777777" w:rsidR="00050C8C" w:rsidRDefault="00050C8C" w:rsidP="00A94F3D">
            <w:pPr>
              <w:pStyle w:val="ListParagraph"/>
              <w:numPr>
                <w:ilvl w:val="0"/>
                <w:numId w:val="15"/>
              </w:numPr>
            </w:pPr>
            <w:r>
              <w:t xml:space="preserve">If the patient qualifies for an electronic crossmatch, the following box will display. </w:t>
            </w:r>
          </w:p>
          <w:p w14:paraId="286EB224" w14:textId="77777777" w:rsidR="00050C8C" w:rsidRPr="00E970E1" w:rsidRDefault="00050C8C" w:rsidP="00050C8C"/>
          <w:p w14:paraId="68A0DBD9" w14:textId="77777777" w:rsidR="00050C8C" w:rsidRDefault="00050C8C" w:rsidP="00050C8C">
            <w:pPr>
              <w:jc w:val="center"/>
            </w:pPr>
            <w:r>
              <w:rPr>
                <w:noProof/>
              </w:rPr>
              <w:drawing>
                <wp:inline distT="0" distB="0" distL="0" distR="0" wp14:anchorId="5D02A681" wp14:editId="02A75EFB">
                  <wp:extent cx="2466340" cy="1090640"/>
                  <wp:effectExtent l="0" t="0" r="0" b="0"/>
                  <wp:docPr id="1920902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02717" name=""/>
                          <pic:cNvPicPr/>
                        </pic:nvPicPr>
                        <pic:blipFill>
                          <a:blip r:embed="rId45"/>
                          <a:stretch>
                            <a:fillRect/>
                          </a:stretch>
                        </pic:blipFill>
                        <pic:spPr>
                          <a:xfrm>
                            <a:off x="0" y="0"/>
                            <a:ext cx="2483256" cy="1098120"/>
                          </a:xfrm>
                          <a:prstGeom prst="rect">
                            <a:avLst/>
                          </a:prstGeom>
                        </pic:spPr>
                      </pic:pic>
                    </a:graphicData>
                  </a:graphic>
                </wp:inline>
              </w:drawing>
            </w:r>
          </w:p>
          <w:p w14:paraId="01327EA1" w14:textId="77777777" w:rsidR="00050C8C" w:rsidRDefault="00050C8C" w:rsidP="00A94F3D">
            <w:pPr>
              <w:pStyle w:val="ListParagraph"/>
              <w:numPr>
                <w:ilvl w:val="0"/>
                <w:numId w:val="15"/>
              </w:numPr>
            </w:pPr>
            <w:r>
              <w:t xml:space="preserve">Press Ok to complete EXM of unit. </w:t>
            </w:r>
          </w:p>
          <w:p w14:paraId="604AC399" w14:textId="2F319E6B" w:rsidR="00050C8C" w:rsidRPr="00E970E1" w:rsidRDefault="00050C8C" w:rsidP="00360830">
            <w:pPr>
              <w:pStyle w:val="ListParagraph"/>
              <w:numPr>
                <w:ilvl w:val="0"/>
                <w:numId w:val="0"/>
              </w:numPr>
              <w:ind w:left="720"/>
            </w:pPr>
          </w:p>
        </w:tc>
      </w:tr>
      <w:tr w:rsidR="00050C8C" w:rsidRPr="00741F7B" w14:paraId="34E88F45" w14:textId="77777777" w:rsidTr="0037726F">
        <w:tc>
          <w:tcPr>
            <w:tcW w:w="918" w:type="dxa"/>
          </w:tcPr>
          <w:p w14:paraId="11E8948C" w14:textId="7D2CFB8B" w:rsidR="00050C8C" w:rsidRDefault="00360830" w:rsidP="00050C8C">
            <w:pPr>
              <w:jc w:val="center"/>
              <w:rPr>
                <w:rFonts w:cs="Arial"/>
                <w:b/>
                <w:szCs w:val="22"/>
              </w:rPr>
            </w:pPr>
            <w:r>
              <w:rPr>
                <w:rFonts w:cs="Arial"/>
                <w:b/>
                <w:szCs w:val="22"/>
              </w:rPr>
              <w:t>5</w:t>
            </w:r>
            <w:r w:rsidR="00050C8C">
              <w:rPr>
                <w:rFonts w:cs="Arial"/>
                <w:b/>
                <w:szCs w:val="22"/>
              </w:rPr>
              <w:t>.0</w:t>
            </w:r>
          </w:p>
        </w:tc>
        <w:tc>
          <w:tcPr>
            <w:tcW w:w="9067" w:type="dxa"/>
          </w:tcPr>
          <w:p w14:paraId="32104323" w14:textId="0D595FAB" w:rsidR="00050C8C" w:rsidRDefault="00050C8C" w:rsidP="00050C8C">
            <w:pPr>
              <w:rPr>
                <w:b/>
                <w:bCs/>
              </w:rPr>
            </w:pPr>
            <w:r>
              <w:rPr>
                <w:b/>
                <w:bCs/>
              </w:rPr>
              <w:t xml:space="preserve">Immediate Spin Crossmatch: Enter ISXM result in the Crossmatch reaction grid. </w:t>
            </w:r>
          </w:p>
          <w:p w14:paraId="0079B435" w14:textId="00ECDC0B" w:rsidR="00050C8C" w:rsidRDefault="00050C8C" w:rsidP="00A94F3D">
            <w:pPr>
              <w:pStyle w:val="ListParagraph"/>
              <w:numPr>
                <w:ilvl w:val="0"/>
                <w:numId w:val="16"/>
              </w:numPr>
            </w:pPr>
            <w:r>
              <w:t xml:space="preserve">If the reaction grid is not displayed, click inside the XM column next to the unit selected. </w:t>
            </w:r>
          </w:p>
          <w:p w14:paraId="4C00F248" w14:textId="5307C62E" w:rsidR="00050C8C" w:rsidRPr="002544BC" w:rsidRDefault="00050C8C" w:rsidP="00050C8C">
            <w:pPr>
              <w:jc w:val="center"/>
            </w:pPr>
            <w:r>
              <w:rPr>
                <w:noProof/>
              </w:rPr>
              <w:drawing>
                <wp:inline distT="0" distB="0" distL="0" distR="0" wp14:anchorId="6C4AA79A" wp14:editId="070CB76F">
                  <wp:extent cx="2342857" cy="685714"/>
                  <wp:effectExtent l="0" t="0" r="0" b="0"/>
                  <wp:docPr id="130111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11624" name=""/>
                          <pic:cNvPicPr/>
                        </pic:nvPicPr>
                        <pic:blipFill>
                          <a:blip r:embed="rId46"/>
                          <a:stretch>
                            <a:fillRect/>
                          </a:stretch>
                        </pic:blipFill>
                        <pic:spPr>
                          <a:xfrm>
                            <a:off x="0" y="0"/>
                            <a:ext cx="2342857" cy="685714"/>
                          </a:xfrm>
                          <a:prstGeom prst="rect">
                            <a:avLst/>
                          </a:prstGeom>
                        </pic:spPr>
                      </pic:pic>
                    </a:graphicData>
                  </a:graphic>
                </wp:inline>
              </w:drawing>
            </w:r>
          </w:p>
          <w:p w14:paraId="4B1E5995" w14:textId="1F13D2B6" w:rsidR="00050C8C" w:rsidRPr="002544BC" w:rsidRDefault="00050C8C" w:rsidP="00A94F3D">
            <w:pPr>
              <w:pStyle w:val="ListParagraph"/>
              <w:numPr>
                <w:ilvl w:val="0"/>
                <w:numId w:val="16"/>
              </w:numPr>
            </w:pPr>
            <w:r>
              <w:t>Enter Interpretation as either compatible or incompatible using the keyboard, then Accept.</w:t>
            </w:r>
          </w:p>
          <w:p w14:paraId="4F651409" w14:textId="77777777" w:rsidR="00050C8C" w:rsidRDefault="00050C8C" w:rsidP="00050C8C">
            <w:pPr>
              <w:jc w:val="center"/>
            </w:pPr>
            <w:r>
              <w:rPr>
                <w:noProof/>
              </w:rPr>
              <w:drawing>
                <wp:inline distT="0" distB="0" distL="0" distR="0" wp14:anchorId="3D2DD296" wp14:editId="060175F0">
                  <wp:extent cx="1209675" cy="753454"/>
                  <wp:effectExtent l="0" t="0" r="0" b="8890"/>
                  <wp:docPr id="2146165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65468" name=""/>
                          <pic:cNvPicPr/>
                        </pic:nvPicPr>
                        <pic:blipFill>
                          <a:blip r:embed="rId47"/>
                          <a:stretch>
                            <a:fillRect/>
                          </a:stretch>
                        </pic:blipFill>
                        <pic:spPr>
                          <a:xfrm>
                            <a:off x="0" y="0"/>
                            <a:ext cx="1215364" cy="756998"/>
                          </a:xfrm>
                          <a:prstGeom prst="rect">
                            <a:avLst/>
                          </a:prstGeom>
                        </pic:spPr>
                      </pic:pic>
                    </a:graphicData>
                  </a:graphic>
                </wp:inline>
              </w:drawing>
            </w:r>
          </w:p>
          <w:p w14:paraId="262EE053" w14:textId="77777777" w:rsidR="00050C8C" w:rsidRDefault="00050C8C" w:rsidP="00A94F3D">
            <w:pPr>
              <w:pStyle w:val="ListParagraph"/>
              <w:numPr>
                <w:ilvl w:val="0"/>
                <w:numId w:val="16"/>
              </w:numPr>
            </w:pPr>
            <w:r>
              <w:t xml:space="preserve">Enter “OK” or “Not OK” under the TS column. This column is asking if the unit is ok to transfuse. Use the keyboard to result. If you result NOK, a unit tag will not print. </w:t>
            </w:r>
          </w:p>
          <w:p w14:paraId="09FFE83D" w14:textId="77777777" w:rsidR="00050C8C" w:rsidRDefault="00050C8C" w:rsidP="00050C8C">
            <w:pPr>
              <w:jc w:val="center"/>
            </w:pPr>
            <w:r>
              <w:rPr>
                <w:noProof/>
              </w:rPr>
              <w:drawing>
                <wp:inline distT="0" distB="0" distL="0" distR="0" wp14:anchorId="20C726EC" wp14:editId="132CF6D1">
                  <wp:extent cx="3752381" cy="580952"/>
                  <wp:effectExtent l="0" t="0" r="0" b="0"/>
                  <wp:docPr id="1114866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66776" name=""/>
                          <pic:cNvPicPr/>
                        </pic:nvPicPr>
                        <pic:blipFill>
                          <a:blip r:embed="rId48"/>
                          <a:stretch>
                            <a:fillRect/>
                          </a:stretch>
                        </pic:blipFill>
                        <pic:spPr>
                          <a:xfrm>
                            <a:off x="0" y="0"/>
                            <a:ext cx="3752381" cy="580952"/>
                          </a:xfrm>
                          <a:prstGeom prst="rect">
                            <a:avLst/>
                          </a:prstGeom>
                        </pic:spPr>
                      </pic:pic>
                    </a:graphicData>
                  </a:graphic>
                </wp:inline>
              </w:drawing>
            </w:r>
          </w:p>
          <w:p w14:paraId="664038F6" w14:textId="77777777" w:rsidR="002F21C6" w:rsidRDefault="002F21C6" w:rsidP="00A94F3D">
            <w:pPr>
              <w:pStyle w:val="ListParagraph"/>
              <w:numPr>
                <w:ilvl w:val="0"/>
                <w:numId w:val="14"/>
              </w:numPr>
            </w:pPr>
            <w:r>
              <w:t>When the ISXM cannot be done (example: trauma and no sample arrives on the patient) the Crossmatch result should be resulted as ND (not done) and the interpretation as NRQ (not required)</w:t>
            </w:r>
          </w:p>
          <w:p w14:paraId="7B2C0E89" w14:textId="2D256FE7" w:rsidR="002F21C6" w:rsidRDefault="002F21C6" w:rsidP="002F21C6">
            <w:r>
              <w:rPr>
                <w:noProof/>
              </w:rPr>
              <w:drawing>
                <wp:inline distT="0" distB="0" distL="0" distR="0" wp14:anchorId="1042AA51" wp14:editId="688C9E25">
                  <wp:extent cx="5380952" cy="609524"/>
                  <wp:effectExtent l="0" t="0" r="0" b="635"/>
                  <wp:docPr id="610017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17852" name=""/>
                          <pic:cNvPicPr/>
                        </pic:nvPicPr>
                        <pic:blipFill>
                          <a:blip r:embed="rId49"/>
                          <a:stretch>
                            <a:fillRect/>
                          </a:stretch>
                        </pic:blipFill>
                        <pic:spPr>
                          <a:xfrm>
                            <a:off x="0" y="0"/>
                            <a:ext cx="5380952" cy="609524"/>
                          </a:xfrm>
                          <a:prstGeom prst="rect">
                            <a:avLst/>
                          </a:prstGeom>
                        </pic:spPr>
                      </pic:pic>
                    </a:graphicData>
                  </a:graphic>
                </wp:inline>
              </w:drawing>
            </w:r>
          </w:p>
          <w:p w14:paraId="25833081" w14:textId="1C7B9C66" w:rsidR="00050C8C" w:rsidRPr="002544BC" w:rsidRDefault="00050C8C" w:rsidP="00050C8C"/>
        </w:tc>
      </w:tr>
      <w:tr w:rsidR="00050C8C" w:rsidRPr="00741F7B" w14:paraId="41619816" w14:textId="77777777" w:rsidTr="0037726F">
        <w:tc>
          <w:tcPr>
            <w:tcW w:w="918" w:type="dxa"/>
          </w:tcPr>
          <w:p w14:paraId="58CD0BB4" w14:textId="406CB196" w:rsidR="00050C8C" w:rsidRDefault="00360830" w:rsidP="00050C8C">
            <w:pPr>
              <w:jc w:val="center"/>
              <w:rPr>
                <w:rFonts w:cs="Arial"/>
                <w:b/>
                <w:szCs w:val="22"/>
              </w:rPr>
            </w:pPr>
            <w:r>
              <w:rPr>
                <w:rFonts w:cs="Arial"/>
                <w:b/>
                <w:szCs w:val="22"/>
              </w:rPr>
              <w:t>6</w:t>
            </w:r>
            <w:r w:rsidR="00050C8C">
              <w:rPr>
                <w:rFonts w:cs="Arial"/>
                <w:b/>
                <w:szCs w:val="22"/>
              </w:rPr>
              <w:t>.0</w:t>
            </w:r>
          </w:p>
        </w:tc>
        <w:tc>
          <w:tcPr>
            <w:tcW w:w="9067" w:type="dxa"/>
          </w:tcPr>
          <w:p w14:paraId="73154CE9" w14:textId="77777777" w:rsidR="00050C8C" w:rsidRDefault="00050C8C" w:rsidP="00050C8C">
            <w:pPr>
              <w:rPr>
                <w:b/>
                <w:bCs/>
              </w:rPr>
            </w:pPr>
            <w:r>
              <w:rPr>
                <w:b/>
                <w:bCs/>
              </w:rPr>
              <w:t xml:space="preserve">Full AHG Crossmatch: Order the full crossmatch by adding the test “CXM”. </w:t>
            </w:r>
          </w:p>
          <w:p w14:paraId="304E2802" w14:textId="72288446" w:rsidR="00050C8C" w:rsidRPr="002544BC" w:rsidRDefault="00050C8C" w:rsidP="00050C8C">
            <w:pPr>
              <w:rPr>
                <w:b/>
                <w:bCs/>
              </w:rPr>
            </w:pPr>
          </w:p>
        </w:tc>
      </w:tr>
      <w:tr w:rsidR="00050C8C" w:rsidRPr="00741F7B" w14:paraId="3C73C761" w14:textId="77777777" w:rsidTr="0037726F">
        <w:tc>
          <w:tcPr>
            <w:tcW w:w="918" w:type="dxa"/>
          </w:tcPr>
          <w:p w14:paraId="58146925" w14:textId="18F7E537" w:rsidR="00050C8C" w:rsidRDefault="00360830" w:rsidP="00050C8C">
            <w:pPr>
              <w:jc w:val="center"/>
              <w:rPr>
                <w:rFonts w:cs="Arial"/>
                <w:b/>
                <w:szCs w:val="22"/>
              </w:rPr>
            </w:pPr>
            <w:r>
              <w:rPr>
                <w:rFonts w:cs="Arial"/>
                <w:b/>
                <w:szCs w:val="22"/>
              </w:rPr>
              <w:t>7</w:t>
            </w:r>
            <w:r w:rsidR="00050C8C">
              <w:rPr>
                <w:rFonts w:cs="Arial"/>
                <w:b/>
                <w:szCs w:val="22"/>
              </w:rPr>
              <w:t>.0</w:t>
            </w:r>
          </w:p>
        </w:tc>
        <w:tc>
          <w:tcPr>
            <w:tcW w:w="9067" w:type="dxa"/>
          </w:tcPr>
          <w:p w14:paraId="55A72D18" w14:textId="77777777" w:rsidR="00050C8C" w:rsidRDefault="00050C8C" w:rsidP="00050C8C">
            <w:pPr>
              <w:rPr>
                <w:b/>
                <w:bCs/>
              </w:rPr>
            </w:pPr>
            <w:r>
              <w:rPr>
                <w:b/>
                <w:bCs/>
              </w:rPr>
              <w:t xml:space="preserve">Result the Crossmatch in the Coombs Crossmatch reaction grid. </w:t>
            </w:r>
          </w:p>
          <w:p w14:paraId="21941256" w14:textId="4386DA2E" w:rsidR="00050C8C" w:rsidRDefault="00050C8C" w:rsidP="00A94F3D">
            <w:pPr>
              <w:pStyle w:val="ListParagraph"/>
              <w:numPr>
                <w:ilvl w:val="0"/>
                <w:numId w:val="17"/>
              </w:numPr>
            </w:pPr>
            <w:r>
              <w:t xml:space="preserve">The grid will accept tube or gel testing reactions. </w:t>
            </w:r>
          </w:p>
          <w:p w14:paraId="176C78E2" w14:textId="2AD96B79" w:rsidR="00050C8C" w:rsidRDefault="00050C8C" w:rsidP="00050C8C">
            <w:pPr>
              <w:jc w:val="center"/>
            </w:pPr>
            <w:r>
              <w:rPr>
                <w:noProof/>
              </w:rPr>
              <w:lastRenderedPageBreak/>
              <w:drawing>
                <wp:inline distT="0" distB="0" distL="0" distR="0" wp14:anchorId="71FCB8B3" wp14:editId="0746B0A1">
                  <wp:extent cx="2076190" cy="666667"/>
                  <wp:effectExtent l="0" t="0" r="0" b="0"/>
                  <wp:docPr id="489290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90094" name=""/>
                          <pic:cNvPicPr/>
                        </pic:nvPicPr>
                        <pic:blipFill>
                          <a:blip r:embed="rId50"/>
                          <a:stretch>
                            <a:fillRect/>
                          </a:stretch>
                        </pic:blipFill>
                        <pic:spPr>
                          <a:xfrm>
                            <a:off x="0" y="0"/>
                            <a:ext cx="2076190" cy="666667"/>
                          </a:xfrm>
                          <a:prstGeom prst="rect">
                            <a:avLst/>
                          </a:prstGeom>
                        </pic:spPr>
                      </pic:pic>
                    </a:graphicData>
                  </a:graphic>
                </wp:inline>
              </w:drawing>
            </w:r>
          </w:p>
          <w:p w14:paraId="2294E590" w14:textId="10ACDD4E" w:rsidR="00050C8C" w:rsidRDefault="00050C8C" w:rsidP="00050C8C">
            <w:pPr>
              <w:pStyle w:val="ListParagraph"/>
              <w:numPr>
                <w:ilvl w:val="0"/>
                <w:numId w:val="0"/>
              </w:numPr>
              <w:ind w:left="720"/>
              <w:rPr>
                <w:b/>
                <w:bCs/>
                <w:color w:val="FF0000"/>
              </w:rPr>
            </w:pPr>
            <w:r w:rsidRPr="00A62C3D">
              <w:rPr>
                <w:b/>
                <w:bCs/>
                <w:color w:val="FF0000"/>
              </w:rPr>
              <w:t>NOTE: if your patient requires a FULL AHG Crossmatch, and you fail to order one, Sunquest will not flag you if you only complete the ISXM and say the unit is ok to transfuse! You MUST follow policy and complete all Crossmatches needed PER POLICY!</w:t>
            </w:r>
          </w:p>
          <w:p w14:paraId="3A780412" w14:textId="399096D5" w:rsidR="00050C8C" w:rsidRDefault="00050C8C" w:rsidP="00A94F3D">
            <w:pPr>
              <w:pStyle w:val="ListParagraph"/>
              <w:numPr>
                <w:ilvl w:val="0"/>
                <w:numId w:val="17"/>
              </w:numPr>
            </w:pPr>
            <w:r>
              <w:t xml:space="preserve">Result the interpretation of the AHG Crossmatch as either compatible or incompatible using the keyboard, then press accept. </w:t>
            </w:r>
          </w:p>
          <w:p w14:paraId="1478B962" w14:textId="77777777" w:rsidR="00050C8C" w:rsidRDefault="00050C8C" w:rsidP="00050C8C">
            <w:pPr>
              <w:jc w:val="center"/>
              <w:rPr>
                <w:b/>
                <w:bCs/>
              </w:rPr>
            </w:pPr>
            <w:r>
              <w:rPr>
                <w:noProof/>
              </w:rPr>
              <w:drawing>
                <wp:inline distT="0" distB="0" distL="0" distR="0" wp14:anchorId="0211ED48" wp14:editId="04C8931D">
                  <wp:extent cx="1742857" cy="1057143"/>
                  <wp:effectExtent l="0" t="0" r="0" b="0"/>
                  <wp:docPr id="165653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3467" name=""/>
                          <pic:cNvPicPr/>
                        </pic:nvPicPr>
                        <pic:blipFill>
                          <a:blip r:embed="rId51"/>
                          <a:stretch>
                            <a:fillRect/>
                          </a:stretch>
                        </pic:blipFill>
                        <pic:spPr>
                          <a:xfrm>
                            <a:off x="0" y="0"/>
                            <a:ext cx="1742857" cy="1057143"/>
                          </a:xfrm>
                          <a:prstGeom prst="rect">
                            <a:avLst/>
                          </a:prstGeom>
                        </pic:spPr>
                      </pic:pic>
                    </a:graphicData>
                  </a:graphic>
                </wp:inline>
              </w:drawing>
            </w:r>
          </w:p>
          <w:p w14:paraId="7BCF7F43" w14:textId="75ACB639" w:rsidR="00050C8C" w:rsidRDefault="00050C8C" w:rsidP="00A94F3D">
            <w:pPr>
              <w:pStyle w:val="ListParagraph"/>
              <w:numPr>
                <w:ilvl w:val="0"/>
                <w:numId w:val="17"/>
              </w:numPr>
            </w:pPr>
            <w:r>
              <w:t xml:space="preserve">Note: if the AHG XM is incompatible and the ISXM is compatible, you cannot result the XM as compatible. The XM test is what prints on the tags and what is transmitted so the following result in an incompatible unit being mistakenly called compatible. </w:t>
            </w:r>
          </w:p>
          <w:p w14:paraId="56A876AF" w14:textId="57398C6E" w:rsidR="00050C8C" w:rsidRDefault="00050C8C" w:rsidP="00050C8C">
            <w:pPr>
              <w:jc w:val="center"/>
            </w:pPr>
            <w:r>
              <w:rPr>
                <w:noProof/>
              </w:rPr>
              <w:drawing>
                <wp:inline distT="0" distB="0" distL="0" distR="0" wp14:anchorId="55CD2A9B" wp14:editId="3AE8638F">
                  <wp:extent cx="3838095" cy="666667"/>
                  <wp:effectExtent l="0" t="0" r="0" b="0"/>
                  <wp:docPr id="1819315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15456" name=""/>
                          <pic:cNvPicPr/>
                        </pic:nvPicPr>
                        <pic:blipFill>
                          <a:blip r:embed="rId52"/>
                          <a:stretch>
                            <a:fillRect/>
                          </a:stretch>
                        </pic:blipFill>
                        <pic:spPr>
                          <a:xfrm>
                            <a:off x="0" y="0"/>
                            <a:ext cx="3838095" cy="666667"/>
                          </a:xfrm>
                          <a:prstGeom prst="rect">
                            <a:avLst/>
                          </a:prstGeom>
                        </pic:spPr>
                      </pic:pic>
                    </a:graphicData>
                  </a:graphic>
                </wp:inline>
              </w:drawing>
            </w:r>
          </w:p>
          <w:p w14:paraId="52D2ED02" w14:textId="1FCA780D" w:rsidR="00050C8C" w:rsidRDefault="00050C8C" w:rsidP="00050C8C">
            <w:pPr>
              <w:ind w:left="720"/>
            </w:pPr>
            <w:r>
              <w:t xml:space="preserve">To avoid this, change the XM test to incompatible as the overall crossmatch interpretation. </w:t>
            </w:r>
          </w:p>
          <w:p w14:paraId="16B763E4" w14:textId="685C201E" w:rsidR="00050C8C" w:rsidRDefault="00050C8C" w:rsidP="00050C8C">
            <w:pPr>
              <w:ind w:left="720"/>
            </w:pPr>
            <w:r>
              <w:rPr>
                <w:noProof/>
              </w:rPr>
              <w:drawing>
                <wp:inline distT="0" distB="0" distL="0" distR="0" wp14:anchorId="3148FE6F" wp14:editId="5855B281">
                  <wp:extent cx="3857143" cy="800000"/>
                  <wp:effectExtent l="0" t="0" r="0" b="0"/>
                  <wp:docPr id="214184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41552" name=""/>
                          <pic:cNvPicPr/>
                        </pic:nvPicPr>
                        <pic:blipFill>
                          <a:blip r:embed="rId53"/>
                          <a:stretch>
                            <a:fillRect/>
                          </a:stretch>
                        </pic:blipFill>
                        <pic:spPr>
                          <a:xfrm>
                            <a:off x="0" y="0"/>
                            <a:ext cx="3857143" cy="800000"/>
                          </a:xfrm>
                          <a:prstGeom prst="rect">
                            <a:avLst/>
                          </a:prstGeom>
                        </pic:spPr>
                      </pic:pic>
                    </a:graphicData>
                  </a:graphic>
                </wp:inline>
              </w:drawing>
            </w:r>
          </w:p>
          <w:p w14:paraId="40E68126" w14:textId="5E60D591" w:rsidR="00050C8C" w:rsidRDefault="00050C8C" w:rsidP="00050C8C">
            <w:pPr>
              <w:ind w:left="720"/>
            </w:pPr>
            <w:r>
              <w:t xml:space="preserve">Override associated QA failure. </w:t>
            </w:r>
          </w:p>
          <w:p w14:paraId="02763CD8" w14:textId="334AAE2B" w:rsidR="00050C8C" w:rsidRPr="00C92C76" w:rsidRDefault="00050C8C" w:rsidP="00050C8C">
            <w:pPr>
              <w:ind w:left="720"/>
            </w:pPr>
            <w:r>
              <w:rPr>
                <w:noProof/>
              </w:rPr>
              <w:drawing>
                <wp:inline distT="0" distB="0" distL="0" distR="0" wp14:anchorId="53087492" wp14:editId="066CF3C9">
                  <wp:extent cx="5620385" cy="1254760"/>
                  <wp:effectExtent l="0" t="0" r="0" b="0"/>
                  <wp:docPr id="1379623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23590" name=""/>
                          <pic:cNvPicPr/>
                        </pic:nvPicPr>
                        <pic:blipFill>
                          <a:blip r:embed="rId54"/>
                          <a:stretch>
                            <a:fillRect/>
                          </a:stretch>
                        </pic:blipFill>
                        <pic:spPr>
                          <a:xfrm>
                            <a:off x="0" y="0"/>
                            <a:ext cx="5620385" cy="1254760"/>
                          </a:xfrm>
                          <a:prstGeom prst="rect">
                            <a:avLst/>
                          </a:prstGeom>
                        </pic:spPr>
                      </pic:pic>
                    </a:graphicData>
                  </a:graphic>
                </wp:inline>
              </w:drawing>
            </w:r>
          </w:p>
          <w:p w14:paraId="7616EA56" w14:textId="5D43598E" w:rsidR="00050C8C" w:rsidRDefault="00050C8C" w:rsidP="00A94F3D">
            <w:pPr>
              <w:pStyle w:val="ListParagraph"/>
              <w:numPr>
                <w:ilvl w:val="0"/>
                <w:numId w:val="17"/>
              </w:numPr>
            </w:pPr>
            <w:r>
              <w:t xml:space="preserve">Enter “OK” or “Not OK” under the TS column. This column is asking if the unit is ok to transfuse. Use the keyboard to result. If you result NOK, a unit tag will not print. </w:t>
            </w:r>
          </w:p>
          <w:p w14:paraId="3D8BEF9A" w14:textId="5C7E5886" w:rsidR="00050C8C" w:rsidRPr="00B51A42" w:rsidRDefault="00050C8C" w:rsidP="00050C8C">
            <w:pPr>
              <w:pStyle w:val="ListParagraph"/>
              <w:numPr>
                <w:ilvl w:val="0"/>
                <w:numId w:val="0"/>
              </w:numPr>
              <w:ind w:left="720"/>
            </w:pPr>
          </w:p>
        </w:tc>
      </w:tr>
      <w:tr w:rsidR="00360830" w:rsidRPr="00741F7B" w14:paraId="63BD0B01" w14:textId="77777777" w:rsidTr="0037726F">
        <w:tc>
          <w:tcPr>
            <w:tcW w:w="918" w:type="dxa"/>
          </w:tcPr>
          <w:p w14:paraId="359F7140" w14:textId="0AE7F963" w:rsidR="00360830" w:rsidRDefault="00360830" w:rsidP="00050C8C">
            <w:pPr>
              <w:jc w:val="center"/>
              <w:rPr>
                <w:rFonts w:cs="Arial"/>
                <w:b/>
                <w:szCs w:val="22"/>
              </w:rPr>
            </w:pPr>
            <w:r>
              <w:rPr>
                <w:rFonts w:cs="Arial"/>
                <w:b/>
                <w:szCs w:val="22"/>
              </w:rPr>
              <w:lastRenderedPageBreak/>
              <w:t>8.0</w:t>
            </w:r>
          </w:p>
        </w:tc>
        <w:tc>
          <w:tcPr>
            <w:tcW w:w="9067" w:type="dxa"/>
          </w:tcPr>
          <w:p w14:paraId="30FBA0D5" w14:textId="660CF8DB" w:rsidR="00360830" w:rsidRPr="00360830" w:rsidRDefault="00360830" w:rsidP="00360830">
            <w:pPr>
              <w:rPr>
                <w:b/>
                <w:bCs/>
              </w:rPr>
            </w:pPr>
            <w:r w:rsidRPr="00360830">
              <w:rPr>
                <w:b/>
                <w:bCs/>
              </w:rPr>
              <w:t xml:space="preserve">Unit tags will print based on sign in location (WIN will print up front and WINCP will print in CP area). </w:t>
            </w:r>
          </w:p>
          <w:p w14:paraId="4055C7D9" w14:textId="77777777" w:rsidR="00360830" w:rsidRDefault="00360830" w:rsidP="00A94F3D">
            <w:pPr>
              <w:pStyle w:val="ListParagraph"/>
              <w:numPr>
                <w:ilvl w:val="0"/>
                <w:numId w:val="18"/>
              </w:numPr>
            </w:pPr>
            <w:r>
              <w:t xml:space="preserve">A screen will display allowing you to proceed to Issue, Emergency Issue, or Return to BOP. </w:t>
            </w:r>
          </w:p>
          <w:p w14:paraId="40C86AFC" w14:textId="77777777" w:rsidR="00360830" w:rsidRDefault="00360830" w:rsidP="00050C8C">
            <w:pPr>
              <w:rPr>
                <w:b/>
                <w:bCs/>
              </w:rPr>
            </w:pPr>
          </w:p>
        </w:tc>
      </w:tr>
    </w:tbl>
    <w:p w14:paraId="7C3085CA" w14:textId="2D2AC4B4" w:rsidR="00936118" w:rsidRDefault="00936118" w:rsidP="00710631"/>
    <w:p w14:paraId="5CC8EC8E" w14:textId="77777777" w:rsidR="00936118" w:rsidRDefault="00936118">
      <w:r>
        <w:br w:type="page"/>
      </w:r>
    </w:p>
    <w:p w14:paraId="2037B662" w14:textId="7DB1B10F" w:rsidR="00360830" w:rsidRDefault="002734CA" w:rsidP="00A94F3D">
      <w:pPr>
        <w:pStyle w:val="ListParagraph"/>
        <w:numPr>
          <w:ilvl w:val="0"/>
          <w:numId w:val="8"/>
        </w:numPr>
        <w:rPr>
          <w:b/>
          <w:bCs/>
        </w:rPr>
      </w:pPr>
      <w:r w:rsidRPr="002734CA">
        <w:rPr>
          <w:b/>
          <w:bCs/>
        </w:rPr>
        <w:lastRenderedPageBreak/>
        <w:t>Titrations</w:t>
      </w:r>
      <w:r>
        <w:rPr>
          <w:b/>
          <w:bCs/>
        </w:rPr>
        <w:t xml:space="preserve"> </w:t>
      </w:r>
      <w:r w:rsidR="00C345BE">
        <w:rPr>
          <w:b/>
          <w:bCs/>
        </w:rPr>
        <w:t>(Prenatal)</w:t>
      </w:r>
    </w:p>
    <w:p w14:paraId="3C00971B" w14:textId="77777777" w:rsidR="00C345BE" w:rsidRPr="00C345BE" w:rsidRDefault="00C345BE" w:rsidP="00C345BE"/>
    <w:tbl>
      <w:tblPr>
        <w:tblStyle w:val="TableGrid"/>
        <w:tblW w:w="9985" w:type="dxa"/>
        <w:tblInd w:w="-545" w:type="dxa"/>
        <w:tblLayout w:type="fixed"/>
        <w:tblLook w:val="04A0" w:firstRow="1" w:lastRow="0" w:firstColumn="1" w:lastColumn="0" w:noHBand="0" w:noVBand="1"/>
      </w:tblPr>
      <w:tblGrid>
        <w:gridCol w:w="918"/>
        <w:gridCol w:w="9067"/>
      </w:tblGrid>
      <w:tr w:rsidR="002734CA" w:rsidRPr="00741F7B" w14:paraId="1931B8F6" w14:textId="77777777" w:rsidTr="0037726F">
        <w:trPr>
          <w:tblHeader/>
        </w:trPr>
        <w:tc>
          <w:tcPr>
            <w:tcW w:w="918" w:type="dxa"/>
            <w:shd w:val="clear" w:color="auto" w:fill="BFBFBF" w:themeFill="background1" w:themeFillShade="BF"/>
          </w:tcPr>
          <w:p w14:paraId="1CF92863" w14:textId="77777777" w:rsidR="002734CA" w:rsidRPr="00741F7B" w:rsidRDefault="002734CA"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1D8F3004" w14:textId="77777777" w:rsidR="002734CA" w:rsidRPr="00741F7B" w:rsidRDefault="002734CA" w:rsidP="0037726F">
            <w:pPr>
              <w:jc w:val="center"/>
              <w:rPr>
                <w:rFonts w:cs="Arial"/>
                <w:b/>
                <w:sz w:val="20"/>
              </w:rPr>
            </w:pPr>
            <w:r w:rsidRPr="00741F7B">
              <w:rPr>
                <w:rFonts w:cs="Arial"/>
                <w:b/>
                <w:sz w:val="20"/>
              </w:rPr>
              <w:t>INSTRUCTIONS</w:t>
            </w:r>
          </w:p>
        </w:tc>
      </w:tr>
      <w:tr w:rsidR="002734CA" w:rsidRPr="00741F7B" w14:paraId="65CD8FB0" w14:textId="77777777" w:rsidTr="0037726F">
        <w:tc>
          <w:tcPr>
            <w:tcW w:w="918" w:type="dxa"/>
          </w:tcPr>
          <w:p w14:paraId="23916EFD" w14:textId="77777777" w:rsidR="002734CA" w:rsidRPr="00741F7B" w:rsidRDefault="002734CA" w:rsidP="0037726F">
            <w:pPr>
              <w:ind w:left="-30"/>
              <w:jc w:val="center"/>
              <w:rPr>
                <w:rFonts w:cs="Arial"/>
                <w:b/>
                <w:szCs w:val="22"/>
              </w:rPr>
            </w:pPr>
            <w:r w:rsidRPr="00741F7B">
              <w:rPr>
                <w:rFonts w:cs="Arial"/>
                <w:b/>
                <w:szCs w:val="22"/>
              </w:rPr>
              <w:t>1.0</w:t>
            </w:r>
          </w:p>
        </w:tc>
        <w:tc>
          <w:tcPr>
            <w:tcW w:w="9067" w:type="dxa"/>
          </w:tcPr>
          <w:p w14:paraId="4DF6693A" w14:textId="77777777" w:rsidR="002734CA" w:rsidRDefault="00C345BE" w:rsidP="0037726F">
            <w:pPr>
              <w:rPr>
                <w:b/>
                <w:bCs/>
              </w:rPr>
            </w:pPr>
            <w:r>
              <w:rPr>
                <w:b/>
                <w:bCs/>
              </w:rPr>
              <w:t>Ensure “TITER” has been ordered under Add Spec. Test.</w:t>
            </w:r>
          </w:p>
          <w:p w14:paraId="333DD2D2" w14:textId="438B1A52" w:rsidR="00C345BE" w:rsidRPr="00C345BE" w:rsidRDefault="00C345BE" w:rsidP="0037726F">
            <w:pPr>
              <w:rPr>
                <w:b/>
                <w:bCs/>
              </w:rPr>
            </w:pPr>
          </w:p>
        </w:tc>
      </w:tr>
      <w:tr w:rsidR="002734CA" w:rsidRPr="00741F7B" w14:paraId="57566563" w14:textId="77777777" w:rsidTr="0037726F">
        <w:tc>
          <w:tcPr>
            <w:tcW w:w="918" w:type="dxa"/>
          </w:tcPr>
          <w:p w14:paraId="1A0E4521" w14:textId="77777777" w:rsidR="002734CA" w:rsidRPr="00741F7B" w:rsidRDefault="002734CA" w:rsidP="0037726F">
            <w:pPr>
              <w:jc w:val="center"/>
              <w:rPr>
                <w:rFonts w:cs="Arial"/>
                <w:b/>
                <w:szCs w:val="22"/>
              </w:rPr>
            </w:pPr>
            <w:r w:rsidRPr="00741F7B">
              <w:rPr>
                <w:rFonts w:cs="Arial"/>
                <w:b/>
                <w:szCs w:val="22"/>
              </w:rPr>
              <w:t>2.0</w:t>
            </w:r>
          </w:p>
        </w:tc>
        <w:tc>
          <w:tcPr>
            <w:tcW w:w="9067" w:type="dxa"/>
          </w:tcPr>
          <w:p w14:paraId="67CD753C" w14:textId="77777777" w:rsidR="002734CA" w:rsidRDefault="00C345BE" w:rsidP="0037726F">
            <w:pPr>
              <w:rPr>
                <w:b/>
                <w:bCs/>
              </w:rPr>
            </w:pPr>
            <w:r>
              <w:rPr>
                <w:b/>
                <w:bCs/>
              </w:rPr>
              <w:t xml:space="preserve">Click on result field for TITER test and type in 2 semicolons to free text in result. </w:t>
            </w:r>
          </w:p>
          <w:p w14:paraId="0CE20E97" w14:textId="3FEA624D" w:rsidR="00C345BE" w:rsidRPr="00454582" w:rsidRDefault="00C345BE" w:rsidP="0037726F">
            <w:pPr>
              <w:rPr>
                <w:b/>
                <w:bCs/>
              </w:rPr>
            </w:pPr>
          </w:p>
        </w:tc>
      </w:tr>
      <w:tr w:rsidR="002734CA" w:rsidRPr="00741F7B" w14:paraId="1C4C8C75" w14:textId="77777777" w:rsidTr="0037726F">
        <w:tc>
          <w:tcPr>
            <w:tcW w:w="918" w:type="dxa"/>
          </w:tcPr>
          <w:p w14:paraId="287C5917" w14:textId="77777777" w:rsidR="002734CA" w:rsidRPr="00741F7B" w:rsidRDefault="002734CA" w:rsidP="0037726F">
            <w:pPr>
              <w:jc w:val="center"/>
              <w:rPr>
                <w:rFonts w:cs="Arial"/>
                <w:b/>
                <w:szCs w:val="22"/>
              </w:rPr>
            </w:pPr>
            <w:r>
              <w:rPr>
                <w:rFonts w:cs="Arial"/>
                <w:b/>
                <w:szCs w:val="22"/>
              </w:rPr>
              <w:t>3.0</w:t>
            </w:r>
          </w:p>
        </w:tc>
        <w:tc>
          <w:tcPr>
            <w:tcW w:w="9067" w:type="dxa"/>
          </w:tcPr>
          <w:p w14:paraId="41BC85EF" w14:textId="1E9E03C3" w:rsidR="002734CA" w:rsidRDefault="00C345BE" w:rsidP="0037726F">
            <w:r w:rsidRPr="000F4C5D">
              <w:rPr>
                <w:b/>
                <w:bCs/>
              </w:rPr>
              <w:t xml:space="preserve">Free text result should be </w:t>
            </w:r>
            <w:r w:rsidR="000F4C5D" w:rsidRPr="000F4C5D">
              <w:rPr>
                <w:b/>
                <w:bCs/>
              </w:rPr>
              <w:t>standardized</w:t>
            </w:r>
            <w:r w:rsidRPr="000F4C5D">
              <w:rPr>
                <w:b/>
                <w:bCs/>
              </w:rPr>
              <w:t xml:space="preserve"> and entered</w:t>
            </w:r>
            <w:r>
              <w:t xml:space="preserve"> </w:t>
            </w:r>
            <w:r w:rsidRPr="000F4C5D">
              <w:rPr>
                <w:b/>
                <w:bCs/>
              </w:rPr>
              <w:t>as</w:t>
            </w:r>
            <w:r w:rsidR="000F4C5D">
              <w:rPr>
                <w:b/>
                <w:bCs/>
              </w:rPr>
              <w:t xml:space="preserve">: </w:t>
            </w:r>
            <w:r w:rsidRPr="000F4C5D">
              <w:rPr>
                <w:b/>
                <w:bCs/>
              </w:rPr>
              <w:t xml:space="preserve"> </w:t>
            </w:r>
          </w:p>
          <w:p w14:paraId="1336F56E" w14:textId="5BF22962" w:rsidR="00C345BE" w:rsidRDefault="000F4C5D" w:rsidP="00A94F3D">
            <w:pPr>
              <w:pStyle w:val="ListParagraph"/>
              <w:numPr>
                <w:ilvl w:val="0"/>
                <w:numId w:val="19"/>
              </w:numPr>
            </w:pPr>
            <w:r>
              <w:t xml:space="preserve">Positive titers: </w:t>
            </w:r>
            <w:r w:rsidR="00C345BE">
              <w:t xml:space="preserve">“;IgG Anti (X) Titer is (#)” </w:t>
            </w:r>
          </w:p>
          <w:p w14:paraId="3CD61EDD" w14:textId="77777777" w:rsidR="00C345BE" w:rsidRDefault="00C345BE" w:rsidP="00C345BE">
            <w:pPr>
              <w:ind w:left="360"/>
              <w:jc w:val="center"/>
            </w:pPr>
            <w:r>
              <w:rPr>
                <w:noProof/>
              </w:rPr>
              <w:drawing>
                <wp:inline distT="0" distB="0" distL="0" distR="0" wp14:anchorId="49EC0237" wp14:editId="7E1DD530">
                  <wp:extent cx="3704762" cy="380952"/>
                  <wp:effectExtent l="0" t="0" r="0" b="0"/>
                  <wp:docPr id="2141672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72608" name=""/>
                          <pic:cNvPicPr/>
                        </pic:nvPicPr>
                        <pic:blipFill>
                          <a:blip r:embed="rId55"/>
                          <a:stretch>
                            <a:fillRect/>
                          </a:stretch>
                        </pic:blipFill>
                        <pic:spPr>
                          <a:xfrm>
                            <a:off x="0" y="0"/>
                            <a:ext cx="3704762" cy="380952"/>
                          </a:xfrm>
                          <a:prstGeom prst="rect">
                            <a:avLst/>
                          </a:prstGeom>
                        </pic:spPr>
                      </pic:pic>
                    </a:graphicData>
                  </a:graphic>
                </wp:inline>
              </w:drawing>
            </w:r>
          </w:p>
          <w:p w14:paraId="12B01BE5" w14:textId="0EC99014" w:rsidR="000F4C5D" w:rsidRDefault="00CC21D4" w:rsidP="00A94F3D">
            <w:pPr>
              <w:pStyle w:val="ListParagraph"/>
              <w:numPr>
                <w:ilvl w:val="0"/>
                <w:numId w:val="19"/>
              </w:numPr>
            </w:pPr>
            <w:r>
              <w:t xml:space="preserve">Negative titer should be resulted with the verbiage “negative” and not “0” zero. </w:t>
            </w:r>
          </w:p>
          <w:p w14:paraId="2877F05B" w14:textId="53B1621D" w:rsidR="000F4C5D" w:rsidRPr="000F4C5D" w:rsidRDefault="000F4C5D" w:rsidP="000F4C5D">
            <w:pPr>
              <w:jc w:val="center"/>
            </w:pPr>
          </w:p>
        </w:tc>
      </w:tr>
    </w:tbl>
    <w:p w14:paraId="73D3BCA6" w14:textId="77777777" w:rsidR="002734CA" w:rsidRDefault="002734CA" w:rsidP="002734CA"/>
    <w:p w14:paraId="4D929D0A" w14:textId="412A4FFB" w:rsidR="00D41CD4" w:rsidRPr="00D41CD4" w:rsidRDefault="00D41CD4" w:rsidP="00A94F3D">
      <w:pPr>
        <w:pStyle w:val="ListParagraph"/>
        <w:numPr>
          <w:ilvl w:val="0"/>
          <w:numId w:val="8"/>
        </w:numPr>
        <w:rPr>
          <w:b/>
          <w:bCs/>
        </w:rPr>
      </w:pPr>
      <w:r w:rsidRPr="00D41CD4">
        <w:rPr>
          <w:b/>
          <w:bCs/>
        </w:rPr>
        <w:t>Isohemagulutinin (Titers)</w:t>
      </w:r>
    </w:p>
    <w:p w14:paraId="249B98BD" w14:textId="77777777" w:rsidR="002734CA" w:rsidRPr="002734CA" w:rsidRDefault="002734CA" w:rsidP="002734CA"/>
    <w:tbl>
      <w:tblPr>
        <w:tblStyle w:val="TableGrid"/>
        <w:tblW w:w="9985" w:type="dxa"/>
        <w:tblInd w:w="-545" w:type="dxa"/>
        <w:tblLayout w:type="fixed"/>
        <w:tblLook w:val="04A0" w:firstRow="1" w:lastRow="0" w:firstColumn="1" w:lastColumn="0" w:noHBand="0" w:noVBand="1"/>
      </w:tblPr>
      <w:tblGrid>
        <w:gridCol w:w="918"/>
        <w:gridCol w:w="9067"/>
      </w:tblGrid>
      <w:tr w:rsidR="00D41CD4" w:rsidRPr="00741F7B" w14:paraId="1A5770C6" w14:textId="77777777" w:rsidTr="0037726F">
        <w:trPr>
          <w:tblHeader/>
        </w:trPr>
        <w:tc>
          <w:tcPr>
            <w:tcW w:w="918" w:type="dxa"/>
            <w:shd w:val="clear" w:color="auto" w:fill="BFBFBF" w:themeFill="background1" w:themeFillShade="BF"/>
          </w:tcPr>
          <w:p w14:paraId="2A6ECFA5" w14:textId="77777777" w:rsidR="00D41CD4" w:rsidRPr="00741F7B" w:rsidRDefault="00D41CD4"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7820B89E" w14:textId="77777777" w:rsidR="00D41CD4" w:rsidRPr="00741F7B" w:rsidRDefault="00D41CD4" w:rsidP="0037726F">
            <w:pPr>
              <w:jc w:val="center"/>
              <w:rPr>
                <w:rFonts w:cs="Arial"/>
                <w:b/>
                <w:sz w:val="20"/>
              </w:rPr>
            </w:pPr>
            <w:r w:rsidRPr="00741F7B">
              <w:rPr>
                <w:rFonts w:cs="Arial"/>
                <w:b/>
                <w:sz w:val="20"/>
              </w:rPr>
              <w:t>INSTRUCTIONS</w:t>
            </w:r>
          </w:p>
        </w:tc>
      </w:tr>
      <w:tr w:rsidR="00D41CD4" w:rsidRPr="00741F7B" w14:paraId="196BC70D" w14:textId="77777777" w:rsidTr="0037726F">
        <w:tc>
          <w:tcPr>
            <w:tcW w:w="918" w:type="dxa"/>
          </w:tcPr>
          <w:p w14:paraId="278E1AA6" w14:textId="77777777" w:rsidR="00D41CD4" w:rsidRPr="00741F7B" w:rsidRDefault="00D41CD4" w:rsidP="0037726F">
            <w:pPr>
              <w:ind w:left="-30"/>
              <w:jc w:val="center"/>
              <w:rPr>
                <w:rFonts w:cs="Arial"/>
                <w:b/>
                <w:szCs w:val="22"/>
              </w:rPr>
            </w:pPr>
            <w:r w:rsidRPr="00741F7B">
              <w:rPr>
                <w:rFonts w:cs="Arial"/>
                <w:b/>
                <w:szCs w:val="22"/>
              </w:rPr>
              <w:t>1.0</w:t>
            </w:r>
          </w:p>
        </w:tc>
        <w:tc>
          <w:tcPr>
            <w:tcW w:w="9067" w:type="dxa"/>
          </w:tcPr>
          <w:p w14:paraId="55EEDD93" w14:textId="77777777" w:rsidR="00D41CD4" w:rsidRDefault="005E3E6E" w:rsidP="0037726F">
            <w:pPr>
              <w:rPr>
                <w:b/>
                <w:bCs/>
              </w:rPr>
            </w:pPr>
            <w:r>
              <w:rPr>
                <w:b/>
                <w:bCs/>
              </w:rPr>
              <w:t xml:space="preserve">Ensure accession for ISOH has been selected. </w:t>
            </w:r>
          </w:p>
          <w:p w14:paraId="69987921" w14:textId="722DF1E3" w:rsidR="005E3E6E" w:rsidRPr="00C345BE" w:rsidRDefault="005E3E6E" w:rsidP="0037726F">
            <w:pPr>
              <w:rPr>
                <w:b/>
                <w:bCs/>
              </w:rPr>
            </w:pPr>
          </w:p>
        </w:tc>
      </w:tr>
      <w:tr w:rsidR="00D41CD4" w:rsidRPr="00741F7B" w14:paraId="4687DB67" w14:textId="77777777" w:rsidTr="0037726F">
        <w:tc>
          <w:tcPr>
            <w:tcW w:w="918" w:type="dxa"/>
          </w:tcPr>
          <w:p w14:paraId="56BFEBF4" w14:textId="77777777" w:rsidR="00D41CD4" w:rsidRPr="00741F7B" w:rsidRDefault="00D41CD4" w:rsidP="0037726F">
            <w:pPr>
              <w:jc w:val="center"/>
              <w:rPr>
                <w:rFonts w:cs="Arial"/>
                <w:b/>
                <w:szCs w:val="22"/>
              </w:rPr>
            </w:pPr>
            <w:r w:rsidRPr="00741F7B">
              <w:rPr>
                <w:rFonts w:cs="Arial"/>
                <w:b/>
                <w:szCs w:val="22"/>
              </w:rPr>
              <w:t>2.0</w:t>
            </w:r>
          </w:p>
        </w:tc>
        <w:tc>
          <w:tcPr>
            <w:tcW w:w="9067" w:type="dxa"/>
          </w:tcPr>
          <w:p w14:paraId="73DF212C" w14:textId="77777777" w:rsidR="005E3E6E" w:rsidRDefault="005E3E6E" w:rsidP="005E3E6E">
            <w:r w:rsidRPr="000F4C5D">
              <w:rPr>
                <w:b/>
                <w:bCs/>
              </w:rPr>
              <w:t>Free text result should be standardized and entered</w:t>
            </w:r>
            <w:r>
              <w:t xml:space="preserve"> </w:t>
            </w:r>
            <w:r w:rsidRPr="000F4C5D">
              <w:rPr>
                <w:b/>
                <w:bCs/>
              </w:rPr>
              <w:t>as</w:t>
            </w:r>
            <w:r>
              <w:rPr>
                <w:b/>
                <w:bCs/>
              </w:rPr>
              <w:t xml:space="preserve">: </w:t>
            </w:r>
            <w:r w:rsidRPr="000F4C5D">
              <w:rPr>
                <w:b/>
                <w:bCs/>
              </w:rPr>
              <w:t xml:space="preserve"> </w:t>
            </w:r>
          </w:p>
          <w:p w14:paraId="47C9B3F7" w14:textId="77777777" w:rsidR="00D41CD4" w:rsidRDefault="005E3E6E" w:rsidP="00A94F3D">
            <w:pPr>
              <w:pStyle w:val="ListParagraph"/>
              <w:numPr>
                <w:ilvl w:val="0"/>
                <w:numId w:val="20"/>
              </w:numPr>
            </w:pPr>
            <w:r>
              <w:t xml:space="preserve">Positive titers: </w:t>
            </w:r>
          </w:p>
          <w:p w14:paraId="057DB5E3" w14:textId="7146FE0B" w:rsidR="005E3E6E" w:rsidRDefault="005E3E6E" w:rsidP="00A94F3D">
            <w:pPr>
              <w:pStyle w:val="ListParagraph"/>
              <w:numPr>
                <w:ilvl w:val="0"/>
                <w:numId w:val="21"/>
              </w:numPr>
            </w:pPr>
            <w:r>
              <w:t>“IgG Anti (X) Titer is (#)”</w:t>
            </w:r>
          </w:p>
          <w:p w14:paraId="7910EFF3" w14:textId="4B8CF1F8" w:rsidR="005E3E6E" w:rsidRDefault="005E3E6E" w:rsidP="00A94F3D">
            <w:pPr>
              <w:pStyle w:val="ListParagraph"/>
              <w:numPr>
                <w:ilvl w:val="0"/>
                <w:numId w:val="21"/>
              </w:numPr>
            </w:pPr>
            <w:r>
              <w:t>“IgM Anti (X) Titer is (#)”</w:t>
            </w:r>
          </w:p>
          <w:p w14:paraId="7872D05B" w14:textId="77777777" w:rsidR="005E3E6E" w:rsidRDefault="00913453" w:rsidP="00A94F3D">
            <w:pPr>
              <w:pStyle w:val="ListParagraph"/>
              <w:numPr>
                <w:ilvl w:val="0"/>
                <w:numId w:val="21"/>
              </w:numPr>
            </w:pPr>
            <w:r>
              <w:t>“DTT IgG Anti (x) Titer is (#)”</w:t>
            </w:r>
          </w:p>
          <w:p w14:paraId="739D60D3" w14:textId="77777777" w:rsidR="00913453" w:rsidRDefault="00CC21D4" w:rsidP="00CC21D4">
            <w:pPr>
              <w:jc w:val="center"/>
            </w:pPr>
            <w:r>
              <w:rPr>
                <w:noProof/>
              </w:rPr>
              <w:drawing>
                <wp:inline distT="0" distB="0" distL="0" distR="0" wp14:anchorId="4966DD6B" wp14:editId="0A492126">
                  <wp:extent cx="3971429" cy="714286"/>
                  <wp:effectExtent l="0" t="0" r="0" b="0"/>
                  <wp:docPr id="102683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3663" name=""/>
                          <pic:cNvPicPr/>
                        </pic:nvPicPr>
                        <pic:blipFill>
                          <a:blip r:embed="rId56"/>
                          <a:stretch>
                            <a:fillRect/>
                          </a:stretch>
                        </pic:blipFill>
                        <pic:spPr>
                          <a:xfrm>
                            <a:off x="0" y="0"/>
                            <a:ext cx="3971429" cy="714286"/>
                          </a:xfrm>
                          <a:prstGeom prst="rect">
                            <a:avLst/>
                          </a:prstGeom>
                        </pic:spPr>
                      </pic:pic>
                    </a:graphicData>
                  </a:graphic>
                </wp:inline>
              </w:drawing>
            </w:r>
          </w:p>
          <w:p w14:paraId="2790E98F" w14:textId="77777777" w:rsidR="00CC21D4" w:rsidRDefault="00CC21D4" w:rsidP="00A94F3D">
            <w:pPr>
              <w:pStyle w:val="ListParagraph"/>
              <w:numPr>
                <w:ilvl w:val="0"/>
                <w:numId w:val="20"/>
              </w:numPr>
              <w:ind w:left="781"/>
            </w:pPr>
            <w:r>
              <w:t xml:space="preserve">Negative titers should be resulted with the verbiage “negative” and not “0” zero. </w:t>
            </w:r>
          </w:p>
          <w:p w14:paraId="7467A091" w14:textId="5162BB1F" w:rsidR="00F51AF8" w:rsidRPr="00F51AF8" w:rsidRDefault="00F51AF8" w:rsidP="00F51AF8"/>
        </w:tc>
      </w:tr>
      <w:tr w:rsidR="00D41CD4" w:rsidRPr="00741F7B" w14:paraId="0CBAAB82" w14:textId="77777777" w:rsidTr="0037726F">
        <w:tc>
          <w:tcPr>
            <w:tcW w:w="918" w:type="dxa"/>
          </w:tcPr>
          <w:p w14:paraId="64F8DAA7" w14:textId="77777777" w:rsidR="00D41CD4" w:rsidRPr="00741F7B" w:rsidRDefault="00D41CD4" w:rsidP="0037726F">
            <w:pPr>
              <w:jc w:val="center"/>
              <w:rPr>
                <w:rFonts w:cs="Arial"/>
                <w:b/>
                <w:szCs w:val="22"/>
              </w:rPr>
            </w:pPr>
            <w:r>
              <w:rPr>
                <w:rFonts w:cs="Arial"/>
                <w:b/>
                <w:szCs w:val="22"/>
              </w:rPr>
              <w:t>3.0</w:t>
            </w:r>
          </w:p>
        </w:tc>
        <w:tc>
          <w:tcPr>
            <w:tcW w:w="9067" w:type="dxa"/>
          </w:tcPr>
          <w:p w14:paraId="016AE75B" w14:textId="77777777" w:rsidR="00D41CD4" w:rsidRPr="00913453" w:rsidRDefault="00913453" w:rsidP="00913453">
            <w:pPr>
              <w:rPr>
                <w:b/>
                <w:bCs/>
              </w:rPr>
            </w:pPr>
            <w:r w:rsidRPr="00913453">
              <w:rPr>
                <w:b/>
                <w:bCs/>
              </w:rPr>
              <w:t>Use the TAB key to add additional titration results, then click Save</w:t>
            </w:r>
          </w:p>
          <w:p w14:paraId="6230FF2F" w14:textId="7FCFED2B" w:rsidR="00913453" w:rsidRPr="000F4C5D" w:rsidRDefault="00913453" w:rsidP="00913453"/>
        </w:tc>
      </w:tr>
    </w:tbl>
    <w:p w14:paraId="5A6DF607" w14:textId="6A6B7474" w:rsidR="007A776D" w:rsidRDefault="007A776D" w:rsidP="002734CA"/>
    <w:p w14:paraId="6D64C931" w14:textId="1E60A662" w:rsidR="00E233EB" w:rsidRDefault="00E233EB" w:rsidP="00A94F3D">
      <w:pPr>
        <w:pStyle w:val="ListParagraph"/>
        <w:numPr>
          <w:ilvl w:val="0"/>
          <w:numId w:val="8"/>
        </w:numPr>
        <w:rPr>
          <w:b/>
          <w:bCs/>
        </w:rPr>
      </w:pPr>
      <w:r w:rsidRPr="00E233EB">
        <w:rPr>
          <w:b/>
          <w:bCs/>
        </w:rPr>
        <w:t>Crossmatch Neonatal Red Cells (TN</w:t>
      </w:r>
      <w:r w:rsidR="003A7A7C">
        <w:rPr>
          <w:b/>
          <w:bCs/>
        </w:rPr>
        <w:t>R</w:t>
      </w:r>
      <w:r w:rsidRPr="00E233EB">
        <w:rPr>
          <w:b/>
          <w:bCs/>
        </w:rPr>
        <w:t>CC) (Type and Screen Neonate)</w:t>
      </w:r>
    </w:p>
    <w:p w14:paraId="58460AD1" w14:textId="77777777" w:rsidR="00E233EB" w:rsidRDefault="00E233EB" w:rsidP="00E233EB"/>
    <w:tbl>
      <w:tblPr>
        <w:tblStyle w:val="TableGrid"/>
        <w:tblW w:w="9985" w:type="dxa"/>
        <w:tblInd w:w="-545" w:type="dxa"/>
        <w:tblLayout w:type="fixed"/>
        <w:tblLook w:val="04A0" w:firstRow="1" w:lastRow="0" w:firstColumn="1" w:lastColumn="0" w:noHBand="0" w:noVBand="1"/>
      </w:tblPr>
      <w:tblGrid>
        <w:gridCol w:w="918"/>
        <w:gridCol w:w="9067"/>
      </w:tblGrid>
      <w:tr w:rsidR="00E233EB" w:rsidRPr="00741F7B" w14:paraId="56D17D9C" w14:textId="77777777" w:rsidTr="0037726F">
        <w:trPr>
          <w:tblHeader/>
        </w:trPr>
        <w:tc>
          <w:tcPr>
            <w:tcW w:w="918" w:type="dxa"/>
            <w:shd w:val="clear" w:color="auto" w:fill="BFBFBF" w:themeFill="background1" w:themeFillShade="BF"/>
          </w:tcPr>
          <w:p w14:paraId="584ABC4D" w14:textId="77777777" w:rsidR="00E233EB" w:rsidRPr="00741F7B" w:rsidRDefault="00E233EB"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4626BA9A" w14:textId="77777777" w:rsidR="00E233EB" w:rsidRPr="00741F7B" w:rsidRDefault="00E233EB" w:rsidP="0037726F">
            <w:pPr>
              <w:jc w:val="center"/>
              <w:rPr>
                <w:rFonts w:cs="Arial"/>
                <w:b/>
                <w:sz w:val="20"/>
              </w:rPr>
            </w:pPr>
            <w:r w:rsidRPr="00741F7B">
              <w:rPr>
                <w:rFonts w:cs="Arial"/>
                <w:b/>
                <w:sz w:val="20"/>
              </w:rPr>
              <w:t>INSTRUCTIONS</w:t>
            </w:r>
          </w:p>
        </w:tc>
      </w:tr>
      <w:tr w:rsidR="00E233EB" w:rsidRPr="00741F7B" w14:paraId="412F1B2B" w14:textId="77777777" w:rsidTr="0037726F">
        <w:tc>
          <w:tcPr>
            <w:tcW w:w="918" w:type="dxa"/>
          </w:tcPr>
          <w:p w14:paraId="3DCCB771" w14:textId="77777777" w:rsidR="00E233EB" w:rsidRPr="00741F7B" w:rsidRDefault="00E233EB" w:rsidP="0037726F">
            <w:pPr>
              <w:ind w:left="-30"/>
              <w:jc w:val="center"/>
              <w:rPr>
                <w:rFonts w:cs="Arial"/>
                <w:b/>
                <w:szCs w:val="22"/>
              </w:rPr>
            </w:pPr>
            <w:r w:rsidRPr="00741F7B">
              <w:rPr>
                <w:rFonts w:cs="Arial"/>
                <w:b/>
                <w:szCs w:val="22"/>
              </w:rPr>
              <w:t>1.0</w:t>
            </w:r>
          </w:p>
        </w:tc>
        <w:tc>
          <w:tcPr>
            <w:tcW w:w="9067" w:type="dxa"/>
          </w:tcPr>
          <w:p w14:paraId="11519222" w14:textId="77777777" w:rsidR="00E233EB" w:rsidRDefault="00E233EB" w:rsidP="0037726F">
            <w:pPr>
              <w:rPr>
                <w:b/>
                <w:bCs/>
              </w:rPr>
            </w:pPr>
            <w:r>
              <w:rPr>
                <w:b/>
                <w:bCs/>
              </w:rPr>
              <w:t xml:space="preserve">Result ABO/Rh as per section A above. </w:t>
            </w:r>
          </w:p>
          <w:p w14:paraId="2749A6B7" w14:textId="21534394" w:rsidR="00E233EB" w:rsidRPr="00E233EB" w:rsidRDefault="00E233EB" w:rsidP="00A94F3D">
            <w:pPr>
              <w:pStyle w:val="ListParagraph"/>
              <w:numPr>
                <w:ilvl w:val="0"/>
                <w:numId w:val="22"/>
              </w:numPr>
            </w:pPr>
            <w:r>
              <w:t xml:space="preserve">Follow current SOPs and add on DU test if Rh negative infant and result per section B above. </w:t>
            </w:r>
          </w:p>
          <w:p w14:paraId="131FACA6" w14:textId="68FAFB20" w:rsidR="00E233EB" w:rsidRPr="00C345BE" w:rsidRDefault="00E233EB" w:rsidP="0037726F">
            <w:pPr>
              <w:rPr>
                <w:b/>
                <w:bCs/>
              </w:rPr>
            </w:pPr>
          </w:p>
        </w:tc>
      </w:tr>
      <w:tr w:rsidR="00E233EB" w:rsidRPr="00741F7B" w14:paraId="49913198" w14:textId="77777777" w:rsidTr="0037726F">
        <w:tc>
          <w:tcPr>
            <w:tcW w:w="918" w:type="dxa"/>
          </w:tcPr>
          <w:p w14:paraId="473229AC" w14:textId="77777777" w:rsidR="00E233EB" w:rsidRPr="00741F7B" w:rsidRDefault="00E233EB" w:rsidP="0037726F">
            <w:pPr>
              <w:jc w:val="center"/>
              <w:rPr>
                <w:rFonts w:cs="Arial"/>
                <w:b/>
                <w:szCs w:val="22"/>
              </w:rPr>
            </w:pPr>
            <w:r w:rsidRPr="00741F7B">
              <w:rPr>
                <w:rFonts w:cs="Arial"/>
                <w:b/>
                <w:szCs w:val="22"/>
              </w:rPr>
              <w:t>2.0</w:t>
            </w:r>
          </w:p>
        </w:tc>
        <w:tc>
          <w:tcPr>
            <w:tcW w:w="9067" w:type="dxa"/>
          </w:tcPr>
          <w:p w14:paraId="453D85D7" w14:textId="77777777" w:rsidR="00E233EB" w:rsidRDefault="00E233EB" w:rsidP="00E233EB">
            <w:pPr>
              <w:ind w:left="360" w:hanging="360"/>
              <w:rPr>
                <w:b/>
                <w:bCs/>
              </w:rPr>
            </w:pPr>
            <w:r w:rsidRPr="00E233EB">
              <w:rPr>
                <w:b/>
                <w:bCs/>
              </w:rPr>
              <w:t>Update units ordered if applicable</w:t>
            </w:r>
            <w:r>
              <w:rPr>
                <w:b/>
                <w:bCs/>
              </w:rPr>
              <w:t xml:space="preserve">. </w:t>
            </w:r>
          </w:p>
          <w:p w14:paraId="60B22AEC" w14:textId="350862E4" w:rsidR="00C9667E" w:rsidRPr="00C9667E" w:rsidRDefault="00C9667E" w:rsidP="00A94F3D">
            <w:pPr>
              <w:pStyle w:val="ListParagraph"/>
              <w:numPr>
                <w:ilvl w:val="0"/>
                <w:numId w:val="46"/>
              </w:numPr>
            </w:pPr>
            <w:r>
              <w:t>Note: All subsequent TNCC orders need to be allocated under the TNRCC order. Change the units ordered as applicable</w:t>
            </w:r>
            <w:r w:rsidR="00D033A1">
              <w:t xml:space="preserve"> under the TNRCC while changing the total ordered under the TNCC order to zero. </w:t>
            </w:r>
          </w:p>
          <w:p w14:paraId="3485EAA1" w14:textId="77777777" w:rsidR="00E233EB" w:rsidRDefault="00E233EB" w:rsidP="00E233EB">
            <w:pPr>
              <w:ind w:left="360" w:hanging="360"/>
              <w:rPr>
                <w:b/>
                <w:bCs/>
              </w:rPr>
            </w:pPr>
          </w:p>
          <w:p w14:paraId="4DA4E27A" w14:textId="6DADE88E" w:rsidR="003A7A7C" w:rsidRPr="00E233EB" w:rsidRDefault="003A7A7C" w:rsidP="00E233EB">
            <w:pPr>
              <w:ind w:left="360" w:hanging="360"/>
              <w:rPr>
                <w:b/>
                <w:bCs/>
              </w:rPr>
            </w:pPr>
          </w:p>
        </w:tc>
      </w:tr>
      <w:tr w:rsidR="00E233EB" w:rsidRPr="00741F7B" w14:paraId="6A244C24" w14:textId="77777777" w:rsidTr="0037726F">
        <w:tc>
          <w:tcPr>
            <w:tcW w:w="918" w:type="dxa"/>
          </w:tcPr>
          <w:p w14:paraId="622874CD" w14:textId="77777777" w:rsidR="00E233EB" w:rsidRPr="00741F7B" w:rsidRDefault="00E233EB" w:rsidP="0037726F">
            <w:pPr>
              <w:jc w:val="center"/>
              <w:rPr>
                <w:rFonts w:cs="Arial"/>
                <w:b/>
                <w:szCs w:val="22"/>
              </w:rPr>
            </w:pPr>
            <w:r>
              <w:rPr>
                <w:rFonts w:cs="Arial"/>
                <w:b/>
                <w:szCs w:val="22"/>
              </w:rPr>
              <w:t>3.0</w:t>
            </w:r>
          </w:p>
        </w:tc>
        <w:tc>
          <w:tcPr>
            <w:tcW w:w="9067" w:type="dxa"/>
          </w:tcPr>
          <w:p w14:paraId="3CAD9DCE" w14:textId="77777777" w:rsidR="00E233EB" w:rsidRDefault="00E233EB" w:rsidP="0037726F">
            <w:pPr>
              <w:rPr>
                <w:b/>
                <w:bCs/>
              </w:rPr>
            </w:pPr>
            <w:r w:rsidRPr="00E233EB">
              <w:rPr>
                <w:b/>
                <w:bCs/>
              </w:rPr>
              <w:t>Under MHN, enter Mothers MRN</w:t>
            </w:r>
          </w:p>
          <w:p w14:paraId="69D72F6F" w14:textId="7E1A9813" w:rsidR="00E233EB" w:rsidRDefault="003A7A7C" w:rsidP="00A94F3D">
            <w:pPr>
              <w:pStyle w:val="ListParagraph"/>
              <w:numPr>
                <w:ilvl w:val="0"/>
                <w:numId w:val="23"/>
              </w:numPr>
            </w:pPr>
            <w:r>
              <w:t xml:space="preserve">Free text: </w:t>
            </w:r>
            <w:r w:rsidR="00E233EB">
              <w:t xml:space="preserve">Use BB Relationships to link Mom to baby if not already done by FD tech. </w:t>
            </w:r>
          </w:p>
          <w:p w14:paraId="57950562" w14:textId="77777777" w:rsidR="00E233EB" w:rsidRDefault="00E233EB" w:rsidP="0037726F"/>
          <w:p w14:paraId="6DC643CF" w14:textId="0AC3F5F5" w:rsidR="003A7A7C" w:rsidRPr="000F4C5D" w:rsidRDefault="003A7A7C" w:rsidP="0037726F"/>
        </w:tc>
      </w:tr>
      <w:tr w:rsidR="00E71C24" w:rsidRPr="00741F7B" w14:paraId="5A8AABD4" w14:textId="77777777" w:rsidTr="0037726F">
        <w:tc>
          <w:tcPr>
            <w:tcW w:w="918" w:type="dxa"/>
          </w:tcPr>
          <w:p w14:paraId="2D48C5D4" w14:textId="04A9FEDF" w:rsidR="00E71C24" w:rsidRDefault="00E71C24" w:rsidP="0037726F">
            <w:pPr>
              <w:jc w:val="center"/>
              <w:rPr>
                <w:rFonts w:cs="Arial"/>
                <w:b/>
                <w:szCs w:val="22"/>
              </w:rPr>
            </w:pPr>
            <w:r>
              <w:rPr>
                <w:rFonts w:cs="Arial"/>
                <w:b/>
                <w:szCs w:val="22"/>
              </w:rPr>
              <w:lastRenderedPageBreak/>
              <w:t>4.0</w:t>
            </w:r>
          </w:p>
        </w:tc>
        <w:tc>
          <w:tcPr>
            <w:tcW w:w="9067" w:type="dxa"/>
          </w:tcPr>
          <w:p w14:paraId="58E139E4" w14:textId="6B666F1B" w:rsidR="00E71C24" w:rsidRDefault="00E71C24" w:rsidP="0037726F">
            <w:pPr>
              <w:rPr>
                <w:b/>
                <w:bCs/>
              </w:rPr>
            </w:pPr>
            <w:r>
              <w:rPr>
                <w:b/>
                <w:bCs/>
              </w:rPr>
              <w:t xml:space="preserve">Under Maternal Screen Comment enter “HIDE”, this will translate to Do not Report. </w:t>
            </w:r>
          </w:p>
          <w:p w14:paraId="0FD21C1F" w14:textId="77777777" w:rsidR="00E71C24" w:rsidRDefault="00E71C24" w:rsidP="00A94F3D">
            <w:pPr>
              <w:pStyle w:val="ListParagraph"/>
              <w:numPr>
                <w:ilvl w:val="0"/>
                <w:numId w:val="24"/>
              </w:numPr>
            </w:pPr>
            <w:r>
              <w:t xml:space="preserve">This is the result of the mother’s antibody screen and is used in the Charlotte region instead of testing the baby’s sample if mother has a current TSX on file. </w:t>
            </w:r>
          </w:p>
          <w:p w14:paraId="23408E92" w14:textId="77777777" w:rsidR="00E71C24" w:rsidRDefault="00E71C24" w:rsidP="00A94F3D">
            <w:pPr>
              <w:pStyle w:val="ListParagraph"/>
              <w:numPr>
                <w:ilvl w:val="0"/>
                <w:numId w:val="24"/>
              </w:numPr>
            </w:pPr>
            <w:r>
              <w:t xml:space="preserve">Policy will remain to do antibody screen testing on the neonate sample here at NCBH. </w:t>
            </w:r>
          </w:p>
          <w:p w14:paraId="5BDA2357" w14:textId="2327E226" w:rsidR="003A7A7C" w:rsidRPr="003A7A7C" w:rsidRDefault="003A7A7C" w:rsidP="003A7A7C"/>
        </w:tc>
      </w:tr>
      <w:tr w:rsidR="00E71C24" w:rsidRPr="00741F7B" w14:paraId="2A29DF26" w14:textId="77777777" w:rsidTr="0037726F">
        <w:tc>
          <w:tcPr>
            <w:tcW w:w="918" w:type="dxa"/>
          </w:tcPr>
          <w:p w14:paraId="16820FC6" w14:textId="59223024" w:rsidR="00E71C24" w:rsidRDefault="00E71C24" w:rsidP="0037726F">
            <w:pPr>
              <w:jc w:val="center"/>
              <w:rPr>
                <w:rFonts w:cs="Arial"/>
                <w:b/>
                <w:szCs w:val="22"/>
              </w:rPr>
            </w:pPr>
            <w:r>
              <w:rPr>
                <w:rFonts w:cs="Arial"/>
                <w:b/>
                <w:szCs w:val="22"/>
              </w:rPr>
              <w:t>5.0</w:t>
            </w:r>
          </w:p>
        </w:tc>
        <w:tc>
          <w:tcPr>
            <w:tcW w:w="9067" w:type="dxa"/>
          </w:tcPr>
          <w:p w14:paraId="767DC31E" w14:textId="77777777" w:rsidR="00E71C24" w:rsidRDefault="00E71C24" w:rsidP="0037726F">
            <w:r>
              <w:rPr>
                <w:b/>
                <w:bCs/>
              </w:rPr>
              <w:t xml:space="preserve">Order and result “AS” Antibody Screen (or selected screen) per section C and D above. </w:t>
            </w:r>
          </w:p>
          <w:p w14:paraId="16A3EF8E" w14:textId="772BBCC8" w:rsidR="00E71C24" w:rsidRPr="00E71C24" w:rsidRDefault="00E71C24" w:rsidP="0037726F"/>
        </w:tc>
      </w:tr>
      <w:tr w:rsidR="006C1777" w:rsidRPr="00741F7B" w14:paraId="072859AA" w14:textId="77777777" w:rsidTr="0037726F">
        <w:tc>
          <w:tcPr>
            <w:tcW w:w="918" w:type="dxa"/>
          </w:tcPr>
          <w:p w14:paraId="375C7F8E" w14:textId="774ABCDC" w:rsidR="006C1777" w:rsidRDefault="006C1777" w:rsidP="0037726F">
            <w:pPr>
              <w:jc w:val="center"/>
              <w:rPr>
                <w:rFonts w:cs="Arial"/>
                <w:b/>
                <w:szCs w:val="22"/>
              </w:rPr>
            </w:pPr>
            <w:r>
              <w:rPr>
                <w:rFonts w:cs="Arial"/>
                <w:b/>
                <w:szCs w:val="22"/>
              </w:rPr>
              <w:t>6.0</w:t>
            </w:r>
          </w:p>
        </w:tc>
        <w:tc>
          <w:tcPr>
            <w:tcW w:w="9067" w:type="dxa"/>
          </w:tcPr>
          <w:p w14:paraId="59720DEF" w14:textId="77777777" w:rsidR="006C1777" w:rsidRDefault="006C1777" w:rsidP="0037726F">
            <w:pPr>
              <w:rPr>
                <w:b/>
                <w:bCs/>
              </w:rPr>
            </w:pPr>
            <w:r>
              <w:rPr>
                <w:b/>
                <w:bCs/>
              </w:rPr>
              <w:t xml:space="preserve">Order “EXX” Expiration of Crossmatch. Enter date that neonate turns 4 months. </w:t>
            </w:r>
          </w:p>
          <w:p w14:paraId="729632D0" w14:textId="78C767F9" w:rsidR="006C1777" w:rsidRDefault="006C1777" w:rsidP="0037726F">
            <w:pPr>
              <w:rPr>
                <w:b/>
                <w:bCs/>
              </w:rPr>
            </w:pPr>
          </w:p>
        </w:tc>
      </w:tr>
      <w:tr w:rsidR="00E71C24" w:rsidRPr="00741F7B" w14:paraId="4216BB4F" w14:textId="77777777" w:rsidTr="0037726F">
        <w:tc>
          <w:tcPr>
            <w:tcW w:w="918" w:type="dxa"/>
          </w:tcPr>
          <w:p w14:paraId="06A248D1" w14:textId="56496186" w:rsidR="00E71C24" w:rsidRDefault="006C1777" w:rsidP="0037726F">
            <w:pPr>
              <w:jc w:val="center"/>
              <w:rPr>
                <w:rFonts w:cs="Arial"/>
                <w:b/>
                <w:szCs w:val="22"/>
              </w:rPr>
            </w:pPr>
            <w:r>
              <w:rPr>
                <w:rFonts w:cs="Arial"/>
                <w:b/>
                <w:szCs w:val="22"/>
              </w:rPr>
              <w:t>7</w:t>
            </w:r>
            <w:r w:rsidR="00E71C24">
              <w:rPr>
                <w:rFonts w:cs="Arial"/>
                <w:b/>
                <w:szCs w:val="22"/>
              </w:rPr>
              <w:t>.0</w:t>
            </w:r>
          </w:p>
        </w:tc>
        <w:tc>
          <w:tcPr>
            <w:tcW w:w="9067" w:type="dxa"/>
          </w:tcPr>
          <w:p w14:paraId="28F76A37" w14:textId="77777777" w:rsidR="00E71C24" w:rsidRDefault="00E71C24" w:rsidP="0037726F">
            <w:pPr>
              <w:rPr>
                <w:b/>
                <w:bCs/>
              </w:rPr>
            </w:pPr>
            <w:r>
              <w:rPr>
                <w:b/>
                <w:bCs/>
              </w:rPr>
              <w:t xml:space="preserve">Order and result “DIG” DAT IgG per section F above, if applicable. </w:t>
            </w:r>
          </w:p>
          <w:p w14:paraId="1AD03F3D" w14:textId="024FB4DA" w:rsidR="00E71C24" w:rsidRDefault="00E71C24" w:rsidP="0037726F">
            <w:pPr>
              <w:rPr>
                <w:b/>
                <w:bCs/>
              </w:rPr>
            </w:pPr>
          </w:p>
        </w:tc>
      </w:tr>
    </w:tbl>
    <w:p w14:paraId="14E2B51C" w14:textId="77777777" w:rsidR="00E233EB" w:rsidRDefault="00E233EB" w:rsidP="00E233EB"/>
    <w:p w14:paraId="65F6502C" w14:textId="45749CD4" w:rsidR="001E216E" w:rsidRDefault="001E216E" w:rsidP="00A94F3D">
      <w:pPr>
        <w:pStyle w:val="ListParagraph"/>
        <w:numPr>
          <w:ilvl w:val="0"/>
          <w:numId w:val="8"/>
        </w:numPr>
        <w:rPr>
          <w:b/>
          <w:bCs/>
        </w:rPr>
      </w:pPr>
      <w:r w:rsidRPr="001E216E">
        <w:rPr>
          <w:b/>
          <w:bCs/>
        </w:rPr>
        <w:t xml:space="preserve">RHOGAM Workup (TRHIG) </w:t>
      </w:r>
    </w:p>
    <w:p w14:paraId="19CB3A10" w14:textId="77777777" w:rsidR="007C50E8" w:rsidRPr="007C50E8" w:rsidRDefault="007C50E8" w:rsidP="007C50E8"/>
    <w:tbl>
      <w:tblPr>
        <w:tblStyle w:val="TableGrid"/>
        <w:tblW w:w="9985" w:type="dxa"/>
        <w:tblInd w:w="-545" w:type="dxa"/>
        <w:tblLayout w:type="fixed"/>
        <w:tblLook w:val="04A0" w:firstRow="1" w:lastRow="0" w:firstColumn="1" w:lastColumn="0" w:noHBand="0" w:noVBand="1"/>
      </w:tblPr>
      <w:tblGrid>
        <w:gridCol w:w="918"/>
        <w:gridCol w:w="9067"/>
      </w:tblGrid>
      <w:tr w:rsidR="001E216E" w:rsidRPr="00741F7B" w14:paraId="49AED669" w14:textId="77777777" w:rsidTr="0037726F">
        <w:trPr>
          <w:tblHeader/>
        </w:trPr>
        <w:tc>
          <w:tcPr>
            <w:tcW w:w="918" w:type="dxa"/>
            <w:shd w:val="clear" w:color="auto" w:fill="BFBFBF" w:themeFill="background1" w:themeFillShade="BF"/>
          </w:tcPr>
          <w:p w14:paraId="53354CCB" w14:textId="77777777" w:rsidR="001E216E" w:rsidRPr="00741F7B" w:rsidRDefault="001E216E"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3ECFEC73" w14:textId="77777777" w:rsidR="001E216E" w:rsidRPr="00741F7B" w:rsidRDefault="001E216E" w:rsidP="0037726F">
            <w:pPr>
              <w:jc w:val="center"/>
              <w:rPr>
                <w:rFonts w:cs="Arial"/>
                <w:b/>
                <w:sz w:val="20"/>
              </w:rPr>
            </w:pPr>
            <w:r w:rsidRPr="00741F7B">
              <w:rPr>
                <w:rFonts w:cs="Arial"/>
                <w:b/>
                <w:sz w:val="20"/>
              </w:rPr>
              <w:t>INSTRUCTIONS</w:t>
            </w:r>
          </w:p>
        </w:tc>
      </w:tr>
      <w:tr w:rsidR="001E216E" w:rsidRPr="00741F7B" w14:paraId="2718C64B" w14:textId="77777777" w:rsidTr="0037726F">
        <w:tc>
          <w:tcPr>
            <w:tcW w:w="918" w:type="dxa"/>
          </w:tcPr>
          <w:p w14:paraId="536463CB" w14:textId="77777777" w:rsidR="001E216E" w:rsidRPr="00741F7B" w:rsidRDefault="001E216E" w:rsidP="0037726F">
            <w:pPr>
              <w:ind w:left="-30"/>
              <w:jc w:val="center"/>
              <w:rPr>
                <w:rFonts w:cs="Arial"/>
                <w:b/>
                <w:szCs w:val="22"/>
              </w:rPr>
            </w:pPr>
            <w:r w:rsidRPr="00741F7B">
              <w:rPr>
                <w:rFonts w:cs="Arial"/>
                <w:b/>
                <w:szCs w:val="22"/>
              </w:rPr>
              <w:t>1.0</w:t>
            </w:r>
          </w:p>
        </w:tc>
        <w:tc>
          <w:tcPr>
            <w:tcW w:w="9067" w:type="dxa"/>
          </w:tcPr>
          <w:p w14:paraId="34B11900" w14:textId="77777777" w:rsidR="001E216E" w:rsidRDefault="001E216E" w:rsidP="0037726F">
            <w:pPr>
              <w:rPr>
                <w:b/>
                <w:bCs/>
              </w:rPr>
            </w:pPr>
            <w:r>
              <w:rPr>
                <w:b/>
                <w:bCs/>
              </w:rPr>
              <w:t xml:space="preserve">Result ABO/Rh per section A above. </w:t>
            </w:r>
          </w:p>
          <w:p w14:paraId="50E725C4" w14:textId="20EC2378" w:rsidR="001E216E" w:rsidRDefault="001E216E" w:rsidP="00A94F3D">
            <w:pPr>
              <w:pStyle w:val="ListParagraph"/>
              <w:numPr>
                <w:ilvl w:val="0"/>
                <w:numId w:val="25"/>
              </w:numPr>
            </w:pPr>
            <w:r>
              <w:t xml:space="preserve">Only Rh negative Mothers will have this test ordered so they should ALWAYS have a DU (weak D) test added. </w:t>
            </w:r>
          </w:p>
          <w:p w14:paraId="1959DA4F" w14:textId="6BD68108" w:rsidR="001E216E" w:rsidRPr="001E216E" w:rsidRDefault="001E216E" w:rsidP="001E216E"/>
        </w:tc>
      </w:tr>
      <w:tr w:rsidR="001E216E" w:rsidRPr="00741F7B" w14:paraId="522D9D40" w14:textId="77777777" w:rsidTr="0037726F">
        <w:tc>
          <w:tcPr>
            <w:tcW w:w="918" w:type="dxa"/>
          </w:tcPr>
          <w:p w14:paraId="7C7BEA8F" w14:textId="77777777" w:rsidR="001E216E" w:rsidRPr="00741F7B" w:rsidRDefault="001E216E" w:rsidP="0037726F">
            <w:pPr>
              <w:jc w:val="center"/>
              <w:rPr>
                <w:rFonts w:cs="Arial"/>
                <w:b/>
                <w:szCs w:val="22"/>
              </w:rPr>
            </w:pPr>
            <w:r w:rsidRPr="00741F7B">
              <w:rPr>
                <w:rFonts w:cs="Arial"/>
                <w:b/>
                <w:szCs w:val="22"/>
              </w:rPr>
              <w:t>2.0</w:t>
            </w:r>
          </w:p>
        </w:tc>
        <w:tc>
          <w:tcPr>
            <w:tcW w:w="9067" w:type="dxa"/>
          </w:tcPr>
          <w:p w14:paraId="357FC416" w14:textId="77777777" w:rsidR="001E216E" w:rsidRDefault="001E216E" w:rsidP="0037726F">
            <w:pPr>
              <w:ind w:left="360" w:hanging="360"/>
              <w:rPr>
                <w:b/>
                <w:bCs/>
              </w:rPr>
            </w:pPr>
            <w:r>
              <w:rPr>
                <w:b/>
                <w:bCs/>
              </w:rPr>
              <w:t xml:space="preserve">Result DU test per section B above. </w:t>
            </w:r>
          </w:p>
          <w:p w14:paraId="5F015BDA" w14:textId="0C15EDC3" w:rsidR="001E216E" w:rsidRPr="00E233EB" w:rsidRDefault="001E216E" w:rsidP="0037726F">
            <w:pPr>
              <w:ind w:left="360" w:hanging="360"/>
              <w:rPr>
                <w:b/>
                <w:bCs/>
              </w:rPr>
            </w:pPr>
          </w:p>
        </w:tc>
      </w:tr>
      <w:tr w:rsidR="001E216E" w:rsidRPr="00741F7B" w14:paraId="1A84C2D5" w14:textId="77777777" w:rsidTr="0037726F">
        <w:tc>
          <w:tcPr>
            <w:tcW w:w="918" w:type="dxa"/>
          </w:tcPr>
          <w:p w14:paraId="3AF67F09" w14:textId="77777777" w:rsidR="001E216E" w:rsidRPr="00741F7B" w:rsidRDefault="001E216E" w:rsidP="0037726F">
            <w:pPr>
              <w:jc w:val="center"/>
              <w:rPr>
                <w:rFonts w:cs="Arial"/>
                <w:b/>
                <w:szCs w:val="22"/>
              </w:rPr>
            </w:pPr>
            <w:r>
              <w:rPr>
                <w:rFonts w:cs="Arial"/>
                <w:b/>
                <w:szCs w:val="22"/>
              </w:rPr>
              <w:t>3.0</w:t>
            </w:r>
          </w:p>
        </w:tc>
        <w:tc>
          <w:tcPr>
            <w:tcW w:w="9067" w:type="dxa"/>
          </w:tcPr>
          <w:p w14:paraId="2E83BD12" w14:textId="6567A1D7" w:rsidR="001E216E" w:rsidRPr="001E216E" w:rsidRDefault="001E216E" w:rsidP="0037726F">
            <w:pPr>
              <w:rPr>
                <w:b/>
                <w:bCs/>
              </w:rPr>
            </w:pPr>
            <w:r w:rsidRPr="001E216E">
              <w:rPr>
                <w:b/>
                <w:bCs/>
              </w:rPr>
              <w:t>Under Units Ordered,</w:t>
            </w:r>
            <w:r w:rsidR="003A7A7C">
              <w:rPr>
                <w:b/>
                <w:bCs/>
              </w:rPr>
              <w:t xml:space="preserve"> result “HIDE” if not defaulted. This will translate to “do not report”</w:t>
            </w:r>
          </w:p>
          <w:p w14:paraId="1B01436F" w14:textId="407A95B4" w:rsidR="001E216E" w:rsidRPr="001E216E" w:rsidRDefault="001E216E" w:rsidP="0037726F">
            <w:pPr>
              <w:rPr>
                <w:b/>
                <w:bCs/>
              </w:rPr>
            </w:pPr>
          </w:p>
        </w:tc>
      </w:tr>
      <w:tr w:rsidR="001E216E" w:rsidRPr="00741F7B" w14:paraId="0ED075F5" w14:textId="77777777" w:rsidTr="0037726F">
        <w:tc>
          <w:tcPr>
            <w:tcW w:w="918" w:type="dxa"/>
          </w:tcPr>
          <w:p w14:paraId="7233201F" w14:textId="77777777" w:rsidR="001E216E" w:rsidRDefault="001E216E" w:rsidP="0037726F">
            <w:pPr>
              <w:jc w:val="center"/>
              <w:rPr>
                <w:rFonts w:cs="Arial"/>
                <w:b/>
                <w:szCs w:val="22"/>
              </w:rPr>
            </w:pPr>
            <w:r>
              <w:rPr>
                <w:rFonts w:cs="Arial"/>
                <w:b/>
                <w:szCs w:val="22"/>
              </w:rPr>
              <w:t>4.0</w:t>
            </w:r>
          </w:p>
        </w:tc>
        <w:tc>
          <w:tcPr>
            <w:tcW w:w="9067" w:type="dxa"/>
          </w:tcPr>
          <w:p w14:paraId="28CCAAFA" w14:textId="77777777" w:rsidR="001E216E" w:rsidRDefault="001E216E" w:rsidP="0037726F">
            <w:pPr>
              <w:rPr>
                <w:b/>
                <w:bCs/>
              </w:rPr>
            </w:pPr>
            <w:r>
              <w:rPr>
                <w:b/>
                <w:bCs/>
              </w:rPr>
              <w:t xml:space="preserve">Enter Baby Blood Type. </w:t>
            </w:r>
          </w:p>
          <w:p w14:paraId="1AFB74ED" w14:textId="77777777" w:rsidR="001E216E" w:rsidRDefault="001E216E" w:rsidP="00A94F3D">
            <w:pPr>
              <w:pStyle w:val="ListParagraph"/>
              <w:numPr>
                <w:ilvl w:val="0"/>
                <w:numId w:val="26"/>
              </w:numPr>
            </w:pPr>
            <w:r>
              <w:t>Free text in the baby’s ABO/Rh and MRN</w:t>
            </w:r>
          </w:p>
          <w:p w14:paraId="5BC30218" w14:textId="77777777" w:rsidR="001E216E" w:rsidRDefault="001E216E" w:rsidP="001E216E">
            <w:pPr>
              <w:jc w:val="center"/>
            </w:pPr>
            <w:r>
              <w:rPr>
                <w:noProof/>
              </w:rPr>
              <w:drawing>
                <wp:inline distT="0" distB="0" distL="0" distR="0" wp14:anchorId="103AA801" wp14:editId="354BF266">
                  <wp:extent cx="3504762" cy="228571"/>
                  <wp:effectExtent l="0" t="0" r="0" b="0"/>
                  <wp:docPr id="431123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23875" name=""/>
                          <pic:cNvPicPr/>
                        </pic:nvPicPr>
                        <pic:blipFill>
                          <a:blip r:embed="rId57"/>
                          <a:stretch>
                            <a:fillRect/>
                          </a:stretch>
                        </pic:blipFill>
                        <pic:spPr>
                          <a:xfrm>
                            <a:off x="0" y="0"/>
                            <a:ext cx="3504762" cy="228571"/>
                          </a:xfrm>
                          <a:prstGeom prst="rect">
                            <a:avLst/>
                          </a:prstGeom>
                        </pic:spPr>
                      </pic:pic>
                    </a:graphicData>
                  </a:graphic>
                </wp:inline>
              </w:drawing>
            </w:r>
          </w:p>
          <w:p w14:paraId="27C48DA9" w14:textId="045B9069" w:rsidR="003A7A7C" w:rsidRDefault="003A7A7C" w:rsidP="00A94F3D">
            <w:pPr>
              <w:pStyle w:val="ListParagraph"/>
              <w:numPr>
                <w:ilvl w:val="0"/>
                <w:numId w:val="26"/>
              </w:numPr>
            </w:pPr>
            <w:r>
              <w:t xml:space="preserve">If more than one baby, ensure all results are free texted in on the same line. </w:t>
            </w:r>
          </w:p>
          <w:p w14:paraId="6B1B524C" w14:textId="12312CEA" w:rsidR="002F21C6" w:rsidRPr="002F21C6" w:rsidRDefault="002F21C6" w:rsidP="002F21C6">
            <w:pPr>
              <w:jc w:val="center"/>
            </w:pPr>
            <w:r>
              <w:rPr>
                <w:noProof/>
              </w:rPr>
              <w:drawing>
                <wp:inline distT="0" distB="0" distL="0" distR="0" wp14:anchorId="0394D7DD" wp14:editId="0029FE60">
                  <wp:extent cx="4619048" cy="228571"/>
                  <wp:effectExtent l="0" t="0" r="0" b="635"/>
                  <wp:docPr id="1721439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39763" name=""/>
                          <pic:cNvPicPr/>
                        </pic:nvPicPr>
                        <pic:blipFill>
                          <a:blip r:embed="rId58"/>
                          <a:stretch>
                            <a:fillRect/>
                          </a:stretch>
                        </pic:blipFill>
                        <pic:spPr>
                          <a:xfrm>
                            <a:off x="0" y="0"/>
                            <a:ext cx="4619048" cy="228571"/>
                          </a:xfrm>
                          <a:prstGeom prst="rect">
                            <a:avLst/>
                          </a:prstGeom>
                        </pic:spPr>
                      </pic:pic>
                    </a:graphicData>
                  </a:graphic>
                </wp:inline>
              </w:drawing>
            </w:r>
          </w:p>
          <w:p w14:paraId="6D23BB2C" w14:textId="1E358FC0" w:rsidR="001E216E" w:rsidRPr="001E216E" w:rsidRDefault="003A7A7C" w:rsidP="002F21C6">
            <w:r w:rsidRPr="003A7A7C">
              <w:rPr>
                <w:color w:val="FF0000"/>
              </w:rPr>
              <w:t xml:space="preserve">Note if you tab and use two lines, the results will not cross correctly to Epic. </w:t>
            </w:r>
          </w:p>
        </w:tc>
      </w:tr>
      <w:tr w:rsidR="001E216E" w:rsidRPr="00741F7B" w14:paraId="2BC1CE38" w14:textId="77777777" w:rsidTr="0037726F">
        <w:tc>
          <w:tcPr>
            <w:tcW w:w="918" w:type="dxa"/>
          </w:tcPr>
          <w:p w14:paraId="6E49EBED" w14:textId="77777777" w:rsidR="001E216E" w:rsidRDefault="001E216E" w:rsidP="0037726F">
            <w:pPr>
              <w:jc w:val="center"/>
              <w:rPr>
                <w:rFonts w:cs="Arial"/>
                <w:b/>
                <w:szCs w:val="22"/>
              </w:rPr>
            </w:pPr>
            <w:r>
              <w:rPr>
                <w:rFonts w:cs="Arial"/>
                <w:b/>
                <w:szCs w:val="22"/>
              </w:rPr>
              <w:t>5.0</w:t>
            </w:r>
          </w:p>
        </w:tc>
        <w:tc>
          <w:tcPr>
            <w:tcW w:w="9067" w:type="dxa"/>
          </w:tcPr>
          <w:p w14:paraId="59965D81" w14:textId="60DB427A" w:rsidR="001E216E" w:rsidRDefault="001E216E" w:rsidP="0037726F">
            <w:pPr>
              <w:rPr>
                <w:b/>
                <w:bCs/>
              </w:rPr>
            </w:pPr>
            <w:r>
              <w:rPr>
                <w:b/>
                <w:bCs/>
              </w:rPr>
              <w:t xml:space="preserve">Result Fetal Screen in reaction grid. </w:t>
            </w:r>
          </w:p>
          <w:p w14:paraId="795626B5" w14:textId="06B85AF3" w:rsidR="001E216E" w:rsidRDefault="007C50E8" w:rsidP="0037726F">
            <w:r>
              <w:rPr>
                <w:noProof/>
              </w:rPr>
              <w:drawing>
                <wp:anchor distT="0" distB="0" distL="114300" distR="114300" simplePos="0" relativeHeight="251663360" behindDoc="0" locked="0" layoutInCell="1" allowOverlap="1" wp14:anchorId="1D6BFDA3" wp14:editId="4EE04791">
                  <wp:simplePos x="0" y="0"/>
                  <wp:positionH relativeFrom="column">
                    <wp:posOffset>2739390</wp:posOffset>
                  </wp:positionH>
                  <wp:positionV relativeFrom="paragraph">
                    <wp:posOffset>26670</wp:posOffset>
                  </wp:positionV>
                  <wp:extent cx="1685290" cy="608965"/>
                  <wp:effectExtent l="0" t="0" r="0" b="635"/>
                  <wp:wrapNone/>
                  <wp:docPr id="62185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54861" name=""/>
                          <pic:cNvPicPr/>
                        </pic:nvPicPr>
                        <pic:blipFill>
                          <a:blip r:embed="rId59">
                            <a:extLst>
                              <a:ext uri="{28A0092B-C50C-407E-A947-70E740481C1C}">
                                <a14:useLocalDpi xmlns:a14="http://schemas.microsoft.com/office/drawing/2010/main" val="0"/>
                              </a:ext>
                            </a:extLst>
                          </a:blip>
                          <a:stretch>
                            <a:fillRect/>
                          </a:stretch>
                        </pic:blipFill>
                        <pic:spPr>
                          <a:xfrm>
                            <a:off x="0" y="0"/>
                            <a:ext cx="1685290" cy="608965"/>
                          </a:xfrm>
                          <a:prstGeom prst="rect">
                            <a:avLst/>
                          </a:prstGeom>
                        </pic:spPr>
                      </pic:pic>
                    </a:graphicData>
                  </a:graphic>
                  <wp14:sizeRelH relativeFrom="page">
                    <wp14:pctWidth>0</wp14:pctWidth>
                  </wp14:sizeRelH>
                  <wp14:sizeRelV relativeFrom="page">
                    <wp14:pctHeight>0</wp14:pctHeight>
                  </wp14:sizeRelV>
                </wp:anchor>
              </w:drawing>
            </w:r>
          </w:p>
          <w:p w14:paraId="721E728C" w14:textId="7BFF2842" w:rsidR="001E216E" w:rsidRDefault="001E216E" w:rsidP="0037726F">
            <w:r>
              <w:t>FBM = Fetal Screen Maternal Result</w:t>
            </w:r>
          </w:p>
          <w:p w14:paraId="54A49DA2" w14:textId="77777777" w:rsidR="001E216E" w:rsidRDefault="001E216E" w:rsidP="0037726F">
            <w:r>
              <w:t>FBP = Positive Control</w:t>
            </w:r>
          </w:p>
          <w:p w14:paraId="2173C93D" w14:textId="77777777" w:rsidR="001E216E" w:rsidRDefault="001E216E" w:rsidP="0037726F">
            <w:r>
              <w:t xml:space="preserve">FMN = Negative Control </w:t>
            </w:r>
          </w:p>
          <w:p w14:paraId="59CD5A54" w14:textId="008BDC41" w:rsidR="006E6862" w:rsidRDefault="006E6862" w:rsidP="0037726F">
            <w:r>
              <w:t xml:space="preserve">*Positive results should be entered as w+, negative results should be entered as 0. </w:t>
            </w:r>
          </w:p>
          <w:p w14:paraId="2E23BACB" w14:textId="0E3F0153" w:rsidR="001E216E" w:rsidRPr="001E216E" w:rsidRDefault="001E216E" w:rsidP="0037726F"/>
        </w:tc>
      </w:tr>
      <w:tr w:rsidR="001E216E" w:rsidRPr="00741F7B" w14:paraId="68898108" w14:textId="77777777" w:rsidTr="0037726F">
        <w:tc>
          <w:tcPr>
            <w:tcW w:w="918" w:type="dxa"/>
          </w:tcPr>
          <w:p w14:paraId="45111754" w14:textId="77777777" w:rsidR="001E216E" w:rsidRDefault="001E216E" w:rsidP="0037726F">
            <w:pPr>
              <w:jc w:val="center"/>
              <w:rPr>
                <w:rFonts w:cs="Arial"/>
                <w:b/>
                <w:szCs w:val="22"/>
              </w:rPr>
            </w:pPr>
            <w:r>
              <w:rPr>
                <w:rFonts w:cs="Arial"/>
                <w:b/>
                <w:szCs w:val="22"/>
              </w:rPr>
              <w:t>6.0</w:t>
            </w:r>
          </w:p>
        </w:tc>
        <w:tc>
          <w:tcPr>
            <w:tcW w:w="9067" w:type="dxa"/>
          </w:tcPr>
          <w:p w14:paraId="05E4DE54" w14:textId="57622D64" w:rsidR="001E216E" w:rsidRDefault="007C50E8" w:rsidP="0037726F">
            <w:pPr>
              <w:rPr>
                <w:b/>
                <w:bCs/>
              </w:rPr>
            </w:pPr>
            <w:r>
              <w:rPr>
                <w:b/>
                <w:bCs/>
              </w:rPr>
              <w:t>Result Fetal Screen Interpretation as positive or negative</w:t>
            </w:r>
          </w:p>
          <w:p w14:paraId="3DC2782F" w14:textId="22283DF3" w:rsidR="007C50E8" w:rsidRDefault="007C50E8" w:rsidP="007C50E8">
            <w:pPr>
              <w:jc w:val="center"/>
              <w:rPr>
                <w:b/>
                <w:bCs/>
              </w:rPr>
            </w:pPr>
            <w:r>
              <w:rPr>
                <w:noProof/>
              </w:rPr>
              <w:drawing>
                <wp:inline distT="0" distB="0" distL="0" distR="0" wp14:anchorId="7CDD640C" wp14:editId="13CF9937">
                  <wp:extent cx="1123041" cy="784477"/>
                  <wp:effectExtent l="0" t="0" r="1270" b="0"/>
                  <wp:docPr id="160442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2111" name=""/>
                          <pic:cNvPicPr/>
                        </pic:nvPicPr>
                        <pic:blipFill>
                          <a:blip r:embed="rId60"/>
                          <a:stretch>
                            <a:fillRect/>
                          </a:stretch>
                        </pic:blipFill>
                        <pic:spPr>
                          <a:xfrm>
                            <a:off x="0" y="0"/>
                            <a:ext cx="1129716" cy="789139"/>
                          </a:xfrm>
                          <a:prstGeom prst="rect">
                            <a:avLst/>
                          </a:prstGeom>
                        </pic:spPr>
                      </pic:pic>
                    </a:graphicData>
                  </a:graphic>
                </wp:inline>
              </w:drawing>
            </w:r>
          </w:p>
        </w:tc>
      </w:tr>
      <w:tr w:rsidR="007C50E8" w:rsidRPr="00741F7B" w14:paraId="3F9DBD08" w14:textId="77777777" w:rsidTr="0037726F">
        <w:tc>
          <w:tcPr>
            <w:tcW w:w="918" w:type="dxa"/>
          </w:tcPr>
          <w:p w14:paraId="39FD8463" w14:textId="3D7D33E0" w:rsidR="007C50E8" w:rsidRDefault="007C50E8" w:rsidP="0037726F">
            <w:pPr>
              <w:jc w:val="center"/>
              <w:rPr>
                <w:rFonts w:cs="Arial"/>
                <w:b/>
                <w:szCs w:val="22"/>
              </w:rPr>
            </w:pPr>
            <w:r>
              <w:rPr>
                <w:rFonts w:cs="Arial"/>
                <w:b/>
                <w:szCs w:val="22"/>
              </w:rPr>
              <w:t>7.0</w:t>
            </w:r>
          </w:p>
        </w:tc>
        <w:tc>
          <w:tcPr>
            <w:tcW w:w="9067" w:type="dxa"/>
          </w:tcPr>
          <w:p w14:paraId="799BA796" w14:textId="77777777" w:rsidR="007C50E8" w:rsidRDefault="007C50E8" w:rsidP="0037726F">
            <w:pPr>
              <w:rPr>
                <w:b/>
                <w:bCs/>
              </w:rPr>
            </w:pPr>
            <w:r>
              <w:rPr>
                <w:b/>
                <w:bCs/>
              </w:rPr>
              <w:t>Free text in Fetal Blood Screen Kit lot number and expiration date</w:t>
            </w:r>
          </w:p>
          <w:p w14:paraId="5C4782E0" w14:textId="77777777" w:rsidR="007C50E8" w:rsidRDefault="007C50E8" w:rsidP="007C50E8">
            <w:pPr>
              <w:jc w:val="center"/>
              <w:rPr>
                <w:b/>
                <w:bCs/>
              </w:rPr>
            </w:pPr>
            <w:r>
              <w:rPr>
                <w:noProof/>
              </w:rPr>
              <w:drawing>
                <wp:inline distT="0" distB="0" distL="0" distR="0" wp14:anchorId="67361497" wp14:editId="20C0D0F1">
                  <wp:extent cx="3676190" cy="171429"/>
                  <wp:effectExtent l="0" t="0" r="0" b="0"/>
                  <wp:docPr id="1621741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41773" name=""/>
                          <pic:cNvPicPr/>
                        </pic:nvPicPr>
                        <pic:blipFill>
                          <a:blip r:embed="rId61"/>
                          <a:stretch>
                            <a:fillRect/>
                          </a:stretch>
                        </pic:blipFill>
                        <pic:spPr>
                          <a:xfrm>
                            <a:off x="0" y="0"/>
                            <a:ext cx="3676190" cy="171429"/>
                          </a:xfrm>
                          <a:prstGeom prst="rect">
                            <a:avLst/>
                          </a:prstGeom>
                        </pic:spPr>
                      </pic:pic>
                    </a:graphicData>
                  </a:graphic>
                </wp:inline>
              </w:drawing>
            </w:r>
          </w:p>
          <w:p w14:paraId="4DCCA9DF" w14:textId="33874385" w:rsidR="007C50E8" w:rsidRDefault="007C50E8" w:rsidP="007C50E8">
            <w:pPr>
              <w:jc w:val="center"/>
              <w:rPr>
                <w:b/>
                <w:bCs/>
              </w:rPr>
            </w:pPr>
          </w:p>
        </w:tc>
      </w:tr>
      <w:tr w:rsidR="007C50E8" w:rsidRPr="00741F7B" w14:paraId="565CEA04" w14:textId="77777777" w:rsidTr="0037726F">
        <w:tc>
          <w:tcPr>
            <w:tcW w:w="918" w:type="dxa"/>
          </w:tcPr>
          <w:p w14:paraId="76960032" w14:textId="6BC93AA4" w:rsidR="007C50E8" w:rsidRDefault="003A7A7C" w:rsidP="0037726F">
            <w:pPr>
              <w:jc w:val="center"/>
              <w:rPr>
                <w:rFonts w:cs="Arial"/>
                <w:b/>
                <w:szCs w:val="22"/>
              </w:rPr>
            </w:pPr>
            <w:r>
              <w:rPr>
                <w:rFonts w:cs="Arial"/>
                <w:b/>
                <w:szCs w:val="22"/>
              </w:rPr>
              <w:t>8</w:t>
            </w:r>
            <w:r w:rsidR="007C50E8">
              <w:rPr>
                <w:rFonts w:cs="Arial"/>
                <w:b/>
                <w:szCs w:val="22"/>
              </w:rPr>
              <w:t xml:space="preserve">.0 </w:t>
            </w:r>
          </w:p>
        </w:tc>
        <w:tc>
          <w:tcPr>
            <w:tcW w:w="9067" w:type="dxa"/>
          </w:tcPr>
          <w:p w14:paraId="050438DC" w14:textId="77777777" w:rsidR="007C50E8" w:rsidRDefault="007C50E8" w:rsidP="0037726F">
            <w:pPr>
              <w:rPr>
                <w:b/>
                <w:bCs/>
              </w:rPr>
            </w:pPr>
            <w:r>
              <w:rPr>
                <w:b/>
                <w:bCs/>
              </w:rPr>
              <w:t xml:space="preserve">Press Save </w:t>
            </w:r>
          </w:p>
          <w:p w14:paraId="7392809D" w14:textId="080273C0" w:rsidR="007C50E8" w:rsidRDefault="007C50E8" w:rsidP="0037726F">
            <w:pPr>
              <w:rPr>
                <w:b/>
                <w:bCs/>
              </w:rPr>
            </w:pPr>
          </w:p>
        </w:tc>
      </w:tr>
    </w:tbl>
    <w:p w14:paraId="38EF9FBE" w14:textId="77777777" w:rsidR="004A339B" w:rsidRDefault="004A339B" w:rsidP="00A94F3D">
      <w:pPr>
        <w:pStyle w:val="ListParagraph"/>
        <w:numPr>
          <w:ilvl w:val="0"/>
          <w:numId w:val="8"/>
        </w:numPr>
        <w:rPr>
          <w:b/>
          <w:bCs/>
        </w:rPr>
      </w:pPr>
      <w:r>
        <w:rPr>
          <w:b/>
          <w:bCs/>
        </w:rPr>
        <w:lastRenderedPageBreak/>
        <w:t xml:space="preserve">Transfusion Reaction </w:t>
      </w:r>
    </w:p>
    <w:p w14:paraId="0290C33E" w14:textId="77777777" w:rsidR="00A211DB" w:rsidRPr="00A211DB" w:rsidRDefault="00A211DB" w:rsidP="00A211DB"/>
    <w:tbl>
      <w:tblPr>
        <w:tblStyle w:val="TableGrid"/>
        <w:tblW w:w="9985" w:type="dxa"/>
        <w:tblInd w:w="-545" w:type="dxa"/>
        <w:tblLayout w:type="fixed"/>
        <w:tblLook w:val="04A0" w:firstRow="1" w:lastRow="0" w:firstColumn="1" w:lastColumn="0" w:noHBand="0" w:noVBand="1"/>
      </w:tblPr>
      <w:tblGrid>
        <w:gridCol w:w="918"/>
        <w:gridCol w:w="9067"/>
      </w:tblGrid>
      <w:tr w:rsidR="004A339B" w:rsidRPr="00741F7B" w14:paraId="7A79603B" w14:textId="77777777" w:rsidTr="0037726F">
        <w:trPr>
          <w:tblHeader/>
        </w:trPr>
        <w:tc>
          <w:tcPr>
            <w:tcW w:w="918" w:type="dxa"/>
            <w:shd w:val="clear" w:color="auto" w:fill="BFBFBF" w:themeFill="background1" w:themeFillShade="BF"/>
          </w:tcPr>
          <w:p w14:paraId="6DD1B59D" w14:textId="77777777" w:rsidR="004A339B" w:rsidRPr="00741F7B" w:rsidRDefault="004A339B"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213146E4" w14:textId="77777777" w:rsidR="004A339B" w:rsidRPr="00741F7B" w:rsidRDefault="004A339B" w:rsidP="0037726F">
            <w:pPr>
              <w:jc w:val="center"/>
              <w:rPr>
                <w:rFonts w:cs="Arial"/>
                <w:b/>
                <w:sz w:val="20"/>
              </w:rPr>
            </w:pPr>
            <w:r w:rsidRPr="00741F7B">
              <w:rPr>
                <w:rFonts w:cs="Arial"/>
                <w:b/>
                <w:sz w:val="20"/>
              </w:rPr>
              <w:t>INSTRUCTIONS</w:t>
            </w:r>
          </w:p>
        </w:tc>
      </w:tr>
      <w:tr w:rsidR="004A339B" w:rsidRPr="00741F7B" w14:paraId="38F66668" w14:textId="77777777" w:rsidTr="0037726F">
        <w:tc>
          <w:tcPr>
            <w:tcW w:w="918" w:type="dxa"/>
          </w:tcPr>
          <w:p w14:paraId="1D6DBB9C" w14:textId="77777777" w:rsidR="004A339B" w:rsidRPr="00741F7B" w:rsidRDefault="004A339B" w:rsidP="0037726F">
            <w:pPr>
              <w:ind w:left="-30"/>
              <w:jc w:val="center"/>
              <w:rPr>
                <w:rFonts w:cs="Arial"/>
                <w:b/>
                <w:szCs w:val="22"/>
              </w:rPr>
            </w:pPr>
            <w:r w:rsidRPr="00741F7B">
              <w:rPr>
                <w:rFonts w:cs="Arial"/>
                <w:b/>
                <w:szCs w:val="22"/>
              </w:rPr>
              <w:t>1.0</w:t>
            </w:r>
          </w:p>
        </w:tc>
        <w:tc>
          <w:tcPr>
            <w:tcW w:w="9067" w:type="dxa"/>
          </w:tcPr>
          <w:p w14:paraId="15C31309" w14:textId="1A5F873A" w:rsidR="004A339B" w:rsidRDefault="004A339B" w:rsidP="0037726F">
            <w:pPr>
              <w:rPr>
                <w:b/>
                <w:bCs/>
              </w:rPr>
            </w:pPr>
            <w:r>
              <w:rPr>
                <w:b/>
                <w:bCs/>
              </w:rPr>
              <w:t xml:space="preserve">Result ABO/Rh as per section A above on Post transfusion specimen. </w:t>
            </w:r>
          </w:p>
          <w:p w14:paraId="4EEEC488" w14:textId="77777777" w:rsidR="004A339B" w:rsidRPr="004A339B" w:rsidRDefault="004A339B" w:rsidP="004A339B">
            <w:pPr>
              <w:rPr>
                <w:b/>
                <w:bCs/>
              </w:rPr>
            </w:pPr>
          </w:p>
        </w:tc>
      </w:tr>
      <w:tr w:rsidR="004A339B" w:rsidRPr="00741F7B" w14:paraId="29843497" w14:textId="77777777" w:rsidTr="0037726F">
        <w:tc>
          <w:tcPr>
            <w:tcW w:w="918" w:type="dxa"/>
          </w:tcPr>
          <w:p w14:paraId="5FC364D1" w14:textId="77777777" w:rsidR="004A339B" w:rsidRPr="00741F7B" w:rsidRDefault="004A339B" w:rsidP="0037726F">
            <w:pPr>
              <w:jc w:val="center"/>
              <w:rPr>
                <w:rFonts w:cs="Arial"/>
                <w:b/>
                <w:szCs w:val="22"/>
              </w:rPr>
            </w:pPr>
            <w:r w:rsidRPr="00741F7B">
              <w:rPr>
                <w:rFonts w:cs="Arial"/>
                <w:b/>
                <w:szCs w:val="22"/>
              </w:rPr>
              <w:t>2.0</w:t>
            </w:r>
          </w:p>
        </w:tc>
        <w:tc>
          <w:tcPr>
            <w:tcW w:w="9067" w:type="dxa"/>
          </w:tcPr>
          <w:p w14:paraId="33439FBC" w14:textId="77777777" w:rsidR="004A339B" w:rsidRDefault="004A339B" w:rsidP="004A339B">
            <w:pPr>
              <w:rPr>
                <w:b/>
                <w:bCs/>
              </w:rPr>
            </w:pPr>
            <w:r>
              <w:rPr>
                <w:b/>
                <w:bCs/>
              </w:rPr>
              <w:t>Result “YES” or “NOO” (NO) under BPCN for Blood Product Culture Needed</w:t>
            </w:r>
          </w:p>
          <w:p w14:paraId="70627CAF" w14:textId="1DBAF611" w:rsidR="004C4AF4" w:rsidRPr="004C4AF4" w:rsidRDefault="004C4AF4" w:rsidP="00A94F3D">
            <w:pPr>
              <w:pStyle w:val="ListParagraph"/>
              <w:numPr>
                <w:ilvl w:val="0"/>
                <w:numId w:val="48"/>
              </w:numPr>
            </w:pPr>
            <w:r>
              <w:t xml:space="preserve">If this field is answered “yes” then a blood culture is automatically ordered in Encompass. </w:t>
            </w:r>
            <w:r w:rsidR="003A7A7C">
              <w:t xml:space="preserve">Print label </w:t>
            </w:r>
            <w:r>
              <w:t xml:space="preserve">and take product to Micro. </w:t>
            </w:r>
          </w:p>
          <w:p w14:paraId="19A6A7E8" w14:textId="14F3DCA7" w:rsidR="004A339B" w:rsidRPr="00E233EB" w:rsidRDefault="004A339B" w:rsidP="004A339B">
            <w:pPr>
              <w:rPr>
                <w:b/>
                <w:bCs/>
              </w:rPr>
            </w:pPr>
          </w:p>
        </w:tc>
      </w:tr>
      <w:tr w:rsidR="004A339B" w:rsidRPr="00741F7B" w14:paraId="0724CE58" w14:textId="77777777" w:rsidTr="0037726F">
        <w:tc>
          <w:tcPr>
            <w:tcW w:w="918" w:type="dxa"/>
          </w:tcPr>
          <w:p w14:paraId="4FE25F5E" w14:textId="77777777" w:rsidR="004A339B" w:rsidRPr="00741F7B" w:rsidRDefault="004A339B" w:rsidP="0037726F">
            <w:pPr>
              <w:jc w:val="center"/>
              <w:rPr>
                <w:rFonts w:cs="Arial"/>
                <w:b/>
                <w:szCs w:val="22"/>
              </w:rPr>
            </w:pPr>
            <w:r>
              <w:rPr>
                <w:rFonts w:cs="Arial"/>
                <w:b/>
                <w:szCs w:val="22"/>
              </w:rPr>
              <w:t>3.0</w:t>
            </w:r>
          </w:p>
        </w:tc>
        <w:tc>
          <w:tcPr>
            <w:tcW w:w="9067" w:type="dxa"/>
          </w:tcPr>
          <w:p w14:paraId="3D1D15D9" w14:textId="5C421462" w:rsidR="004A339B" w:rsidRDefault="004A339B" w:rsidP="0037726F">
            <w:pPr>
              <w:rPr>
                <w:b/>
                <w:bCs/>
              </w:rPr>
            </w:pPr>
            <w:r>
              <w:rPr>
                <w:b/>
                <w:bCs/>
              </w:rPr>
              <w:t>Enter Blood Product</w:t>
            </w:r>
            <w:r w:rsidR="00C804C6">
              <w:rPr>
                <w:b/>
                <w:bCs/>
              </w:rPr>
              <w:t>. Free Text in the Component</w:t>
            </w:r>
            <w:r w:rsidR="003A7A7C">
              <w:rPr>
                <w:b/>
                <w:bCs/>
              </w:rPr>
              <w:t xml:space="preserve"> Type</w:t>
            </w:r>
          </w:p>
          <w:p w14:paraId="049D900B" w14:textId="6BB6D654" w:rsidR="00C804C6" w:rsidRPr="00C804C6" w:rsidRDefault="00C804C6" w:rsidP="00A94F3D">
            <w:pPr>
              <w:pStyle w:val="ListParagraph"/>
              <w:numPr>
                <w:ilvl w:val="0"/>
                <w:numId w:val="27"/>
              </w:numPr>
            </w:pPr>
            <w:r>
              <w:t>Example “Platelet”</w:t>
            </w:r>
          </w:p>
          <w:p w14:paraId="41F8F6E7" w14:textId="14024C15" w:rsidR="00C804C6" w:rsidRPr="004A339B" w:rsidRDefault="00C804C6" w:rsidP="0037726F"/>
        </w:tc>
      </w:tr>
      <w:tr w:rsidR="004A339B" w:rsidRPr="00741F7B" w14:paraId="58DD38E6" w14:textId="77777777" w:rsidTr="0037726F">
        <w:tc>
          <w:tcPr>
            <w:tcW w:w="918" w:type="dxa"/>
          </w:tcPr>
          <w:p w14:paraId="2A0CB1F4" w14:textId="77777777" w:rsidR="004A339B" w:rsidRDefault="004A339B" w:rsidP="0037726F">
            <w:pPr>
              <w:jc w:val="center"/>
              <w:rPr>
                <w:rFonts w:cs="Arial"/>
                <w:b/>
                <w:szCs w:val="22"/>
              </w:rPr>
            </w:pPr>
            <w:r>
              <w:rPr>
                <w:rFonts w:cs="Arial"/>
                <w:b/>
                <w:szCs w:val="22"/>
              </w:rPr>
              <w:t>4.0</w:t>
            </w:r>
          </w:p>
        </w:tc>
        <w:tc>
          <w:tcPr>
            <w:tcW w:w="9067" w:type="dxa"/>
          </w:tcPr>
          <w:p w14:paraId="302171FB" w14:textId="77777777" w:rsidR="004A339B" w:rsidRPr="00C804C6" w:rsidRDefault="00C804C6" w:rsidP="0037726F">
            <w:pPr>
              <w:rPr>
                <w:b/>
                <w:bCs/>
              </w:rPr>
            </w:pPr>
            <w:r w:rsidRPr="00C804C6">
              <w:rPr>
                <w:b/>
                <w:bCs/>
              </w:rPr>
              <w:t xml:space="preserve">Enter Clerical Check Result </w:t>
            </w:r>
          </w:p>
          <w:p w14:paraId="1CD1C406" w14:textId="3D8A1905" w:rsidR="00C804C6" w:rsidRPr="00C804C6" w:rsidRDefault="00C804C6" w:rsidP="00A94F3D">
            <w:pPr>
              <w:pStyle w:val="ListParagraph"/>
              <w:numPr>
                <w:ilvl w:val="0"/>
                <w:numId w:val="28"/>
              </w:numPr>
            </w:pPr>
            <w:r>
              <w:t>CLCN = Clerical Check OK</w:t>
            </w:r>
          </w:p>
          <w:p w14:paraId="14028DD6" w14:textId="77777777" w:rsidR="00A211DB" w:rsidRDefault="00C804C6" w:rsidP="00A94F3D">
            <w:pPr>
              <w:pStyle w:val="ListParagraph"/>
              <w:numPr>
                <w:ilvl w:val="0"/>
                <w:numId w:val="28"/>
              </w:numPr>
            </w:pPr>
            <w:r>
              <w:t>CLERR = Clerical Check Error</w:t>
            </w:r>
          </w:p>
          <w:p w14:paraId="13C071DF" w14:textId="3A22098E" w:rsidR="00A211DB" w:rsidRPr="00A211DB" w:rsidRDefault="00A211DB" w:rsidP="00A211DB"/>
        </w:tc>
      </w:tr>
      <w:tr w:rsidR="004A339B" w:rsidRPr="00741F7B" w14:paraId="235FFDDF" w14:textId="77777777" w:rsidTr="0037726F">
        <w:tc>
          <w:tcPr>
            <w:tcW w:w="918" w:type="dxa"/>
          </w:tcPr>
          <w:p w14:paraId="39DCC06F" w14:textId="77777777" w:rsidR="004A339B" w:rsidRDefault="004A339B" w:rsidP="0037726F">
            <w:pPr>
              <w:jc w:val="center"/>
              <w:rPr>
                <w:rFonts w:cs="Arial"/>
                <w:b/>
                <w:szCs w:val="22"/>
              </w:rPr>
            </w:pPr>
            <w:r>
              <w:rPr>
                <w:rFonts w:cs="Arial"/>
                <w:b/>
                <w:szCs w:val="22"/>
              </w:rPr>
              <w:t>5.0</w:t>
            </w:r>
          </w:p>
        </w:tc>
        <w:tc>
          <w:tcPr>
            <w:tcW w:w="9067" w:type="dxa"/>
          </w:tcPr>
          <w:p w14:paraId="51786251" w14:textId="1589746C" w:rsidR="004A339B" w:rsidRPr="00A211DB" w:rsidRDefault="00A211DB" w:rsidP="0037726F">
            <w:pPr>
              <w:rPr>
                <w:b/>
                <w:bCs/>
              </w:rPr>
            </w:pPr>
            <w:r w:rsidRPr="00A211DB">
              <w:rPr>
                <w:b/>
                <w:bCs/>
              </w:rPr>
              <w:t xml:space="preserve">Enter </w:t>
            </w:r>
            <w:r>
              <w:rPr>
                <w:b/>
                <w:bCs/>
              </w:rPr>
              <w:t xml:space="preserve">Pre and </w:t>
            </w:r>
            <w:r w:rsidRPr="00A211DB">
              <w:rPr>
                <w:b/>
                <w:bCs/>
              </w:rPr>
              <w:t>Post Transfusion Appearance</w:t>
            </w:r>
            <w:r>
              <w:rPr>
                <w:b/>
                <w:bCs/>
              </w:rPr>
              <w:t xml:space="preserve"> in appropriate row.</w:t>
            </w:r>
          </w:p>
          <w:p w14:paraId="76FC8375" w14:textId="62C65959" w:rsidR="00A211DB" w:rsidRDefault="00A211DB" w:rsidP="00A94F3D">
            <w:pPr>
              <w:pStyle w:val="ListParagraph"/>
              <w:numPr>
                <w:ilvl w:val="0"/>
                <w:numId w:val="29"/>
              </w:numPr>
            </w:pPr>
            <w:r>
              <w:t>HZD = Hemolyzed</w:t>
            </w:r>
          </w:p>
          <w:p w14:paraId="757B7921" w14:textId="77777777" w:rsidR="00A211DB" w:rsidRDefault="00A211DB" w:rsidP="00A94F3D">
            <w:pPr>
              <w:pStyle w:val="ListParagraph"/>
              <w:numPr>
                <w:ilvl w:val="0"/>
                <w:numId w:val="29"/>
              </w:numPr>
            </w:pPr>
            <w:r>
              <w:t>LIP = Lipemic Specimen</w:t>
            </w:r>
          </w:p>
          <w:p w14:paraId="7687F578" w14:textId="77777777" w:rsidR="00A211DB" w:rsidRDefault="00A211DB" w:rsidP="00A94F3D">
            <w:pPr>
              <w:pStyle w:val="ListParagraph"/>
              <w:numPr>
                <w:ilvl w:val="0"/>
                <w:numId w:val="29"/>
              </w:numPr>
            </w:pPr>
            <w:r>
              <w:t>ICT = Icteric</w:t>
            </w:r>
          </w:p>
          <w:p w14:paraId="43A8FF4A" w14:textId="7D19D35D" w:rsidR="00A211DB" w:rsidRPr="00A211DB" w:rsidRDefault="00A211DB" w:rsidP="00A94F3D">
            <w:pPr>
              <w:pStyle w:val="ListParagraph"/>
              <w:numPr>
                <w:ilvl w:val="0"/>
                <w:numId w:val="29"/>
              </w:numPr>
            </w:pPr>
            <w:r>
              <w:t>NORM = Normal</w:t>
            </w:r>
          </w:p>
          <w:p w14:paraId="7E15BF7C" w14:textId="18B556DF" w:rsidR="00A211DB" w:rsidRPr="00A211DB" w:rsidRDefault="00A211DB" w:rsidP="00A211DB">
            <w:pPr>
              <w:pStyle w:val="ListParagraph"/>
              <w:numPr>
                <w:ilvl w:val="0"/>
                <w:numId w:val="0"/>
              </w:numPr>
              <w:ind w:left="720"/>
            </w:pPr>
          </w:p>
        </w:tc>
      </w:tr>
      <w:tr w:rsidR="004A339B" w:rsidRPr="00741F7B" w14:paraId="3E477407" w14:textId="77777777" w:rsidTr="0037726F">
        <w:tc>
          <w:tcPr>
            <w:tcW w:w="918" w:type="dxa"/>
          </w:tcPr>
          <w:p w14:paraId="349B1760" w14:textId="77777777" w:rsidR="004A339B" w:rsidRDefault="004A339B" w:rsidP="0037726F">
            <w:pPr>
              <w:jc w:val="center"/>
              <w:rPr>
                <w:rFonts w:cs="Arial"/>
                <w:b/>
                <w:szCs w:val="22"/>
              </w:rPr>
            </w:pPr>
            <w:r>
              <w:rPr>
                <w:rFonts w:cs="Arial"/>
                <w:b/>
                <w:szCs w:val="22"/>
              </w:rPr>
              <w:t>6.0</w:t>
            </w:r>
          </w:p>
        </w:tc>
        <w:tc>
          <w:tcPr>
            <w:tcW w:w="9067" w:type="dxa"/>
          </w:tcPr>
          <w:p w14:paraId="61D75BA7" w14:textId="4EF1C2AC" w:rsidR="004A339B" w:rsidRDefault="00A211DB" w:rsidP="0037726F">
            <w:pPr>
              <w:rPr>
                <w:b/>
                <w:bCs/>
              </w:rPr>
            </w:pPr>
            <w:r>
              <w:rPr>
                <w:b/>
                <w:bCs/>
              </w:rPr>
              <w:t xml:space="preserve">Enter results for Post Transfusion DAT according to section F above. </w:t>
            </w:r>
          </w:p>
          <w:p w14:paraId="684346F6" w14:textId="559467D7" w:rsidR="00A211DB" w:rsidRDefault="00A211DB" w:rsidP="00A94F3D">
            <w:pPr>
              <w:pStyle w:val="ListParagraph"/>
              <w:numPr>
                <w:ilvl w:val="0"/>
                <w:numId w:val="30"/>
              </w:numPr>
            </w:pPr>
            <w:r>
              <w:t xml:space="preserve">Note: Only a Poly DAT is ordered on the Post Sample. </w:t>
            </w:r>
          </w:p>
          <w:p w14:paraId="6707648C" w14:textId="7466FC8E" w:rsidR="00A211DB" w:rsidRPr="00A211DB" w:rsidRDefault="00A211DB" w:rsidP="00A94F3D">
            <w:pPr>
              <w:pStyle w:val="ListParagraph"/>
              <w:numPr>
                <w:ilvl w:val="0"/>
                <w:numId w:val="30"/>
              </w:numPr>
            </w:pPr>
            <w:r>
              <w:t>Order and Result IgG DAT and C3d DAT result on Post sample</w:t>
            </w:r>
          </w:p>
          <w:p w14:paraId="71A767D6" w14:textId="4152B907" w:rsidR="00A211DB" w:rsidRDefault="00A211DB" w:rsidP="0037726F">
            <w:pPr>
              <w:rPr>
                <w:b/>
                <w:bCs/>
              </w:rPr>
            </w:pPr>
          </w:p>
        </w:tc>
      </w:tr>
      <w:tr w:rsidR="002D0B8D" w:rsidRPr="00741F7B" w14:paraId="6C80CBCA" w14:textId="77777777" w:rsidTr="0037726F">
        <w:tc>
          <w:tcPr>
            <w:tcW w:w="918" w:type="dxa"/>
          </w:tcPr>
          <w:p w14:paraId="59F3992B" w14:textId="0EB221B2" w:rsidR="002D0B8D" w:rsidRDefault="002D0B8D" w:rsidP="0037726F">
            <w:pPr>
              <w:jc w:val="center"/>
              <w:rPr>
                <w:rFonts w:cs="Arial"/>
                <w:b/>
                <w:szCs w:val="22"/>
              </w:rPr>
            </w:pPr>
            <w:r>
              <w:rPr>
                <w:rFonts w:cs="Arial"/>
                <w:b/>
                <w:szCs w:val="22"/>
              </w:rPr>
              <w:t>7.0</w:t>
            </w:r>
          </w:p>
        </w:tc>
        <w:tc>
          <w:tcPr>
            <w:tcW w:w="9067" w:type="dxa"/>
          </w:tcPr>
          <w:p w14:paraId="0A7B8615" w14:textId="526AAB1C" w:rsidR="002D0B8D" w:rsidRDefault="002D0B8D" w:rsidP="0037726F">
            <w:pPr>
              <w:rPr>
                <w:b/>
                <w:bCs/>
              </w:rPr>
            </w:pPr>
            <w:r>
              <w:rPr>
                <w:b/>
                <w:bCs/>
              </w:rPr>
              <w:t xml:space="preserve">Enter the unit number and </w:t>
            </w:r>
            <w:proofErr w:type="spellStart"/>
            <w:r>
              <w:rPr>
                <w:b/>
                <w:bCs/>
              </w:rPr>
              <w:t>Ecode</w:t>
            </w:r>
            <w:proofErr w:type="spellEnd"/>
            <w:r>
              <w:rPr>
                <w:b/>
                <w:bCs/>
              </w:rPr>
              <w:t xml:space="preserve"> of the unit suspected to be involved in the reaction as a free text entry. </w:t>
            </w:r>
          </w:p>
          <w:p w14:paraId="2FA804F0" w14:textId="77777777" w:rsidR="002D0B8D" w:rsidRDefault="002D0B8D" w:rsidP="002D0B8D">
            <w:pPr>
              <w:jc w:val="center"/>
              <w:rPr>
                <w:b/>
                <w:bCs/>
              </w:rPr>
            </w:pPr>
            <w:r>
              <w:rPr>
                <w:noProof/>
              </w:rPr>
              <w:drawing>
                <wp:inline distT="0" distB="0" distL="0" distR="0" wp14:anchorId="70C75C09" wp14:editId="2B22BB82">
                  <wp:extent cx="3847619" cy="171429"/>
                  <wp:effectExtent l="0" t="0" r="0" b="0"/>
                  <wp:docPr id="114346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69357" name=""/>
                          <pic:cNvPicPr/>
                        </pic:nvPicPr>
                        <pic:blipFill>
                          <a:blip r:embed="rId62"/>
                          <a:stretch>
                            <a:fillRect/>
                          </a:stretch>
                        </pic:blipFill>
                        <pic:spPr>
                          <a:xfrm>
                            <a:off x="0" y="0"/>
                            <a:ext cx="3847619" cy="171429"/>
                          </a:xfrm>
                          <a:prstGeom prst="rect">
                            <a:avLst/>
                          </a:prstGeom>
                        </pic:spPr>
                      </pic:pic>
                    </a:graphicData>
                  </a:graphic>
                </wp:inline>
              </w:drawing>
            </w:r>
          </w:p>
          <w:p w14:paraId="7147D9F0" w14:textId="39C90B68" w:rsidR="002D0B8D" w:rsidRDefault="002D0B8D" w:rsidP="002D0B8D">
            <w:pPr>
              <w:jc w:val="center"/>
              <w:rPr>
                <w:b/>
                <w:bCs/>
              </w:rPr>
            </w:pPr>
          </w:p>
        </w:tc>
      </w:tr>
      <w:tr w:rsidR="005530A8" w:rsidRPr="00741F7B" w14:paraId="0FC53391" w14:textId="77777777" w:rsidTr="0037726F">
        <w:tc>
          <w:tcPr>
            <w:tcW w:w="918" w:type="dxa"/>
          </w:tcPr>
          <w:p w14:paraId="2B2E66DD" w14:textId="1A0C04EE" w:rsidR="005530A8" w:rsidRDefault="005530A8" w:rsidP="0037726F">
            <w:pPr>
              <w:jc w:val="center"/>
              <w:rPr>
                <w:rFonts w:cs="Arial"/>
                <w:b/>
                <w:szCs w:val="22"/>
              </w:rPr>
            </w:pPr>
            <w:r>
              <w:rPr>
                <w:rFonts w:cs="Arial"/>
                <w:b/>
                <w:szCs w:val="22"/>
              </w:rPr>
              <w:t>8.0</w:t>
            </w:r>
          </w:p>
        </w:tc>
        <w:tc>
          <w:tcPr>
            <w:tcW w:w="9067" w:type="dxa"/>
          </w:tcPr>
          <w:p w14:paraId="507B7F39" w14:textId="77777777" w:rsidR="005530A8" w:rsidRDefault="005530A8" w:rsidP="0037726F">
            <w:pPr>
              <w:rPr>
                <w:b/>
                <w:bCs/>
              </w:rPr>
            </w:pPr>
            <w:r>
              <w:rPr>
                <w:b/>
                <w:bCs/>
              </w:rPr>
              <w:t>Add on testing for Urine ONLY if received!</w:t>
            </w:r>
          </w:p>
          <w:p w14:paraId="75ED3CCF" w14:textId="77777777" w:rsidR="00E44E71" w:rsidRDefault="00E44E71" w:rsidP="0037726F">
            <w:pPr>
              <w:rPr>
                <w:b/>
                <w:bCs/>
              </w:rPr>
            </w:pPr>
          </w:p>
          <w:p w14:paraId="6F836CEE" w14:textId="77777777" w:rsidR="005530A8" w:rsidRDefault="005530A8" w:rsidP="00A94F3D">
            <w:pPr>
              <w:pStyle w:val="ListParagraph"/>
              <w:numPr>
                <w:ilvl w:val="0"/>
                <w:numId w:val="47"/>
              </w:numPr>
            </w:pPr>
            <w:r>
              <w:rPr>
                <w:noProof/>
              </w:rPr>
              <w:drawing>
                <wp:inline distT="0" distB="0" distL="0" distR="0" wp14:anchorId="421E85D0" wp14:editId="28005FB2">
                  <wp:extent cx="3438095" cy="780952"/>
                  <wp:effectExtent l="0" t="0" r="0" b="0"/>
                  <wp:docPr id="547169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69878" name=""/>
                          <pic:cNvPicPr/>
                        </pic:nvPicPr>
                        <pic:blipFill>
                          <a:blip r:embed="rId63"/>
                          <a:stretch>
                            <a:fillRect/>
                          </a:stretch>
                        </pic:blipFill>
                        <pic:spPr>
                          <a:xfrm>
                            <a:off x="0" y="0"/>
                            <a:ext cx="3438095" cy="780952"/>
                          </a:xfrm>
                          <a:prstGeom prst="rect">
                            <a:avLst/>
                          </a:prstGeom>
                        </pic:spPr>
                      </pic:pic>
                    </a:graphicData>
                  </a:graphic>
                </wp:inline>
              </w:drawing>
            </w:r>
          </w:p>
          <w:p w14:paraId="631FAA9F" w14:textId="77777777" w:rsidR="00E44E71" w:rsidRDefault="00E44E71" w:rsidP="00E44E71">
            <w:pPr>
              <w:pStyle w:val="ListParagraph"/>
              <w:numPr>
                <w:ilvl w:val="0"/>
                <w:numId w:val="0"/>
              </w:numPr>
              <w:ind w:left="720"/>
            </w:pPr>
          </w:p>
          <w:p w14:paraId="02CA1535" w14:textId="77777777" w:rsidR="00E44E71" w:rsidRDefault="00E44E71" w:rsidP="00DE657D">
            <w:pPr>
              <w:pStyle w:val="ListParagraph"/>
              <w:numPr>
                <w:ilvl w:val="0"/>
                <w:numId w:val="0"/>
              </w:numPr>
              <w:ind w:left="720"/>
            </w:pPr>
          </w:p>
          <w:p w14:paraId="2DCAE6E5" w14:textId="2942CD48" w:rsidR="00E44E71" w:rsidRDefault="00E44E71" w:rsidP="00A94F3D">
            <w:pPr>
              <w:pStyle w:val="ListParagraph"/>
              <w:numPr>
                <w:ilvl w:val="0"/>
                <w:numId w:val="47"/>
              </w:numPr>
            </w:pPr>
            <w:r>
              <w:t xml:space="preserve">Result using the following codes: </w:t>
            </w:r>
          </w:p>
          <w:tbl>
            <w:tblPr>
              <w:tblStyle w:val="TableGrid"/>
              <w:tblW w:w="0" w:type="auto"/>
              <w:tblInd w:w="720" w:type="dxa"/>
              <w:tblLayout w:type="fixed"/>
              <w:tblLook w:val="04A0" w:firstRow="1" w:lastRow="0" w:firstColumn="1" w:lastColumn="0" w:noHBand="0" w:noVBand="1"/>
            </w:tblPr>
            <w:tblGrid>
              <w:gridCol w:w="1675"/>
              <w:gridCol w:w="2700"/>
            </w:tblGrid>
            <w:tr w:rsidR="00E44E71" w:rsidRPr="00AD652C" w14:paraId="74618120" w14:textId="77777777" w:rsidTr="00682227">
              <w:tc>
                <w:tcPr>
                  <w:tcW w:w="1675" w:type="dxa"/>
                  <w:shd w:val="clear" w:color="auto" w:fill="DA93A9" w:themeFill="accent5" w:themeFillTint="66"/>
                </w:tcPr>
                <w:p w14:paraId="7E82CBD3"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Code</w:t>
                  </w:r>
                  <w:r>
                    <w:rPr>
                      <w:rFonts w:ascii="Times New Roman" w:hAnsi="Times New Roman"/>
                    </w:rPr>
                    <w:t xml:space="preserve"> for UHGB</w:t>
                  </w:r>
                </w:p>
              </w:tc>
              <w:tc>
                <w:tcPr>
                  <w:tcW w:w="2700" w:type="dxa"/>
                  <w:shd w:val="clear" w:color="auto" w:fill="DA93A9" w:themeFill="accent5" w:themeFillTint="66"/>
                </w:tcPr>
                <w:p w14:paraId="7AD2645F"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Translation</w:t>
                  </w:r>
                </w:p>
              </w:tc>
            </w:tr>
            <w:tr w:rsidR="00E44E71" w:rsidRPr="00AD652C" w14:paraId="704126C2" w14:textId="77777777" w:rsidTr="00682227">
              <w:tc>
                <w:tcPr>
                  <w:tcW w:w="1675" w:type="dxa"/>
                </w:tcPr>
                <w:p w14:paraId="5BA3A920"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NA</w:t>
                  </w:r>
                </w:p>
              </w:tc>
              <w:tc>
                <w:tcPr>
                  <w:tcW w:w="2700" w:type="dxa"/>
                </w:tcPr>
                <w:p w14:paraId="309C1E3F"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Not Done – Do NOT Use. Cancel</w:t>
                  </w:r>
                  <w:r>
                    <w:rPr>
                      <w:rFonts w:ascii="Times New Roman" w:hAnsi="Times New Roman"/>
                    </w:rPr>
                    <w:t>/credit</w:t>
                  </w:r>
                  <w:r w:rsidRPr="00AD652C">
                    <w:rPr>
                      <w:rFonts w:ascii="Times New Roman" w:hAnsi="Times New Roman"/>
                    </w:rPr>
                    <w:t xml:space="preserve"> test.</w:t>
                  </w:r>
                </w:p>
              </w:tc>
            </w:tr>
            <w:tr w:rsidR="00E44E71" w:rsidRPr="00AD652C" w14:paraId="202FB423" w14:textId="77777777" w:rsidTr="00682227">
              <w:tc>
                <w:tcPr>
                  <w:tcW w:w="1675" w:type="dxa"/>
                </w:tcPr>
                <w:p w14:paraId="0E78D272" w14:textId="77777777" w:rsidR="00E44E71" w:rsidRPr="00AD652C" w:rsidRDefault="00E44E71" w:rsidP="00E44E71">
                  <w:pPr>
                    <w:pStyle w:val="ListParagraph"/>
                    <w:ind w:left="0"/>
                    <w:rPr>
                      <w:rFonts w:ascii="Times New Roman" w:hAnsi="Times New Roman"/>
                    </w:rPr>
                  </w:pPr>
                  <w:r>
                    <w:rPr>
                      <w:rFonts w:ascii="Times New Roman" w:hAnsi="Times New Roman"/>
                    </w:rPr>
                    <w:t>NEG</w:t>
                  </w:r>
                </w:p>
              </w:tc>
              <w:tc>
                <w:tcPr>
                  <w:tcW w:w="2700" w:type="dxa"/>
                </w:tcPr>
                <w:p w14:paraId="4C2E1D87" w14:textId="77777777" w:rsidR="00E44E71" w:rsidRPr="00AD652C" w:rsidRDefault="00E44E71" w:rsidP="00E44E71">
                  <w:pPr>
                    <w:pStyle w:val="ListParagraph"/>
                    <w:tabs>
                      <w:tab w:val="left" w:pos="495"/>
                    </w:tabs>
                    <w:ind w:left="0"/>
                    <w:jc w:val="both"/>
                    <w:rPr>
                      <w:rFonts w:ascii="Times New Roman" w:hAnsi="Times New Roman"/>
                    </w:rPr>
                  </w:pPr>
                  <w:r w:rsidRPr="00AD652C">
                    <w:rPr>
                      <w:rFonts w:ascii="Times New Roman" w:hAnsi="Times New Roman"/>
                    </w:rPr>
                    <w:t>Neg</w:t>
                  </w:r>
                  <w:r>
                    <w:rPr>
                      <w:rFonts w:ascii="Times New Roman" w:hAnsi="Times New Roman"/>
                    </w:rPr>
                    <w:t>ative</w:t>
                  </w:r>
                </w:p>
              </w:tc>
            </w:tr>
            <w:tr w:rsidR="00E44E71" w:rsidRPr="00AD652C" w14:paraId="3742ED3D" w14:textId="77777777" w:rsidTr="00682227">
              <w:tc>
                <w:tcPr>
                  <w:tcW w:w="1675" w:type="dxa"/>
                </w:tcPr>
                <w:p w14:paraId="611E725D"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TR</w:t>
                  </w:r>
                </w:p>
              </w:tc>
              <w:tc>
                <w:tcPr>
                  <w:tcW w:w="2700" w:type="dxa"/>
                </w:tcPr>
                <w:p w14:paraId="681636D8"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Trace</w:t>
                  </w:r>
                </w:p>
              </w:tc>
            </w:tr>
            <w:tr w:rsidR="00E44E71" w:rsidRPr="00AD652C" w14:paraId="6A3E0130" w14:textId="77777777" w:rsidTr="00682227">
              <w:tc>
                <w:tcPr>
                  <w:tcW w:w="1675" w:type="dxa"/>
                </w:tcPr>
                <w:p w14:paraId="1D93FECD"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MD</w:t>
                  </w:r>
                </w:p>
              </w:tc>
              <w:tc>
                <w:tcPr>
                  <w:tcW w:w="2700" w:type="dxa"/>
                </w:tcPr>
                <w:p w14:paraId="51A2B671"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Moderate</w:t>
                  </w:r>
                </w:p>
              </w:tc>
            </w:tr>
            <w:tr w:rsidR="00E44E71" w:rsidRPr="00AD652C" w14:paraId="4952D539" w14:textId="77777777" w:rsidTr="00682227">
              <w:tc>
                <w:tcPr>
                  <w:tcW w:w="1675" w:type="dxa"/>
                </w:tcPr>
                <w:p w14:paraId="67C07D1B" w14:textId="77777777" w:rsidR="00E44E71" w:rsidRPr="00AD652C" w:rsidRDefault="00E44E71" w:rsidP="00E44E71">
                  <w:pPr>
                    <w:pStyle w:val="ListParagraph"/>
                    <w:ind w:left="0"/>
                    <w:rPr>
                      <w:rFonts w:ascii="Times New Roman" w:hAnsi="Times New Roman"/>
                    </w:rPr>
                  </w:pPr>
                  <w:r>
                    <w:rPr>
                      <w:rFonts w:ascii="Times New Roman" w:hAnsi="Times New Roman"/>
                    </w:rPr>
                    <w:t>;free text</w:t>
                  </w:r>
                </w:p>
              </w:tc>
              <w:tc>
                <w:tcPr>
                  <w:tcW w:w="2700" w:type="dxa"/>
                </w:tcPr>
                <w:p w14:paraId="5E8C5983"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Hemolyzed Trace</w:t>
                  </w:r>
                </w:p>
              </w:tc>
            </w:tr>
            <w:tr w:rsidR="00E44E71" w:rsidRPr="00AD652C" w14:paraId="3D5F4ABA" w14:textId="77777777" w:rsidTr="00682227">
              <w:tc>
                <w:tcPr>
                  <w:tcW w:w="1675" w:type="dxa"/>
                </w:tcPr>
                <w:p w14:paraId="09CAD55C" w14:textId="77777777" w:rsidR="00E44E71" w:rsidRPr="00AD652C" w:rsidRDefault="00E44E71" w:rsidP="00E44E71">
                  <w:pPr>
                    <w:pStyle w:val="ListParagraph"/>
                    <w:ind w:left="0"/>
                    <w:rPr>
                      <w:rFonts w:ascii="Times New Roman" w:hAnsi="Times New Roman"/>
                    </w:rPr>
                  </w:pPr>
                  <w:r>
                    <w:rPr>
                      <w:rFonts w:ascii="Times New Roman" w:hAnsi="Times New Roman"/>
                    </w:rPr>
                    <w:t>;free text</w:t>
                  </w:r>
                </w:p>
              </w:tc>
              <w:tc>
                <w:tcPr>
                  <w:tcW w:w="2700" w:type="dxa"/>
                </w:tcPr>
                <w:p w14:paraId="4567E23E"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Hemolyzed Small</w:t>
                  </w:r>
                </w:p>
              </w:tc>
            </w:tr>
            <w:tr w:rsidR="00E44E71" w:rsidRPr="00AD652C" w14:paraId="5498CCDF" w14:textId="77777777" w:rsidTr="00682227">
              <w:tc>
                <w:tcPr>
                  <w:tcW w:w="1675" w:type="dxa"/>
                </w:tcPr>
                <w:p w14:paraId="0BC2921F" w14:textId="77777777" w:rsidR="00E44E71" w:rsidRPr="00AD652C" w:rsidRDefault="00E44E71" w:rsidP="00E44E71">
                  <w:pPr>
                    <w:pStyle w:val="ListParagraph"/>
                    <w:ind w:left="0"/>
                    <w:rPr>
                      <w:rFonts w:ascii="Times New Roman" w:hAnsi="Times New Roman"/>
                    </w:rPr>
                  </w:pPr>
                  <w:r>
                    <w:rPr>
                      <w:rFonts w:ascii="Times New Roman" w:hAnsi="Times New Roman"/>
                    </w:rPr>
                    <w:t>MODH</w:t>
                  </w:r>
                </w:p>
              </w:tc>
              <w:tc>
                <w:tcPr>
                  <w:tcW w:w="2700" w:type="dxa"/>
                </w:tcPr>
                <w:p w14:paraId="426C6CDA"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Hemolyzed Moderate</w:t>
                  </w:r>
                </w:p>
              </w:tc>
            </w:tr>
            <w:tr w:rsidR="00E44E71" w:rsidRPr="00AD652C" w14:paraId="637C88D0" w14:textId="77777777" w:rsidTr="00682227">
              <w:tc>
                <w:tcPr>
                  <w:tcW w:w="1675" w:type="dxa"/>
                </w:tcPr>
                <w:p w14:paraId="04F87383" w14:textId="77777777" w:rsidR="00E44E71" w:rsidRPr="00AD652C" w:rsidRDefault="00E44E71" w:rsidP="00E44E71">
                  <w:pPr>
                    <w:pStyle w:val="ListParagraph"/>
                    <w:ind w:left="0"/>
                    <w:rPr>
                      <w:rFonts w:ascii="Times New Roman" w:hAnsi="Times New Roman"/>
                    </w:rPr>
                  </w:pPr>
                  <w:r>
                    <w:rPr>
                      <w:rFonts w:ascii="Times New Roman" w:hAnsi="Times New Roman"/>
                    </w:rPr>
                    <w:t>;free text</w:t>
                  </w:r>
                </w:p>
              </w:tc>
              <w:tc>
                <w:tcPr>
                  <w:tcW w:w="2700" w:type="dxa"/>
                </w:tcPr>
                <w:p w14:paraId="4A741CAA"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Hemolyzed Large</w:t>
                  </w:r>
                </w:p>
              </w:tc>
            </w:tr>
          </w:tbl>
          <w:p w14:paraId="67F5D67E" w14:textId="77777777" w:rsidR="00E44E71" w:rsidRDefault="00E44E71" w:rsidP="00E44E71"/>
          <w:p w14:paraId="0E938F77" w14:textId="77777777" w:rsidR="00E44E71" w:rsidRDefault="00E44E71" w:rsidP="00E44E71"/>
          <w:p w14:paraId="127B8DCE" w14:textId="77777777" w:rsidR="00E44E71" w:rsidRDefault="00E44E71" w:rsidP="00E44E71"/>
          <w:tbl>
            <w:tblPr>
              <w:tblStyle w:val="TableGrid"/>
              <w:tblW w:w="0" w:type="auto"/>
              <w:tblInd w:w="720" w:type="dxa"/>
              <w:tblLayout w:type="fixed"/>
              <w:tblLook w:val="04A0" w:firstRow="1" w:lastRow="0" w:firstColumn="1" w:lastColumn="0" w:noHBand="0" w:noVBand="1"/>
            </w:tblPr>
            <w:tblGrid>
              <w:gridCol w:w="1495"/>
              <w:gridCol w:w="2790"/>
            </w:tblGrid>
            <w:tr w:rsidR="00E44E71" w:rsidRPr="00AD652C" w14:paraId="38732A06" w14:textId="77777777" w:rsidTr="00682227">
              <w:tc>
                <w:tcPr>
                  <w:tcW w:w="1495" w:type="dxa"/>
                  <w:shd w:val="clear" w:color="auto" w:fill="DA93A9" w:themeFill="accent5" w:themeFillTint="66"/>
                </w:tcPr>
                <w:p w14:paraId="077A0A15"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Code</w:t>
                  </w:r>
                  <w:r>
                    <w:rPr>
                      <w:rFonts w:ascii="Times New Roman" w:hAnsi="Times New Roman"/>
                    </w:rPr>
                    <w:t xml:space="preserve"> URSED</w:t>
                  </w:r>
                </w:p>
              </w:tc>
              <w:tc>
                <w:tcPr>
                  <w:tcW w:w="2790" w:type="dxa"/>
                  <w:shd w:val="clear" w:color="auto" w:fill="DA93A9" w:themeFill="accent5" w:themeFillTint="66"/>
                </w:tcPr>
                <w:p w14:paraId="6FE17C87"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Translation</w:t>
                  </w:r>
                </w:p>
              </w:tc>
            </w:tr>
            <w:tr w:rsidR="00E44E71" w:rsidRPr="00AD652C" w14:paraId="150812A5" w14:textId="77777777" w:rsidTr="00682227">
              <w:tc>
                <w:tcPr>
                  <w:tcW w:w="1495" w:type="dxa"/>
                </w:tcPr>
                <w:p w14:paraId="35200012"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NA</w:t>
                  </w:r>
                </w:p>
              </w:tc>
              <w:tc>
                <w:tcPr>
                  <w:tcW w:w="2790" w:type="dxa"/>
                </w:tcPr>
                <w:p w14:paraId="27AF8EDA"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Not applicable – do NOT use – cancel</w:t>
                  </w:r>
                  <w:r>
                    <w:rPr>
                      <w:rFonts w:ascii="Times New Roman" w:hAnsi="Times New Roman"/>
                    </w:rPr>
                    <w:t>/credit</w:t>
                  </w:r>
                  <w:r w:rsidRPr="00AD652C">
                    <w:rPr>
                      <w:rFonts w:ascii="Times New Roman" w:hAnsi="Times New Roman"/>
                    </w:rPr>
                    <w:t xml:space="preserve"> test.</w:t>
                  </w:r>
                </w:p>
              </w:tc>
            </w:tr>
            <w:tr w:rsidR="00E44E71" w:rsidRPr="00AD652C" w14:paraId="577CB424" w14:textId="77777777" w:rsidTr="00682227">
              <w:tc>
                <w:tcPr>
                  <w:tcW w:w="1495" w:type="dxa"/>
                </w:tcPr>
                <w:p w14:paraId="71C0086C"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NO</w:t>
                  </w:r>
                  <w:r>
                    <w:rPr>
                      <w:rFonts w:ascii="Times New Roman" w:hAnsi="Times New Roman"/>
                    </w:rPr>
                    <w:t>NE</w:t>
                  </w:r>
                </w:p>
              </w:tc>
              <w:tc>
                <w:tcPr>
                  <w:tcW w:w="2790" w:type="dxa"/>
                </w:tcPr>
                <w:p w14:paraId="6F10182F" w14:textId="77777777" w:rsidR="00E44E71" w:rsidRPr="00AD652C" w:rsidRDefault="00E44E71" w:rsidP="00E44E71">
                  <w:pPr>
                    <w:pStyle w:val="ListParagraph"/>
                    <w:ind w:left="0"/>
                    <w:rPr>
                      <w:rFonts w:ascii="Times New Roman" w:hAnsi="Times New Roman"/>
                    </w:rPr>
                  </w:pPr>
                  <w:r w:rsidRPr="00AD652C">
                    <w:rPr>
                      <w:rFonts w:ascii="Times New Roman" w:hAnsi="Times New Roman"/>
                    </w:rPr>
                    <w:t>None</w:t>
                  </w:r>
                </w:p>
              </w:tc>
            </w:tr>
            <w:tr w:rsidR="00E44E71" w:rsidRPr="00AD652C" w14:paraId="1FC0A4EC" w14:textId="77777777" w:rsidTr="00682227">
              <w:tc>
                <w:tcPr>
                  <w:tcW w:w="1495" w:type="dxa"/>
                </w:tcPr>
                <w:p w14:paraId="6617A6A9" w14:textId="77777777" w:rsidR="00E44E71" w:rsidRPr="00AD652C" w:rsidRDefault="00E44E71" w:rsidP="00E44E71">
                  <w:pPr>
                    <w:pStyle w:val="ListParagraph"/>
                    <w:numPr>
                      <w:ilvl w:val="0"/>
                      <w:numId w:val="0"/>
                    </w:numPr>
                    <w:rPr>
                      <w:rFonts w:ascii="Times New Roman" w:hAnsi="Times New Roman"/>
                    </w:rPr>
                  </w:pPr>
                  <w:r w:rsidRPr="00AD652C">
                    <w:rPr>
                      <w:rFonts w:ascii="Times New Roman" w:hAnsi="Times New Roman"/>
                    </w:rPr>
                    <w:t>WH</w:t>
                  </w:r>
                  <w:r>
                    <w:rPr>
                      <w:rFonts w:ascii="Times New Roman" w:hAnsi="Times New Roman"/>
                    </w:rPr>
                    <w:t>IT</w:t>
                  </w:r>
                </w:p>
              </w:tc>
              <w:tc>
                <w:tcPr>
                  <w:tcW w:w="2790" w:type="dxa"/>
                </w:tcPr>
                <w:p w14:paraId="34619C94" w14:textId="77777777" w:rsidR="00E44E71" w:rsidRPr="00AD652C" w:rsidRDefault="00E44E71" w:rsidP="00E44E71">
                  <w:pPr>
                    <w:pStyle w:val="ListParagraph"/>
                    <w:numPr>
                      <w:ilvl w:val="0"/>
                      <w:numId w:val="0"/>
                    </w:numPr>
                    <w:rPr>
                      <w:rFonts w:ascii="Times New Roman" w:hAnsi="Times New Roman"/>
                    </w:rPr>
                  </w:pPr>
                  <w:r w:rsidRPr="00AD652C">
                    <w:rPr>
                      <w:rFonts w:ascii="Times New Roman" w:hAnsi="Times New Roman"/>
                    </w:rPr>
                    <w:t>White</w:t>
                  </w:r>
                </w:p>
              </w:tc>
            </w:tr>
            <w:tr w:rsidR="00E44E71" w:rsidRPr="00AD652C" w14:paraId="47956DE3" w14:textId="77777777" w:rsidTr="00682227">
              <w:tc>
                <w:tcPr>
                  <w:tcW w:w="1495" w:type="dxa"/>
                </w:tcPr>
                <w:p w14:paraId="3C83AC54" w14:textId="77777777" w:rsidR="00E44E71" w:rsidRPr="00AD652C" w:rsidRDefault="00E44E71" w:rsidP="00E44E71">
                  <w:pPr>
                    <w:pStyle w:val="ListParagraph"/>
                    <w:numPr>
                      <w:ilvl w:val="0"/>
                      <w:numId w:val="0"/>
                    </w:numPr>
                    <w:rPr>
                      <w:rFonts w:ascii="Times New Roman" w:hAnsi="Times New Roman"/>
                    </w:rPr>
                  </w:pPr>
                  <w:r w:rsidRPr="00AD652C">
                    <w:rPr>
                      <w:rFonts w:ascii="Times New Roman" w:hAnsi="Times New Roman"/>
                    </w:rPr>
                    <w:t>BR</w:t>
                  </w:r>
                  <w:r>
                    <w:rPr>
                      <w:rFonts w:ascii="Times New Roman" w:hAnsi="Times New Roman"/>
                    </w:rPr>
                    <w:t>WN</w:t>
                  </w:r>
                </w:p>
              </w:tc>
              <w:tc>
                <w:tcPr>
                  <w:tcW w:w="2790" w:type="dxa"/>
                </w:tcPr>
                <w:p w14:paraId="2276EE01" w14:textId="77777777" w:rsidR="00E44E71" w:rsidRPr="00AD652C" w:rsidRDefault="00E44E71" w:rsidP="00E44E71">
                  <w:pPr>
                    <w:pStyle w:val="ListParagraph"/>
                    <w:numPr>
                      <w:ilvl w:val="0"/>
                      <w:numId w:val="0"/>
                    </w:numPr>
                    <w:rPr>
                      <w:rFonts w:ascii="Times New Roman" w:hAnsi="Times New Roman"/>
                    </w:rPr>
                  </w:pPr>
                  <w:r w:rsidRPr="00AD652C">
                    <w:rPr>
                      <w:rFonts w:ascii="Times New Roman" w:hAnsi="Times New Roman"/>
                    </w:rPr>
                    <w:t>Brown</w:t>
                  </w:r>
                </w:p>
              </w:tc>
            </w:tr>
            <w:tr w:rsidR="00E44E71" w:rsidRPr="00AD652C" w14:paraId="6F36641B" w14:textId="77777777" w:rsidTr="00682227">
              <w:tc>
                <w:tcPr>
                  <w:tcW w:w="1495" w:type="dxa"/>
                </w:tcPr>
                <w:p w14:paraId="4AA568EB" w14:textId="77777777" w:rsidR="00E44E71" w:rsidRPr="00AD652C" w:rsidRDefault="00E44E71" w:rsidP="00E44E71">
                  <w:pPr>
                    <w:pStyle w:val="ListParagraph"/>
                    <w:numPr>
                      <w:ilvl w:val="0"/>
                      <w:numId w:val="0"/>
                    </w:numPr>
                    <w:rPr>
                      <w:rFonts w:ascii="Times New Roman" w:hAnsi="Times New Roman"/>
                    </w:rPr>
                  </w:pPr>
                  <w:r>
                    <w:rPr>
                      <w:rFonts w:ascii="Times New Roman" w:hAnsi="Times New Roman"/>
                    </w:rPr>
                    <w:t>LTAN</w:t>
                  </w:r>
                </w:p>
              </w:tc>
              <w:tc>
                <w:tcPr>
                  <w:tcW w:w="2790" w:type="dxa"/>
                </w:tcPr>
                <w:p w14:paraId="46B6D5D7" w14:textId="77777777" w:rsidR="00E44E71" w:rsidRPr="00AD652C" w:rsidRDefault="00E44E71" w:rsidP="00E44E71">
                  <w:pPr>
                    <w:pStyle w:val="ListParagraph"/>
                    <w:numPr>
                      <w:ilvl w:val="0"/>
                      <w:numId w:val="0"/>
                    </w:numPr>
                    <w:rPr>
                      <w:rFonts w:ascii="Times New Roman" w:hAnsi="Times New Roman"/>
                    </w:rPr>
                  </w:pPr>
                  <w:r w:rsidRPr="00AD652C">
                    <w:rPr>
                      <w:rFonts w:ascii="Times New Roman" w:hAnsi="Times New Roman"/>
                    </w:rPr>
                    <w:t>Tan</w:t>
                  </w:r>
                </w:p>
              </w:tc>
            </w:tr>
            <w:tr w:rsidR="00E44E71" w:rsidRPr="00AD652C" w14:paraId="147A822F" w14:textId="77777777" w:rsidTr="00682227">
              <w:tc>
                <w:tcPr>
                  <w:tcW w:w="1495" w:type="dxa"/>
                </w:tcPr>
                <w:p w14:paraId="14AB5932" w14:textId="77777777" w:rsidR="00E44E71" w:rsidRPr="00AD652C" w:rsidRDefault="00E44E71" w:rsidP="00E44E71">
                  <w:pPr>
                    <w:pStyle w:val="ListParagraph"/>
                    <w:numPr>
                      <w:ilvl w:val="0"/>
                      <w:numId w:val="0"/>
                    </w:numPr>
                    <w:rPr>
                      <w:rFonts w:ascii="Times New Roman" w:hAnsi="Times New Roman"/>
                    </w:rPr>
                  </w:pPr>
                  <w:r w:rsidRPr="00AD652C">
                    <w:rPr>
                      <w:rFonts w:ascii="Times New Roman" w:hAnsi="Times New Roman"/>
                    </w:rPr>
                    <w:t>P</w:t>
                  </w:r>
                  <w:r>
                    <w:rPr>
                      <w:rFonts w:ascii="Times New Roman" w:hAnsi="Times New Roman"/>
                    </w:rPr>
                    <w:t>IN</w:t>
                  </w:r>
                  <w:r w:rsidRPr="00AD652C">
                    <w:rPr>
                      <w:rFonts w:ascii="Times New Roman" w:hAnsi="Times New Roman"/>
                    </w:rPr>
                    <w:t>K</w:t>
                  </w:r>
                </w:p>
              </w:tc>
              <w:tc>
                <w:tcPr>
                  <w:tcW w:w="2790" w:type="dxa"/>
                </w:tcPr>
                <w:p w14:paraId="0C899089" w14:textId="77777777" w:rsidR="00E44E71" w:rsidRPr="00AD652C" w:rsidRDefault="00E44E71" w:rsidP="00E44E71">
                  <w:pPr>
                    <w:pStyle w:val="ListParagraph"/>
                    <w:numPr>
                      <w:ilvl w:val="0"/>
                      <w:numId w:val="0"/>
                    </w:numPr>
                    <w:rPr>
                      <w:rFonts w:ascii="Times New Roman" w:hAnsi="Times New Roman"/>
                    </w:rPr>
                  </w:pPr>
                  <w:r w:rsidRPr="00AD652C">
                    <w:rPr>
                      <w:rFonts w:ascii="Times New Roman" w:hAnsi="Times New Roman"/>
                    </w:rPr>
                    <w:t>Pink</w:t>
                  </w:r>
                </w:p>
              </w:tc>
            </w:tr>
            <w:tr w:rsidR="00E44E71" w:rsidRPr="00AD652C" w14:paraId="2336434C" w14:textId="77777777" w:rsidTr="00682227">
              <w:tc>
                <w:tcPr>
                  <w:tcW w:w="1495" w:type="dxa"/>
                </w:tcPr>
                <w:p w14:paraId="3AE0F135" w14:textId="77777777" w:rsidR="00E44E71" w:rsidRPr="00AD652C" w:rsidRDefault="00E44E71" w:rsidP="00E44E71">
                  <w:pPr>
                    <w:pStyle w:val="ListParagraph"/>
                    <w:numPr>
                      <w:ilvl w:val="0"/>
                      <w:numId w:val="0"/>
                    </w:numPr>
                    <w:rPr>
                      <w:rFonts w:ascii="Times New Roman" w:hAnsi="Times New Roman"/>
                    </w:rPr>
                  </w:pPr>
                  <w:r w:rsidRPr="00AD652C">
                    <w:rPr>
                      <w:rFonts w:ascii="Times New Roman" w:hAnsi="Times New Roman"/>
                    </w:rPr>
                    <w:t>R</w:t>
                  </w:r>
                  <w:r>
                    <w:rPr>
                      <w:rFonts w:ascii="Times New Roman" w:hAnsi="Times New Roman"/>
                    </w:rPr>
                    <w:t>E</w:t>
                  </w:r>
                  <w:r w:rsidRPr="00AD652C">
                    <w:rPr>
                      <w:rFonts w:ascii="Times New Roman" w:hAnsi="Times New Roman"/>
                    </w:rPr>
                    <w:t>D</w:t>
                  </w:r>
                </w:p>
              </w:tc>
              <w:tc>
                <w:tcPr>
                  <w:tcW w:w="2790" w:type="dxa"/>
                </w:tcPr>
                <w:p w14:paraId="62925791" w14:textId="77777777" w:rsidR="00E44E71" w:rsidRPr="00AD652C" w:rsidRDefault="00E44E71" w:rsidP="00E44E71">
                  <w:pPr>
                    <w:pStyle w:val="ListParagraph"/>
                    <w:numPr>
                      <w:ilvl w:val="0"/>
                      <w:numId w:val="0"/>
                    </w:numPr>
                    <w:rPr>
                      <w:rFonts w:ascii="Times New Roman" w:hAnsi="Times New Roman"/>
                    </w:rPr>
                  </w:pPr>
                  <w:r w:rsidRPr="00AD652C">
                    <w:rPr>
                      <w:rFonts w:ascii="Times New Roman" w:hAnsi="Times New Roman"/>
                    </w:rPr>
                    <w:t>Red</w:t>
                  </w:r>
                </w:p>
              </w:tc>
            </w:tr>
          </w:tbl>
          <w:p w14:paraId="48B94ADE" w14:textId="77777777" w:rsidR="00E44E71" w:rsidRPr="00E44E71" w:rsidRDefault="00E44E71" w:rsidP="00E44E71"/>
          <w:p w14:paraId="2E2D027D" w14:textId="0764D3D0" w:rsidR="005530A8" w:rsidRPr="005530A8" w:rsidRDefault="005530A8" w:rsidP="005530A8"/>
        </w:tc>
      </w:tr>
      <w:tr w:rsidR="00A211DB" w:rsidRPr="00741F7B" w14:paraId="5DF37760" w14:textId="77777777" w:rsidTr="0037726F">
        <w:tc>
          <w:tcPr>
            <w:tcW w:w="918" w:type="dxa"/>
          </w:tcPr>
          <w:p w14:paraId="1ED7D867" w14:textId="5CE2262D" w:rsidR="00A211DB" w:rsidRDefault="005530A8" w:rsidP="0037726F">
            <w:pPr>
              <w:jc w:val="center"/>
              <w:rPr>
                <w:rFonts w:cs="Arial"/>
                <w:b/>
                <w:szCs w:val="22"/>
              </w:rPr>
            </w:pPr>
            <w:r>
              <w:rPr>
                <w:rFonts w:cs="Arial"/>
                <w:b/>
                <w:szCs w:val="22"/>
              </w:rPr>
              <w:lastRenderedPageBreak/>
              <w:t>9</w:t>
            </w:r>
            <w:r w:rsidR="00A211DB">
              <w:rPr>
                <w:rFonts w:cs="Arial"/>
                <w:b/>
                <w:szCs w:val="22"/>
              </w:rPr>
              <w:t>.0</w:t>
            </w:r>
          </w:p>
        </w:tc>
        <w:tc>
          <w:tcPr>
            <w:tcW w:w="9067" w:type="dxa"/>
          </w:tcPr>
          <w:p w14:paraId="1E8F7266" w14:textId="52BB9A97" w:rsidR="00A211DB" w:rsidRDefault="00A211DB" w:rsidP="0037726F">
            <w:pPr>
              <w:rPr>
                <w:b/>
                <w:bCs/>
              </w:rPr>
            </w:pPr>
            <w:r>
              <w:rPr>
                <w:b/>
                <w:bCs/>
              </w:rPr>
              <w:t xml:space="preserve">Order </w:t>
            </w:r>
            <w:r w:rsidR="002D0B8D">
              <w:rPr>
                <w:b/>
                <w:bCs/>
              </w:rPr>
              <w:t xml:space="preserve">and result the Pre DATBS on the pre-sample accession number. </w:t>
            </w:r>
          </w:p>
          <w:p w14:paraId="49CF5167" w14:textId="59DC5CF9" w:rsidR="002D0B8D" w:rsidRDefault="002D0B8D" w:rsidP="00A94F3D">
            <w:pPr>
              <w:pStyle w:val="ListParagraph"/>
              <w:numPr>
                <w:ilvl w:val="0"/>
                <w:numId w:val="31"/>
              </w:numPr>
            </w:pPr>
            <w:r>
              <w:t xml:space="preserve">Note: if pre Poly DAT is positive, result monospecific (IgG and C3d) results. </w:t>
            </w:r>
          </w:p>
          <w:p w14:paraId="5995ABFA" w14:textId="3192E0C7" w:rsidR="002D0B8D" w:rsidRPr="002D0B8D" w:rsidRDefault="002D0B8D" w:rsidP="002D0B8D"/>
        </w:tc>
      </w:tr>
      <w:tr w:rsidR="002D0B8D" w:rsidRPr="00741F7B" w14:paraId="52CCE181" w14:textId="77777777" w:rsidTr="0037726F">
        <w:tc>
          <w:tcPr>
            <w:tcW w:w="918" w:type="dxa"/>
          </w:tcPr>
          <w:p w14:paraId="5D5AD0F2" w14:textId="6E169E76" w:rsidR="002D0B8D" w:rsidRDefault="005530A8" w:rsidP="0037726F">
            <w:pPr>
              <w:jc w:val="center"/>
              <w:rPr>
                <w:rFonts w:cs="Arial"/>
                <w:b/>
                <w:szCs w:val="22"/>
              </w:rPr>
            </w:pPr>
            <w:r>
              <w:rPr>
                <w:rFonts w:cs="Arial"/>
                <w:b/>
                <w:szCs w:val="22"/>
              </w:rPr>
              <w:t>10.</w:t>
            </w:r>
            <w:r w:rsidR="002D0B8D">
              <w:rPr>
                <w:rFonts w:cs="Arial"/>
                <w:b/>
                <w:szCs w:val="22"/>
              </w:rPr>
              <w:t>0</w:t>
            </w:r>
          </w:p>
        </w:tc>
        <w:tc>
          <w:tcPr>
            <w:tcW w:w="9067" w:type="dxa"/>
          </w:tcPr>
          <w:p w14:paraId="03F5DE4C" w14:textId="77777777" w:rsidR="002D0B8D" w:rsidRDefault="002D0B8D" w:rsidP="0037726F">
            <w:pPr>
              <w:rPr>
                <w:b/>
                <w:bCs/>
              </w:rPr>
            </w:pPr>
            <w:r>
              <w:rPr>
                <w:b/>
                <w:bCs/>
              </w:rPr>
              <w:t xml:space="preserve">Add on additional testing as required or requested by management/medical director. </w:t>
            </w:r>
          </w:p>
          <w:p w14:paraId="289A9E62" w14:textId="4FF4E4A5" w:rsidR="002D0B8D" w:rsidRDefault="002D0B8D" w:rsidP="00A94F3D">
            <w:pPr>
              <w:pStyle w:val="ListParagraph"/>
              <w:numPr>
                <w:ilvl w:val="0"/>
                <w:numId w:val="32"/>
              </w:numPr>
            </w:pPr>
            <w:r>
              <w:t xml:space="preserve">Example: Elution </w:t>
            </w:r>
          </w:p>
          <w:p w14:paraId="000ECCA1" w14:textId="7FB0AA7C" w:rsidR="002D0B8D" w:rsidRPr="002D0B8D" w:rsidRDefault="002D0B8D" w:rsidP="002D0B8D"/>
        </w:tc>
      </w:tr>
      <w:tr w:rsidR="002D0B8D" w:rsidRPr="00741F7B" w14:paraId="76D9AAAA" w14:textId="77777777" w:rsidTr="0037726F">
        <w:tc>
          <w:tcPr>
            <w:tcW w:w="918" w:type="dxa"/>
          </w:tcPr>
          <w:p w14:paraId="15AA5879" w14:textId="030819CC" w:rsidR="002D0B8D" w:rsidRDefault="002D0B8D" w:rsidP="0037726F">
            <w:pPr>
              <w:jc w:val="center"/>
              <w:rPr>
                <w:rFonts w:cs="Arial"/>
                <w:b/>
                <w:szCs w:val="22"/>
              </w:rPr>
            </w:pPr>
            <w:r>
              <w:rPr>
                <w:rFonts w:cs="Arial"/>
                <w:b/>
                <w:szCs w:val="22"/>
              </w:rPr>
              <w:t>1</w:t>
            </w:r>
            <w:r w:rsidR="005530A8">
              <w:rPr>
                <w:rFonts w:cs="Arial"/>
                <w:b/>
                <w:szCs w:val="22"/>
              </w:rPr>
              <w:t>1</w:t>
            </w:r>
            <w:r>
              <w:rPr>
                <w:rFonts w:cs="Arial"/>
                <w:b/>
                <w:szCs w:val="22"/>
              </w:rPr>
              <w:t>.0</w:t>
            </w:r>
          </w:p>
        </w:tc>
        <w:tc>
          <w:tcPr>
            <w:tcW w:w="9067" w:type="dxa"/>
          </w:tcPr>
          <w:p w14:paraId="09C49E07" w14:textId="77777777" w:rsidR="002D0B8D" w:rsidRDefault="002D0B8D" w:rsidP="0037726F">
            <w:pPr>
              <w:rPr>
                <w:b/>
                <w:bCs/>
              </w:rPr>
            </w:pPr>
            <w:r>
              <w:rPr>
                <w:b/>
                <w:bCs/>
              </w:rPr>
              <w:t>Press Save</w:t>
            </w:r>
          </w:p>
          <w:p w14:paraId="4310CEC8" w14:textId="3FB02BB4" w:rsidR="002D0B8D" w:rsidRDefault="002D0B8D" w:rsidP="0037726F">
            <w:pPr>
              <w:rPr>
                <w:b/>
                <w:bCs/>
              </w:rPr>
            </w:pPr>
          </w:p>
        </w:tc>
      </w:tr>
      <w:tr w:rsidR="00080609" w:rsidRPr="00741F7B" w14:paraId="2C0EF036" w14:textId="77777777" w:rsidTr="0037726F">
        <w:tc>
          <w:tcPr>
            <w:tcW w:w="918" w:type="dxa"/>
          </w:tcPr>
          <w:p w14:paraId="7EDB9F13" w14:textId="67ADCC64" w:rsidR="00080609" w:rsidRDefault="00080609" w:rsidP="0037726F">
            <w:pPr>
              <w:jc w:val="center"/>
              <w:rPr>
                <w:rFonts w:cs="Arial"/>
                <w:b/>
                <w:szCs w:val="22"/>
              </w:rPr>
            </w:pPr>
            <w:r>
              <w:rPr>
                <w:rFonts w:cs="Arial"/>
                <w:b/>
                <w:szCs w:val="22"/>
              </w:rPr>
              <w:t>1</w:t>
            </w:r>
            <w:r w:rsidR="005530A8">
              <w:rPr>
                <w:rFonts w:cs="Arial"/>
                <w:b/>
                <w:szCs w:val="22"/>
              </w:rPr>
              <w:t>2</w:t>
            </w:r>
            <w:r>
              <w:rPr>
                <w:rFonts w:cs="Arial"/>
                <w:b/>
                <w:szCs w:val="22"/>
              </w:rPr>
              <w:t>.0</w:t>
            </w:r>
          </w:p>
        </w:tc>
        <w:tc>
          <w:tcPr>
            <w:tcW w:w="9067" w:type="dxa"/>
          </w:tcPr>
          <w:p w14:paraId="4DC635C6" w14:textId="77777777" w:rsidR="00D321FF" w:rsidRDefault="00080609" w:rsidP="0037726F">
            <w:pPr>
              <w:rPr>
                <w:b/>
                <w:bCs/>
              </w:rPr>
            </w:pPr>
            <w:r>
              <w:rPr>
                <w:b/>
                <w:bCs/>
              </w:rPr>
              <w:t>Blood Bank Pathology Review Transfusion Reaction is ordered</w:t>
            </w:r>
            <w:r w:rsidR="00D321FF">
              <w:rPr>
                <w:b/>
                <w:bCs/>
              </w:rPr>
              <w:t xml:space="preserve"> automatically and will be on the pathologists outstanding list for resulting. </w:t>
            </w:r>
          </w:p>
          <w:p w14:paraId="3D529BEF" w14:textId="5FC41AE6" w:rsidR="003A7A7C" w:rsidRDefault="003A7A7C" w:rsidP="0037726F">
            <w:pPr>
              <w:rPr>
                <w:b/>
                <w:bCs/>
              </w:rPr>
            </w:pPr>
            <w:r w:rsidRPr="00571262">
              <w:rPr>
                <w:b/>
                <w:bCs/>
                <w:u w:val="single"/>
              </w:rPr>
              <w:t>Management</w:t>
            </w:r>
            <w:r w:rsidR="00571262">
              <w:rPr>
                <w:b/>
                <w:bCs/>
              </w:rPr>
              <w:t xml:space="preserve"> only</w:t>
            </w:r>
            <w:r>
              <w:rPr>
                <w:b/>
                <w:bCs/>
              </w:rPr>
              <w:t xml:space="preserve">: </w:t>
            </w:r>
          </w:p>
          <w:p w14:paraId="31B09194" w14:textId="0757BE69" w:rsidR="00080609" w:rsidRDefault="00D321FF" w:rsidP="00A94F3D">
            <w:pPr>
              <w:pStyle w:val="ListParagraph"/>
              <w:numPr>
                <w:ilvl w:val="0"/>
                <w:numId w:val="49"/>
              </w:numPr>
            </w:pPr>
            <w:r w:rsidRPr="00D321FF">
              <w:t>After completion; add history of transfusion reaction</w:t>
            </w:r>
            <w:r>
              <w:t xml:space="preserve"> using the PB key and code “HRXN”</w:t>
            </w:r>
          </w:p>
          <w:p w14:paraId="77EC9FA6" w14:textId="7BDE9E98" w:rsidR="00D321FF" w:rsidRPr="00D321FF" w:rsidRDefault="00D321FF" w:rsidP="00A94F3D">
            <w:pPr>
              <w:pStyle w:val="ListParagraph"/>
              <w:numPr>
                <w:ilvl w:val="0"/>
                <w:numId w:val="49"/>
              </w:numPr>
            </w:pPr>
            <w:r>
              <w:t>Tab and free text</w:t>
            </w:r>
            <w:r w:rsidR="003A7A7C">
              <w:t xml:space="preserve"> product, type of reaction </w:t>
            </w:r>
            <w:r>
              <w:t>date and</w:t>
            </w:r>
            <w:r w:rsidR="003A7A7C">
              <w:t xml:space="preserve"> pathologist</w:t>
            </w:r>
            <w:r>
              <w:t xml:space="preserve">. </w:t>
            </w:r>
          </w:p>
          <w:p w14:paraId="4A72AACA" w14:textId="02286590" w:rsidR="003A7A7C" w:rsidRDefault="003A7A7C" w:rsidP="00571262">
            <w:pPr>
              <w:rPr>
                <w:b/>
                <w:bCs/>
              </w:rPr>
            </w:pPr>
          </w:p>
        </w:tc>
      </w:tr>
    </w:tbl>
    <w:p w14:paraId="1D2808AD" w14:textId="77777777" w:rsidR="00322E9C" w:rsidRDefault="00322E9C" w:rsidP="00322E9C">
      <w:pPr>
        <w:pStyle w:val="ListParagraph"/>
        <w:numPr>
          <w:ilvl w:val="0"/>
          <w:numId w:val="0"/>
        </w:numPr>
        <w:ind w:left="720"/>
        <w:rPr>
          <w:b/>
          <w:bCs/>
        </w:rPr>
      </w:pPr>
    </w:p>
    <w:p w14:paraId="3F9251B3" w14:textId="01238DA5" w:rsidR="007C50E8" w:rsidRDefault="004A339B" w:rsidP="00A94F3D">
      <w:pPr>
        <w:pStyle w:val="ListParagraph"/>
        <w:numPr>
          <w:ilvl w:val="0"/>
          <w:numId w:val="8"/>
        </w:numPr>
        <w:rPr>
          <w:b/>
          <w:bCs/>
        </w:rPr>
      </w:pPr>
      <w:r w:rsidRPr="004A339B">
        <w:rPr>
          <w:b/>
          <w:bCs/>
        </w:rPr>
        <w:t>Blood Bank Lookback Notification</w:t>
      </w:r>
      <w:r w:rsidR="00571262">
        <w:rPr>
          <w:b/>
          <w:bCs/>
        </w:rPr>
        <w:t xml:space="preserve"> (Management only)</w:t>
      </w:r>
    </w:p>
    <w:p w14:paraId="2E5C819F" w14:textId="77777777" w:rsidR="00936118" w:rsidRDefault="00936118" w:rsidP="00936118"/>
    <w:tbl>
      <w:tblPr>
        <w:tblStyle w:val="TableGrid"/>
        <w:tblW w:w="9985" w:type="dxa"/>
        <w:tblInd w:w="-545" w:type="dxa"/>
        <w:tblLayout w:type="fixed"/>
        <w:tblLook w:val="04A0" w:firstRow="1" w:lastRow="0" w:firstColumn="1" w:lastColumn="0" w:noHBand="0" w:noVBand="1"/>
      </w:tblPr>
      <w:tblGrid>
        <w:gridCol w:w="918"/>
        <w:gridCol w:w="9067"/>
      </w:tblGrid>
      <w:tr w:rsidR="00936118" w:rsidRPr="00741F7B" w14:paraId="31C13D66" w14:textId="77777777" w:rsidTr="0037726F">
        <w:trPr>
          <w:tblHeader/>
        </w:trPr>
        <w:tc>
          <w:tcPr>
            <w:tcW w:w="918" w:type="dxa"/>
            <w:shd w:val="clear" w:color="auto" w:fill="BFBFBF" w:themeFill="background1" w:themeFillShade="BF"/>
          </w:tcPr>
          <w:p w14:paraId="75390A79" w14:textId="77777777" w:rsidR="00936118" w:rsidRPr="00741F7B" w:rsidRDefault="00936118"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2853CBE1" w14:textId="77777777" w:rsidR="00936118" w:rsidRPr="00741F7B" w:rsidRDefault="00936118" w:rsidP="0037726F">
            <w:pPr>
              <w:jc w:val="center"/>
              <w:rPr>
                <w:rFonts w:cs="Arial"/>
                <w:b/>
                <w:sz w:val="20"/>
              </w:rPr>
            </w:pPr>
            <w:r w:rsidRPr="00741F7B">
              <w:rPr>
                <w:rFonts w:cs="Arial"/>
                <w:b/>
                <w:sz w:val="20"/>
              </w:rPr>
              <w:t>INSTRUCTIONS</w:t>
            </w:r>
          </w:p>
        </w:tc>
      </w:tr>
      <w:tr w:rsidR="00936118" w:rsidRPr="00741F7B" w14:paraId="223B4511" w14:textId="77777777" w:rsidTr="0037726F">
        <w:tc>
          <w:tcPr>
            <w:tcW w:w="918" w:type="dxa"/>
          </w:tcPr>
          <w:p w14:paraId="5D5D308B" w14:textId="77777777" w:rsidR="00936118" w:rsidRPr="00741F7B" w:rsidRDefault="00936118" w:rsidP="0037726F">
            <w:pPr>
              <w:ind w:left="-30"/>
              <w:jc w:val="center"/>
              <w:rPr>
                <w:rFonts w:cs="Arial"/>
                <w:b/>
                <w:szCs w:val="22"/>
              </w:rPr>
            </w:pPr>
            <w:r w:rsidRPr="00741F7B">
              <w:rPr>
                <w:rFonts w:cs="Arial"/>
                <w:b/>
                <w:szCs w:val="22"/>
              </w:rPr>
              <w:t>1.0</w:t>
            </w:r>
          </w:p>
        </w:tc>
        <w:tc>
          <w:tcPr>
            <w:tcW w:w="9067" w:type="dxa"/>
          </w:tcPr>
          <w:p w14:paraId="32568CBB" w14:textId="77777777" w:rsidR="00936118" w:rsidRDefault="00936118" w:rsidP="0037726F">
            <w:pPr>
              <w:rPr>
                <w:b/>
                <w:bCs/>
              </w:rPr>
            </w:pPr>
            <w:r>
              <w:rPr>
                <w:b/>
                <w:bCs/>
              </w:rPr>
              <w:t>Enter Blood Supplier Name as free text</w:t>
            </w:r>
          </w:p>
          <w:p w14:paraId="63933A95" w14:textId="52461A31" w:rsidR="00936118" w:rsidRPr="004A339B" w:rsidRDefault="00936118" w:rsidP="0037726F">
            <w:pPr>
              <w:rPr>
                <w:b/>
                <w:bCs/>
              </w:rPr>
            </w:pPr>
          </w:p>
        </w:tc>
      </w:tr>
      <w:tr w:rsidR="00936118" w:rsidRPr="00741F7B" w14:paraId="67298542" w14:textId="77777777" w:rsidTr="0037726F">
        <w:tc>
          <w:tcPr>
            <w:tcW w:w="918" w:type="dxa"/>
          </w:tcPr>
          <w:p w14:paraId="56D555F8" w14:textId="77777777" w:rsidR="00936118" w:rsidRPr="00741F7B" w:rsidRDefault="00936118" w:rsidP="0037726F">
            <w:pPr>
              <w:jc w:val="center"/>
              <w:rPr>
                <w:rFonts w:cs="Arial"/>
                <w:b/>
                <w:szCs w:val="22"/>
              </w:rPr>
            </w:pPr>
            <w:r w:rsidRPr="00741F7B">
              <w:rPr>
                <w:rFonts w:cs="Arial"/>
                <w:b/>
                <w:szCs w:val="22"/>
              </w:rPr>
              <w:t>2.0</w:t>
            </w:r>
          </w:p>
        </w:tc>
        <w:tc>
          <w:tcPr>
            <w:tcW w:w="9067" w:type="dxa"/>
          </w:tcPr>
          <w:p w14:paraId="7FFB2A44" w14:textId="77777777" w:rsidR="00936118" w:rsidRDefault="00936118" w:rsidP="0037726F">
            <w:pPr>
              <w:rPr>
                <w:b/>
                <w:bCs/>
              </w:rPr>
            </w:pPr>
            <w:r>
              <w:rPr>
                <w:b/>
                <w:bCs/>
              </w:rPr>
              <w:t xml:space="preserve">Enter classification as free text </w:t>
            </w:r>
          </w:p>
          <w:p w14:paraId="04FC893C" w14:textId="07E5D6B7" w:rsidR="00936118" w:rsidRPr="00936118" w:rsidRDefault="003F61C0" w:rsidP="00A94F3D">
            <w:pPr>
              <w:pStyle w:val="ListParagraph"/>
              <w:numPr>
                <w:ilvl w:val="0"/>
                <w:numId w:val="33"/>
              </w:numPr>
            </w:pPr>
            <w:r>
              <w:t>HIV</w:t>
            </w:r>
            <w:r w:rsidR="00571262">
              <w:t xml:space="preserve">, </w:t>
            </w:r>
            <w:r>
              <w:t>HCV</w:t>
            </w:r>
            <w:r w:rsidR="00571262">
              <w:t xml:space="preserve">, </w:t>
            </w:r>
            <w:r>
              <w:t>HBV</w:t>
            </w:r>
          </w:p>
        </w:tc>
      </w:tr>
      <w:tr w:rsidR="00936118" w:rsidRPr="00741F7B" w14:paraId="0B12211A" w14:textId="77777777" w:rsidTr="0037726F">
        <w:tc>
          <w:tcPr>
            <w:tcW w:w="918" w:type="dxa"/>
          </w:tcPr>
          <w:p w14:paraId="3EEA133D" w14:textId="77777777" w:rsidR="00936118" w:rsidRPr="00741F7B" w:rsidRDefault="00936118" w:rsidP="0037726F">
            <w:pPr>
              <w:jc w:val="center"/>
              <w:rPr>
                <w:rFonts w:cs="Arial"/>
                <w:b/>
                <w:szCs w:val="22"/>
              </w:rPr>
            </w:pPr>
            <w:r>
              <w:rPr>
                <w:rFonts w:cs="Arial"/>
                <w:b/>
                <w:szCs w:val="22"/>
              </w:rPr>
              <w:t>3.0</w:t>
            </w:r>
          </w:p>
        </w:tc>
        <w:tc>
          <w:tcPr>
            <w:tcW w:w="9067" w:type="dxa"/>
          </w:tcPr>
          <w:p w14:paraId="75E1102B" w14:textId="2A9699F8" w:rsidR="00936118" w:rsidRDefault="003F61C0" w:rsidP="0037726F">
            <w:pPr>
              <w:rPr>
                <w:b/>
                <w:bCs/>
              </w:rPr>
            </w:pPr>
            <w:r>
              <w:rPr>
                <w:b/>
                <w:bCs/>
              </w:rPr>
              <w:t>Enter Blood Bank Lookback Comment if applicable as free text</w:t>
            </w:r>
          </w:p>
          <w:p w14:paraId="312C49A6" w14:textId="680F9EB2" w:rsidR="003F61C0" w:rsidRPr="00936118" w:rsidRDefault="003F61C0" w:rsidP="0037726F">
            <w:pPr>
              <w:rPr>
                <w:b/>
                <w:bCs/>
              </w:rPr>
            </w:pPr>
          </w:p>
        </w:tc>
      </w:tr>
      <w:tr w:rsidR="00936118" w:rsidRPr="00741F7B" w14:paraId="12A704AA" w14:textId="77777777" w:rsidTr="0037726F">
        <w:tc>
          <w:tcPr>
            <w:tcW w:w="918" w:type="dxa"/>
          </w:tcPr>
          <w:p w14:paraId="518C93F9" w14:textId="77777777" w:rsidR="00936118" w:rsidRDefault="00936118" w:rsidP="0037726F">
            <w:pPr>
              <w:jc w:val="center"/>
              <w:rPr>
                <w:rFonts w:cs="Arial"/>
                <w:b/>
                <w:szCs w:val="22"/>
              </w:rPr>
            </w:pPr>
            <w:r>
              <w:rPr>
                <w:rFonts w:cs="Arial"/>
                <w:b/>
                <w:szCs w:val="22"/>
              </w:rPr>
              <w:t>4.0</w:t>
            </w:r>
          </w:p>
        </w:tc>
        <w:tc>
          <w:tcPr>
            <w:tcW w:w="9067" w:type="dxa"/>
          </w:tcPr>
          <w:p w14:paraId="44092A78" w14:textId="77777777" w:rsidR="00936118" w:rsidRDefault="003F61C0" w:rsidP="0037726F">
            <w:pPr>
              <w:rPr>
                <w:b/>
                <w:bCs/>
              </w:rPr>
            </w:pPr>
            <w:r>
              <w:rPr>
                <w:b/>
                <w:bCs/>
              </w:rPr>
              <w:t>Enter Component type as free text</w:t>
            </w:r>
          </w:p>
          <w:p w14:paraId="6B96C8EC" w14:textId="41969CD8" w:rsidR="003F61C0" w:rsidRPr="003F61C0" w:rsidRDefault="003F61C0" w:rsidP="0037726F">
            <w:pPr>
              <w:rPr>
                <w:b/>
                <w:bCs/>
              </w:rPr>
            </w:pPr>
          </w:p>
        </w:tc>
      </w:tr>
      <w:tr w:rsidR="00936118" w:rsidRPr="00741F7B" w14:paraId="2E7C2EA6" w14:textId="77777777" w:rsidTr="0037726F">
        <w:tc>
          <w:tcPr>
            <w:tcW w:w="918" w:type="dxa"/>
          </w:tcPr>
          <w:p w14:paraId="2C6ABC36" w14:textId="77777777" w:rsidR="00936118" w:rsidRDefault="00936118" w:rsidP="0037726F">
            <w:pPr>
              <w:jc w:val="center"/>
              <w:rPr>
                <w:rFonts w:cs="Arial"/>
                <w:b/>
                <w:szCs w:val="22"/>
              </w:rPr>
            </w:pPr>
            <w:r>
              <w:rPr>
                <w:rFonts w:cs="Arial"/>
                <w:b/>
                <w:szCs w:val="22"/>
              </w:rPr>
              <w:t>5.0</w:t>
            </w:r>
          </w:p>
        </w:tc>
        <w:tc>
          <w:tcPr>
            <w:tcW w:w="9067" w:type="dxa"/>
          </w:tcPr>
          <w:p w14:paraId="6895F261" w14:textId="0B4FE7B6" w:rsidR="00936118" w:rsidRDefault="003F61C0" w:rsidP="003F61C0">
            <w:pPr>
              <w:pStyle w:val="ListParagraph"/>
              <w:numPr>
                <w:ilvl w:val="0"/>
                <w:numId w:val="0"/>
              </w:numPr>
              <w:rPr>
                <w:b/>
                <w:bCs/>
              </w:rPr>
            </w:pPr>
            <w:r w:rsidRPr="003F61C0">
              <w:rPr>
                <w:b/>
                <w:bCs/>
              </w:rPr>
              <w:t>Enter Date Notice was Returned to the Blood Supplier</w:t>
            </w:r>
            <w:r>
              <w:rPr>
                <w:b/>
                <w:bCs/>
              </w:rPr>
              <w:t xml:space="preserve"> as free text</w:t>
            </w:r>
          </w:p>
          <w:p w14:paraId="4E97BEB6" w14:textId="7F2DB399" w:rsidR="003F61C0" w:rsidRPr="003F61C0" w:rsidRDefault="003F61C0" w:rsidP="003F61C0"/>
        </w:tc>
      </w:tr>
      <w:tr w:rsidR="00936118" w:rsidRPr="00741F7B" w14:paraId="51C62F4A" w14:textId="77777777" w:rsidTr="0037726F">
        <w:tc>
          <w:tcPr>
            <w:tcW w:w="918" w:type="dxa"/>
          </w:tcPr>
          <w:p w14:paraId="6D166AAC" w14:textId="77777777" w:rsidR="00936118" w:rsidRDefault="00936118" w:rsidP="0037726F">
            <w:pPr>
              <w:jc w:val="center"/>
              <w:rPr>
                <w:rFonts w:cs="Arial"/>
                <w:b/>
                <w:szCs w:val="22"/>
              </w:rPr>
            </w:pPr>
            <w:r>
              <w:rPr>
                <w:rFonts w:cs="Arial"/>
                <w:b/>
                <w:szCs w:val="22"/>
              </w:rPr>
              <w:t>6.0</w:t>
            </w:r>
          </w:p>
        </w:tc>
        <w:tc>
          <w:tcPr>
            <w:tcW w:w="9067" w:type="dxa"/>
          </w:tcPr>
          <w:p w14:paraId="5023BC2B" w14:textId="77777777" w:rsidR="00936118" w:rsidRDefault="003F61C0" w:rsidP="0037726F">
            <w:pPr>
              <w:rPr>
                <w:b/>
                <w:bCs/>
              </w:rPr>
            </w:pPr>
            <w:r>
              <w:rPr>
                <w:b/>
                <w:bCs/>
              </w:rPr>
              <w:t xml:space="preserve">Enter Date the Recipient was notified. </w:t>
            </w:r>
          </w:p>
          <w:p w14:paraId="504DBFDC" w14:textId="2C60880E" w:rsidR="003F61C0" w:rsidRPr="003F61C0" w:rsidRDefault="003F61C0" w:rsidP="003F61C0"/>
        </w:tc>
      </w:tr>
      <w:tr w:rsidR="00936118" w:rsidRPr="00741F7B" w14:paraId="5AFAED83" w14:textId="77777777" w:rsidTr="0037726F">
        <w:tc>
          <w:tcPr>
            <w:tcW w:w="918" w:type="dxa"/>
          </w:tcPr>
          <w:p w14:paraId="3B1117F4" w14:textId="77777777" w:rsidR="00936118" w:rsidRDefault="00936118" w:rsidP="0037726F">
            <w:pPr>
              <w:jc w:val="center"/>
              <w:rPr>
                <w:rFonts w:cs="Arial"/>
                <w:b/>
                <w:szCs w:val="22"/>
              </w:rPr>
            </w:pPr>
            <w:r>
              <w:rPr>
                <w:rFonts w:cs="Arial"/>
                <w:b/>
                <w:szCs w:val="22"/>
              </w:rPr>
              <w:t>7.0</w:t>
            </w:r>
          </w:p>
        </w:tc>
        <w:tc>
          <w:tcPr>
            <w:tcW w:w="9067" w:type="dxa"/>
          </w:tcPr>
          <w:p w14:paraId="50916EB5" w14:textId="77777777" w:rsidR="00936118" w:rsidRDefault="003F61C0" w:rsidP="003F61C0">
            <w:pPr>
              <w:rPr>
                <w:b/>
                <w:bCs/>
              </w:rPr>
            </w:pPr>
            <w:r>
              <w:rPr>
                <w:b/>
                <w:bCs/>
              </w:rPr>
              <w:t xml:space="preserve">Enter Notification Method as free text. </w:t>
            </w:r>
          </w:p>
          <w:p w14:paraId="00626CF7" w14:textId="71997829" w:rsidR="003F61C0" w:rsidRDefault="003F61C0" w:rsidP="003F61C0">
            <w:pPr>
              <w:rPr>
                <w:b/>
                <w:bCs/>
              </w:rPr>
            </w:pPr>
          </w:p>
        </w:tc>
      </w:tr>
      <w:tr w:rsidR="00936118" w:rsidRPr="00741F7B" w14:paraId="2030531D" w14:textId="77777777" w:rsidTr="0037726F">
        <w:tc>
          <w:tcPr>
            <w:tcW w:w="918" w:type="dxa"/>
          </w:tcPr>
          <w:p w14:paraId="677693C1" w14:textId="77777777" w:rsidR="00936118" w:rsidRDefault="00936118" w:rsidP="0037726F">
            <w:pPr>
              <w:jc w:val="center"/>
              <w:rPr>
                <w:rFonts w:cs="Arial"/>
                <w:b/>
                <w:szCs w:val="22"/>
              </w:rPr>
            </w:pPr>
            <w:r>
              <w:rPr>
                <w:rFonts w:cs="Arial"/>
                <w:b/>
                <w:szCs w:val="22"/>
              </w:rPr>
              <w:t>8.0</w:t>
            </w:r>
          </w:p>
        </w:tc>
        <w:tc>
          <w:tcPr>
            <w:tcW w:w="9067" w:type="dxa"/>
          </w:tcPr>
          <w:p w14:paraId="3DD1D773" w14:textId="77777777" w:rsidR="00936118" w:rsidRDefault="003F61C0" w:rsidP="0037726F">
            <w:pPr>
              <w:rPr>
                <w:b/>
                <w:bCs/>
              </w:rPr>
            </w:pPr>
            <w:r w:rsidRPr="003F61C0">
              <w:rPr>
                <w:b/>
                <w:bCs/>
              </w:rPr>
              <w:t xml:space="preserve">Enter Date notification was received. </w:t>
            </w:r>
          </w:p>
          <w:p w14:paraId="153EAAEF" w14:textId="412D5995" w:rsidR="003F61C0" w:rsidRPr="003F61C0" w:rsidRDefault="003F61C0" w:rsidP="0037726F">
            <w:pPr>
              <w:rPr>
                <w:b/>
                <w:bCs/>
              </w:rPr>
            </w:pPr>
          </w:p>
        </w:tc>
      </w:tr>
      <w:tr w:rsidR="00936118" w:rsidRPr="00741F7B" w14:paraId="4F524771" w14:textId="77777777" w:rsidTr="0037726F">
        <w:tc>
          <w:tcPr>
            <w:tcW w:w="918" w:type="dxa"/>
          </w:tcPr>
          <w:p w14:paraId="78F15387" w14:textId="77777777" w:rsidR="00936118" w:rsidRDefault="00936118" w:rsidP="0037726F">
            <w:pPr>
              <w:jc w:val="center"/>
              <w:rPr>
                <w:rFonts w:cs="Arial"/>
                <w:b/>
                <w:szCs w:val="22"/>
              </w:rPr>
            </w:pPr>
            <w:r>
              <w:rPr>
                <w:rFonts w:cs="Arial"/>
                <w:b/>
                <w:szCs w:val="22"/>
              </w:rPr>
              <w:t>9.0</w:t>
            </w:r>
          </w:p>
        </w:tc>
        <w:tc>
          <w:tcPr>
            <w:tcW w:w="9067" w:type="dxa"/>
          </w:tcPr>
          <w:p w14:paraId="0D091081" w14:textId="77777777" w:rsidR="00936118" w:rsidRDefault="003F61C0" w:rsidP="0037726F">
            <w:pPr>
              <w:rPr>
                <w:b/>
                <w:bCs/>
              </w:rPr>
            </w:pPr>
            <w:r w:rsidRPr="003F61C0">
              <w:rPr>
                <w:b/>
                <w:bCs/>
              </w:rPr>
              <w:t xml:space="preserve">Enter Unit number and product code as free text. </w:t>
            </w:r>
          </w:p>
          <w:p w14:paraId="69968AA8" w14:textId="16857E15" w:rsidR="003F61C0" w:rsidRPr="003F61C0" w:rsidRDefault="003F61C0" w:rsidP="0037726F">
            <w:pPr>
              <w:rPr>
                <w:b/>
                <w:bCs/>
              </w:rPr>
            </w:pPr>
          </w:p>
        </w:tc>
      </w:tr>
      <w:tr w:rsidR="00936118" w:rsidRPr="00741F7B" w14:paraId="7490A44E" w14:textId="77777777" w:rsidTr="0037726F">
        <w:tc>
          <w:tcPr>
            <w:tcW w:w="918" w:type="dxa"/>
          </w:tcPr>
          <w:p w14:paraId="228B8FEC" w14:textId="77777777" w:rsidR="00936118" w:rsidRDefault="00936118" w:rsidP="0037726F">
            <w:pPr>
              <w:jc w:val="center"/>
              <w:rPr>
                <w:rFonts w:cs="Arial"/>
                <w:b/>
                <w:szCs w:val="22"/>
              </w:rPr>
            </w:pPr>
            <w:r>
              <w:rPr>
                <w:rFonts w:cs="Arial"/>
                <w:b/>
                <w:szCs w:val="22"/>
              </w:rPr>
              <w:t>10.0</w:t>
            </w:r>
          </w:p>
        </w:tc>
        <w:tc>
          <w:tcPr>
            <w:tcW w:w="9067" w:type="dxa"/>
          </w:tcPr>
          <w:p w14:paraId="2F174525" w14:textId="77777777" w:rsidR="00936118" w:rsidRDefault="003F61C0" w:rsidP="0037726F">
            <w:pPr>
              <w:rPr>
                <w:b/>
                <w:bCs/>
              </w:rPr>
            </w:pPr>
            <w:r>
              <w:rPr>
                <w:b/>
                <w:bCs/>
              </w:rPr>
              <w:t>Press Save</w:t>
            </w:r>
          </w:p>
          <w:p w14:paraId="782312AE" w14:textId="4B22EE9B" w:rsidR="003F61C0" w:rsidRDefault="003F61C0" w:rsidP="0037726F">
            <w:pPr>
              <w:rPr>
                <w:b/>
                <w:bCs/>
              </w:rPr>
            </w:pPr>
          </w:p>
        </w:tc>
      </w:tr>
    </w:tbl>
    <w:p w14:paraId="4A5FE47F" w14:textId="77777777" w:rsidR="00107C28" w:rsidRDefault="00107C28" w:rsidP="00A94F3D">
      <w:pPr>
        <w:pStyle w:val="ListParagraph"/>
        <w:numPr>
          <w:ilvl w:val="0"/>
          <w:numId w:val="8"/>
        </w:numPr>
        <w:rPr>
          <w:b/>
          <w:bCs/>
        </w:rPr>
      </w:pPr>
      <w:r w:rsidRPr="00107C28">
        <w:rPr>
          <w:b/>
          <w:bCs/>
        </w:rPr>
        <w:lastRenderedPageBreak/>
        <w:t xml:space="preserve">Unit Testing </w:t>
      </w:r>
    </w:p>
    <w:p w14:paraId="26F5515A" w14:textId="77777777" w:rsidR="00107C28" w:rsidRPr="00107C28" w:rsidRDefault="00107C28" w:rsidP="00107C28"/>
    <w:tbl>
      <w:tblPr>
        <w:tblStyle w:val="TableGrid"/>
        <w:tblW w:w="9985" w:type="dxa"/>
        <w:tblInd w:w="-545" w:type="dxa"/>
        <w:tblLayout w:type="fixed"/>
        <w:tblLook w:val="04A0" w:firstRow="1" w:lastRow="0" w:firstColumn="1" w:lastColumn="0" w:noHBand="0" w:noVBand="1"/>
      </w:tblPr>
      <w:tblGrid>
        <w:gridCol w:w="918"/>
        <w:gridCol w:w="9067"/>
      </w:tblGrid>
      <w:tr w:rsidR="00107C28" w:rsidRPr="00741F7B" w14:paraId="24CE6E22" w14:textId="77777777" w:rsidTr="0037726F">
        <w:trPr>
          <w:tblHeader/>
        </w:trPr>
        <w:tc>
          <w:tcPr>
            <w:tcW w:w="918" w:type="dxa"/>
            <w:shd w:val="clear" w:color="auto" w:fill="BFBFBF" w:themeFill="background1" w:themeFillShade="BF"/>
          </w:tcPr>
          <w:p w14:paraId="6431577C" w14:textId="77777777" w:rsidR="00107C28" w:rsidRPr="00741F7B" w:rsidRDefault="00107C28"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53F623F6" w14:textId="77777777" w:rsidR="00107C28" w:rsidRPr="00741F7B" w:rsidRDefault="00107C28" w:rsidP="0037726F">
            <w:pPr>
              <w:jc w:val="center"/>
              <w:rPr>
                <w:rFonts w:cs="Arial"/>
                <w:b/>
                <w:sz w:val="20"/>
              </w:rPr>
            </w:pPr>
            <w:r w:rsidRPr="00741F7B">
              <w:rPr>
                <w:rFonts w:cs="Arial"/>
                <w:b/>
                <w:sz w:val="20"/>
              </w:rPr>
              <w:t>INSTRUCTIONS</w:t>
            </w:r>
          </w:p>
        </w:tc>
      </w:tr>
      <w:tr w:rsidR="00107C28" w:rsidRPr="00741F7B" w14:paraId="0DB2C3AD" w14:textId="77777777" w:rsidTr="0037726F">
        <w:tc>
          <w:tcPr>
            <w:tcW w:w="918" w:type="dxa"/>
          </w:tcPr>
          <w:p w14:paraId="1E63D90F" w14:textId="77777777" w:rsidR="00107C28" w:rsidRPr="00741F7B" w:rsidRDefault="00107C28" w:rsidP="0037726F">
            <w:pPr>
              <w:ind w:left="-30"/>
              <w:jc w:val="center"/>
              <w:rPr>
                <w:rFonts w:cs="Arial"/>
                <w:b/>
                <w:szCs w:val="22"/>
              </w:rPr>
            </w:pPr>
            <w:r w:rsidRPr="00741F7B">
              <w:rPr>
                <w:rFonts w:cs="Arial"/>
                <w:b/>
                <w:szCs w:val="22"/>
              </w:rPr>
              <w:t>1.0</w:t>
            </w:r>
          </w:p>
        </w:tc>
        <w:tc>
          <w:tcPr>
            <w:tcW w:w="9067" w:type="dxa"/>
          </w:tcPr>
          <w:p w14:paraId="1B6599ED" w14:textId="77777777" w:rsidR="00107C28" w:rsidRDefault="00107C28" w:rsidP="0037726F">
            <w:pPr>
              <w:rPr>
                <w:b/>
                <w:bCs/>
              </w:rPr>
            </w:pPr>
            <w:r>
              <w:rPr>
                <w:b/>
                <w:bCs/>
              </w:rPr>
              <w:t>Enter Blood Product Testing</w:t>
            </w:r>
          </w:p>
          <w:p w14:paraId="22B17A6F" w14:textId="62BEB581" w:rsidR="00107C28" w:rsidRPr="004A339B" w:rsidRDefault="00107C28" w:rsidP="0037726F">
            <w:pPr>
              <w:rPr>
                <w:b/>
                <w:bCs/>
              </w:rPr>
            </w:pPr>
          </w:p>
        </w:tc>
      </w:tr>
      <w:tr w:rsidR="00107C28" w:rsidRPr="00741F7B" w14:paraId="69A77B9D" w14:textId="77777777" w:rsidTr="0037726F">
        <w:tc>
          <w:tcPr>
            <w:tcW w:w="918" w:type="dxa"/>
          </w:tcPr>
          <w:p w14:paraId="1E09850A" w14:textId="77777777" w:rsidR="00107C28" w:rsidRPr="00741F7B" w:rsidRDefault="00107C28" w:rsidP="0037726F">
            <w:pPr>
              <w:jc w:val="center"/>
              <w:rPr>
                <w:rFonts w:cs="Arial"/>
                <w:b/>
                <w:szCs w:val="22"/>
              </w:rPr>
            </w:pPr>
            <w:r w:rsidRPr="00741F7B">
              <w:rPr>
                <w:rFonts w:cs="Arial"/>
                <w:b/>
                <w:szCs w:val="22"/>
              </w:rPr>
              <w:t>2.0</w:t>
            </w:r>
          </w:p>
        </w:tc>
        <w:tc>
          <w:tcPr>
            <w:tcW w:w="9067" w:type="dxa"/>
          </w:tcPr>
          <w:p w14:paraId="77464619" w14:textId="586DD954" w:rsidR="00107C28" w:rsidRDefault="00107C28" w:rsidP="0037726F">
            <w:pPr>
              <w:rPr>
                <w:b/>
                <w:bCs/>
              </w:rPr>
            </w:pPr>
            <w:r w:rsidRPr="00107C28">
              <w:rPr>
                <w:b/>
                <w:bCs/>
              </w:rPr>
              <w:t>Scan/Enter unit number and product code and press “add”</w:t>
            </w:r>
            <w:r w:rsidR="0060255F">
              <w:rPr>
                <w:b/>
                <w:bCs/>
              </w:rPr>
              <w:t>, then continue once all units are added.</w:t>
            </w:r>
          </w:p>
          <w:p w14:paraId="1D80C1FB" w14:textId="77777777" w:rsidR="00107C28" w:rsidRPr="00107C28" w:rsidRDefault="00107C28" w:rsidP="0037726F">
            <w:pPr>
              <w:rPr>
                <w:b/>
                <w:bCs/>
              </w:rPr>
            </w:pPr>
          </w:p>
          <w:p w14:paraId="25438ED2" w14:textId="06E447AE" w:rsidR="00107C28" w:rsidRDefault="0060255F" w:rsidP="00107C28">
            <w:pPr>
              <w:jc w:val="center"/>
            </w:pPr>
            <w:r>
              <w:rPr>
                <w:noProof/>
              </w:rPr>
              <w:drawing>
                <wp:inline distT="0" distB="0" distL="0" distR="0" wp14:anchorId="7E9E80C0" wp14:editId="77CFF0C6">
                  <wp:extent cx="2619375" cy="1022579"/>
                  <wp:effectExtent l="0" t="0" r="0" b="6350"/>
                  <wp:docPr id="1100704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04361" name=""/>
                          <pic:cNvPicPr/>
                        </pic:nvPicPr>
                        <pic:blipFill>
                          <a:blip r:embed="rId64"/>
                          <a:stretch>
                            <a:fillRect/>
                          </a:stretch>
                        </pic:blipFill>
                        <pic:spPr>
                          <a:xfrm>
                            <a:off x="0" y="0"/>
                            <a:ext cx="2624745" cy="1024675"/>
                          </a:xfrm>
                          <a:prstGeom prst="rect">
                            <a:avLst/>
                          </a:prstGeom>
                        </pic:spPr>
                      </pic:pic>
                    </a:graphicData>
                  </a:graphic>
                </wp:inline>
              </w:drawing>
            </w:r>
          </w:p>
          <w:p w14:paraId="0E4434BA" w14:textId="104F8F16" w:rsidR="00107C28" w:rsidRPr="00936118" w:rsidRDefault="00107C28" w:rsidP="00107C28">
            <w:pPr>
              <w:jc w:val="center"/>
            </w:pPr>
          </w:p>
        </w:tc>
      </w:tr>
      <w:tr w:rsidR="00107C28" w:rsidRPr="00741F7B" w14:paraId="5EC5A500" w14:textId="77777777" w:rsidTr="0037726F">
        <w:tc>
          <w:tcPr>
            <w:tcW w:w="918" w:type="dxa"/>
          </w:tcPr>
          <w:p w14:paraId="593E3124" w14:textId="77777777" w:rsidR="00107C28" w:rsidRPr="00741F7B" w:rsidRDefault="00107C28" w:rsidP="0037726F">
            <w:pPr>
              <w:jc w:val="center"/>
              <w:rPr>
                <w:rFonts w:cs="Arial"/>
                <w:b/>
                <w:szCs w:val="22"/>
              </w:rPr>
            </w:pPr>
            <w:r>
              <w:rPr>
                <w:rFonts w:cs="Arial"/>
                <w:b/>
                <w:szCs w:val="22"/>
              </w:rPr>
              <w:t>3.0</w:t>
            </w:r>
          </w:p>
        </w:tc>
        <w:tc>
          <w:tcPr>
            <w:tcW w:w="9067" w:type="dxa"/>
          </w:tcPr>
          <w:p w14:paraId="079BA3E5" w14:textId="77777777" w:rsidR="00107C28" w:rsidRDefault="0060255F" w:rsidP="0037726F">
            <w:pPr>
              <w:rPr>
                <w:b/>
                <w:bCs/>
              </w:rPr>
            </w:pPr>
            <w:r>
              <w:rPr>
                <w:b/>
                <w:bCs/>
              </w:rPr>
              <w:t xml:space="preserve">First unit will display for unit testing. Ensure unit number matches unit being tested and order the required test. </w:t>
            </w:r>
          </w:p>
          <w:p w14:paraId="3DD2ECFB" w14:textId="6353D18B" w:rsidR="0060255F" w:rsidRDefault="0060255F" w:rsidP="00A94F3D">
            <w:pPr>
              <w:pStyle w:val="ListParagraph"/>
              <w:numPr>
                <w:ilvl w:val="0"/>
                <w:numId w:val="34"/>
              </w:numPr>
            </w:pPr>
            <w:r>
              <w:t>Commonly added on test is Unit antigen typing “AO”</w:t>
            </w:r>
            <w:r w:rsidR="00A049B2">
              <w:t xml:space="preserve">, </w:t>
            </w:r>
            <w:r>
              <w:t>DAT tests</w:t>
            </w:r>
            <w:r w:rsidR="00A049B2">
              <w:t xml:space="preserve">, or Hemoglobin S testing “SDX”. </w:t>
            </w:r>
          </w:p>
          <w:p w14:paraId="0A5CCA03" w14:textId="77777777" w:rsidR="0060255F" w:rsidRDefault="0060255F" w:rsidP="0060255F">
            <w:pPr>
              <w:jc w:val="center"/>
            </w:pPr>
            <w:r>
              <w:rPr>
                <w:noProof/>
              </w:rPr>
              <w:drawing>
                <wp:inline distT="0" distB="0" distL="0" distR="0" wp14:anchorId="0FD6E3B2" wp14:editId="736C8B59">
                  <wp:extent cx="1657350" cy="978749"/>
                  <wp:effectExtent l="0" t="0" r="0" b="0"/>
                  <wp:docPr id="1981469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69189" name=""/>
                          <pic:cNvPicPr/>
                        </pic:nvPicPr>
                        <pic:blipFill>
                          <a:blip r:embed="rId65"/>
                          <a:stretch>
                            <a:fillRect/>
                          </a:stretch>
                        </pic:blipFill>
                        <pic:spPr>
                          <a:xfrm>
                            <a:off x="0" y="0"/>
                            <a:ext cx="1664692" cy="983085"/>
                          </a:xfrm>
                          <a:prstGeom prst="rect">
                            <a:avLst/>
                          </a:prstGeom>
                        </pic:spPr>
                      </pic:pic>
                    </a:graphicData>
                  </a:graphic>
                </wp:inline>
              </w:drawing>
            </w:r>
          </w:p>
          <w:p w14:paraId="33870B34" w14:textId="1700AC18" w:rsidR="0060255F" w:rsidRPr="0060255F" w:rsidRDefault="0060255F" w:rsidP="0060255F">
            <w:pPr>
              <w:jc w:val="center"/>
            </w:pPr>
          </w:p>
        </w:tc>
      </w:tr>
      <w:tr w:rsidR="00107C28" w:rsidRPr="00741F7B" w14:paraId="521D84A3" w14:textId="77777777" w:rsidTr="0037726F">
        <w:tc>
          <w:tcPr>
            <w:tcW w:w="918" w:type="dxa"/>
          </w:tcPr>
          <w:p w14:paraId="5F57EC68" w14:textId="77777777" w:rsidR="00107C28" w:rsidRDefault="00107C28" w:rsidP="0037726F">
            <w:pPr>
              <w:jc w:val="center"/>
              <w:rPr>
                <w:rFonts w:cs="Arial"/>
                <w:b/>
                <w:szCs w:val="22"/>
              </w:rPr>
            </w:pPr>
            <w:r>
              <w:rPr>
                <w:rFonts w:cs="Arial"/>
                <w:b/>
                <w:szCs w:val="22"/>
              </w:rPr>
              <w:t>4.0</w:t>
            </w:r>
          </w:p>
        </w:tc>
        <w:tc>
          <w:tcPr>
            <w:tcW w:w="9067" w:type="dxa"/>
          </w:tcPr>
          <w:p w14:paraId="03272275" w14:textId="77777777" w:rsidR="00107C28" w:rsidRDefault="0060255F" w:rsidP="0037726F">
            <w:pPr>
              <w:rPr>
                <w:b/>
                <w:bCs/>
              </w:rPr>
            </w:pPr>
            <w:r>
              <w:rPr>
                <w:b/>
                <w:bCs/>
              </w:rPr>
              <w:t xml:space="preserve">Enter </w:t>
            </w:r>
            <w:r w:rsidR="00A049B2">
              <w:rPr>
                <w:b/>
                <w:bCs/>
              </w:rPr>
              <w:t xml:space="preserve">results under “Results” column. </w:t>
            </w:r>
          </w:p>
          <w:p w14:paraId="54F6FE22" w14:textId="77777777" w:rsidR="00A049B2" w:rsidRDefault="00A049B2" w:rsidP="0037726F">
            <w:pPr>
              <w:rPr>
                <w:b/>
                <w:bCs/>
              </w:rPr>
            </w:pPr>
          </w:p>
          <w:p w14:paraId="7C8D98B3" w14:textId="77777777" w:rsidR="00A049B2" w:rsidRDefault="00A049B2" w:rsidP="00A94F3D">
            <w:pPr>
              <w:pStyle w:val="ListParagraph"/>
              <w:numPr>
                <w:ilvl w:val="0"/>
                <w:numId w:val="35"/>
              </w:numPr>
            </w:pPr>
            <w:r>
              <w:t xml:space="preserve">For antigen typing you are entering interpretations only using the keyboard. Example NBGE for Negative Big E Antigen. </w:t>
            </w:r>
          </w:p>
          <w:p w14:paraId="33B7C3AF" w14:textId="77777777" w:rsidR="00A049B2" w:rsidRDefault="00A049B2" w:rsidP="00A94F3D">
            <w:pPr>
              <w:pStyle w:val="ListParagraph"/>
              <w:numPr>
                <w:ilvl w:val="0"/>
                <w:numId w:val="35"/>
              </w:numPr>
            </w:pPr>
            <w:r>
              <w:t xml:space="preserve">Since Sunquest does not document reaction strength on these tests, ensure your reaction results are correctly documented on the Antigen Typing Worksheet </w:t>
            </w:r>
          </w:p>
          <w:p w14:paraId="05D3A78F" w14:textId="77777777" w:rsidR="00A049B2" w:rsidRDefault="00A049B2" w:rsidP="00A049B2">
            <w:pPr>
              <w:ind w:left="720"/>
              <w:rPr>
                <w:i/>
                <w:iCs/>
                <w:color w:val="248FA0" w:themeColor="accent6"/>
              </w:rPr>
            </w:pPr>
            <w:r w:rsidRPr="00A049B2">
              <w:rPr>
                <w:i/>
                <w:iCs/>
                <w:color w:val="248FA0" w:themeColor="accent6"/>
              </w:rPr>
              <w:t xml:space="preserve">Refer to BB-FORMS-0015: Antigen Typing Worksheet. </w:t>
            </w:r>
          </w:p>
          <w:p w14:paraId="51D894D1" w14:textId="7AAAB0B2" w:rsidR="00A049B2" w:rsidRPr="00A049B2" w:rsidRDefault="00A049B2" w:rsidP="00A94F3D">
            <w:pPr>
              <w:pStyle w:val="ListParagraph"/>
              <w:numPr>
                <w:ilvl w:val="0"/>
                <w:numId w:val="35"/>
              </w:numPr>
            </w:pPr>
            <w:r>
              <w:t>For testing with reaction grid results (DAT) enter reactions and interpretation, then press “accept”</w:t>
            </w:r>
          </w:p>
          <w:p w14:paraId="2BE7143B" w14:textId="77777777" w:rsidR="00A049B2" w:rsidRDefault="00A049B2" w:rsidP="00A049B2">
            <w:pPr>
              <w:ind w:left="720"/>
              <w:jc w:val="center"/>
            </w:pPr>
            <w:r>
              <w:rPr>
                <w:noProof/>
              </w:rPr>
              <w:drawing>
                <wp:inline distT="0" distB="0" distL="0" distR="0" wp14:anchorId="58CAF22C" wp14:editId="37A24A09">
                  <wp:extent cx="2990850" cy="678865"/>
                  <wp:effectExtent l="0" t="0" r="0" b="6985"/>
                  <wp:docPr id="696081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81541" name=""/>
                          <pic:cNvPicPr/>
                        </pic:nvPicPr>
                        <pic:blipFill>
                          <a:blip r:embed="rId66"/>
                          <a:stretch>
                            <a:fillRect/>
                          </a:stretch>
                        </pic:blipFill>
                        <pic:spPr>
                          <a:xfrm>
                            <a:off x="0" y="0"/>
                            <a:ext cx="3016158" cy="684609"/>
                          </a:xfrm>
                          <a:prstGeom prst="rect">
                            <a:avLst/>
                          </a:prstGeom>
                        </pic:spPr>
                      </pic:pic>
                    </a:graphicData>
                  </a:graphic>
                </wp:inline>
              </w:drawing>
            </w:r>
          </w:p>
          <w:p w14:paraId="0725D9B4" w14:textId="1F353F52" w:rsidR="00A049B2" w:rsidRPr="00A049B2" w:rsidRDefault="00A049B2" w:rsidP="00A049B2">
            <w:pPr>
              <w:ind w:left="720"/>
              <w:jc w:val="center"/>
            </w:pPr>
          </w:p>
        </w:tc>
      </w:tr>
      <w:tr w:rsidR="00107C28" w:rsidRPr="00741F7B" w14:paraId="79AAC797" w14:textId="77777777" w:rsidTr="0037726F">
        <w:tc>
          <w:tcPr>
            <w:tcW w:w="918" w:type="dxa"/>
          </w:tcPr>
          <w:p w14:paraId="51764E89" w14:textId="77777777" w:rsidR="00107C28" w:rsidRDefault="00107C28" w:rsidP="0037726F">
            <w:pPr>
              <w:jc w:val="center"/>
              <w:rPr>
                <w:rFonts w:cs="Arial"/>
                <w:b/>
                <w:szCs w:val="22"/>
              </w:rPr>
            </w:pPr>
            <w:r>
              <w:rPr>
                <w:rFonts w:cs="Arial"/>
                <w:b/>
                <w:szCs w:val="22"/>
              </w:rPr>
              <w:t>5.0</w:t>
            </w:r>
          </w:p>
        </w:tc>
        <w:tc>
          <w:tcPr>
            <w:tcW w:w="9067" w:type="dxa"/>
          </w:tcPr>
          <w:p w14:paraId="293FEFDB" w14:textId="77777777" w:rsidR="00107C28" w:rsidRDefault="00A049B2" w:rsidP="0037726F">
            <w:pPr>
              <w:rPr>
                <w:b/>
                <w:bCs/>
              </w:rPr>
            </w:pPr>
            <w:r w:rsidRPr="00246FED">
              <w:rPr>
                <w:b/>
                <w:bCs/>
              </w:rPr>
              <w:t>Once Results have been saved, the unit Product Testing in Blood Bank Inquiry will show</w:t>
            </w:r>
            <w:r w:rsidR="00246FED" w:rsidRPr="00246FED">
              <w:rPr>
                <w:b/>
                <w:bCs/>
              </w:rPr>
              <w:t xml:space="preserve"> the result and &lt;WIN&gt; if the testing was done here. Testing results are added to the correct antigen/antibody or attribute line under the unit. </w:t>
            </w:r>
          </w:p>
          <w:p w14:paraId="05947C4B" w14:textId="77777777" w:rsidR="00246FED" w:rsidRDefault="00246FED" w:rsidP="0037726F">
            <w:pPr>
              <w:rPr>
                <w:b/>
                <w:bCs/>
              </w:rPr>
            </w:pPr>
          </w:p>
          <w:p w14:paraId="4D7F1032" w14:textId="07EBF67F" w:rsidR="00246FED" w:rsidRDefault="00246FED" w:rsidP="0037726F">
            <w:pPr>
              <w:rPr>
                <w:noProof/>
              </w:rPr>
            </w:pPr>
            <w:r>
              <w:rPr>
                <w:noProof/>
              </w:rPr>
              <w:drawing>
                <wp:inline distT="0" distB="0" distL="0" distR="0" wp14:anchorId="025C0875" wp14:editId="1FBD2B53">
                  <wp:extent cx="5620385" cy="932815"/>
                  <wp:effectExtent l="0" t="0" r="0" b="0"/>
                  <wp:docPr id="342150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50771" name=""/>
                          <pic:cNvPicPr/>
                        </pic:nvPicPr>
                        <pic:blipFill>
                          <a:blip r:embed="rId67"/>
                          <a:stretch>
                            <a:fillRect/>
                          </a:stretch>
                        </pic:blipFill>
                        <pic:spPr>
                          <a:xfrm>
                            <a:off x="0" y="0"/>
                            <a:ext cx="5620385" cy="932815"/>
                          </a:xfrm>
                          <a:prstGeom prst="rect">
                            <a:avLst/>
                          </a:prstGeom>
                        </pic:spPr>
                      </pic:pic>
                    </a:graphicData>
                  </a:graphic>
                </wp:inline>
              </w:drawing>
            </w:r>
          </w:p>
          <w:p w14:paraId="6A37CC70" w14:textId="5216E859" w:rsidR="00246FED" w:rsidRPr="00246FED" w:rsidRDefault="00246FED" w:rsidP="0037726F">
            <w:pPr>
              <w:rPr>
                <w:b/>
                <w:bCs/>
              </w:rPr>
            </w:pPr>
          </w:p>
        </w:tc>
      </w:tr>
    </w:tbl>
    <w:p w14:paraId="6E14F429" w14:textId="5B1D3790" w:rsidR="00BA2162" w:rsidRDefault="00BA2162" w:rsidP="00107C28">
      <w:pPr>
        <w:rPr>
          <w:b/>
          <w:bCs/>
        </w:rPr>
      </w:pPr>
    </w:p>
    <w:p w14:paraId="2731C3BB" w14:textId="1E12D871" w:rsidR="00F51AF8" w:rsidRDefault="00F51AF8" w:rsidP="00107C28">
      <w:pPr>
        <w:rPr>
          <w:b/>
          <w:bCs/>
        </w:rPr>
      </w:pPr>
      <w:r>
        <w:rPr>
          <w:b/>
          <w:bCs/>
        </w:rPr>
        <w:lastRenderedPageBreak/>
        <w:t xml:space="preserve">R.  Automated </w:t>
      </w:r>
      <w:r w:rsidR="00BA2162">
        <w:rPr>
          <w:b/>
          <w:bCs/>
        </w:rPr>
        <w:t xml:space="preserve">Patient </w:t>
      </w:r>
      <w:r>
        <w:rPr>
          <w:b/>
          <w:bCs/>
        </w:rPr>
        <w:t>Testing</w:t>
      </w:r>
      <w:r w:rsidR="00467F72">
        <w:rPr>
          <w:b/>
          <w:bCs/>
        </w:rPr>
        <w:t xml:space="preserve"> </w:t>
      </w:r>
    </w:p>
    <w:p w14:paraId="512E9D77" w14:textId="77777777" w:rsidR="00F51AF8" w:rsidRDefault="00F51AF8" w:rsidP="00107C28">
      <w:pPr>
        <w:rPr>
          <w:b/>
          <w:bCs/>
        </w:rPr>
      </w:pPr>
    </w:p>
    <w:tbl>
      <w:tblPr>
        <w:tblStyle w:val="TableGrid"/>
        <w:tblW w:w="9985" w:type="dxa"/>
        <w:tblInd w:w="-545" w:type="dxa"/>
        <w:tblLayout w:type="fixed"/>
        <w:tblLook w:val="04A0" w:firstRow="1" w:lastRow="0" w:firstColumn="1" w:lastColumn="0" w:noHBand="0" w:noVBand="1"/>
      </w:tblPr>
      <w:tblGrid>
        <w:gridCol w:w="918"/>
        <w:gridCol w:w="9067"/>
      </w:tblGrid>
      <w:tr w:rsidR="00F51AF8" w:rsidRPr="00741F7B" w14:paraId="7A7B0DD3" w14:textId="77777777" w:rsidTr="0037726F">
        <w:trPr>
          <w:tblHeader/>
        </w:trPr>
        <w:tc>
          <w:tcPr>
            <w:tcW w:w="918" w:type="dxa"/>
            <w:shd w:val="clear" w:color="auto" w:fill="BFBFBF" w:themeFill="background1" w:themeFillShade="BF"/>
          </w:tcPr>
          <w:p w14:paraId="045BC7F5" w14:textId="77777777" w:rsidR="00F51AF8" w:rsidRPr="00741F7B" w:rsidRDefault="00F51AF8"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5012C0CB" w14:textId="77777777" w:rsidR="00F51AF8" w:rsidRPr="00741F7B" w:rsidRDefault="00F51AF8" w:rsidP="0037726F">
            <w:pPr>
              <w:jc w:val="center"/>
              <w:rPr>
                <w:rFonts w:cs="Arial"/>
                <w:b/>
                <w:sz w:val="20"/>
              </w:rPr>
            </w:pPr>
            <w:r w:rsidRPr="00741F7B">
              <w:rPr>
                <w:rFonts w:cs="Arial"/>
                <w:b/>
                <w:sz w:val="20"/>
              </w:rPr>
              <w:t>INSTRUCTIONS</w:t>
            </w:r>
          </w:p>
        </w:tc>
      </w:tr>
      <w:tr w:rsidR="00F51AF8" w:rsidRPr="00741F7B" w14:paraId="04DFC2C1" w14:textId="77777777" w:rsidTr="0037726F">
        <w:tc>
          <w:tcPr>
            <w:tcW w:w="918" w:type="dxa"/>
          </w:tcPr>
          <w:p w14:paraId="5DCE4EF0" w14:textId="77777777" w:rsidR="00F51AF8" w:rsidRPr="00741F7B" w:rsidRDefault="00F51AF8" w:rsidP="0037726F">
            <w:pPr>
              <w:ind w:left="-30"/>
              <w:jc w:val="center"/>
              <w:rPr>
                <w:rFonts w:cs="Arial"/>
                <w:b/>
                <w:szCs w:val="22"/>
              </w:rPr>
            </w:pPr>
            <w:r w:rsidRPr="00741F7B">
              <w:rPr>
                <w:rFonts w:cs="Arial"/>
                <w:b/>
                <w:szCs w:val="22"/>
              </w:rPr>
              <w:t>1.0</w:t>
            </w:r>
          </w:p>
        </w:tc>
        <w:tc>
          <w:tcPr>
            <w:tcW w:w="9067" w:type="dxa"/>
          </w:tcPr>
          <w:p w14:paraId="4386B766" w14:textId="77777777" w:rsidR="009E52F1" w:rsidRDefault="009E52F1" w:rsidP="0037726F">
            <w:pPr>
              <w:rPr>
                <w:b/>
                <w:bCs/>
              </w:rPr>
            </w:pPr>
            <w:r>
              <w:rPr>
                <w:b/>
                <w:bCs/>
              </w:rPr>
              <w:t>In BOP select Patient Specimen</w:t>
            </w:r>
          </w:p>
          <w:p w14:paraId="645DFDD5" w14:textId="4577270E" w:rsidR="009E52F1" w:rsidRPr="004A339B" w:rsidRDefault="009E52F1" w:rsidP="0037726F">
            <w:pPr>
              <w:rPr>
                <w:b/>
                <w:bCs/>
              </w:rPr>
            </w:pPr>
          </w:p>
        </w:tc>
      </w:tr>
      <w:tr w:rsidR="00F51AF8" w:rsidRPr="00741F7B" w14:paraId="428915E8" w14:textId="77777777" w:rsidTr="0037726F">
        <w:tc>
          <w:tcPr>
            <w:tcW w:w="918" w:type="dxa"/>
          </w:tcPr>
          <w:p w14:paraId="173F0895" w14:textId="77777777" w:rsidR="00F51AF8" w:rsidRPr="00741F7B" w:rsidRDefault="00F51AF8" w:rsidP="0037726F">
            <w:pPr>
              <w:jc w:val="center"/>
              <w:rPr>
                <w:rFonts w:cs="Arial"/>
                <w:b/>
                <w:szCs w:val="22"/>
              </w:rPr>
            </w:pPr>
            <w:r w:rsidRPr="00741F7B">
              <w:rPr>
                <w:rFonts w:cs="Arial"/>
                <w:b/>
                <w:szCs w:val="22"/>
              </w:rPr>
              <w:t>2.0</w:t>
            </w:r>
          </w:p>
        </w:tc>
        <w:tc>
          <w:tcPr>
            <w:tcW w:w="9067" w:type="dxa"/>
          </w:tcPr>
          <w:p w14:paraId="66D317EB" w14:textId="7B8410CC" w:rsidR="00F51AF8" w:rsidRPr="009E52F1" w:rsidRDefault="009E52F1" w:rsidP="009E52F1">
            <w:pPr>
              <w:tabs>
                <w:tab w:val="left" w:pos="0"/>
              </w:tabs>
              <w:jc w:val="both"/>
              <w:rPr>
                <w:b/>
                <w:bCs/>
              </w:rPr>
            </w:pPr>
            <w:r w:rsidRPr="009E52F1">
              <w:rPr>
                <w:b/>
                <w:bCs/>
              </w:rPr>
              <w:t>Results from automation will populate.</w:t>
            </w:r>
            <w:r>
              <w:rPr>
                <w:b/>
                <w:bCs/>
              </w:rPr>
              <w:t xml:space="preserve"> Click Load.</w:t>
            </w:r>
            <w:r w:rsidRPr="009E52F1">
              <w:rPr>
                <w:b/>
                <w:bCs/>
              </w:rPr>
              <w:t xml:space="preserve"> </w:t>
            </w:r>
          </w:p>
          <w:p w14:paraId="723EC01D" w14:textId="77777777" w:rsidR="009E52F1" w:rsidRDefault="009E52F1" w:rsidP="009E52F1">
            <w:pPr>
              <w:jc w:val="center"/>
            </w:pPr>
            <w:r>
              <w:rPr>
                <w:noProof/>
              </w:rPr>
              <w:drawing>
                <wp:inline distT="0" distB="0" distL="0" distR="0" wp14:anchorId="471733E6" wp14:editId="5C9D2189">
                  <wp:extent cx="3752850" cy="2923076"/>
                  <wp:effectExtent l="0" t="0" r="0" b="0"/>
                  <wp:docPr id="1003820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20668" name=""/>
                          <pic:cNvPicPr/>
                        </pic:nvPicPr>
                        <pic:blipFill>
                          <a:blip r:embed="rId68"/>
                          <a:stretch>
                            <a:fillRect/>
                          </a:stretch>
                        </pic:blipFill>
                        <pic:spPr>
                          <a:xfrm>
                            <a:off x="0" y="0"/>
                            <a:ext cx="3757029" cy="2926331"/>
                          </a:xfrm>
                          <a:prstGeom prst="rect">
                            <a:avLst/>
                          </a:prstGeom>
                        </pic:spPr>
                      </pic:pic>
                    </a:graphicData>
                  </a:graphic>
                </wp:inline>
              </w:drawing>
            </w:r>
          </w:p>
          <w:p w14:paraId="6B5CEC4B" w14:textId="77777777" w:rsidR="00BA2162" w:rsidRDefault="00BA2162" w:rsidP="00BA2162"/>
          <w:p w14:paraId="04AD33CE" w14:textId="1E45EC26" w:rsidR="00BA2162" w:rsidRDefault="00BA2162" w:rsidP="00BA2162">
            <w:r>
              <w:t xml:space="preserve">Note: Ensure all parts of the testing battery tested on the Vision have been ordered in Sunquest so that the results have a place to populate. </w:t>
            </w:r>
          </w:p>
          <w:p w14:paraId="266D5BBB" w14:textId="397A2D55" w:rsidR="00BA2162" w:rsidRDefault="00BA2162" w:rsidP="00BA2162">
            <w:r>
              <w:t xml:space="preserve">Example: TNRCC order in Sunquest does not include an antibody screen on the neonate but the vision test battery should run one. This result will be uploaded to Sunquest only if an antibody screen test is added to the TNRCC order. </w:t>
            </w:r>
          </w:p>
          <w:p w14:paraId="43E4FB4A" w14:textId="72CA6D14" w:rsidR="009E52F1" w:rsidRPr="009E52F1" w:rsidRDefault="009E52F1" w:rsidP="009E52F1"/>
        </w:tc>
      </w:tr>
      <w:tr w:rsidR="00F51AF8" w:rsidRPr="00741F7B" w14:paraId="007C1D15" w14:textId="77777777" w:rsidTr="0037726F">
        <w:tc>
          <w:tcPr>
            <w:tcW w:w="918" w:type="dxa"/>
          </w:tcPr>
          <w:p w14:paraId="201A3ED3" w14:textId="77777777" w:rsidR="00F51AF8" w:rsidRPr="00741F7B" w:rsidRDefault="00F51AF8" w:rsidP="0037726F">
            <w:pPr>
              <w:jc w:val="center"/>
              <w:rPr>
                <w:rFonts w:cs="Arial"/>
                <w:b/>
                <w:szCs w:val="22"/>
              </w:rPr>
            </w:pPr>
            <w:r>
              <w:rPr>
                <w:rFonts w:cs="Arial"/>
                <w:b/>
                <w:szCs w:val="22"/>
              </w:rPr>
              <w:t>3.0</w:t>
            </w:r>
          </w:p>
        </w:tc>
        <w:tc>
          <w:tcPr>
            <w:tcW w:w="9067" w:type="dxa"/>
          </w:tcPr>
          <w:p w14:paraId="3786EBB8" w14:textId="77777777" w:rsidR="00F51AF8" w:rsidRPr="00BA2162" w:rsidRDefault="009E52F1" w:rsidP="009E52F1">
            <w:pPr>
              <w:rPr>
                <w:b/>
                <w:bCs/>
              </w:rPr>
            </w:pPr>
            <w:r w:rsidRPr="00BA2162">
              <w:rPr>
                <w:b/>
                <w:bCs/>
              </w:rPr>
              <w:t xml:space="preserve">Results can then be accepted or rejected. </w:t>
            </w:r>
          </w:p>
          <w:p w14:paraId="3F3DD4BD" w14:textId="77777777" w:rsidR="009E52F1" w:rsidRDefault="009E52F1" w:rsidP="00A94F3D">
            <w:pPr>
              <w:pStyle w:val="ListParagraph"/>
              <w:numPr>
                <w:ilvl w:val="0"/>
                <w:numId w:val="45"/>
              </w:numPr>
            </w:pPr>
            <w:r>
              <w:t xml:space="preserve">If results </w:t>
            </w:r>
            <w:r w:rsidR="00BA2162">
              <w:t>are correct click “accept”</w:t>
            </w:r>
          </w:p>
          <w:p w14:paraId="28D6662E" w14:textId="77777777" w:rsidR="00BA2162" w:rsidRDefault="00BA2162" w:rsidP="00A94F3D">
            <w:pPr>
              <w:pStyle w:val="ListParagraph"/>
              <w:numPr>
                <w:ilvl w:val="0"/>
                <w:numId w:val="45"/>
              </w:numPr>
            </w:pPr>
            <w:r>
              <w:t>If results are incorrect click “reject VMAX#”</w:t>
            </w:r>
          </w:p>
          <w:p w14:paraId="56140C24" w14:textId="77777777" w:rsidR="00BA2162" w:rsidRPr="00BA2162" w:rsidRDefault="00BA2162" w:rsidP="00BA2162"/>
          <w:p w14:paraId="789F4CCC" w14:textId="77777777" w:rsidR="00BA2162" w:rsidRDefault="00BA2162" w:rsidP="00BA2162">
            <w:pPr>
              <w:jc w:val="center"/>
            </w:pPr>
            <w:r>
              <w:rPr>
                <w:noProof/>
              </w:rPr>
              <w:drawing>
                <wp:inline distT="0" distB="0" distL="0" distR="0" wp14:anchorId="32105A6E" wp14:editId="3869F19F">
                  <wp:extent cx="1723810" cy="1400000"/>
                  <wp:effectExtent l="0" t="0" r="0" b="0"/>
                  <wp:docPr id="389943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43705" name=""/>
                          <pic:cNvPicPr/>
                        </pic:nvPicPr>
                        <pic:blipFill>
                          <a:blip r:embed="rId69"/>
                          <a:stretch>
                            <a:fillRect/>
                          </a:stretch>
                        </pic:blipFill>
                        <pic:spPr>
                          <a:xfrm>
                            <a:off x="0" y="0"/>
                            <a:ext cx="1723810" cy="1400000"/>
                          </a:xfrm>
                          <a:prstGeom prst="rect">
                            <a:avLst/>
                          </a:prstGeom>
                        </pic:spPr>
                      </pic:pic>
                    </a:graphicData>
                  </a:graphic>
                </wp:inline>
              </w:drawing>
            </w:r>
          </w:p>
          <w:p w14:paraId="2603F288" w14:textId="2EF61123" w:rsidR="00BA2162" w:rsidRPr="00BA2162" w:rsidRDefault="00BA2162" w:rsidP="00BA2162">
            <w:pPr>
              <w:jc w:val="center"/>
            </w:pPr>
          </w:p>
        </w:tc>
      </w:tr>
      <w:tr w:rsidR="00F51AF8" w:rsidRPr="00741F7B" w14:paraId="56F9C8EF" w14:textId="77777777" w:rsidTr="0037726F">
        <w:tc>
          <w:tcPr>
            <w:tcW w:w="918" w:type="dxa"/>
          </w:tcPr>
          <w:p w14:paraId="347461A8" w14:textId="77777777" w:rsidR="00F51AF8" w:rsidRDefault="00F51AF8" w:rsidP="0037726F">
            <w:pPr>
              <w:jc w:val="center"/>
              <w:rPr>
                <w:rFonts w:cs="Arial"/>
                <w:b/>
                <w:szCs w:val="22"/>
              </w:rPr>
            </w:pPr>
            <w:r>
              <w:rPr>
                <w:rFonts w:cs="Arial"/>
                <w:b/>
                <w:szCs w:val="22"/>
              </w:rPr>
              <w:t>4.0</w:t>
            </w:r>
          </w:p>
        </w:tc>
        <w:tc>
          <w:tcPr>
            <w:tcW w:w="9067" w:type="dxa"/>
          </w:tcPr>
          <w:p w14:paraId="25C378B0" w14:textId="091E4568" w:rsidR="00F51AF8" w:rsidRPr="00BA2162" w:rsidRDefault="00BA2162" w:rsidP="00BA2162">
            <w:pPr>
              <w:rPr>
                <w:b/>
                <w:bCs/>
              </w:rPr>
            </w:pPr>
            <w:r w:rsidRPr="00BA2162">
              <w:rPr>
                <w:b/>
                <w:bCs/>
              </w:rPr>
              <w:t xml:space="preserve">Press Save. </w:t>
            </w:r>
          </w:p>
        </w:tc>
      </w:tr>
    </w:tbl>
    <w:p w14:paraId="0B9BA30B" w14:textId="0168DE0A" w:rsidR="00384EEA" w:rsidRDefault="00384EEA" w:rsidP="00F51AF8">
      <w:pPr>
        <w:rPr>
          <w:b/>
          <w:bCs/>
        </w:rPr>
      </w:pPr>
    </w:p>
    <w:p w14:paraId="2F1AC900" w14:textId="77777777" w:rsidR="00384EEA" w:rsidRDefault="00384EEA">
      <w:pPr>
        <w:rPr>
          <w:b/>
          <w:bCs/>
        </w:rPr>
      </w:pPr>
      <w:r>
        <w:rPr>
          <w:b/>
          <w:bCs/>
        </w:rPr>
        <w:br w:type="page"/>
      </w:r>
    </w:p>
    <w:p w14:paraId="3C436AE6" w14:textId="77777777" w:rsidR="00384EEA" w:rsidRDefault="00384EEA" w:rsidP="00F51AF8">
      <w:pPr>
        <w:rPr>
          <w:b/>
          <w:bCs/>
        </w:rPr>
      </w:pPr>
    </w:p>
    <w:p w14:paraId="7F4F07D5" w14:textId="73C37144" w:rsidR="00384EEA" w:rsidRPr="00384EEA" w:rsidRDefault="00384EEA" w:rsidP="00384EEA">
      <w:pPr>
        <w:rPr>
          <w:b/>
          <w:bCs/>
        </w:rPr>
      </w:pPr>
      <w:r w:rsidRPr="00384EEA">
        <w:rPr>
          <w:b/>
          <w:bCs/>
        </w:rPr>
        <w:t>S.</w:t>
      </w:r>
      <w:r>
        <w:rPr>
          <w:b/>
          <w:bCs/>
        </w:rPr>
        <w:t xml:space="preserve">  </w:t>
      </w:r>
      <w:r w:rsidRPr="00384EEA">
        <w:rPr>
          <w:b/>
          <w:bCs/>
        </w:rPr>
        <w:t>Adding Blood Bank Path Review (Management)</w:t>
      </w:r>
    </w:p>
    <w:p w14:paraId="0EF3CCDF" w14:textId="77777777" w:rsidR="00384EEA" w:rsidRPr="00384EEA" w:rsidRDefault="00384EEA" w:rsidP="00384EEA"/>
    <w:tbl>
      <w:tblPr>
        <w:tblStyle w:val="TableGrid"/>
        <w:tblW w:w="9985" w:type="dxa"/>
        <w:tblInd w:w="-545" w:type="dxa"/>
        <w:tblLayout w:type="fixed"/>
        <w:tblLook w:val="04A0" w:firstRow="1" w:lastRow="0" w:firstColumn="1" w:lastColumn="0" w:noHBand="0" w:noVBand="1"/>
      </w:tblPr>
      <w:tblGrid>
        <w:gridCol w:w="918"/>
        <w:gridCol w:w="9067"/>
      </w:tblGrid>
      <w:tr w:rsidR="00384EEA" w:rsidRPr="00741F7B" w14:paraId="3B69A141" w14:textId="77777777" w:rsidTr="002635D5">
        <w:trPr>
          <w:tblHeader/>
        </w:trPr>
        <w:tc>
          <w:tcPr>
            <w:tcW w:w="918" w:type="dxa"/>
            <w:shd w:val="clear" w:color="auto" w:fill="BFBFBF" w:themeFill="background1" w:themeFillShade="BF"/>
          </w:tcPr>
          <w:p w14:paraId="58EF57C6" w14:textId="77777777" w:rsidR="00384EEA" w:rsidRPr="00741F7B" w:rsidRDefault="00384EEA" w:rsidP="002635D5">
            <w:pPr>
              <w:jc w:val="center"/>
              <w:rPr>
                <w:rFonts w:cs="Arial"/>
                <w:b/>
                <w:sz w:val="20"/>
              </w:rPr>
            </w:pPr>
            <w:r w:rsidRPr="00741F7B">
              <w:rPr>
                <w:rFonts w:cs="Arial"/>
                <w:b/>
                <w:sz w:val="20"/>
              </w:rPr>
              <w:t>STEPS</w:t>
            </w:r>
          </w:p>
        </w:tc>
        <w:tc>
          <w:tcPr>
            <w:tcW w:w="9067" w:type="dxa"/>
            <w:shd w:val="clear" w:color="auto" w:fill="BFBFBF" w:themeFill="background1" w:themeFillShade="BF"/>
          </w:tcPr>
          <w:p w14:paraId="71072D81" w14:textId="77777777" w:rsidR="00384EEA" w:rsidRPr="00741F7B" w:rsidRDefault="00384EEA" w:rsidP="002635D5">
            <w:pPr>
              <w:jc w:val="center"/>
              <w:rPr>
                <w:rFonts w:cs="Arial"/>
                <w:b/>
                <w:sz w:val="20"/>
              </w:rPr>
            </w:pPr>
            <w:r w:rsidRPr="00741F7B">
              <w:rPr>
                <w:rFonts w:cs="Arial"/>
                <w:b/>
                <w:sz w:val="20"/>
              </w:rPr>
              <w:t>INSTRUCTIONS</w:t>
            </w:r>
          </w:p>
        </w:tc>
      </w:tr>
      <w:tr w:rsidR="00384EEA" w:rsidRPr="00741F7B" w14:paraId="1BD4657B" w14:textId="77777777" w:rsidTr="002635D5">
        <w:tc>
          <w:tcPr>
            <w:tcW w:w="918" w:type="dxa"/>
          </w:tcPr>
          <w:p w14:paraId="5E5C09F6" w14:textId="77777777" w:rsidR="00384EEA" w:rsidRPr="00741F7B" w:rsidRDefault="00384EEA" w:rsidP="002635D5">
            <w:pPr>
              <w:ind w:left="-30"/>
              <w:jc w:val="center"/>
              <w:rPr>
                <w:rFonts w:cs="Arial"/>
                <w:b/>
                <w:szCs w:val="22"/>
              </w:rPr>
            </w:pPr>
            <w:r w:rsidRPr="00741F7B">
              <w:rPr>
                <w:rFonts w:cs="Arial"/>
                <w:b/>
                <w:szCs w:val="22"/>
              </w:rPr>
              <w:t>1.0</w:t>
            </w:r>
          </w:p>
        </w:tc>
        <w:tc>
          <w:tcPr>
            <w:tcW w:w="9067" w:type="dxa"/>
          </w:tcPr>
          <w:p w14:paraId="0BF709EC" w14:textId="77777777" w:rsidR="00384EEA" w:rsidRDefault="00384EEA" w:rsidP="002635D5">
            <w:pPr>
              <w:rPr>
                <w:b/>
                <w:bCs/>
              </w:rPr>
            </w:pPr>
            <w:r>
              <w:rPr>
                <w:b/>
                <w:bCs/>
              </w:rPr>
              <w:t>In BOP select Patient Specimen</w:t>
            </w:r>
          </w:p>
          <w:p w14:paraId="1F445743" w14:textId="77777777" w:rsidR="00384EEA" w:rsidRPr="004A339B" w:rsidRDefault="00384EEA" w:rsidP="002635D5">
            <w:pPr>
              <w:rPr>
                <w:b/>
                <w:bCs/>
              </w:rPr>
            </w:pPr>
          </w:p>
        </w:tc>
      </w:tr>
      <w:tr w:rsidR="00384EEA" w:rsidRPr="00741F7B" w14:paraId="5E83ABB2" w14:textId="77777777" w:rsidTr="002635D5">
        <w:tc>
          <w:tcPr>
            <w:tcW w:w="918" w:type="dxa"/>
          </w:tcPr>
          <w:p w14:paraId="3E45E5BE" w14:textId="77777777" w:rsidR="00384EEA" w:rsidRPr="00741F7B" w:rsidRDefault="00384EEA" w:rsidP="002635D5">
            <w:pPr>
              <w:jc w:val="center"/>
              <w:rPr>
                <w:rFonts w:cs="Arial"/>
                <w:b/>
                <w:szCs w:val="22"/>
              </w:rPr>
            </w:pPr>
            <w:r w:rsidRPr="00741F7B">
              <w:rPr>
                <w:rFonts w:cs="Arial"/>
                <w:b/>
                <w:szCs w:val="22"/>
              </w:rPr>
              <w:t>2.0</w:t>
            </w:r>
          </w:p>
        </w:tc>
        <w:tc>
          <w:tcPr>
            <w:tcW w:w="9067" w:type="dxa"/>
          </w:tcPr>
          <w:p w14:paraId="67E9F12C" w14:textId="77777777" w:rsidR="00384EEA" w:rsidRPr="00384EEA" w:rsidRDefault="00384EEA" w:rsidP="002635D5">
            <w:pPr>
              <w:rPr>
                <w:b/>
                <w:bCs/>
              </w:rPr>
            </w:pPr>
            <w:r w:rsidRPr="00384EEA">
              <w:rPr>
                <w:b/>
                <w:bCs/>
              </w:rPr>
              <w:t>Add Spec. Test: BB Testing Path Review (BBPREV)</w:t>
            </w:r>
          </w:p>
          <w:p w14:paraId="189D1D8F" w14:textId="551E6BAF" w:rsidR="00384EEA" w:rsidRPr="00384EEA" w:rsidRDefault="00384EEA" w:rsidP="002635D5">
            <w:pPr>
              <w:rPr>
                <w:b/>
                <w:bCs/>
              </w:rPr>
            </w:pPr>
          </w:p>
        </w:tc>
      </w:tr>
      <w:tr w:rsidR="00384EEA" w:rsidRPr="00741F7B" w14:paraId="06C81D3F" w14:textId="77777777" w:rsidTr="002635D5">
        <w:tc>
          <w:tcPr>
            <w:tcW w:w="918" w:type="dxa"/>
          </w:tcPr>
          <w:p w14:paraId="7C5EC711" w14:textId="77777777" w:rsidR="00384EEA" w:rsidRPr="00741F7B" w:rsidRDefault="00384EEA" w:rsidP="002635D5">
            <w:pPr>
              <w:jc w:val="center"/>
              <w:rPr>
                <w:rFonts w:cs="Arial"/>
                <w:b/>
                <w:szCs w:val="22"/>
              </w:rPr>
            </w:pPr>
            <w:r>
              <w:rPr>
                <w:rFonts w:cs="Arial"/>
                <w:b/>
                <w:szCs w:val="22"/>
              </w:rPr>
              <w:t>3.0</w:t>
            </w:r>
          </w:p>
        </w:tc>
        <w:tc>
          <w:tcPr>
            <w:tcW w:w="9067" w:type="dxa"/>
          </w:tcPr>
          <w:p w14:paraId="38DC1B7F" w14:textId="77777777" w:rsidR="00384EEA" w:rsidRPr="00384EEA" w:rsidRDefault="00384EEA" w:rsidP="00384EEA">
            <w:pPr>
              <w:rPr>
                <w:b/>
                <w:bCs/>
              </w:rPr>
            </w:pPr>
            <w:r w:rsidRPr="00384EEA">
              <w:rPr>
                <w:b/>
                <w:bCs/>
              </w:rPr>
              <w:t xml:space="preserve">Result this test as “yes”. This will order the Path Review in Encompass and place the test on the Pathologists outstanding list for completion. </w:t>
            </w:r>
          </w:p>
          <w:p w14:paraId="5FB006A8" w14:textId="77777777" w:rsidR="00384EEA" w:rsidRDefault="00384EEA" w:rsidP="00384EEA">
            <w:pPr>
              <w:jc w:val="center"/>
              <w:rPr>
                <w:b/>
                <w:bCs/>
              </w:rPr>
            </w:pPr>
            <w:r>
              <w:rPr>
                <w:noProof/>
              </w:rPr>
              <w:drawing>
                <wp:inline distT="0" distB="0" distL="0" distR="0" wp14:anchorId="3C855800" wp14:editId="628DD7D5">
                  <wp:extent cx="3247619" cy="180952"/>
                  <wp:effectExtent l="0" t="0" r="0" b="0"/>
                  <wp:docPr id="3195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4935" name=""/>
                          <pic:cNvPicPr/>
                        </pic:nvPicPr>
                        <pic:blipFill>
                          <a:blip r:embed="rId70"/>
                          <a:stretch>
                            <a:fillRect/>
                          </a:stretch>
                        </pic:blipFill>
                        <pic:spPr>
                          <a:xfrm>
                            <a:off x="0" y="0"/>
                            <a:ext cx="3247619" cy="180952"/>
                          </a:xfrm>
                          <a:prstGeom prst="rect">
                            <a:avLst/>
                          </a:prstGeom>
                        </pic:spPr>
                      </pic:pic>
                    </a:graphicData>
                  </a:graphic>
                </wp:inline>
              </w:drawing>
            </w:r>
          </w:p>
          <w:p w14:paraId="7123D5A5" w14:textId="303A02AC" w:rsidR="00384EEA" w:rsidRPr="00384EEA" w:rsidRDefault="00384EEA" w:rsidP="00384EEA">
            <w:pPr>
              <w:jc w:val="center"/>
              <w:rPr>
                <w:b/>
                <w:bCs/>
              </w:rPr>
            </w:pPr>
          </w:p>
        </w:tc>
      </w:tr>
      <w:tr w:rsidR="00384EEA" w:rsidRPr="00741F7B" w14:paraId="3368DAE4" w14:textId="77777777" w:rsidTr="002635D5">
        <w:tc>
          <w:tcPr>
            <w:tcW w:w="918" w:type="dxa"/>
          </w:tcPr>
          <w:p w14:paraId="4616A891" w14:textId="77777777" w:rsidR="00384EEA" w:rsidRDefault="00384EEA" w:rsidP="002635D5">
            <w:pPr>
              <w:jc w:val="center"/>
              <w:rPr>
                <w:rFonts w:cs="Arial"/>
                <w:b/>
                <w:szCs w:val="22"/>
              </w:rPr>
            </w:pPr>
            <w:r>
              <w:rPr>
                <w:rFonts w:cs="Arial"/>
                <w:b/>
                <w:szCs w:val="22"/>
              </w:rPr>
              <w:t>4.0</w:t>
            </w:r>
          </w:p>
        </w:tc>
        <w:tc>
          <w:tcPr>
            <w:tcW w:w="9067" w:type="dxa"/>
          </w:tcPr>
          <w:p w14:paraId="18799269" w14:textId="77777777" w:rsidR="00384EEA" w:rsidRDefault="00384EEA" w:rsidP="002635D5">
            <w:pPr>
              <w:rPr>
                <w:b/>
                <w:bCs/>
              </w:rPr>
            </w:pPr>
            <w:r>
              <w:rPr>
                <w:b/>
                <w:bCs/>
              </w:rPr>
              <w:t xml:space="preserve">Click Save. </w:t>
            </w:r>
          </w:p>
          <w:p w14:paraId="6E4DA2BB" w14:textId="333DE090" w:rsidR="00384EEA" w:rsidRPr="00BA2162" w:rsidRDefault="00384EEA" w:rsidP="002635D5">
            <w:pPr>
              <w:rPr>
                <w:b/>
                <w:bCs/>
              </w:rPr>
            </w:pPr>
          </w:p>
        </w:tc>
      </w:tr>
    </w:tbl>
    <w:p w14:paraId="26A014B4" w14:textId="77777777" w:rsidR="004F7E40" w:rsidRDefault="004F7E40" w:rsidP="00F51AF8">
      <w:pPr>
        <w:rPr>
          <w:b/>
          <w:bCs/>
        </w:rPr>
      </w:pPr>
    </w:p>
    <w:p w14:paraId="7D0D58B7" w14:textId="77777777" w:rsidR="009B186A" w:rsidRDefault="004F7E40" w:rsidP="00F51AF8">
      <w:pPr>
        <w:rPr>
          <w:b/>
          <w:bCs/>
        </w:rPr>
      </w:pPr>
      <w:r>
        <w:rPr>
          <w:b/>
          <w:bCs/>
        </w:rPr>
        <w:t xml:space="preserve">T. Documenting Critical Value Calls in Sunquest. </w:t>
      </w:r>
    </w:p>
    <w:p w14:paraId="2B41D476" w14:textId="77777777" w:rsidR="009B186A" w:rsidRDefault="009B186A" w:rsidP="00F51AF8">
      <w:pPr>
        <w:rPr>
          <w:b/>
          <w:bCs/>
        </w:rPr>
      </w:pPr>
    </w:p>
    <w:tbl>
      <w:tblPr>
        <w:tblStyle w:val="TableGrid"/>
        <w:tblW w:w="9985" w:type="dxa"/>
        <w:tblInd w:w="-545" w:type="dxa"/>
        <w:tblLayout w:type="fixed"/>
        <w:tblLook w:val="04A0" w:firstRow="1" w:lastRow="0" w:firstColumn="1" w:lastColumn="0" w:noHBand="0" w:noVBand="1"/>
      </w:tblPr>
      <w:tblGrid>
        <w:gridCol w:w="918"/>
        <w:gridCol w:w="9067"/>
      </w:tblGrid>
      <w:tr w:rsidR="009B186A" w:rsidRPr="00741F7B" w14:paraId="777CE5C4" w14:textId="77777777" w:rsidTr="00543921">
        <w:trPr>
          <w:tblHeader/>
        </w:trPr>
        <w:tc>
          <w:tcPr>
            <w:tcW w:w="918" w:type="dxa"/>
            <w:shd w:val="clear" w:color="auto" w:fill="BFBFBF" w:themeFill="background1" w:themeFillShade="BF"/>
          </w:tcPr>
          <w:p w14:paraId="17806BF7" w14:textId="77777777" w:rsidR="009B186A" w:rsidRPr="00741F7B" w:rsidRDefault="009B186A" w:rsidP="00543921">
            <w:pPr>
              <w:jc w:val="center"/>
              <w:rPr>
                <w:rFonts w:cs="Arial"/>
                <w:b/>
                <w:sz w:val="20"/>
              </w:rPr>
            </w:pPr>
            <w:r w:rsidRPr="00741F7B">
              <w:rPr>
                <w:rFonts w:cs="Arial"/>
                <w:b/>
                <w:sz w:val="20"/>
              </w:rPr>
              <w:t>STEPS</w:t>
            </w:r>
          </w:p>
        </w:tc>
        <w:tc>
          <w:tcPr>
            <w:tcW w:w="9067" w:type="dxa"/>
            <w:shd w:val="clear" w:color="auto" w:fill="BFBFBF" w:themeFill="background1" w:themeFillShade="BF"/>
          </w:tcPr>
          <w:p w14:paraId="34BAA5F1" w14:textId="77777777" w:rsidR="009B186A" w:rsidRPr="00741F7B" w:rsidRDefault="009B186A" w:rsidP="00543921">
            <w:pPr>
              <w:jc w:val="center"/>
              <w:rPr>
                <w:rFonts w:cs="Arial"/>
                <w:b/>
                <w:sz w:val="20"/>
              </w:rPr>
            </w:pPr>
            <w:r w:rsidRPr="00741F7B">
              <w:rPr>
                <w:rFonts w:cs="Arial"/>
                <w:b/>
                <w:sz w:val="20"/>
              </w:rPr>
              <w:t>INSTRUCTIONS</w:t>
            </w:r>
          </w:p>
        </w:tc>
      </w:tr>
      <w:tr w:rsidR="009B186A" w:rsidRPr="00741F7B" w14:paraId="2BF1B410" w14:textId="77777777" w:rsidTr="00543921">
        <w:tc>
          <w:tcPr>
            <w:tcW w:w="918" w:type="dxa"/>
          </w:tcPr>
          <w:p w14:paraId="0D877A88" w14:textId="77777777" w:rsidR="009B186A" w:rsidRPr="00741F7B" w:rsidRDefault="009B186A" w:rsidP="00543921">
            <w:pPr>
              <w:ind w:left="-30"/>
              <w:jc w:val="center"/>
              <w:rPr>
                <w:rFonts w:cs="Arial"/>
                <w:b/>
                <w:szCs w:val="22"/>
              </w:rPr>
            </w:pPr>
            <w:r w:rsidRPr="00741F7B">
              <w:rPr>
                <w:rFonts w:cs="Arial"/>
                <w:b/>
                <w:szCs w:val="22"/>
              </w:rPr>
              <w:t>1.0</w:t>
            </w:r>
          </w:p>
        </w:tc>
        <w:tc>
          <w:tcPr>
            <w:tcW w:w="9067" w:type="dxa"/>
          </w:tcPr>
          <w:p w14:paraId="00FCAF75" w14:textId="77777777" w:rsidR="009B186A" w:rsidRDefault="009B186A" w:rsidP="00543921">
            <w:pPr>
              <w:rPr>
                <w:b/>
                <w:bCs/>
              </w:rPr>
            </w:pPr>
            <w:r>
              <w:rPr>
                <w:b/>
                <w:bCs/>
              </w:rPr>
              <w:t>Open Blood Order Processing (BOP)</w:t>
            </w:r>
          </w:p>
          <w:p w14:paraId="13973C51" w14:textId="1960CECC" w:rsidR="009B186A" w:rsidRPr="00C345BE" w:rsidRDefault="009B186A" w:rsidP="00543921">
            <w:pPr>
              <w:rPr>
                <w:b/>
                <w:bCs/>
              </w:rPr>
            </w:pPr>
          </w:p>
        </w:tc>
      </w:tr>
      <w:tr w:rsidR="009B186A" w:rsidRPr="00741F7B" w14:paraId="0F398E79" w14:textId="77777777" w:rsidTr="00543921">
        <w:tc>
          <w:tcPr>
            <w:tcW w:w="918" w:type="dxa"/>
          </w:tcPr>
          <w:p w14:paraId="72958BF9" w14:textId="77777777" w:rsidR="009B186A" w:rsidRPr="00741F7B" w:rsidRDefault="009B186A" w:rsidP="00543921">
            <w:pPr>
              <w:jc w:val="center"/>
              <w:rPr>
                <w:rFonts w:cs="Arial"/>
                <w:b/>
                <w:szCs w:val="22"/>
              </w:rPr>
            </w:pPr>
            <w:r w:rsidRPr="00741F7B">
              <w:rPr>
                <w:rFonts w:cs="Arial"/>
                <w:b/>
                <w:szCs w:val="22"/>
              </w:rPr>
              <w:t>2.0</w:t>
            </w:r>
          </w:p>
        </w:tc>
        <w:tc>
          <w:tcPr>
            <w:tcW w:w="9067" w:type="dxa"/>
          </w:tcPr>
          <w:p w14:paraId="645E6667" w14:textId="77777777" w:rsidR="009B186A" w:rsidRDefault="009B186A" w:rsidP="00543921">
            <w:pPr>
              <w:ind w:left="360" w:hanging="360"/>
              <w:rPr>
                <w:b/>
                <w:bCs/>
              </w:rPr>
            </w:pPr>
            <w:r>
              <w:rPr>
                <w:b/>
                <w:bCs/>
              </w:rPr>
              <w:t>Add Test “BCALL”</w:t>
            </w:r>
          </w:p>
          <w:p w14:paraId="7FBCF615" w14:textId="658227A3" w:rsidR="009B186A" w:rsidRPr="00E233EB" w:rsidRDefault="009B186A" w:rsidP="00543921">
            <w:pPr>
              <w:ind w:left="360" w:hanging="360"/>
              <w:rPr>
                <w:b/>
                <w:bCs/>
              </w:rPr>
            </w:pPr>
          </w:p>
        </w:tc>
      </w:tr>
      <w:tr w:rsidR="009B186A" w:rsidRPr="00741F7B" w14:paraId="19691AA6" w14:textId="77777777" w:rsidTr="00543921">
        <w:tc>
          <w:tcPr>
            <w:tcW w:w="918" w:type="dxa"/>
          </w:tcPr>
          <w:p w14:paraId="2E1B81C3" w14:textId="77777777" w:rsidR="009B186A" w:rsidRPr="00741F7B" w:rsidRDefault="009B186A" w:rsidP="00543921">
            <w:pPr>
              <w:jc w:val="center"/>
              <w:rPr>
                <w:rFonts w:cs="Arial"/>
                <w:b/>
                <w:szCs w:val="22"/>
              </w:rPr>
            </w:pPr>
            <w:r>
              <w:rPr>
                <w:rFonts w:cs="Arial"/>
                <w:b/>
                <w:szCs w:val="22"/>
              </w:rPr>
              <w:t>3.0</w:t>
            </w:r>
          </w:p>
        </w:tc>
        <w:tc>
          <w:tcPr>
            <w:tcW w:w="9067" w:type="dxa"/>
          </w:tcPr>
          <w:p w14:paraId="2AE47D3A" w14:textId="77777777" w:rsidR="009B186A" w:rsidRPr="009B186A" w:rsidRDefault="009B186A" w:rsidP="00543921">
            <w:pPr>
              <w:rPr>
                <w:b/>
                <w:bCs/>
              </w:rPr>
            </w:pPr>
            <w:r w:rsidRPr="009B186A">
              <w:rPr>
                <w:b/>
                <w:bCs/>
              </w:rPr>
              <w:t xml:space="preserve">Free text in the following information: </w:t>
            </w:r>
          </w:p>
          <w:p w14:paraId="2012025D" w14:textId="4DF82517" w:rsidR="009B186A" w:rsidRDefault="009B186A" w:rsidP="009B186A">
            <w:pPr>
              <w:pStyle w:val="ListParagraph"/>
              <w:numPr>
                <w:ilvl w:val="0"/>
                <w:numId w:val="55"/>
              </w:numPr>
            </w:pPr>
            <w:r>
              <w:rPr>
                <w:noProof/>
              </w:rPr>
              <w:drawing>
                <wp:anchor distT="0" distB="0" distL="114300" distR="114300" simplePos="0" relativeHeight="251664384" behindDoc="1" locked="0" layoutInCell="1" allowOverlap="1" wp14:anchorId="6CDE56C4" wp14:editId="2866B545">
                  <wp:simplePos x="0" y="0"/>
                  <wp:positionH relativeFrom="column">
                    <wp:posOffset>443865</wp:posOffset>
                  </wp:positionH>
                  <wp:positionV relativeFrom="paragraph">
                    <wp:posOffset>168275</wp:posOffset>
                  </wp:positionV>
                  <wp:extent cx="981075" cy="188595"/>
                  <wp:effectExtent l="0" t="0" r="9525" b="1905"/>
                  <wp:wrapNone/>
                  <wp:docPr id="102281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11029" name=""/>
                          <pic:cNvPicPr/>
                        </pic:nvPicPr>
                        <pic:blipFill rotWithShape="1">
                          <a:blip r:embed="rId71">
                            <a:extLst>
                              <a:ext uri="{28A0092B-C50C-407E-A947-70E740481C1C}">
                                <a14:useLocalDpi xmlns:a14="http://schemas.microsoft.com/office/drawing/2010/main" val="0"/>
                              </a:ext>
                            </a:extLst>
                          </a:blip>
                          <a:srcRect t="1" r="82544" b="-2"/>
                          <a:stretch/>
                        </pic:blipFill>
                        <pic:spPr bwMode="auto">
                          <a:xfrm>
                            <a:off x="0" y="0"/>
                            <a:ext cx="981075" cy="188595"/>
                          </a:xfrm>
                          <a:prstGeom prst="rect">
                            <a:avLst/>
                          </a:prstGeom>
                          <a:ln>
                            <a:noFill/>
                          </a:ln>
                          <a:extLst>
                            <a:ext uri="{53640926-AAD7-44D8-BBD7-CCE9431645EC}">
                              <a14:shadowObscured xmlns:a14="http://schemas.microsoft.com/office/drawing/2010/main"/>
                            </a:ext>
                          </a:extLst>
                        </pic:spPr>
                      </pic:pic>
                    </a:graphicData>
                  </a:graphic>
                </wp:anchor>
              </w:drawing>
            </w:r>
            <w:r>
              <w:t>Name of test</w:t>
            </w:r>
          </w:p>
          <w:p w14:paraId="55D47032" w14:textId="7980231E" w:rsidR="009B186A" w:rsidRDefault="009B186A" w:rsidP="009B186A">
            <w:pPr>
              <w:pStyle w:val="ListParagraph"/>
              <w:numPr>
                <w:ilvl w:val="0"/>
                <w:numId w:val="0"/>
              </w:numPr>
              <w:tabs>
                <w:tab w:val="left" w:pos="1500"/>
              </w:tabs>
              <w:ind w:left="720"/>
            </w:pPr>
            <w:r>
              <w:tab/>
            </w:r>
          </w:p>
          <w:p w14:paraId="2F6EC853" w14:textId="11F604F7" w:rsidR="009B186A" w:rsidRDefault="009B186A" w:rsidP="00633661">
            <w:pPr>
              <w:pStyle w:val="ListParagraph"/>
              <w:numPr>
                <w:ilvl w:val="0"/>
                <w:numId w:val="55"/>
              </w:numPr>
            </w:pPr>
            <w:r>
              <w:t xml:space="preserve">“Critical Value Called to and Read back </w:t>
            </w:r>
            <w:proofErr w:type="gramStart"/>
            <w:r>
              <w:t>by</w:t>
            </w:r>
            <w:proofErr w:type="gramEnd"/>
            <w:r>
              <w:t xml:space="preserve">” </w:t>
            </w:r>
          </w:p>
          <w:p w14:paraId="6CA452F6" w14:textId="2629260A" w:rsidR="00431348" w:rsidRPr="00431348" w:rsidRDefault="00431348" w:rsidP="00431348">
            <w:r>
              <w:rPr>
                <w:noProof/>
              </w:rPr>
              <w:drawing>
                <wp:anchor distT="0" distB="0" distL="114300" distR="114300" simplePos="0" relativeHeight="251665408" behindDoc="1" locked="0" layoutInCell="1" allowOverlap="1" wp14:anchorId="7A3D1FBD" wp14:editId="2A9AAC15">
                  <wp:simplePos x="0" y="0"/>
                  <wp:positionH relativeFrom="column">
                    <wp:posOffset>510540</wp:posOffset>
                  </wp:positionH>
                  <wp:positionV relativeFrom="paragraph">
                    <wp:posOffset>68580</wp:posOffset>
                  </wp:positionV>
                  <wp:extent cx="2486025" cy="188595"/>
                  <wp:effectExtent l="0" t="0" r="9525" b="1905"/>
                  <wp:wrapTight wrapText="bothSides">
                    <wp:wrapPolygon edited="0">
                      <wp:start x="0" y="0"/>
                      <wp:lineTo x="0" y="19636"/>
                      <wp:lineTo x="21517" y="19636"/>
                      <wp:lineTo x="21517" y="0"/>
                      <wp:lineTo x="0" y="0"/>
                    </wp:wrapPolygon>
                  </wp:wrapTight>
                  <wp:docPr id="271329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29091" name=""/>
                          <pic:cNvPicPr/>
                        </pic:nvPicPr>
                        <pic:blipFill rotWithShape="1">
                          <a:blip r:embed="rId72">
                            <a:extLst>
                              <a:ext uri="{28A0092B-C50C-407E-A947-70E740481C1C}">
                                <a14:useLocalDpi xmlns:a14="http://schemas.microsoft.com/office/drawing/2010/main" val="0"/>
                              </a:ext>
                            </a:extLst>
                          </a:blip>
                          <a:srcRect l="15371" t="4" r="43270" b="-5"/>
                          <a:stretch/>
                        </pic:blipFill>
                        <pic:spPr bwMode="auto">
                          <a:xfrm>
                            <a:off x="0" y="0"/>
                            <a:ext cx="2486025" cy="188595"/>
                          </a:xfrm>
                          <a:prstGeom prst="rect">
                            <a:avLst/>
                          </a:prstGeom>
                          <a:ln>
                            <a:noFill/>
                          </a:ln>
                          <a:extLst>
                            <a:ext uri="{53640926-AAD7-44D8-BBD7-CCE9431645EC}">
                              <a14:shadowObscured xmlns:a14="http://schemas.microsoft.com/office/drawing/2010/main"/>
                            </a:ext>
                          </a:extLst>
                        </pic:spPr>
                      </pic:pic>
                    </a:graphicData>
                  </a:graphic>
                </wp:anchor>
              </w:drawing>
            </w:r>
          </w:p>
          <w:p w14:paraId="0BBC6850" w14:textId="5F702A20" w:rsidR="009B186A" w:rsidRPr="009B186A" w:rsidRDefault="009B186A" w:rsidP="009B186A"/>
          <w:p w14:paraId="18B205EE" w14:textId="77777777" w:rsidR="009B186A" w:rsidRDefault="009B186A" w:rsidP="009B186A">
            <w:pPr>
              <w:pStyle w:val="ListParagraph"/>
              <w:numPr>
                <w:ilvl w:val="0"/>
                <w:numId w:val="55"/>
              </w:numPr>
            </w:pPr>
            <w:r>
              <w:t xml:space="preserve">Provider first and last name </w:t>
            </w:r>
          </w:p>
          <w:p w14:paraId="2C742CC3" w14:textId="679103FF" w:rsidR="009B186A" w:rsidRDefault="009B186A" w:rsidP="009B186A">
            <w:pPr>
              <w:pStyle w:val="ListParagraph"/>
              <w:numPr>
                <w:ilvl w:val="0"/>
                <w:numId w:val="55"/>
              </w:numPr>
            </w:pPr>
            <w:r>
              <w:t>Provider credentials</w:t>
            </w:r>
          </w:p>
          <w:p w14:paraId="1949A8FF" w14:textId="41533DF4" w:rsidR="00431348" w:rsidRDefault="00431348" w:rsidP="00431348">
            <w:r>
              <w:rPr>
                <w:noProof/>
              </w:rPr>
              <w:drawing>
                <wp:anchor distT="0" distB="0" distL="114300" distR="114300" simplePos="0" relativeHeight="251666432" behindDoc="1" locked="0" layoutInCell="1" allowOverlap="1" wp14:anchorId="333608E8" wp14:editId="0794CAB0">
                  <wp:simplePos x="0" y="0"/>
                  <wp:positionH relativeFrom="column">
                    <wp:posOffset>510540</wp:posOffset>
                  </wp:positionH>
                  <wp:positionV relativeFrom="paragraph">
                    <wp:posOffset>74295</wp:posOffset>
                  </wp:positionV>
                  <wp:extent cx="809625" cy="188595"/>
                  <wp:effectExtent l="0" t="0" r="9525" b="1905"/>
                  <wp:wrapTight wrapText="bothSides">
                    <wp:wrapPolygon edited="0">
                      <wp:start x="0" y="0"/>
                      <wp:lineTo x="0" y="19636"/>
                      <wp:lineTo x="21346" y="19636"/>
                      <wp:lineTo x="21346" y="0"/>
                      <wp:lineTo x="0" y="0"/>
                    </wp:wrapPolygon>
                  </wp:wrapTight>
                  <wp:docPr id="676661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61188" name=""/>
                          <pic:cNvPicPr/>
                        </pic:nvPicPr>
                        <pic:blipFill rotWithShape="1">
                          <a:blip r:embed="rId73">
                            <a:extLst>
                              <a:ext uri="{28A0092B-C50C-407E-A947-70E740481C1C}">
                                <a14:useLocalDpi xmlns:a14="http://schemas.microsoft.com/office/drawing/2010/main" val="0"/>
                              </a:ext>
                            </a:extLst>
                          </a:blip>
                          <a:srcRect l="55079" t="4" r="30516" b="-5"/>
                          <a:stretch/>
                        </pic:blipFill>
                        <pic:spPr bwMode="auto">
                          <a:xfrm>
                            <a:off x="0" y="0"/>
                            <a:ext cx="809625" cy="188595"/>
                          </a:xfrm>
                          <a:prstGeom prst="rect">
                            <a:avLst/>
                          </a:prstGeom>
                          <a:ln>
                            <a:noFill/>
                          </a:ln>
                          <a:extLst>
                            <a:ext uri="{53640926-AAD7-44D8-BBD7-CCE9431645EC}">
                              <a14:shadowObscured xmlns:a14="http://schemas.microsoft.com/office/drawing/2010/main"/>
                            </a:ext>
                          </a:extLst>
                        </pic:spPr>
                      </pic:pic>
                    </a:graphicData>
                  </a:graphic>
                </wp:anchor>
              </w:drawing>
            </w:r>
          </w:p>
          <w:p w14:paraId="205406C2" w14:textId="77777777" w:rsidR="00431348" w:rsidRPr="00431348" w:rsidRDefault="00431348" w:rsidP="00431348"/>
          <w:p w14:paraId="3C3B88ED" w14:textId="77777777" w:rsidR="009B186A" w:rsidRDefault="009B186A" w:rsidP="009B186A">
            <w:pPr>
              <w:pStyle w:val="ListParagraph"/>
              <w:numPr>
                <w:ilvl w:val="0"/>
                <w:numId w:val="55"/>
              </w:numPr>
            </w:pPr>
            <w:r>
              <w:t xml:space="preserve">Date and Time of </w:t>
            </w:r>
            <w:proofErr w:type="gramStart"/>
            <w:r>
              <w:t>communication</w:t>
            </w:r>
            <w:proofErr w:type="gramEnd"/>
          </w:p>
          <w:p w14:paraId="48E9EB9C" w14:textId="62032F6A" w:rsidR="00431348" w:rsidRDefault="00431348" w:rsidP="00431348">
            <w:r>
              <w:rPr>
                <w:noProof/>
              </w:rPr>
              <w:drawing>
                <wp:anchor distT="0" distB="0" distL="114300" distR="114300" simplePos="0" relativeHeight="251667456" behindDoc="1" locked="0" layoutInCell="1" allowOverlap="1" wp14:anchorId="46A5F4C4" wp14:editId="4172BE1C">
                  <wp:simplePos x="0" y="0"/>
                  <wp:positionH relativeFrom="column">
                    <wp:posOffset>596265</wp:posOffset>
                  </wp:positionH>
                  <wp:positionV relativeFrom="paragraph">
                    <wp:posOffset>49530</wp:posOffset>
                  </wp:positionV>
                  <wp:extent cx="723900" cy="188595"/>
                  <wp:effectExtent l="0" t="0" r="0" b="1905"/>
                  <wp:wrapTight wrapText="bothSides">
                    <wp:wrapPolygon edited="0">
                      <wp:start x="0" y="0"/>
                      <wp:lineTo x="0" y="19636"/>
                      <wp:lineTo x="21032" y="19636"/>
                      <wp:lineTo x="21032" y="0"/>
                      <wp:lineTo x="0" y="0"/>
                    </wp:wrapPolygon>
                  </wp:wrapTight>
                  <wp:docPr id="710395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95871" name=""/>
                          <pic:cNvPicPr/>
                        </pic:nvPicPr>
                        <pic:blipFill rotWithShape="1">
                          <a:blip r:embed="rId74">
                            <a:extLst>
                              <a:ext uri="{28A0092B-C50C-407E-A947-70E740481C1C}">
                                <a14:useLocalDpi xmlns:a14="http://schemas.microsoft.com/office/drawing/2010/main" val="0"/>
                              </a:ext>
                            </a:extLst>
                          </a:blip>
                          <a:srcRect l="67789" t="4" r="19331" b="-5"/>
                          <a:stretch/>
                        </pic:blipFill>
                        <pic:spPr bwMode="auto">
                          <a:xfrm>
                            <a:off x="0" y="0"/>
                            <a:ext cx="723900" cy="188595"/>
                          </a:xfrm>
                          <a:prstGeom prst="rect">
                            <a:avLst/>
                          </a:prstGeom>
                          <a:ln>
                            <a:noFill/>
                          </a:ln>
                          <a:extLst>
                            <a:ext uri="{53640926-AAD7-44D8-BBD7-CCE9431645EC}">
                              <a14:shadowObscured xmlns:a14="http://schemas.microsoft.com/office/drawing/2010/main"/>
                            </a:ext>
                          </a:extLst>
                        </pic:spPr>
                      </pic:pic>
                    </a:graphicData>
                  </a:graphic>
                </wp:anchor>
              </w:drawing>
            </w:r>
          </w:p>
          <w:p w14:paraId="1F4785AD" w14:textId="490BBA9F" w:rsidR="00431348" w:rsidRPr="00431348" w:rsidRDefault="00431348" w:rsidP="00431348"/>
          <w:p w14:paraId="5A00ADFF" w14:textId="4B3411FA" w:rsidR="009B186A" w:rsidRDefault="00431348" w:rsidP="009B186A">
            <w:pPr>
              <w:pStyle w:val="ListParagraph"/>
              <w:numPr>
                <w:ilvl w:val="0"/>
                <w:numId w:val="55"/>
              </w:numPr>
            </w:pPr>
            <w:r>
              <w:rPr>
                <w:noProof/>
              </w:rPr>
              <w:drawing>
                <wp:anchor distT="0" distB="0" distL="114300" distR="114300" simplePos="0" relativeHeight="251668480" behindDoc="1" locked="0" layoutInCell="1" allowOverlap="1" wp14:anchorId="4BE71C5A" wp14:editId="49C70299">
                  <wp:simplePos x="0" y="0"/>
                  <wp:positionH relativeFrom="column">
                    <wp:posOffset>596265</wp:posOffset>
                  </wp:positionH>
                  <wp:positionV relativeFrom="paragraph">
                    <wp:posOffset>166370</wp:posOffset>
                  </wp:positionV>
                  <wp:extent cx="1257935" cy="245745"/>
                  <wp:effectExtent l="0" t="0" r="0" b="1905"/>
                  <wp:wrapTight wrapText="bothSides">
                    <wp:wrapPolygon edited="0">
                      <wp:start x="0" y="1674"/>
                      <wp:lineTo x="0" y="20093"/>
                      <wp:lineTo x="21262" y="20093"/>
                      <wp:lineTo x="21262" y="1674"/>
                      <wp:lineTo x="0" y="1674"/>
                    </wp:wrapPolygon>
                  </wp:wrapTight>
                  <wp:docPr id="210730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04800" name=""/>
                          <pic:cNvPicPr/>
                        </pic:nvPicPr>
                        <pic:blipFill rotWithShape="1">
                          <a:blip r:embed="rId75">
                            <a:extLst>
                              <a:ext uri="{28A0092B-C50C-407E-A947-70E740481C1C}">
                                <a14:useLocalDpi xmlns:a14="http://schemas.microsoft.com/office/drawing/2010/main" val="0"/>
                              </a:ext>
                            </a:extLst>
                          </a:blip>
                          <a:srcRect l="77618" t="-30303"/>
                          <a:stretch/>
                        </pic:blipFill>
                        <pic:spPr bwMode="auto">
                          <a:xfrm>
                            <a:off x="0" y="0"/>
                            <a:ext cx="1257935" cy="245745"/>
                          </a:xfrm>
                          <a:prstGeom prst="rect">
                            <a:avLst/>
                          </a:prstGeom>
                          <a:ln>
                            <a:noFill/>
                          </a:ln>
                          <a:extLst>
                            <a:ext uri="{53640926-AAD7-44D8-BBD7-CCE9431645EC}">
                              <a14:shadowObscured xmlns:a14="http://schemas.microsoft.com/office/drawing/2010/main"/>
                            </a:ext>
                          </a:extLst>
                        </pic:spPr>
                      </pic:pic>
                    </a:graphicData>
                  </a:graphic>
                </wp:anchor>
              </w:drawing>
            </w:r>
            <w:r w:rsidR="009B186A">
              <w:t>Full name and credentials of tech</w:t>
            </w:r>
          </w:p>
          <w:p w14:paraId="1AD2D668" w14:textId="28EB4392" w:rsidR="00431348" w:rsidRDefault="00431348" w:rsidP="00431348"/>
          <w:p w14:paraId="0C1C79BA" w14:textId="4135E236" w:rsidR="00431348" w:rsidRPr="00431348" w:rsidRDefault="00431348" w:rsidP="00431348"/>
          <w:p w14:paraId="31815767" w14:textId="7D9DB795" w:rsidR="009B186A" w:rsidRPr="009B186A" w:rsidRDefault="009B186A" w:rsidP="009B186A">
            <w:pPr>
              <w:rPr>
                <w:color w:val="248FA0" w:themeColor="accent6"/>
              </w:rPr>
            </w:pPr>
            <w:r w:rsidRPr="009B186A">
              <w:rPr>
                <w:i/>
                <w:iCs/>
                <w:color w:val="248FA0" w:themeColor="accent6"/>
              </w:rPr>
              <w:t>Refer to BB-POL-0034 Critical Value Notification</w:t>
            </w:r>
            <w:r>
              <w:rPr>
                <w:i/>
                <w:iCs/>
                <w:color w:val="248FA0" w:themeColor="accent6"/>
              </w:rPr>
              <w:t xml:space="preserve"> </w:t>
            </w:r>
            <w:r w:rsidRPr="009B186A">
              <w:t>for full list of tests requiring critical value notification documentation</w:t>
            </w:r>
            <w:r>
              <w:t>.</w:t>
            </w:r>
          </w:p>
          <w:p w14:paraId="51B3B7CE" w14:textId="77777777" w:rsidR="009B186A" w:rsidRDefault="009B186A" w:rsidP="009B186A"/>
          <w:p w14:paraId="4DFDD125" w14:textId="77777777" w:rsidR="009B186A" w:rsidRDefault="009B186A" w:rsidP="009B186A">
            <w:r>
              <w:t xml:space="preserve">Note: Do not use initials and ensure full test name is included in communication. </w:t>
            </w:r>
          </w:p>
          <w:p w14:paraId="3AB381D2" w14:textId="77777777" w:rsidR="009B186A" w:rsidRDefault="009B186A" w:rsidP="009B186A"/>
          <w:p w14:paraId="5A32AF99" w14:textId="12B71D5B" w:rsidR="009B186A" w:rsidRDefault="009B186A" w:rsidP="009B186A">
            <w:r>
              <w:t xml:space="preserve">Example: </w:t>
            </w:r>
            <w:r>
              <w:rPr>
                <w:noProof/>
              </w:rPr>
              <w:drawing>
                <wp:inline distT="0" distB="0" distL="0" distR="0" wp14:anchorId="15EDE17C" wp14:editId="61F01914">
                  <wp:extent cx="5620385" cy="188595"/>
                  <wp:effectExtent l="0" t="0" r="0" b="1905"/>
                  <wp:docPr id="47835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5231" name=""/>
                          <pic:cNvPicPr/>
                        </pic:nvPicPr>
                        <pic:blipFill>
                          <a:blip r:embed="rId76"/>
                          <a:stretch>
                            <a:fillRect/>
                          </a:stretch>
                        </pic:blipFill>
                        <pic:spPr>
                          <a:xfrm>
                            <a:off x="0" y="0"/>
                            <a:ext cx="5620385" cy="188595"/>
                          </a:xfrm>
                          <a:prstGeom prst="rect">
                            <a:avLst/>
                          </a:prstGeom>
                        </pic:spPr>
                      </pic:pic>
                    </a:graphicData>
                  </a:graphic>
                </wp:inline>
              </w:drawing>
            </w:r>
          </w:p>
          <w:p w14:paraId="750EAA6F" w14:textId="4C45EEEF" w:rsidR="009B186A" w:rsidRDefault="009B186A" w:rsidP="009B186A">
            <w:pPr>
              <w:rPr>
                <w:noProof/>
              </w:rPr>
            </w:pPr>
          </w:p>
          <w:p w14:paraId="118E413A" w14:textId="292C42ED" w:rsidR="009B186A" w:rsidRPr="009B186A" w:rsidRDefault="009B186A" w:rsidP="009B186A"/>
        </w:tc>
      </w:tr>
      <w:tr w:rsidR="009B186A" w:rsidRPr="00741F7B" w14:paraId="67F270D7" w14:textId="77777777" w:rsidTr="00543921">
        <w:tc>
          <w:tcPr>
            <w:tcW w:w="918" w:type="dxa"/>
          </w:tcPr>
          <w:p w14:paraId="70301E34" w14:textId="77777777" w:rsidR="009B186A" w:rsidRDefault="009B186A" w:rsidP="00543921">
            <w:pPr>
              <w:jc w:val="center"/>
              <w:rPr>
                <w:rFonts w:cs="Arial"/>
                <w:b/>
                <w:szCs w:val="22"/>
              </w:rPr>
            </w:pPr>
            <w:r>
              <w:rPr>
                <w:rFonts w:cs="Arial"/>
                <w:b/>
                <w:szCs w:val="22"/>
              </w:rPr>
              <w:t>4.0</w:t>
            </w:r>
          </w:p>
        </w:tc>
        <w:tc>
          <w:tcPr>
            <w:tcW w:w="9067" w:type="dxa"/>
          </w:tcPr>
          <w:p w14:paraId="63432F6B" w14:textId="77777777" w:rsidR="009B186A" w:rsidRDefault="00431348" w:rsidP="00543921">
            <w:pPr>
              <w:rPr>
                <w:b/>
                <w:bCs/>
              </w:rPr>
            </w:pPr>
            <w:r w:rsidRPr="00431348">
              <w:rPr>
                <w:b/>
                <w:bCs/>
              </w:rPr>
              <w:t>Click Save</w:t>
            </w:r>
          </w:p>
          <w:p w14:paraId="57AECCC4" w14:textId="5186B59E" w:rsidR="00431348" w:rsidRPr="00431348" w:rsidRDefault="00431348" w:rsidP="00543921">
            <w:pPr>
              <w:rPr>
                <w:b/>
                <w:bCs/>
              </w:rPr>
            </w:pPr>
          </w:p>
        </w:tc>
      </w:tr>
    </w:tbl>
    <w:p w14:paraId="5127C710" w14:textId="04116AFB" w:rsidR="00107C28" w:rsidRPr="00107C28" w:rsidRDefault="00107C28" w:rsidP="00F51AF8">
      <w:pPr>
        <w:rPr>
          <w:b/>
          <w:bCs/>
        </w:rPr>
      </w:pPr>
      <w:r w:rsidRPr="00107C28">
        <w:rPr>
          <w:b/>
          <w:bCs/>
        </w:rPr>
        <w:br w:type="page"/>
      </w:r>
    </w:p>
    <w:p w14:paraId="4A828A79" w14:textId="77777777" w:rsidR="00107C28" w:rsidRDefault="00107C28" w:rsidP="00107C28">
      <w:pPr>
        <w:pStyle w:val="ListParagraph"/>
        <w:numPr>
          <w:ilvl w:val="0"/>
          <w:numId w:val="5"/>
        </w:numPr>
        <w:rPr>
          <w:b/>
          <w:bCs/>
        </w:rPr>
      </w:pPr>
      <w:r w:rsidRPr="00107C28">
        <w:rPr>
          <w:b/>
          <w:bCs/>
        </w:rPr>
        <w:lastRenderedPageBreak/>
        <w:t>Chargin</w:t>
      </w:r>
      <w:r>
        <w:rPr>
          <w:b/>
          <w:bCs/>
        </w:rPr>
        <w:t>g</w:t>
      </w:r>
      <w:r w:rsidRPr="00107C28">
        <w:rPr>
          <w:b/>
          <w:bCs/>
        </w:rPr>
        <w:t xml:space="preserve"> in Sunquest</w:t>
      </w:r>
    </w:p>
    <w:p w14:paraId="24AF45DB" w14:textId="469B2FB8" w:rsidR="00A03788" w:rsidRDefault="00107C28" w:rsidP="00107C28">
      <w:pPr>
        <w:pStyle w:val="ListParagraph"/>
        <w:numPr>
          <w:ilvl w:val="0"/>
          <w:numId w:val="0"/>
        </w:numPr>
        <w:ind w:left="1080"/>
        <w:rPr>
          <w:b/>
          <w:bCs/>
        </w:rPr>
      </w:pPr>
      <w:r w:rsidRPr="00107C28">
        <w:rPr>
          <w:b/>
          <w:bCs/>
        </w:rPr>
        <w:t xml:space="preserve"> </w:t>
      </w:r>
    </w:p>
    <w:p w14:paraId="5E9906BC" w14:textId="77777777" w:rsidR="00107C28" w:rsidRPr="00107C28" w:rsidRDefault="00107C28" w:rsidP="00107C28">
      <w:pPr>
        <w:rPr>
          <w:sz w:val="18"/>
          <w:szCs w:val="16"/>
        </w:rPr>
      </w:pPr>
      <w:r w:rsidRPr="00107C28">
        <w:rPr>
          <w:sz w:val="18"/>
          <w:szCs w:val="16"/>
        </w:rPr>
        <w:t>Chemical Risk Assessment: low</w:t>
      </w:r>
    </w:p>
    <w:p w14:paraId="2FA4448A" w14:textId="77777777" w:rsidR="00107C28" w:rsidRPr="00107C28" w:rsidRDefault="00107C28" w:rsidP="00107C28">
      <w:pPr>
        <w:rPr>
          <w:sz w:val="18"/>
          <w:szCs w:val="16"/>
        </w:rPr>
      </w:pPr>
      <w:r w:rsidRPr="00107C28">
        <w:rPr>
          <w:sz w:val="18"/>
          <w:szCs w:val="16"/>
        </w:rPr>
        <w:t>Biological Risk Assessment: low</w:t>
      </w:r>
    </w:p>
    <w:p w14:paraId="4BE61C0D" w14:textId="77777777" w:rsidR="00107C28" w:rsidRPr="00107C28" w:rsidRDefault="00107C28" w:rsidP="00107C28">
      <w:pPr>
        <w:rPr>
          <w:sz w:val="18"/>
          <w:szCs w:val="16"/>
        </w:rPr>
      </w:pPr>
      <w:r w:rsidRPr="00107C28">
        <w:rPr>
          <w:sz w:val="18"/>
          <w:szCs w:val="16"/>
        </w:rPr>
        <w:t xml:space="preserve">Protective Equipment: Lab coat, gloves                                                                                                                                                  </w:t>
      </w:r>
    </w:p>
    <w:p w14:paraId="55CF0838" w14:textId="77777777" w:rsidR="00107C28" w:rsidRPr="00107C28" w:rsidRDefault="00107C28" w:rsidP="00107C28">
      <w:pPr>
        <w:rPr>
          <w:sz w:val="18"/>
          <w:szCs w:val="16"/>
        </w:rPr>
      </w:pPr>
      <w:r w:rsidRPr="00107C28">
        <w:rPr>
          <w:sz w:val="18"/>
          <w:szCs w:val="16"/>
        </w:rPr>
        <w:t>Reagents: NA</w:t>
      </w:r>
    </w:p>
    <w:p w14:paraId="027B42F6" w14:textId="77777777" w:rsidR="00107C28" w:rsidRPr="00107C28" w:rsidRDefault="00107C28" w:rsidP="00107C28">
      <w:pPr>
        <w:rPr>
          <w:sz w:val="18"/>
          <w:szCs w:val="16"/>
        </w:rPr>
      </w:pPr>
      <w:r w:rsidRPr="00107C28">
        <w:rPr>
          <w:sz w:val="18"/>
          <w:szCs w:val="16"/>
        </w:rPr>
        <w:t>Supplies: Patient information</w:t>
      </w:r>
    </w:p>
    <w:p w14:paraId="4DC47916" w14:textId="77777777" w:rsidR="00107C28" w:rsidRPr="00107C28" w:rsidRDefault="00107C28" w:rsidP="00107C28">
      <w:pPr>
        <w:rPr>
          <w:sz w:val="18"/>
          <w:szCs w:val="16"/>
        </w:rPr>
      </w:pPr>
      <w:r w:rsidRPr="00107C28">
        <w:rPr>
          <w:sz w:val="18"/>
          <w:szCs w:val="16"/>
        </w:rPr>
        <w:t>Equipment: Computer</w:t>
      </w:r>
    </w:p>
    <w:p w14:paraId="056610CC" w14:textId="77777777" w:rsidR="00107C28" w:rsidRDefault="00107C28" w:rsidP="00107C28">
      <w:pPr>
        <w:rPr>
          <w:sz w:val="18"/>
          <w:szCs w:val="16"/>
        </w:rPr>
      </w:pPr>
      <w:r w:rsidRPr="00107C28">
        <w:rPr>
          <w:sz w:val="18"/>
          <w:szCs w:val="16"/>
        </w:rPr>
        <w:t>Specimen Requirements: NA</w:t>
      </w:r>
    </w:p>
    <w:p w14:paraId="729D430E" w14:textId="77777777" w:rsidR="00107C28" w:rsidRDefault="00107C28" w:rsidP="00107C28">
      <w:pPr>
        <w:rPr>
          <w:sz w:val="18"/>
          <w:szCs w:val="16"/>
        </w:rPr>
      </w:pPr>
    </w:p>
    <w:tbl>
      <w:tblPr>
        <w:tblStyle w:val="TableGrid"/>
        <w:tblW w:w="9985" w:type="dxa"/>
        <w:tblInd w:w="-545" w:type="dxa"/>
        <w:tblLayout w:type="fixed"/>
        <w:tblLook w:val="04A0" w:firstRow="1" w:lastRow="0" w:firstColumn="1" w:lastColumn="0" w:noHBand="0" w:noVBand="1"/>
      </w:tblPr>
      <w:tblGrid>
        <w:gridCol w:w="918"/>
        <w:gridCol w:w="9067"/>
      </w:tblGrid>
      <w:tr w:rsidR="00107C28" w:rsidRPr="00741F7B" w14:paraId="6A659C49" w14:textId="77777777" w:rsidTr="0037726F">
        <w:trPr>
          <w:tblHeader/>
        </w:trPr>
        <w:tc>
          <w:tcPr>
            <w:tcW w:w="918" w:type="dxa"/>
            <w:shd w:val="clear" w:color="auto" w:fill="BFBFBF" w:themeFill="background1" w:themeFillShade="BF"/>
          </w:tcPr>
          <w:p w14:paraId="1B50BC39" w14:textId="77777777" w:rsidR="00107C28" w:rsidRPr="00741F7B" w:rsidRDefault="00107C28" w:rsidP="0037726F">
            <w:pPr>
              <w:jc w:val="center"/>
              <w:rPr>
                <w:rFonts w:cs="Arial"/>
                <w:b/>
                <w:sz w:val="20"/>
              </w:rPr>
            </w:pPr>
            <w:r w:rsidRPr="00741F7B">
              <w:rPr>
                <w:rFonts w:cs="Arial"/>
                <w:b/>
                <w:sz w:val="20"/>
              </w:rPr>
              <w:t>STEPS</w:t>
            </w:r>
          </w:p>
        </w:tc>
        <w:tc>
          <w:tcPr>
            <w:tcW w:w="9067" w:type="dxa"/>
            <w:shd w:val="clear" w:color="auto" w:fill="BFBFBF" w:themeFill="background1" w:themeFillShade="BF"/>
          </w:tcPr>
          <w:p w14:paraId="03518B9C" w14:textId="77777777" w:rsidR="00107C28" w:rsidRPr="00741F7B" w:rsidRDefault="00107C28" w:rsidP="0037726F">
            <w:pPr>
              <w:jc w:val="center"/>
              <w:rPr>
                <w:rFonts w:cs="Arial"/>
                <w:b/>
                <w:sz w:val="20"/>
              </w:rPr>
            </w:pPr>
            <w:r w:rsidRPr="00741F7B">
              <w:rPr>
                <w:rFonts w:cs="Arial"/>
                <w:b/>
                <w:sz w:val="20"/>
              </w:rPr>
              <w:t>INSTRUCTIONS</w:t>
            </w:r>
          </w:p>
        </w:tc>
      </w:tr>
      <w:tr w:rsidR="00107C28" w:rsidRPr="00741F7B" w14:paraId="4A4D5A3F" w14:textId="77777777" w:rsidTr="0037726F">
        <w:tc>
          <w:tcPr>
            <w:tcW w:w="918" w:type="dxa"/>
          </w:tcPr>
          <w:p w14:paraId="57299AB3" w14:textId="77777777" w:rsidR="00107C28" w:rsidRPr="00741F7B" w:rsidRDefault="00107C28" w:rsidP="0037726F">
            <w:pPr>
              <w:ind w:left="-30"/>
              <w:jc w:val="center"/>
              <w:rPr>
                <w:rFonts w:cs="Arial"/>
                <w:b/>
                <w:szCs w:val="22"/>
              </w:rPr>
            </w:pPr>
            <w:r w:rsidRPr="00741F7B">
              <w:rPr>
                <w:rFonts w:cs="Arial"/>
                <w:b/>
                <w:szCs w:val="22"/>
              </w:rPr>
              <w:t>1.0</w:t>
            </w:r>
          </w:p>
        </w:tc>
        <w:tc>
          <w:tcPr>
            <w:tcW w:w="9067" w:type="dxa"/>
          </w:tcPr>
          <w:p w14:paraId="7EF8C0E5" w14:textId="77777777" w:rsidR="00246FED" w:rsidRDefault="00246FED" w:rsidP="00246FED">
            <w:pPr>
              <w:rPr>
                <w:b/>
                <w:bCs/>
              </w:rPr>
            </w:pPr>
            <w:r>
              <w:rPr>
                <w:b/>
                <w:bCs/>
              </w:rPr>
              <w:t xml:space="preserve">Certain tests are resulted in Sunquest as bill only charges. Examples include: adsorptions and chemical treatments. </w:t>
            </w:r>
          </w:p>
          <w:p w14:paraId="0C15FBD6" w14:textId="77777777" w:rsidR="00D8334D" w:rsidRPr="00D8334D" w:rsidRDefault="00D8334D" w:rsidP="00A94F3D">
            <w:pPr>
              <w:pStyle w:val="ListParagraph"/>
              <w:numPr>
                <w:ilvl w:val="0"/>
                <w:numId w:val="37"/>
              </w:numPr>
            </w:pPr>
            <w:r w:rsidRPr="00D8334D">
              <w:t xml:space="preserve">In BOP click on Add Special Test and enter charge as appropriate. </w:t>
            </w:r>
          </w:p>
          <w:p w14:paraId="426AFFC2" w14:textId="6CC98BEA" w:rsidR="00D8334D" w:rsidRPr="00D8334D" w:rsidRDefault="00D8334D" w:rsidP="00A94F3D">
            <w:pPr>
              <w:pStyle w:val="ListParagraph"/>
              <w:numPr>
                <w:ilvl w:val="0"/>
                <w:numId w:val="37"/>
              </w:numPr>
              <w:rPr>
                <w:i/>
                <w:iCs/>
              </w:rPr>
            </w:pPr>
            <w:r w:rsidRPr="00D8334D">
              <w:t>Enter the semicolon key and then %</w:t>
            </w:r>
            <w:r w:rsidRPr="00D8334D">
              <w:rPr>
                <w:i/>
                <w:iCs/>
              </w:rPr>
              <w:t>TEST</w:t>
            </w:r>
          </w:p>
          <w:p w14:paraId="1DE2861A" w14:textId="77777777" w:rsidR="00D8334D" w:rsidRDefault="00D8334D" w:rsidP="00D8334D">
            <w:pPr>
              <w:ind w:left="720"/>
              <w:rPr>
                <w:i/>
                <w:iCs/>
                <w:color w:val="248FA0" w:themeColor="accent6"/>
              </w:rPr>
            </w:pPr>
            <w:r w:rsidRPr="00246FED">
              <w:rPr>
                <w:i/>
                <w:iCs/>
                <w:color w:val="248FA0" w:themeColor="accent6"/>
              </w:rPr>
              <w:t xml:space="preserve">Refer to Attachment 3: </w:t>
            </w:r>
            <w:r>
              <w:rPr>
                <w:i/>
                <w:iCs/>
                <w:color w:val="248FA0" w:themeColor="accent6"/>
              </w:rPr>
              <w:t>Codes to be used in Sunquest function BOP</w:t>
            </w:r>
          </w:p>
          <w:p w14:paraId="52997B42" w14:textId="2C90E72C" w:rsidR="00D8334D" w:rsidRDefault="00D8334D" w:rsidP="00A94F3D">
            <w:pPr>
              <w:pStyle w:val="ListParagraph"/>
              <w:numPr>
                <w:ilvl w:val="0"/>
                <w:numId w:val="37"/>
              </w:numPr>
            </w:pPr>
            <w:r w:rsidRPr="00D8334D">
              <w:t>If more than one test is performed for a bill only test, hit the TAB key then the semicolon key and enter the number of tests performed, this will add a dash and a number and will charge that many times.</w:t>
            </w:r>
          </w:p>
          <w:p w14:paraId="16DBB1EE" w14:textId="77777777" w:rsidR="00C31D6E" w:rsidRDefault="00C31D6E" w:rsidP="00A94F3D">
            <w:pPr>
              <w:pStyle w:val="ListParagraph"/>
              <w:numPr>
                <w:ilvl w:val="1"/>
                <w:numId w:val="37"/>
              </w:numPr>
            </w:pPr>
            <w:r>
              <w:t>Example: Charge for 3 cold antibody adsorptions:</w:t>
            </w:r>
          </w:p>
          <w:p w14:paraId="31C2474B" w14:textId="20A5470F" w:rsidR="00D8334D" w:rsidRPr="00D8334D" w:rsidRDefault="00C31D6E" w:rsidP="00C31D6E">
            <w:pPr>
              <w:ind w:left="720"/>
            </w:pPr>
            <w:r>
              <w:rPr>
                <w:noProof/>
              </w:rPr>
              <w:drawing>
                <wp:inline distT="0" distB="0" distL="0" distR="0" wp14:anchorId="7FA3D2D4" wp14:editId="4ADBFAB0">
                  <wp:extent cx="4571429" cy="209524"/>
                  <wp:effectExtent l="0" t="0" r="0" b="0"/>
                  <wp:docPr id="1791368368" name="Picture 179136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26586" name=""/>
                          <pic:cNvPicPr/>
                        </pic:nvPicPr>
                        <pic:blipFill>
                          <a:blip r:embed="rId77"/>
                          <a:stretch>
                            <a:fillRect/>
                          </a:stretch>
                        </pic:blipFill>
                        <pic:spPr>
                          <a:xfrm>
                            <a:off x="0" y="0"/>
                            <a:ext cx="4571429" cy="209524"/>
                          </a:xfrm>
                          <a:prstGeom prst="rect">
                            <a:avLst/>
                          </a:prstGeom>
                        </pic:spPr>
                      </pic:pic>
                    </a:graphicData>
                  </a:graphic>
                </wp:inline>
              </w:drawing>
            </w:r>
          </w:p>
          <w:p w14:paraId="212335ED" w14:textId="77777777" w:rsidR="002F21C6" w:rsidRPr="00EC015A" w:rsidRDefault="002F21C6" w:rsidP="002F21C6">
            <w:pPr>
              <w:rPr>
                <w:b/>
                <w:bCs/>
                <w:color w:val="FF0000"/>
              </w:rPr>
            </w:pPr>
            <w:r w:rsidRPr="00EC015A">
              <w:rPr>
                <w:b/>
                <w:bCs/>
                <w:color w:val="FF0000"/>
              </w:rPr>
              <w:t xml:space="preserve">NOTE: when entering multiple Bill only charges, ensure the result does not look like this: </w:t>
            </w:r>
          </w:p>
          <w:p w14:paraId="5ED88E14" w14:textId="77777777" w:rsidR="002F21C6" w:rsidRPr="00EC015A" w:rsidRDefault="002F21C6" w:rsidP="002F21C6">
            <w:pPr>
              <w:rPr>
                <w:b/>
                <w:bCs/>
                <w:color w:val="FF0000"/>
              </w:rPr>
            </w:pPr>
            <w:r w:rsidRPr="00EC015A">
              <w:rPr>
                <w:b/>
                <w:bCs/>
                <w:noProof/>
                <w:color w:val="FF0000"/>
              </w:rPr>
              <w:drawing>
                <wp:inline distT="0" distB="0" distL="0" distR="0" wp14:anchorId="52F5E07B" wp14:editId="3DB19EA2">
                  <wp:extent cx="4504762" cy="790476"/>
                  <wp:effectExtent l="0" t="0" r="0" b="0"/>
                  <wp:docPr id="1319168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68213" name=""/>
                          <pic:cNvPicPr/>
                        </pic:nvPicPr>
                        <pic:blipFill>
                          <a:blip r:embed="rId78"/>
                          <a:stretch>
                            <a:fillRect/>
                          </a:stretch>
                        </pic:blipFill>
                        <pic:spPr>
                          <a:xfrm>
                            <a:off x="0" y="0"/>
                            <a:ext cx="4504762" cy="790476"/>
                          </a:xfrm>
                          <a:prstGeom prst="rect">
                            <a:avLst/>
                          </a:prstGeom>
                        </pic:spPr>
                      </pic:pic>
                    </a:graphicData>
                  </a:graphic>
                </wp:inline>
              </w:drawing>
            </w:r>
          </w:p>
          <w:p w14:paraId="34CF6BF5" w14:textId="77777777" w:rsidR="002F21C6" w:rsidRDefault="002F21C6" w:rsidP="002F21C6">
            <w:pPr>
              <w:rPr>
                <w:b/>
                <w:bCs/>
                <w:color w:val="FF0000"/>
              </w:rPr>
            </w:pPr>
            <w:r w:rsidRPr="00EC015A">
              <w:rPr>
                <w:b/>
                <w:bCs/>
                <w:color w:val="FF0000"/>
              </w:rPr>
              <w:t>The extra semicolon will mess up billing and this cannot be fixed!</w:t>
            </w:r>
          </w:p>
          <w:p w14:paraId="146D75EA" w14:textId="77777777" w:rsidR="002F21C6" w:rsidRDefault="002F21C6" w:rsidP="002F21C6">
            <w:pPr>
              <w:pStyle w:val="ListParagraph"/>
              <w:numPr>
                <w:ilvl w:val="0"/>
                <w:numId w:val="0"/>
              </w:numPr>
              <w:ind w:left="720"/>
            </w:pPr>
          </w:p>
          <w:p w14:paraId="465158AA" w14:textId="77777777" w:rsidR="002F21C6" w:rsidRDefault="002F21C6" w:rsidP="00A94F3D">
            <w:pPr>
              <w:pStyle w:val="ListParagraph"/>
              <w:numPr>
                <w:ilvl w:val="0"/>
                <w:numId w:val="53"/>
              </w:numPr>
            </w:pPr>
            <w:r>
              <w:t xml:space="preserve">Common Bill only charges include: </w:t>
            </w:r>
          </w:p>
          <w:tbl>
            <w:tblPr>
              <w:tblStyle w:val="TableGrid"/>
              <w:tblW w:w="7837" w:type="dxa"/>
              <w:jc w:val="center"/>
              <w:tblLayout w:type="fixed"/>
              <w:tblLook w:val="04A0" w:firstRow="1" w:lastRow="0" w:firstColumn="1" w:lastColumn="0" w:noHBand="0" w:noVBand="1"/>
            </w:tblPr>
            <w:tblGrid>
              <w:gridCol w:w="1710"/>
              <w:gridCol w:w="6127"/>
            </w:tblGrid>
            <w:tr w:rsidR="002F21C6" w:rsidRPr="00750A82" w14:paraId="1590AAEF" w14:textId="77777777" w:rsidTr="00B62EF4">
              <w:trPr>
                <w:trHeight w:val="327"/>
                <w:jc w:val="center"/>
              </w:trPr>
              <w:tc>
                <w:tcPr>
                  <w:tcW w:w="1710" w:type="dxa"/>
                  <w:shd w:val="clear" w:color="auto" w:fill="A8ABAE" w:themeFill="background2" w:themeFillShade="E6"/>
                  <w:vAlign w:val="bottom"/>
                </w:tcPr>
                <w:p w14:paraId="39C3569D" w14:textId="77777777" w:rsidR="002F21C6" w:rsidRPr="00750A82" w:rsidRDefault="002F21C6" w:rsidP="002F21C6">
                  <w:pPr>
                    <w:rPr>
                      <w:rFonts w:cs="Arial"/>
                      <w:b/>
                      <w:sz w:val="20"/>
                    </w:rPr>
                  </w:pPr>
                  <w:r w:rsidRPr="00750A82">
                    <w:rPr>
                      <w:rFonts w:cs="Arial"/>
                      <w:b/>
                      <w:sz w:val="20"/>
                    </w:rPr>
                    <w:t>SQ Code</w:t>
                  </w:r>
                </w:p>
              </w:tc>
              <w:tc>
                <w:tcPr>
                  <w:tcW w:w="6127" w:type="dxa"/>
                  <w:shd w:val="clear" w:color="auto" w:fill="A8ABAE" w:themeFill="background2" w:themeFillShade="E6"/>
                  <w:vAlign w:val="bottom"/>
                </w:tcPr>
                <w:p w14:paraId="15DE8B3F" w14:textId="77777777" w:rsidR="002F21C6" w:rsidRPr="00750A82" w:rsidRDefault="002F21C6" w:rsidP="002F21C6">
                  <w:pPr>
                    <w:rPr>
                      <w:rFonts w:cs="Arial"/>
                      <w:b/>
                      <w:sz w:val="20"/>
                    </w:rPr>
                  </w:pPr>
                  <w:r w:rsidRPr="00750A82">
                    <w:rPr>
                      <w:rFonts w:cs="Arial"/>
                      <w:b/>
                      <w:sz w:val="20"/>
                    </w:rPr>
                    <w:t>SQ Description</w:t>
                  </w:r>
                </w:p>
              </w:tc>
            </w:tr>
            <w:tr w:rsidR="002F21C6" w:rsidRPr="00750A82" w14:paraId="1063B8E6" w14:textId="77777777" w:rsidTr="00B62EF4">
              <w:trPr>
                <w:trHeight w:val="327"/>
                <w:jc w:val="center"/>
              </w:trPr>
              <w:tc>
                <w:tcPr>
                  <w:tcW w:w="1710" w:type="dxa"/>
                  <w:vAlign w:val="bottom"/>
                </w:tcPr>
                <w:p w14:paraId="69FA4B65" w14:textId="77777777" w:rsidR="002F21C6" w:rsidRPr="00750A82" w:rsidRDefault="002F21C6" w:rsidP="002F21C6">
                  <w:pPr>
                    <w:rPr>
                      <w:rFonts w:cs="Arial"/>
                      <w:bCs/>
                      <w:sz w:val="20"/>
                    </w:rPr>
                  </w:pPr>
                  <w:r w:rsidRPr="00750A82">
                    <w:rPr>
                      <w:rFonts w:cs="Arial"/>
                      <w:bCs/>
                      <w:sz w:val="20"/>
                    </w:rPr>
                    <w:t>ABID</w:t>
                  </w:r>
                </w:p>
              </w:tc>
              <w:tc>
                <w:tcPr>
                  <w:tcW w:w="6127" w:type="dxa"/>
                  <w:vAlign w:val="bottom"/>
                </w:tcPr>
                <w:p w14:paraId="422B40DA" w14:textId="77777777" w:rsidR="002F21C6" w:rsidRPr="00750A82" w:rsidRDefault="002F21C6" w:rsidP="002F21C6">
                  <w:pPr>
                    <w:rPr>
                      <w:rFonts w:cs="Arial"/>
                      <w:bCs/>
                      <w:sz w:val="20"/>
                    </w:rPr>
                  </w:pPr>
                  <w:r w:rsidRPr="00750A82">
                    <w:rPr>
                      <w:rFonts w:cs="Arial"/>
                      <w:bCs/>
                      <w:sz w:val="20"/>
                    </w:rPr>
                    <w:t xml:space="preserve">Bill only test – charges for a panel (Result with BILL- #performed –if more panels were run than accounted for in %ABI charge). </w:t>
                  </w:r>
                </w:p>
              </w:tc>
            </w:tr>
            <w:tr w:rsidR="002F21C6" w:rsidRPr="00750A82" w14:paraId="562F5BED" w14:textId="77777777" w:rsidTr="00B62EF4">
              <w:trPr>
                <w:trHeight w:val="327"/>
                <w:jc w:val="center"/>
              </w:trPr>
              <w:tc>
                <w:tcPr>
                  <w:tcW w:w="1710" w:type="dxa"/>
                  <w:vAlign w:val="bottom"/>
                </w:tcPr>
                <w:p w14:paraId="5CB910E4" w14:textId="77777777" w:rsidR="002F21C6" w:rsidRPr="00750A82" w:rsidRDefault="002F21C6" w:rsidP="002F21C6">
                  <w:pPr>
                    <w:rPr>
                      <w:rFonts w:cs="Arial"/>
                      <w:bCs/>
                      <w:sz w:val="20"/>
                    </w:rPr>
                  </w:pPr>
                  <w:r w:rsidRPr="00750A82">
                    <w:rPr>
                      <w:rFonts w:cs="Arial"/>
                      <w:bCs/>
                      <w:sz w:val="20"/>
                    </w:rPr>
                    <w:t>%PRCHM</w:t>
                  </w:r>
                </w:p>
              </w:tc>
              <w:tc>
                <w:tcPr>
                  <w:tcW w:w="6127" w:type="dxa"/>
                  <w:vAlign w:val="bottom"/>
                </w:tcPr>
                <w:p w14:paraId="42C9E3A7" w14:textId="77777777" w:rsidR="002F21C6" w:rsidRPr="00750A82" w:rsidRDefault="002F21C6" w:rsidP="002F21C6">
                  <w:pPr>
                    <w:rPr>
                      <w:rFonts w:cs="Arial"/>
                      <w:bCs/>
                      <w:sz w:val="20"/>
                    </w:rPr>
                  </w:pPr>
                  <w:r w:rsidRPr="00750A82">
                    <w:rPr>
                      <w:rFonts w:cs="Arial"/>
                      <w:bCs/>
                      <w:sz w:val="20"/>
                    </w:rPr>
                    <w:t xml:space="preserve">Bill only test.  Chemical pretreatment of cells.  This includes enzyme treatment. Charge for each cell tested. </w:t>
                  </w:r>
                </w:p>
              </w:tc>
            </w:tr>
            <w:tr w:rsidR="002F21C6" w:rsidRPr="00750A82" w14:paraId="7C33FD19" w14:textId="77777777" w:rsidTr="00B62EF4">
              <w:trPr>
                <w:trHeight w:val="327"/>
                <w:jc w:val="center"/>
              </w:trPr>
              <w:tc>
                <w:tcPr>
                  <w:tcW w:w="1710" w:type="dxa"/>
                  <w:vAlign w:val="bottom"/>
                </w:tcPr>
                <w:p w14:paraId="71E68044" w14:textId="77777777" w:rsidR="002F21C6" w:rsidRPr="00750A82" w:rsidRDefault="002F21C6" w:rsidP="002F21C6">
                  <w:pPr>
                    <w:rPr>
                      <w:rFonts w:cs="Arial"/>
                      <w:bCs/>
                      <w:sz w:val="20"/>
                    </w:rPr>
                  </w:pPr>
                  <w:r w:rsidRPr="00750A82">
                    <w:rPr>
                      <w:rFonts w:cs="Arial"/>
                      <w:bCs/>
                      <w:sz w:val="20"/>
                    </w:rPr>
                    <w:t>%WMABA</w:t>
                  </w:r>
                </w:p>
              </w:tc>
              <w:tc>
                <w:tcPr>
                  <w:tcW w:w="6127" w:type="dxa"/>
                  <w:vAlign w:val="bottom"/>
                </w:tcPr>
                <w:p w14:paraId="32D3A37F" w14:textId="77777777" w:rsidR="002F21C6" w:rsidRPr="00750A82" w:rsidRDefault="002F21C6" w:rsidP="002F21C6">
                  <w:pPr>
                    <w:rPr>
                      <w:rFonts w:cs="Arial"/>
                      <w:bCs/>
                      <w:sz w:val="20"/>
                    </w:rPr>
                  </w:pPr>
                  <w:r w:rsidRPr="00750A82">
                    <w:rPr>
                      <w:rFonts w:cs="Arial"/>
                      <w:bCs/>
                      <w:sz w:val="20"/>
                    </w:rPr>
                    <w:t>Bill only test.  Warm adsorption charges.  Result with BILL- #performed.</w:t>
                  </w:r>
                </w:p>
              </w:tc>
            </w:tr>
            <w:tr w:rsidR="002F21C6" w:rsidRPr="00750A82" w14:paraId="79E43CDE" w14:textId="77777777" w:rsidTr="00B62EF4">
              <w:trPr>
                <w:trHeight w:val="327"/>
                <w:jc w:val="center"/>
              </w:trPr>
              <w:tc>
                <w:tcPr>
                  <w:tcW w:w="1710" w:type="dxa"/>
                  <w:vAlign w:val="bottom"/>
                </w:tcPr>
                <w:p w14:paraId="7181B099" w14:textId="77777777" w:rsidR="002F21C6" w:rsidRPr="00750A82" w:rsidRDefault="002F21C6" w:rsidP="002F21C6">
                  <w:pPr>
                    <w:rPr>
                      <w:rFonts w:cs="Arial"/>
                      <w:bCs/>
                      <w:sz w:val="20"/>
                    </w:rPr>
                  </w:pPr>
                  <w:r w:rsidRPr="00750A82">
                    <w:rPr>
                      <w:rFonts w:cs="Arial"/>
                      <w:bCs/>
                      <w:sz w:val="20"/>
                    </w:rPr>
                    <w:t>%CLDAA</w:t>
                  </w:r>
                </w:p>
              </w:tc>
              <w:tc>
                <w:tcPr>
                  <w:tcW w:w="6127" w:type="dxa"/>
                  <w:vAlign w:val="bottom"/>
                </w:tcPr>
                <w:p w14:paraId="1760DBFD" w14:textId="77777777" w:rsidR="002F21C6" w:rsidRPr="00750A82" w:rsidRDefault="002F21C6" w:rsidP="002F21C6">
                  <w:pPr>
                    <w:rPr>
                      <w:rFonts w:cs="Arial"/>
                      <w:bCs/>
                      <w:sz w:val="20"/>
                    </w:rPr>
                  </w:pPr>
                  <w:r w:rsidRPr="00750A82">
                    <w:rPr>
                      <w:rFonts w:cs="Arial"/>
                      <w:bCs/>
                      <w:sz w:val="20"/>
                    </w:rPr>
                    <w:t>Bill only test.  Cold antibody adsorption.  Result with BILL - # performed</w:t>
                  </w:r>
                </w:p>
              </w:tc>
            </w:tr>
            <w:tr w:rsidR="002F21C6" w:rsidRPr="00750A82" w14:paraId="09831DE3" w14:textId="77777777" w:rsidTr="00B62EF4">
              <w:trPr>
                <w:trHeight w:val="368"/>
                <w:jc w:val="center"/>
              </w:trPr>
              <w:tc>
                <w:tcPr>
                  <w:tcW w:w="1710" w:type="dxa"/>
                  <w:vAlign w:val="bottom"/>
                </w:tcPr>
                <w:p w14:paraId="4400072F" w14:textId="77777777" w:rsidR="002F21C6" w:rsidRPr="00750A82" w:rsidRDefault="002F21C6" w:rsidP="002F21C6">
                  <w:pPr>
                    <w:rPr>
                      <w:rFonts w:cs="Arial"/>
                      <w:bCs/>
                      <w:sz w:val="20"/>
                    </w:rPr>
                  </w:pPr>
                  <w:r w:rsidRPr="00750A82">
                    <w:rPr>
                      <w:rFonts w:cs="Arial"/>
                      <w:bCs/>
                      <w:sz w:val="20"/>
                    </w:rPr>
                    <w:t>CAGSN</w:t>
                  </w:r>
                </w:p>
              </w:tc>
              <w:tc>
                <w:tcPr>
                  <w:tcW w:w="6127" w:type="dxa"/>
                  <w:vAlign w:val="bottom"/>
                </w:tcPr>
                <w:p w14:paraId="50207DB3" w14:textId="77777777" w:rsidR="002F21C6" w:rsidRPr="00750A82" w:rsidRDefault="002F21C6" w:rsidP="002F21C6">
                  <w:pPr>
                    <w:rPr>
                      <w:rFonts w:cs="Arial"/>
                      <w:bCs/>
                      <w:sz w:val="20"/>
                    </w:rPr>
                  </w:pPr>
                  <w:r w:rsidRPr="00750A82">
                    <w:rPr>
                      <w:rFonts w:cs="Arial"/>
                      <w:bCs/>
                      <w:sz w:val="20"/>
                    </w:rPr>
                    <w:t>Bill only test. Cold Panel</w:t>
                  </w:r>
                </w:p>
              </w:tc>
            </w:tr>
          </w:tbl>
          <w:p w14:paraId="6B417C60" w14:textId="6001CFDF" w:rsidR="00D8334D" w:rsidRPr="002F21C6" w:rsidRDefault="00D8334D" w:rsidP="002F21C6">
            <w:pPr>
              <w:rPr>
                <w:b/>
                <w:bCs/>
              </w:rPr>
            </w:pPr>
          </w:p>
        </w:tc>
      </w:tr>
      <w:tr w:rsidR="00571262" w:rsidRPr="00741F7B" w14:paraId="1AAAB84B" w14:textId="77777777" w:rsidTr="0037726F">
        <w:tc>
          <w:tcPr>
            <w:tcW w:w="918" w:type="dxa"/>
          </w:tcPr>
          <w:p w14:paraId="7A202D9D" w14:textId="0295EF7E" w:rsidR="00571262" w:rsidRPr="00741F7B" w:rsidRDefault="00571262" w:rsidP="0037726F">
            <w:pPr>
              <w:ind w:left="-30"/>
              <w:jc w:val="center"/>
              <w:rPr>
                <w:rFonts w:cs="Arial"/>
                <w:b/>
                <w:szCs w:val="22"/>
              </w:rPr>
            </w:pPr>
            <w:r>
              <w:rPr>
                <w:rFonts w:cs="Arial"/>
                <w:b/>
                <w:szCs w:val="22"/>
              </w:rPr>
              <w:t>2.0</w:t>
            </w:r>
          </w:p>
        </w:tc>
        <w:tc>
          <w:tcPr>
            <w:tcW w:w="9067" w:type="dxa"/>
          </w:tcPr>
          <w:p w14:paraId="34DCE402" w14:textId="77777777" w:rsidR="00571262" w:rsidRDefault="00571262" w:rsidP="00246FED">
            <w:pPr>
              <w:rPr>
                <w:b/>
                <w:bCs/>
              </w:rPr>
            </w:pPr>
            <w:r>
              <w:rPr>
                <w:b/>
                <w:bCs/>
              </w:rPr>
              <w:t xml:space="preserve">Charging for Panels: </w:t>
            </w:r>
          </w:p>
          <w:p w14:paraId="62F6B7BC" w14:textId="15CB0D77" w:rsidR="00571262" w:rsidRDefault="00571262" w:rsidP="00A94F3D">
            <w:pPr>
              <w:pStyle w:val="ListParagraph"/>
              <w:numPr>
                <w:ilvl w:val="0"/>
                <w:numId w:val="51"/>
              </w:numPr>
            </w:pPr>
            <w:r>
              <w:t xml:space="preserve">The test “ABI” charges for one panel (up to 12 cells). This is used to identify antibodies. If two antibodies are identified and resulted per section E above, a charge for 2 panels is generated. </w:t>
            </w:r>
          </w:p>
          <w:p w14:paraId="238AC5DA" w14:textId="77777777" w:rsidR="00571262" w:rsidRDefault="00571262" w:rsidP="00A94F3D">
            <w:pPr>
              <w:pStyle w:val="ListParagraph"/>
              <w:numPr>
                <w:ilvl w:val="0"/>
                <w:numId w:val="51"/>
              </w:numPr>
            </w:pPr>
            <w:r>
              <w:t xml:space="preserve">Additional panels (12 cells) can be charged using the Bill only charge “ABID”. Only charge ABID if you need to charge for extra panels. </w:t>
            </w:r>
          </w:p>
          <w:p w14:paraId="616AB760" w14:textId="3F43E8A6" w:rsidR="00571262" w:rsidRDefault="00874B37" w:rsidP="00A94F3D">
            <w:pPr>
              <w:pStyle w:val="ListParagraph"/>
              <w:numPr>
                <w:ilvl w:val="0"/>
                <w:numId w:val="51"/>
              </w:numPr>
            </w:pPr>
            <w:r>
              <w:t>Elution</w:t>
            </w:r>
            <w:r w:rsidR="00571262">
              <w:t xml:space="preserve">: The ELU </w:t>
            </w:r>
            <w:r>
              <w:t>test</w:t>
            </w:r>
            <w:r w:rsidR="00571262">
              <w:t xml:space="preserve"> charges for making of the eluate, not the panels. You will need to add an ABID to charge for panels. </w:t>
            </w:r>
          </w:p>
          <w:p w14:paraId="5AD2345E" w14:textId="77777777" w:rsidR="00571262" w:rsidRDefault="00571262" w:rsidP="00A94F3D">
            <w:pPr>
              <w:pStyle w:val="ListParagraph"/>
              <w:numPr>
                <w:ilvl w:val="0"/>
                <w:numId w:val="51"/>
              </w:numPr>
            </w:pPr>
            <w:r>
              <w:t xml:space="preserve">Multiple panels: You can charge for Multiple ABIDs by hitting tab, semicolon, # of panels tested. Each panel equals 12 cells. </w:t>
            </w:r>
          </w:p>
          <w:p w14:paraId="3D5CAD6D" w14:textId="77777777" w:rsidR="002F21C6" w:rsidRDefault="002F21C6" w:rsidP="00571262">
            <w:pPr>
              <w:pStyle w:val="ListParagraph"/>
              <w:numPr>
                <w:ilvl w:val="0"/>
                <w:numId w:val="0"/>
              </w:numPr>
              <w:ind w:left="720"/>
            </w:pPr>
          </w:p>
          <w:p w14:paraId="7606442B" w14:textId="77777777" w:rsidR="002F21C6" w:rsidRDefault="002F21C6" w:rsidP="00571262">
            <w:pPr>
              <w:pStyle w:val="ListParagraph"/>
              <w:numPr>
                <w:ilvl w:val="0"/>
                <w:numId w:val="0"/>
              </w:numPr>
              <w:ind w:left="720"/>
            </w:pPr>
          </w:p>
          <w:p w14:paraId="52261CD8" w14:textId="27760764" w:rsidR="00571262" w:rsidRDefault="00571262" w:rsidP="00571262">
            <w:pPr>
              <w:pStyle w:val="ListParagraph"/>
              <w:numPr>
                <w:ilvl w:val="0"/>
                <w:numId w:val="0"/>
              </w:numPr>
              <w:ind w:left="720"/>
            </w:pPr>
            <w:r>
              <w:lastRenderedPageBreak/>
              <w:t xml:space="preserve">Examples: </w:t>
            </w:r>
          </w:p>
          <w:p w14:paraId="0AE529DB" w14:textId="77777777" w:rsidR="00571262" w:rsidRDefault="00571262" w:rsidP="00A94F3D">
            <w:pPr>
              <w:pStyle w:val="ListParagraph"/>
              <w:numPr>
                <w:ilvl w:val="0"/>
                <w:numId w:val="52"/>
              </w:numPr>
            </w:pPr>
            <w:r>
              <w:t xml:space="preserve">You identify 2 antibodies (anti-E and anti-K) and ran a total of 17 cells (not including screen). Since you resulted Anti-E and Anti-K under ABI, no additional charges are needed since 2 panels have been charged. </w:t>
            </w:r>
          </w:p>
          <w:p w14:paraId="1CDF4DC3" w14:textId="261838B3" w:rsidR="00721B1F" w:rsidRPr="00721B1F" w:rsidRDefault="00721B1F" w:rsidP="00721B1F">
            <w:pPr>
              <w:jc w:val="center"/>
            </w:pPr>
            <w:r>
              <w:rPr>
                <w:noProof/>
              </w:rPr>
              <w:drawing>
                <wp:inline distT="0" distB="0" distL="0" distR="0" wp14:anchorId="0A43EBEB" wp14:editId="6ABE5562">
                  <wp:extent cx="4419048" cy="371429"/>
                  <wp:effectExtent l="0" t="0" r="635" b="0"/>
                  <wp:docPr id="189065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59852" name=""/>
                          <pic:cNvPicPr/>
                        </pic:nvPicPr>
                        <pic:blipFill>
                          <a:blip r:embed="rId79"/>
                          <a:stretch>
                            <a:fillRect/>
                          </a:stretch>
                        </pic:blipFill>
                        <pic:spPr>
                          <a:xfrm>
                            <a:off x="0" y="0"/>
                            <a:ext cx="4419048" cy="371429"/>
                          </a:xfrm>
                          <a:prstGeom prst="rect">
                            <a:avLst/>
                          </a:prstGeom>
                        </pic:spPr>
                      </pic:pic>
                    </a:graphicData>
                  </a:graphic>
                </wp:inline>
              </w:drawing>
            </w:r>
          </w:p>
          <w:p w14:paraId="33E09DA1" w14:textId="77777777" w:rsidR="00571262" w:rsidRDefault="00571262" w:rsidP="00A94F3D">
            <w:pPr>
              <w:pStyle w:val="ListParagraph"/>
              <w:numPr>
                <w:ilvl w:val="0"/>
                <w:numId w:val="52"/>
              </w:numPr>
            </w:pPr>
            <w:r>
              <w:t>You identify a little c and ran a total of 17 cells (no</w:t>
            </w:r>
            <w:r w:rsidR="00874B37">
              <w:t>t</w:t>
            </w:r>
            <w:r>
              <w:t xml:space="preserve"> including screen)</w:t>
            </w:r>
            <w:r w:rsidR="00874B37">
              <w:t xml:space="preserve">. The ABI charges for 1 panel so you need to add the bill only ABID to bill for one more panel. </w:t>
            </w:r>
          </w:p>
          <w:p w14:paraId="70830DB3" w14:textId="537E7488" w:rsidR="00721B1F" w:rsidRPr="00721B1F" w:rsidRDefault="00721B1F" w:rsidP="00721B1F">
            <w:pPr>
              <w:jc w:val="center"/>
            </w:pPr>
            <w:r>
              <w:rPr>
                <w:noProof/>
              </w:rPr>
              <w:drawing>
                <wp:inline distT="0" distB="0" distL="0" distR="0" wp14:anchorId="465CA93E" wp14:editId="6BD59BF1">
                  <wp:extent cx="4885714" cy="352381"/>
                  <wp:effectExtent l="0" t="0" r="0" b="0"/>
                  <wp:docPr id="253613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13453" name=""/>
                          <pic:cNvPicPr/>
                        </pic:nvPicPr>
                        <pic:blipFill>
                          <a:blip r:embed="rId80"/>
                          <a:stretch>
                            <a:fillRect/>
                          </a:stretch>
                        </pic:blipFill>
                        <pic:spPr>
                          <a:xfrm>
                            <a:off x="0" y="0"/>
                            <a:ext cx="4885714" cy="352381"/>
                          </a:xfrm>
                          <a:prstGeom prst="rect">
                            <a:avLst/>
                          </a:prstGeom>
                        </pic:spPr>
                      </pic:pic>
                    </a:graphicData>
                  </a:graphic>
                </wp:inline>
              </w:drawing>
            </w:r>
          </w:p>
          <w:p w14:paraId="545692E9" w14:textId="77777777" w:rsidR="00874B37" w:rsidRDefault="00874B37" w:rsidP="00A94F3D">
            <w:pPr>
              <w:pStyle w:val="ListParagraph"/>
              <w:numPr>
                <w:ilvl w:val="0"/>
                <w:numId w:val="52"/>
              </w:numPr>
            </w:pPr>
            <w:r>
              <w:t xml:space="preserve">Screen negative but DAT positive and you ran an Elution/Last Wash with a total of 18 cells. Do not order ABI—this result crosses to Epic. Instead order ABID (bill only), press TAB, semicolon, 2, TAB. This will generate a charge for 2 panels. </w:t>
            </w:r>
          </w:p>
          <w:p w14:paraId="5C0B57B8" w14:textId="4647DF6A" w:rsidR="00721B1F" w:rsidRPr="00721B1F" w:rsidRDefault="00721B1F" w:rsidP="00721B1F">
            <w:pPr>
              <w:jc w:val="center"/>
            </w:pPr>
            <w:r>
              <w:rPr>
                <w:noProof/>
              </w:rPr>
              <w:drawing>
                <wp:inline distT="0" distB="0" distL="0" distR="0" wp14:anchorId="4E52B575" wp14:editId="56081C13">
                  <wp:extent cx="4619048" cy="523810"/>
                  <wp:effectExtent l="0" t="0" r="0" b="0"/>
                  <wp:docPr id="241090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90253" name=""/>
                          <pic:cNvPicPr/>
                        </pic:nvPicPr>
                        <pic:blipFill>
                          <a:blip r:embed="rId81"/>
                          <a:stretch>
                            <a:fillRect/>
                          </a:stretch>
                        </pic:blipFill>
                        <pic:spPr>
                          <a:xfrm>
                            <a:off x="0" y="0"/>
                            <a:ext cx="4619048" cy="523810"/>
                          </a:xfrm>
                          <a:prstGeom prst="rect">
                            <a:avLst/>
                          </a:prstGeom>
                        </pic:spPr>
                      </pic:pic>
                    </a:graphicData>
                  </a:graphic>
                </wp:inline>
              </w:drawing>
            </w:r>
          </w:p>
          <w:p w14:paraId="3F82DED0" w14:textId="4F95303A" w:rsidR="00874B37" w:rsidRPr="00874B37" w:rsidRDefault="00874B37" w:rsidP="00874B37">
            <w:r w:rsidRPr="00874B37">
              <w:rPr>
                <w:color w:val="FF0000"/>
              </w:rPr>
              <w:t xml:space="preserve">NOTE: Billing is one ONCE a day by Sunquest. Wait until all testing is complete to enter charges. Once charges have dropped, you cannot edit these charges easily. The person completing the workup is responsible for charging for all testing performed. </w:t>
            </w:r>
          </w:p>
        </w:tc>
      </w:tr>
      <w:tr w:rsidR="00107C28" w:rsidRPr="00741F7B" w14:paraId="63F2E995" w14:textId="77777777" w:rsidTr="0037726F">
        <w:tc>
          <w:tcPr>
            <w:tcW w:w="918" w:type="dxa"/>
          </w:tcPr>
          <w:p w14:paraId="5AD3ADD3" w14:textId="2EF33B46" w:rsidR="00107C28" w:rsidRDefault="00571262" w:rsidP="0037726F">
            <w:pPr>
              <w:jc w:val="center"/>
              <w:rPr>
                <w:rFonts w:cs="Arial"/>
                <w:b/>
                <w:szCs w:val="22"/>
              </w:rPr>
            </w:pPr>
            <w:r>
              <w:rPr>
                <w:rFonts w:cs="Arial"/>
                <w:b/>
                <w:szCs w:val="22"/>
              </w:rPr>
              <w:lastRenderedPageBreak/>
              <w:t>3</w:t>
            </w:r>
            <w:r w:rsidR="00107C28">
              <w:rPr>
                <w:rFonts w:cs="Arial"/>
                <w:b/>
                <w:szCs w:val="22"/>
              </w:rPr>
              <w:t>.0</w:t>
            </w:r>
          </w:p>
        </w:tc>
        <w:tc>
          <w:tcPr>
            <w:tcW w:w="9067" w:type="dxa"/>
          </w:tcPr>
          <w:p w14:paraId="4CEE4028" w14:textId="6E2ACC3D" w:rsidR="00107C28" w:rsidRDefault="00D8334D" w:rsidP="0037726F">
            <w:pPr>
              <w:rPr>
                <w:b/>
                <w:bCs/>
              </w:rPr>
            </w:pPr>
            <w:r>
              <w:rPr>
                <w:b/>
                <w:bCs/>
              </w:rPr>
              <w:t>Units are charged by keeping the “UO” units ordered row up to date</w:t>
            </w:r>
            <w:r w:rsidR="00C31D6E">
              <w:rPr>
                <w:b/>
                <w:bCs/>
              </w:rPr>
              <w:t xml:space="preserve"> in BOP under patient specimen</w:t>
            </w:r>
            <w:r>
              <w:rPr>
                <w:b/>
                <w:bCs/>
              </w:rPr>
              <w:t xml:space="preserve">. </w:t>
            </w:r>
          </w:p>
          <w:p w14:paraId="535BEBFF" w14:textId="5D07078E" w:rsidR="00D8334D" w:rsidRDefault="00D8334D" w:rsidP="00A94F3D">
            <w:pPr>
              <w:pStyle w:val="ListParagraph"/>
              <w:numPr>
                <w:ilvl w:val="0"/>
                <w:numId w:val="36"/>
              </w:numPr>
            </w:pPr>
            <w:r>
              <w:t xml:space="preserve">As units are requested and crossmatched to patients, update this value to match the total number of units requested. </w:t>
            </w:r>
          </w:p>
          <w:p w14:paraId="7D23CBBB" w14:textId="358FC0D6" w:rsidR="00D8334D" w:rsidRDefault="00D8334D" w:rsidP="00A94F3D">
            <w:pPr>
              <w:pStyle w:val="ListParagraph"/>
              <w:numPr>
                <w:ilvl w:val="0"/>
                <w:numId w:val="36"/>
              </w:numPr>
            </w:pPr>
            <w:r>
              <w:t xml:space="preserve">Example: 3 units were ordered and 3 were charged. </w:t>
            </w:r>
          </w:p>
          <w:p w14:paraId="1278D5E0" w14:textId="12743806" w:rsidR="00D8334D" w:rsidRDefault="00D8334D" w:rsidP="00D8334D">
            <w:pPr>
              <w:jc w:val="center"/>
            </w:pPr>
            <w:r>
              <w:rPr>
                <w:noProof/>
              </w:rPr>
              <w:drawing>
                <wp:inline distT="0" distB="0" distL="0" distR="0" wp14:anchorId="0F95FD0C" wp14:editId="0819780D">
                  <wp:extent cx="2561905" cy="209524"/>
                  <wp:effectExtent l="0" t="0" r="0" b="0"/>
                  <wp:docPr id="1444887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87659" name=""/>
                          <pic:cNvPicPr/>
                        </pic:nvPicPr>
                        <pic:blipFill>
                          <a:blip r:embed="rId82"/>
                          <a:stretch>
                            <a:fillRect/>
                          </a:stretch>
                        </pic:blipFill>
                        <pic:spPr>
                          <a:xfrm>
                            <a:off x="0" y="0"/>
                            <a:ext cx="2561905" cy="209524"/>
                          </a:xfrm>
                          <a:prstGeom prst="rect">
                            <a:avLst/>
                          </a:prstGeom>
                        </pic:spPr>
                      </pic:pic>
                    </a:graphicData>
                  </a:graphic>
                </wp:inline>
              </w:drawing>
            </w:r>
          </w:p>
          <w:p w14:paraId="6A18AAEB" w14:textId="2CF65437" w:rsidR="00D8334D" w:rsidRPr="00D8334D" w:rsidRDefault="00D8334D" w:rsidP="00A94F3D">
            <w:pPr>
              <w:pStyle w:val="ListParagraph"/>
              <w:numPr>
                <w:ilvl w:val="0"/>
                <w:numId w:val="36"/>
              </w:numPr>
            </w:pPr>
            <w:r>
              <w:t xml:space="preserve">If 2 more units are requested on this patient the UO value should be changed to 5. </w:t>
            </w:r>
          </w:p>
          <w:p w14:paraId="3D50E877" w14:textId="6002756F" w:rsidR="00D8334D" w:rsidRPr="00D8334D" w:rsidRDefault="00D8334D" w:rsidP="00D8334D"/>
        </w:tc>
      </w:tr>
      <w:tr w:rsidR="00107C28" w:rsidRPr="00741F7B" w14:paraId="6D43B3D8" w14:textId="77777777" w:rsidTr="0037726F">
        <w:tc>
          <w:tcPr>
            <w:tcW w:w="918" w:type="dxa"/>
          </w:tcPr>
          <w:p w14:paraId="78F7D67D" w14:textId="594FACED" w:rsidR="00107C28" w:rsidRDefault="00571262" w:rsidP="0037726F">
            <w:pPr>
              <w:jc w:val="center"/>
              <w:rPr>
                <w:rFonts w:cs="Arial"/>
                <w:b/>
                <w:szCs w:val="22"/>
              </w:rPr>
            </w:pPr>
            <w:r>
              <w:rPr>
                <w:rFonts w:cs="Arial"/>
                <w:b/>
                <w:szCs w:val="22"/>
              </w:rPr>
              <w:t>4</w:t>
            </w:r>
            <w:r w:rsidR="00107C28">
              <w:rPr>
                <w:rFonts w:cs="Arial"/>
                <w:b/>
                <w:szCs w:val="22"/>
              </w:rPr>
              <w:t>.0</w:t>
            </w:r>
          </w:p>
        </w:tc>
        <w:tc>
          <w:tcPr>
            <w:tcW w:w="9067" w:type="dxa"/>
          </w:tcPr>
          <w:p w14:paraId="298B46ED" w14:textId="77777777" w:rsidR="00107C28" w:rsidRDefault="00D8334D" w:rsidP="0037726F">
            <w:pPr>
              <w:rPr>
                <w:b/>
                <w:bCs/>
              </w:rPr>
            </w:pPr>
            <w:r w:rsidRPr="00C31D6E">
              <w:rPr>
                <w:b/>
                <w:bCs/>
              </w:rPr>
              <w:t>Charging for screening units</w:t>
            </w:r>
          </w:p>
          <w:p w14:paraId="2BAAFCC3" w14:textId="77777777" w:rsidR="00C31D6E" w:rsidRDefault="00C31D6E" w:rsidP="00A94F3D">
            <w:pPr>
              <w:pStyle w:val="ListParagraph"/>
              <w:numPr>
                <w:ilvl w:val="0"/>
                <w:numId w:val="38"/>
              </w:numPr>
            </w:pPr>
            <w:r>
              <w:t>Under the Compatibility Testing section in BOP: order the test “AGTB”</w:t>
            </w:r>
          </w:p>
          <w:p w14:paraId="1396F780" w14:textId="77777777" w:rsidR="00C31D6E" w:rsidRDefault="00C31D6E" w:rsidP="00A94F3D">
            <w:pPr>
              <w:pStyle w:val="ListParagraph"/>
              <w:numPr>
                <w:ilvl w:val="0"/>
                <w:numId w:val="38"/>
              </w:numPr>
            </w:pPr>
            <w:r>
              <w:t xml:space="preserve">If more than one unit is screened, hit the TAB key then the semicolon key and enter the number of units tested. This will add a dash and a number and will charge for that many antigen typings. </w:t>
            </w:r>
          </w:p>
          <w:p w14:paraId="242EBA12" w14:textId="77777777" w:rsidR="00C31D6E" w:rsidRDefault="00C31D6E" w:rsidP="00A94F3D">
            <w:pPr>
              <w:pStyle w:val="ListParagraph"/>
              <w:numPr>
                <w:ilvl w:val="0"/>
                <w:numId w:val="38"/>
              </w:numPr>
            </w:pPr>
            <w:r>
              <w:t xml:space="preserve">Example: A unit was needed that was negative for e (little) and </w:t>
            </w:r>
            <w:proofErr w:type="spellStart"/>
            <w:r>
              <w:t>Fya</w:t>
            </w:r>
            <w:proofErr w:type="spellEnd"/>
            <w:r>
              <w:t xml:space="preserve">. In order to find one unit negative for BOTH e and </w:t>
            </w:r>
            <w:proofErr w:type="spellStart"/>
            <w:r>
              <w:t>Fya</w:t>
            </w:r>
            <w:proofErr w:type="spellEnd"/>
            <w:r>
              <w:t xml:space="preserve"> the tech had to screen 45 units. </w:t>
            </w:r>
          </w:p>
          <w:p w14:paraId="451FBA87" w14:textId="69721257" w:rsidR="00C31D6E" w:rsidRPr="00C31D6E" w:rsidRDefault="00C31D6E" w:rsidP="002F21C6">
            <w:pPr>
              <w:jc w:val="center"/>
            </w:pPr>
            <w:r>
              <w:rPr>
                <w:noProof/>
              </w:rPr>
              <w:drawing>
                <wp:inline distT="0" distB="0" distL="0" distR="0" wp14:anchorId="2658AEDC" wp14:editId="333900CB">
                  <wp:extent cx="4361905" cy="542857"/>
                  <wp:effectExtent l="0" t="0" r="0" b="0"/>
                  <wp:docPr id="1088334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34008" name=""/>
                          <pic:cNvPicPr/>
                        </pic:nvPicPr>
                        <pic:blipFill>
                          <a:blip r:embed="rId83"/>
                          <a:stretch>
                            <a:fillRect/>
                          </a:stretch>
                        </pic:blipFill>
                        <pic:spPr>
                          <a:xfrm>
                            <a:off x="0" y="0"/>
                            <a:ext cx="4361905" cy="542857"/>
                          </a:xfrm>
                          <a:prstGeom prst="rect">
                            <a:avLst/>
                          </a:prstGeom>
                        </pic:spPr>
                      </pic:pic>
                    </a:graphicData>
                  </a:graphic>
                </wp:inline>
              </w:drawing>
            </w:r>
          </w:p>
        </w:tc>
      </w:tr>
      <w:tr w:rsidR="00107C28" w:rsidRPr="00741F7B" w14:paraId="72EC6FEE" w14:textId="77777777" w:rsidTr="0037726F">
        <w:tc>
          <w:tcPr>
            <w:tcW w:w="918" w:type="dxa"/>
          </w:tcPr>
          <w:p w14:paraId="59574766" w14:textId="6F17BDFC" w:rsidR="00107C28" w:rsidRDefault="00571262" w:rsidP="0037726F">
            <w:pPr>
              <w:jc w:val="center"/>
              <w:rPr>
                <w:rFonts w:cs="Arial"/>
                <w:b/>
                <w:szCs w:val="22"/>
              </w:rPr>
            </w:pPr>
            <w:r>
              <w:rPr>
                <w:rFonts w:cs="Arial"/>
                <w:b/>
                <w:szCs w:val="22"/>
              </w:rPr>
              <w:t>5</w:t>
            </w:r>
            <w:r w:rsidR="00107C28">
              <w:rPr>
                <w:rFonts w:cs="Arial"/>
                <w:b/>
                <w:szCs w:val="22"/>
              </w:rPr>
              <w:t>.0</w:t>
            </w:r>
          </w:p>
        </w:tc>
        <w:tc>
          <w:tcPr>
            <w:tcW w:w="9067" w:type="dxa"/>
          </w:tcPr>
          <w:p w14:paraId="67808274" w14:textId="6AB5BCB8" w:rsidR="00107C28" w:rsidRPr="005F7D3C" w:rsidRDefault="00C31D6E" w:rsidP="0037726F">
            <w:pPr>
              <w:rPr>
                <w:b/>
                <w:bCs/>
              </w:rPr>
            </w:pPr>
            <w:r w:rsidRPr="005F7D3C">
              <w:rPr>
                <w:b/>
                <w:bCs/>
              </w:rPr>
              <w:t xml:space="preserve">Charging for units that are </w:t>
            </w:r>
            <w:r w:rsidR="005F7D3C" w:rsidRPr="005F7D3C">
              <w:rPr>
                <w:b/>
                <w:bCs/>
              </w:rPr>
              <w:t>prescreened.</w:t>
            </w:r>
          </w:p>
          <w:p w14:paraId="1EA6306D" w14:textId="77777777" w:rsidR="00C31D6E" w:rsidRDefault="00C31D6E" w:rsidP="00A94F3D">
            <w:pPr>
              <w:pStyle w:val="ListParagraph"/>
              <w:numPr>
                <w:ilvl w:val="0"/>
                <w:numId w:val="39"/>
              </w:numPr>
            </w:pPr>
            <w:r>
              <w:t>Under the compatibility Testing section in BOP: order the test “AGTB”</w:t>
            </w:r>
          </w:p>
          <w:p w14:paraId="5B66D7FB" w14:textId="77777777" w:rsidR="00C31D6E" w:rsidRDefault="00C31D6E" w:rsidP="00A94F3D">
            <w:pPr>
              <w:pStyle w:val="ListParagraph"/>
              <w:numPr>
                <w:ilvl w:val="0"/>
                <w:numId w:val="39"/>
              </w:numPr>
            </w:pPr>
            <w:r>
              <w:t xml:space="preserve">If the unit is screened for more than one antigen that the patient REQUIRES, hit the TAB key then the semicolon key and enter the number of antigens required. </w:t>
            </w:r>
          </w:p>
          <w:p w14:paraId="67AEDB5D" w14:textId="046CB24F" w:rsidR="00C31D6E" w:rsidRDefault="00C31D6E" w:rsidP="00A94F3D">
            <w:pPr>
              <w:pStyle w:val="ListParagraph"/>
              <w:numPr>
                <w:ilvl w:val="0"/>
                <w:numId w:val="39"/>
              </w:numPr>
            </w:pPr>
            <w:r>
              <w:t xml:space="preserve">Example: C, E, K, </w:t>
            </w:r>
            <w:proofErr w:type="spellStart"/>
            <w:r>
              <w:t>Fya</w:t>
            </w:r>
            <w:proofErr w:type="spellEnd"/>
            <w:r>
              <w:t xml:space="preserve"> </w:t>
            </w:r>
            <w:proofErr w:type="spellStart"/>
            <w:r>
              <w:t>HgbS</w:t>
            </w:r>
            <w:proofErr w:type="spellEnd"/>
            <w:r>
              <w:t xml:space="preserve"> negative unit to go to a patient that requires C, E, K, </w:t>
            </w:r>
            <w:proofErr w:type="spellStart"/>
            <w:r>
              <w:t>HgbS</w:t>
            </w:r>
            <w:proofErr w:type="spellEnd"/>
            <w:r>
              <w:t xml:space="preserve"> negative products</w:t>
            </w:r>
            <w:r w:rsidR="005F7D3C">
              <w:t xml:space="preserve">, we would only charge for the C, E, K required. </w:t>
            </w:r>
          </w:p>
          <w:p w14:paraId="1C332B6E" w14:textId="77777777" w:rsidR="00C31D6E" w:rsidRDefault="00C31D6E" w:rsidP="00C31D6E">
            <w:pPr>
              <w:jc w:val="center"/>
            </w:pPr>
            <w:r>
              <w:rPr>
                <w:noProof/>
              </w:rPr>
              <w:drawing>
                <wp:inline distT="0" distB="0" distL="0" distR="0" wp14:anchorId="4520E700" wp14:editId="1A4AC0DF">
                  <wp:extent cx="3638095" cy="580952"/>
                  <wp:effectExtent l="0" t="0" r="0" b="0"/>
                  <wp:docPr id="1594082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82903" name=""/>
                          <pic:cNvPicPr/>
                        </pic:nvPicPr>
                        <pic:blipFill>
                          <a:blip r:embed="rId84"/>
                          <a:stretch>
                            <a:fillRect/>
                          </a:stretch>
                        </pic:blipFill>
                        <pic:spPr>
                          <a:xfrm>
                            <a:off x="0" y="0"/>
                            <a:ext cx="3638095" cy="580952"/>
                          </a:xfrm>
                          <a:prstGeom prst="rect">
                            <a:avLst/>
                          </a:prstGeom>
                        </pic:spPr>
                      </pic:pic>
                    </a:graphicData>
                  </a:graphic>
                </wp:inline>
              </w:drawing>
            </w:r>
          </w:p>
          <w:p w14:paraId="31BB20F7" w14:textId="21C2B184" w:rsidR="005F7D3C" w:rsidRPr="00C31D6E" w:rsidRDefault="005F7D3C" w:rsidP="00C31D6E">
            <w:pPr>
              <w:jc w:val="center"/>
            </w:pPr>
          </w:p>
        </w:tc>
      </w:tr>
    </w:tbl>
    <w:p w14:paraId="7EAF4655" w14:textId="77777777" w:rsidR="002F21C6" w:rsidRPr="005F7D3C" w:rsidRDefault="002F21C6" w:rsidP="002F21C6">
      <w:pPr>
        <w:pStyle w:val="ListParagraph"/>
        <w:numPr>
          <w:ilvl w:val="0"/>
          <w:numId w:val="5"/>
        </w:numPr>
        <w:rPr>
          <w:b/>
          <w:bCs/>
          <w:szCs w:val="22"/>
        </w:rPr>
      </w:pPr>
      <w:r w:rsidRPr="005F7D3C">
        <w:rPr>
          <w:b/>
          <w:bCs/>
          <w:szCs w:val="22"/>
        </w:rPr>
        <w:lastRenderedPageBreak/>
        <w:t>Crediting Tests in Sunquest</w:t>
      </w:r>
      <w:r>
        <w:rPr>
          <w:b/>
          <w:bCs/>
          <w:szCs w:val="22"/>
        </w:rPr>
        <w:t xml:space="preserve"> and Epic</w:t>
      </w:r>
    </w:p>
    <w:p w14:paraId="252A2D42" w14:textId="77777777" w:rsidR="002F21C6" w:rsidRPr="00D8334D" w:rsidRDefault="002F21C6" w:rsidP="002F21C6">
      <w:pPr>
        <w:ind w:left="360" w:hanging="360"/>
        <w:rPr>
          <w:szCs w:val="22"/>
        </w:rPr>
      </w:pPr>
    </w:p>
    <w:p w14:paraId="5E16F28C" w14:textId="77777777" w:rsidR="002F21C6" w:rsidRDefault="002F21C6" w:rsidP="00A94F3D">
      <w:pPr>
        <w:pStyle w:val="ListParagraph"/>
        <w:numPr>
          <w:ilvl w:val="0"/>
          <w:numId w:val="43"/>
        </w:numPr>
        <w:spacing w:after="160" w:line="259" w:lineRule="auto"/>
        <w:rPr>
          <w:b/>
          <w:bCs/>
          <w:color w:val="0070C0"/>
          <w:sz w:val="24"/>
        </w:rPr>
      </w:pPr>
      <w:r w:rsidRPr="00CA0070">
        <w:rPr>
          <w:b/>
          <w:bCs/>
          <w:color w:val="0070C0"/>
          <w:sz w:val="24"/>
        </w:rPr>
        <w:t>Cancelling in Epic for</w:t>
      </w:r>
      <w:r>
        <w:rPr>
          <w:b/>
          <w:bCs/>
          <w:color w:val="0070C0"/>
          <w:sz w:val="24"/>
        </w:rPr>
        <w:t xml:space="preserve"> non-received or</w:t>
      </w:r>
      <w:r w:rsidRPr="00CA0070">
        <w:rPr>
          <w:b/>
          <w:bCs/>
          <w:color w:val="0070C0"/>
          <w:sz w:val="24"/>
        </w:rPr>
        <w:t xml:space="preserve"> reflexed orders</w:t>
      </w:r>
      <w:r>
        <w:rPr>
          <w:b/>
          <w:bCs/>
          <w:color w:val="0070C0"/>
          <w:sz w:val="24"/>
        </w:rPr>
        <w:t>…not YET received into Encompass</w:t>
      </w:r>
    </w:p>
    <w:p w14:paraId="3163E031" w14:textId="77777777" w:rsidR="002F21C6" w:rsidRDefault="002F21C6" w:rsidP="002F21C6">
      <w:pPr>
        <w:pStyle w:val="ListParagraph"/>
        <w:numPr>
          <w:ilvl w:val="0"/>
          <w:numId w:val="0"/>
        </w:numPr>
        <w:spacing w:after="160" w:line="259" w:lineRule="auto"/>
        <w:ind w:left="720"/>
      </w:pPr>
    </w:p>
    <w:p w14:paraId="5F9C90E4" w14:textId="77777777" w:rsidR="002F21C6" w:rsidRDefault="002F21C6" w:rsidP="00A94F3D">
      <w:pPr>
        <w:pStyle w:val="ListParagraph"/>
        <w:numPr>
          <w:ilvl w:val="0"/>
          <w:numId w:val="42"/>
        </w:numPr>
        <w:spacing w:after="160" w:line="259" w:lineRule="auto"/>
      </w:pPr>
      <w:r>
        <w:t>Orders that have a status of “In process” or “Needs to be Collected” can be canceled.</w:t>
      </w:r>
    </w:p>
    <w:p w14:paraId="146F538C" w14:textId="77777777" w:rsidR="002F21C6" w:rsidRPr="00E32EC8" w:rsidRDefault="002F21C6" w:rsidP="00A94F3D">
      <w:pPr>
        <w:pStyle w:val="ListParagraph"/>
        <w:numPr>
          <w:ilvl w:val="0"/>
          <w:numId w:val="42"/>
        </w:numPr>
        <w:spacing w:after="160" w:line="259" w:lineRule="auto"/>
      </w:pPr>
      <w:r w:rsidRPr="00E32EC8">
        <w:t xml:space="preserve">In </w:t>
      </w:r>
      <w:r w:rsidRPr="00E32EC8">
        <w:rPr>
          <w:b/>
          <w:bCs/>
        </w:rPr>
        <w:t>Order Inquiry</w:t>
      </w:r>
      <w:r w:rsidRPr="00E32EC8">
        <w:t xml:space="preserve"> </w:t>
      </w:r>
      <w:r>
        <w:t>s</w:t>
      </w:r>
      <w:r w:rsidRPr="00E32EC8">
        <w:t xml:space="preserve">elect </w:t>
      </w:r>
      <w:r w:rsidRPr="00E32EC8">
        <w:rPr>
          <w:noProof/>
        </w:rPr>
        <w:drawing>
          <wp:inline distT="0" distB="0" distL="0" distR="0" wp14:anchorId="0E4BDA62" wp14:editId="0F058CFD">
            <wp:extent cx="263347" cy="177937"/>
            <wp:effectExtent l="0" t="0" r="3810" b="0"/>
            <wp:docPr id="172378639" name="Picture 17237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66396" cy="179997"/>
                    </a:xfrm>
                    <a:prstGeom prst="rect">
                      <a:avLst/>
                    </a:prstGeom>
                  </pic:spPr>
                </pic:pic>
              </a:graphicData>
            </a:graphic>
          </wp:inline>
        </w:drawing>
      </w:r>
      <w:r w:rsidRPr="00E32EC8">
        <w:t xml:space="preserve"> the test to cancel.</w:t>
      </w:r>
    </w:p>
    <w:p w14:paraId="0DE4D7BC" w14:textId="77777777" w:rsidR="002F21C6" w:rsidRPr="00E32EC8" w:rsidRDefault="002F21C6" w:rsidP="00A94F3D">
      <w:pPr>
        <w:pStyle w:val="ListParagraph"/>
        <w:numPr>
          <w:ilvl w:val="0"/>
          <w:numId w:val="42"/>
        </w:numPr>
        <w:spacing w:after="160" w:line="259" w:lineRule="auto"/>
      </w:pPr>
      <w:r w:rsidRPr="00E32EC8">
        <w:t xml:space="preserve">Click on </w:t>
      </w:r>
      <w:r w:rsidRPr="00E32EC8">
        <w:rPr>
          <w:b/>
          <w:bCs/>
        </w:rPr>
        <w:t>Cancel</w:t>
      </w:r>
      <w:r>
        <w:rPr>
          <w:b/>
          <w:bCs/>
        </w:rPr>
        <w:t>.</w:t>
      </w:r>
    </w:p>
    <w:p w14:paraId="1F3511C7" w14:textId="77777777" w:rsidR="002F21C6" w:rsidRDefault="002F21C6" w:rsidP="002F21C6">
      <w:pPr>
        <w:pStyle w:val="ListParagraph"/>
        <w:numPr>
          <w:ilvl w:val="0"/>
          <w:numId w:val="0"/>
        </w:numPr>
        <w:ind w:left="360"/>
        <w:rPr>
          <w:b/>
          <w:bCs/>
        </w:rPr>
      </w:pPr>
      <w:r w:rsidRPr="00537DC1">
        <w:rPr>
          <w:b/>
          <w:bCs/>
          <w:noProof/>
        </w:rPr>
        <w:drawing>
          <wp:inline distT="0" distB="0" distL="0" distR="0" wp14:anchorId="62FE7FE7" wp14:editId="587DB162">
            <wp:extent cx="5522976" cy="959440"/>
            <wp:effectExtent l="0" t="0" r="1905" b="0"/>
            <wp:docPr id="686260513" name="Picture 686260513"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table&#10;&#10;Description automatically generated with medium confidence"/>
                    <pic:cNvPicPr/>
                  </pic:nvPicPr>
                  <pic:blipFill>
                    <a:blip r:embed="rId86"/>
                    <a:stretch>
                      <a:fillRect/>
                    </a:stretch>
                  </pic:blipFill>
                  <pic:spPr>
                    <a:xfrm>
                      <a:off x="0" y="0"/>
                      <a:ext cx="5581020" cy="969523"/>
                    </a:xfrm>
                    <a:prstGeom prst="rect">
                      <a:avLst/>
                    </a:prstGeom>
                  </pic:spPr>
                </pic:pic>
              </a:graphicData>
            </a:graphic>
          </wp:inline>
        </w:drawing>
      </w:r>
    </w:p>
    <w:p w14:paraId="51F7C7E6" w14:textId="77777777" w:rsidR="002F21C6" w:rsidRPr="0010726D" w:rsidRDefault="002F21C6" w:rsidP="002F21C6">
      <w:pPr>
        <w:rPr>
          <w:b/>
          <w:bCs/>
        </w:rPr>
      </w:pPr>
    </w:p>
    <w:p w14:paraId="29BC9CC5" w14:textId="77777777" w:rsidR="002F21C6" w:rsidRPr="00AE319F" w:rsidRDefault="002F21C6" w:rsidP="00A94F3D">
      <w:pPr>
        <w:pStyle w:val="ListParagraph"/>
        <w:numPr>
          <w:ilvl w:val="0"/>
          <w:numId w:val="42"/>
        </w:numPr>
        <w:spacing w:after="160" w:line="259" w:lineRule="auto"/>
        <w:rPr>
          <w:b/>
          <w:bCs/>
        </w:rPr>
      </w:pPr>
      <w:r>
        <w:t xml:space="preserve">Click on </w:t>
      </w:r>
      <w:r w:rsidRPr="00E32EC8">
        <w:t xml:space="preserve">Search </w:t>
      </w:r>
      <w:r>
        <w:t>to choose from</w:t>
      </w:r>
      <w:r w:rsidRPr="00E32EC8">
        <w:t xml:space="preserve"> the list of cancel Reasons</w:t>
      </w:r>
      <w:r>
        <w:t>.</w:t>
      </w:r>
      <w:r w:rsidRPr="00AA59A1">
        <w:rPr>
          <w:b/>
          <w:bCs/>
          <w:noProof/>
        </w:rPr>
        <w:drawing>
          <wp:inline distT="0" distB="0" distL="0" distR="0" wp14:anchorId="690AEF17" wp14:editId="6383342C">
            <wp:extent cx="4124901" cy="2657846"/>
            <wp:effectExtent l="0" t="0" r="9525" b="9525"/>
            <wp:docPr id="512982952" name="Picture 5129829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87"/>
                    <a:stretch>
                      <a:fillRect/>
                    </a:stretch>
                  </pic:blipFill>
                  <pic:spPr>
                    <a:xfrm>
                      <a:off x="0" y="0"/>
                      <a:ext cx="4124901" cy="2657846"/>
                    </a:xfrm>
                    <a:prstGeom prst="rect">
                      <a:avLst/>
                    </a:prstGeom>
                  </pic:spPr>
                </pic:pic>
              </a:graphicData>
            </a:graphic>
          </wp:inline>
        </w:drawing>
      </w:r>
    </w:p>
    <w:p w14:paraId="43D6FFB7" w14:textId="77777777" w:rsidR="002F21C6" w:rsidRPr="0010726D" w:rsidRDefault="002F21C6" w:rsidP="002F21C6">
      <w:pPr>
        <w:rPr>
          <w:b/>
          <w:bCs/>
        </w:rPr>
      </w:pPr>
    </w:p>
    <w:p w14:paraId="2A1CFAA1" w14:textId="77777777" w:rsidR="002F21C6" w:rsidRPr="0010726D" w:rsidRDefault="002F21C6" w:rsidP="002F21C6">
      <w:pPr>
        <w:rPr>
          <w:b/>
          <w:bCs/>
        </w:rPr>
      </w:pPr>
    </w:p>
    <w:p w14:paraId="34C7C296" w14:textId="77777777" w:rsidR="002F21C6" w:rsidRDefault="002F21C6" w:rsidP="00A94F3D">
      <w:pPr>
        <w:pStyle w:val="ListParagraph"/>
        <w:numPr>
          <w:ilvl w:val="0"/>
          <w:numId w:val="42"/>
        </w:numPr>
        <w:spacing w:after="160" w:line="259" w:lineRule="auto"/>
      </w:pPr>
      <w:r w:rsidRPr="00B23840">
        <w:t xml:space="preserve">If choose </w:t>
      </w:r>
      <w:r>
        <w:t>“</w:t>
      </w:r>
      <w:r w:rsidRPr="00B23840">
        <w:t>Other</w:t>
      </w:r>
      <w:r>
        <w:t>”</w:t>
      </w:r>
      <w:r w:rsidRPr="00B23840">
        <w:t xml:space="preserve"> as </w:t>
      </w:r>
      <w:r>
        <w:t xml:space="preserve">a </w:t>
      </w:r>
      <w:r w:rsidRPr="00B23840">
        <w:t xml:space="preserve">Reason then enter a </w:t>
      </w:r>
      <w:r w:rsidRPr="00B4622B">
        <w:rPr>
          <w:b/>
          <w:bCs/>
        </w:rPr>
        <w:t>Comment</w:t>
      </w:r>
      <w:r>
        <w:t>.</w:t>
      </w:r>
    </w:p>
    <w:p w14:paraId="6E80D4FF" w14:textId="77777777" w:rsidR="002F21C6" w:rsidRDefault="002F21C6" w:rsidP="00A94F3D">
      <w:pPr>
        <w:pStyle w:val="ListParagraph"/>
        <w:numPr>
          <w:ilvl w:val="0"/>
          <w:numId w:val="42"/>
        </w:numPr>
        <w:spacing w:after="160" w:line="259" w:lineRule="auto"/>
      </w:pPr>
      <w:r>
        <w:t xml:space="preserve">Select </w:t>
      </w:r>
      <w:r w:rsidRPr="00E81C3E">
        <w:rPr>
          <w:b/>
          <w:bCs/>
        </w:rPr>
        <w:t>Yes</w:t>
      </w:r>
      <w:r>
        <w:t xml:space="preserve"> to Cancel.</w:t>
      </w:r>
    </w:p>
    <w:p w14:paraId="5F78390A" w14:textId="77777777" w:rsidR="002F21C6" w:rsidRDefault="002F21C6" w:rsidP="002F21C6">
      <w:pPr>
        <w:ind w:left="360"/>
      </w:pPr>
      <w:r w:rsidRPr="00A3279D">
        <w:rPr>
          <w:noProof/>
        </w:rPr>
        <w:lastRenderedPageBreak/>
        <w:drawing>
          <wp:inline distT="0" distB="0" distL="0" distR="0" wp14:anchorId="3B756EA0" wp14:editId="2321C685">
            <wp:extent cx="4137232" cy="2640787"/>
            <wp:effectExtent l="0" t="0" r="0" b="7620"/>
            <wp:docPr id="667935534" name="Picture 6679355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88"/>
                    <a:stretch>
                      <a:fillRect/>
                    </a:stretch>
                  </pic:blipFill>
                  <pic:spPr>
                    <a:xfrm>
                      <a:off x="0" y="0"/>
                      <a:ext cx="4151692" cy="2650017"/>
                    </a:xfrm>
                    <a:prstGeom prst="rect">
                      <a:avLst/>
                    </a:prstGeom>
                  </pic:spPr>
                </pic:pic>
              </a:graphicData>
            </a:graphic>
          </wp:inline>
        </w:drawing>
      </w:r>
    </w:p>
    <w:p w14:paraId="22311EF5" w14:textId="77777777" w:rsidR="002F21C6" w:rsidRDefault="002F21C6" w:rsidP="002F21C6">
      <w:pPr>
        <w:pStyle w:val="ListParagraph"/>
        <w:numPr>
          <w:ilvl w:val="0"/>
          <w:numId w:val="0"/>
        </w:numPr>
        <w:ind w:left="360"/>
      </w:pPr>
    </w:p>
    <w:p w14:paraId="517D6D2D" w14:textId="77777777" w:rsidR="002F21C6" w:rsidRDefault="002F21C6" w:rsidP="00A94F3D">
      <w:pPr>
        <w:pStyle w:val="ListParagraph"/>
        <w:numPr>
          <w:ilvl w:val="0"/>
          <w:numId w:val="42"/>
        </w:numPr>
        <w:spacing w:after="160" w:line="259" w:lineRule="auto"/>
      </w:pPr>
      <w:r>
        <w:t>Order is no longer visible in the current view.</w:t>
      </w:r>
    </w:p>
    <w:p w14:paraId="53D23ED3" w14:textId="77777777" w:rsidR="002F21C6" w:rsidRDefault="002F21C6" w:rsidP="00A94F3D">
      <w:pPr>
        <w:pStyle w:val="ListParagraph"/>
        <w:numPr>
          <w:ilvl w:val="0"/>
          <w:numId w:val="42"/>
        </w:numPr>
        <w:spacing w:after="160" w:line="259" w:lineRule="auto"/>
      </w:pPr>
      <w:r>
        <w:t xml:space="preserve">Change </w:t>
      </w:r>
      <w:r w:rsidRPr="008437D7">
        <w:rPr>
          <w:b/>
          <w:bCs/>
        </w:rPr>
        <w:t>Views</w:t>
      </w:r>
      <w:r>
        <w:t xml:space="preserve"> to </w:t>
      </w:r>
      <w:r w:rsidRPr="008437D7">
        <w:rPr>
          <w:b/>
          <w:bCs/>
        </w:rPr>
        <w:t>AH Lab Order Inquiry Cancelled</w:t>
      </w:r>
      <w:r>
        <w:t>.  Review the canceled order.</w:t>
      </w:r>
    </w:p>
    <w:p w14:paraId="43C0F892" w14:textId="77777777" w:rsidR="002F21C6" w:rsidRDefault="002F21C6" w:rsidP="002F21C6">
      <w:pPr>
        <w:pStyle w:val="ListParagraph"/>
        <w:numPr>
          <w:ilvl w:val="0"/>
          <w:numId w:val="0"/>
        </w:numPr>
        <w:ind w:left="360"/>
      </w:pPr>
    </w:p>
    <w:p w14:paraId="5D0CE3A9" w14:textId="77777777" w:rsidR="002F21C6" w:rsidRPr="00B23840" w:rsidRDefault="002F21C6" w:rsidP="002F21C6">
      <w:pPr>
        <w:ind w:left="360"/>
      </w:pPr>
      <w:r w:rsidRPr="00BD0DC8">
        <w:rPr>
          <w:noProof/>
        </w:rPr>
        <w:drawing>
          <wp:inline distT="0" distB="0" distL="0" distR="0" wp14:anchorId="61C9A059" wp14:editId="0F1973D7">
            <wp:extent cx="5705856" cy="3857549"/>
            <wp:effectExtent l="0" t="0" r="0" b="0"/>
            <wp:docPr id="1384273461" name="Picture 13842734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89"/>
                    <a:stretch>
                      <a:fillRect/>
                    </a:stretch>
                  </pic:blipFill>
                  <pic:spPr>
                    <a:xfrm>
                      <a:off x="0" y="0"/>
                      <a:ext cx="5733255" cy="3876073"/>
                    </a:xfrm>
                    <a:prstGeom prst="rect">
                      <a:avLst/>
                    </a:prstGeom>
                  </pic:spPr>
                </pic:pic>
              </a:graphicData>
            </a:graphic>
          </wp:inline>
        </w:drawing>
      </w:r>
    </w:p>
    <w:p w14:paraId="5286B671" w14:textId="77777777" w:rsidR="002F21C6" w:rsidRDefault="002F21C6" w:rsidP="002F21C6">
      <w:r>
        <w:br w:type="page"/>
      </w:r>
    </w:p>
    <w:p w14:paraId="1511E40C" w14:textId="77777777" w:rsidR="002F21C6" w:rsidRPr="00015650" w:rsidRDefault="002F21C6" w:rsidP="00A94F3D">
      <w:pPr>
        <w:pStyle w:val="ListParagraph"/>
        <w:numPr>
          <w:ilvl w:val="0"/>
          <w:numId w:val="43"/>
        </w:numPr>
        <w:spacing w:after="160" w:line="259" w:lineRule="auto"/>
        <w:rPr>
          <w:color w:val="0070C0"/>
          <w:sz w:val="28"/>
          <w:szCs w:val="28"/>
        </w:rPr>
      </w:pPr>
      <w:r w:rsidRPr="00015650">
        <w:rPr>
          <w:color w:val="0070C0"/>
          <w:sz w:val="28"/>
          <w:szCs w:val="28"/>
        </w:rPr>
        <w:lastRenderedPageBreak/>
        <w:t xml:space="preserve">Non-resulted tests credited in </w:t>
      </w:r>
      <w:r>
        <w:rPr>
          <w:color w:val="0070C0"/>
          <w:sz w:val="28"/>
          <w:szCs w:val="28"/>
        </w:rPr>
        <w:t xml:space="preserve">Sunquest </w:t>
      </w:r>
      <w:r w:rsidRPr="00015650">
        <w:rPr>
          <w:color w:val="0070C0"/>
          <w:sz w:val="28"/>
          <w:szCs w:val="28"/>
        </w:rPr>
        <w:t>General Laboratory</w:t>
      </w:r>
    </w:p>
    <w:p w14:paraId="6A664F69" w14:textId="77777777" w:rsidR="002F21C6" w:rsidRDefault="002F21C6" w:rsidP="002F21C6">
      <w:pPr>
        <w:pStyle w:val="ListParagraph"/>
        <w:numPr>
          <w:ilvl w:val="0"/>
          <w:numId w:val="0"/>
        </w:numPr>
        <w:ind w:left="360"/>
      </w:pPr>
    </w:p>
    <w:p w14:paraId="7201720B" w14:textId="77777777" w:rsidR="002F21C6" w:rsidRDefault="002F21C6" w:rsidP="00A94F3D">
      <w:pPr>
        <w:pStyle w:val="ListParagraph"/>
        <w:numPr>
          <w:ilvl w:val="0"/>
          <w:numId w:val="41"/>
        </w:numPr>
        <w:spacing w:after="160" w:line="259" w:lineRule="auto"/>
      </w:pPr>
      <w:r>
        <w:t>These are tests that have been received in Encompass but not yet resulted in Sunquest.</w:t>
      </w:r>
    </w:p>
    <w:p w14:paraId="3C80F659" w14:textId="77777777" w:rsidR="002F21C6" w:rsidRDefault="002F21C6" w:rsidP="00A94F3D">
      <w:pPr>
        <w:pStyle w:val="ListParagraph"/>
        <w:numPr>
          <w:ilvl w:val="0"/>
          <w:numId w:val="41"/>
        </w:numPr>
        <w:spacing w:after="160" w:line="259" w:lineRule="auto"/>
      </w:pPr>
      <w:r>
        <w:t xml:space="preserve">Go to </w:t>
      </w:r>
      <w:r w:rsidRPr="001B6FDC">
        <w:rPr>
          <w:b/>
          <w:bCs/>
        </w:rPr>
        <w:t>General Laboratory</w:t>
      </w:r>
    </w:p>
    <w:p w14:paraId="3A7792F8" w14:textId="77777777" w:rsidR="002F21C6" w:rsidRDefault="002F21C6" w:rsidP="002F21C6">
      <w:pPr>
        <w:ind w:left="360"/>
      </w:pPr>
      <w:r>
        <w:rPr>
          <w:noProof/>
        </w:rPr>
        <w:drawing>
          <wp:inline distT="0" distB="0" distL="0" distR="0" wp14:anchorId="5E7DBC18" wp14:editId="18A5DF61">
            <wp:extent cx="3133725" cy="40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133725" cy="400050"/>
                    </a:xfrm>
                    <a:prstGeom prst="rect">
                      <a:avLst/>
                    </a:prstGeom>
                  </pic:spPr>
                </pic:pic>
              </a:graphicData>
            </a:graphic>
          </wp:inline>
        </w:drawing>
      </w:r>
    </w:p>
    <w:p w14:paraId="184DF762" w14:textId="77777777" w:rsidR="002F21C6" w:rsidRDefault="002F21C6" w:rsidP="002F21C6">
      <w:pPr>
        <w:pStyle w:val="ListParagraph"/>
        <w:numPr>
          <w:ilvl w:val="0"/>
          <w:numId w:val="0"/>
        </w:numPr>
        <w:ind w:left="360"/>
      </w:pPr>
    </w:p>
    <w:p w14:paraId="0218226D" w14:textId="77777777" w:rsidR="002F21C6" w:rsidRDefault="002F21C6" w:rsidP="00A94F3D">
      <w:pPr>
        <w:pStyle w:val="ListParagraph"/>
        <w:numPr>
          <w:ilvl w:val="0"/>
          <w:numId w:val="41"/>
        </w:numPr>
        <w:spacing w:after="160" w:line="259" w:lineRule="auto"/>
      </w:pPr>
      <w:r w:rsidRPr="001B6FDC">
        <w:rPr>
          <w:b/>
          <w:bCs/>
        </w:rPr>
        <w:t>Orders</w:t>
      </w:r>
      <w:r>
        <w:t xml:space="preserve"> (upper left corner of screen).  Select </w:t>
      </w:r>
      <w:r w:rsidRPr="001B6FDC">
        <w:rPr>
          <w:b/>
          <w:bCs/>
        </w:rPr>
        <w:t>Order Receipt/Modify</w:t>
      </w:r>
    </w:p>
    <w:p w14:paraId="72ED6F6F" w14:textId="77777777" w:rsidR="002F21C6" w:rsidRDefault="002F21C6" w:rsidP="002F21C6">
      <w:pPr>
        <w:pStyle w:val="ListParagraph"/>
        <w:numPr>
          <w:ilvl w:val="0"/>
          <w:numId w:val="0"/>
        </w:numPr>
        <w:ind w:left="360"/>
      </w:pPr>
      <w:r w:rsidRPr="003D5AC9">
        <w:rPr>
          <w:noProof/>
        </w:rPr>
        <w:drawing>
          <wp:inline distT="0" distB="0" distL="0" distR="0" wp14:anchorId="2E774CFA" wp14:editId="31D0EA43">
            <wp:extent cx="1581371" cy="1076475"/>
            <wp:effectExtent l="0" t="0" r="0" b="952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91"/>
                    <a:stretch>
                      <a:fillRect/>
                    </a:stretch>
                  </pic:blipFill>
                  <pic:spPr>
                    <a:xfrm>
                      <a:off x="0" y="0"/>
                      <a:ext cx="1581371" cy="1076475"/>
                    </a:xfrm>
                    <a:prstGeom prst="rect">
                      <a:avLst/>
                    </a:prstGeom>
                  </pic:spPr>
                </pic:pic>
              </a:graphicData>
            </a:graphic>
          </wp:inline>
        </w:drawing>
      </w:r>
    </w:p>
    <w:p w14:paraId="19D8EC3E" w14:textId="77777777" w:rsidR="002F21C6" w:rsidRPr="001842E8" w:rsidRDefault="002F21C6" w:rsidP="00A94F3D">
      <w:pPr>
        <w:pStyle w:val="ListParagraph"/>
        <w:numPr>
          <w:ilvl w:val="0"/>
          <w:numId w:val="41"/>
        </w:numPr>
        <w:spacing w:after="160" w:line="259" w:lineRule="auto"/>
      </w:pPr>
      <w:r>
        <w:t>Select Patient ID</w:t>
      </w:r>
      <w:r w:rsidRPr="0038245C">
        <w:rPr>
          <w:b/>
          <w:bCs/>
        </w:rPr>
        <w:t xml:space="preserve"> </w:t>
      </w:r>
      <w:r>
        <w:t xml:space="preserve">for </w:t>
      </w:r>
      <w:r w:rsidRPr="0038245C">
        <w:rPr>
          <w:b/>
          <w:bCs/>
        </w:rPr>
        <w:t>Access Option</w:t>
      </w:r>
      <w:r>
        <w:t xml:space="preserve">.  Enter the patient MRN.  Click on </w:t>
      </w:r>
      <w:r w:rsidRPr="0098630E">
        <w:rPr>
          <w:b/>
          <w:bCs/>
        </w:rPr>
        <w:t>Display Orders</w:t>
      </w:r>
    </w:p>
    <w:p w14:paraId="31EBB4C1" w14:textId="77777777" w:rsidR="002F21C6" w:rsidRPr="00772AED" w:rsidRDefault="002F21C6" w:rsidP="002F21C6">
      <w:pPr>
        <w:pStyle w:val="ListParagraph"/>
        <w:numPr>
          <w:ilvl w:val="0"/>
          <w:numId w:val="0"/>
        </w:numPr>
        <w:ind w:left="360"/>
      </w:pPr>
    </w:p>
    <w:p w14:paraId="3A822CBA" w14:textId="77777777" w:rsidR="002F21C6" w:rsidRDefault="002F21C6" w:rsidP="002F21C6">
      <w:pPr>
        <w:pStyle w:val="ListParagraph"/>
        <w:numPr>
          <w:ilvl w:val="0"/>
          <w:numId w:val="0"/>
        </w:numPr>
        <w:ind w:left="360"/>
      </w:pPr>
      <w:r w:rsidRPr="00A42275">
        <w:rPr>
          <w:noProof/>
        </w:rPr>
        <w:drawing>
          <wp:inline distT="0" distB="0" distL="0" distR="0" wp14:anchorId="36B7E535" wp14:editId="47E0E610">
            <wp:extent cx="5009373" cy="3714750"/>
            <wp:effectExtent l="0" t="0" r="1270" b="0"/>
            <wp:docPr id="40" name="Picture 4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 Word&#10;&#10;Description automatically generated"/>
                    <pic:cNvPicPr/>
                  </pic:nvPicPr>
                  <pic:blipFill>
                    <a:blip r:embed="rId92"/>
                    <a:stretch>
                      <a:fillRect/>
                    </a:stretch>
                  </pic:blipFill>
                  <pic:spPr>
                    <a:xfrm>
                      <a:off x="0" y="0"/>
                      <a:ext cx="5028143" cy="3728669"/>
                    </a:xfrm>
                    <a:prstGeom prst="rect">
                      <a:avLst/>
                    </a:prstGeom>
                  </pic:spPr>
                </pic:pic>
              </a:graphicData>
            </a:graphic>
          </wp:inline>
        </w:drawing>
      </w:r>
    </w:p>
    <w:p w14:paraId="2EFAA287" w14:textId="77777777" w:rsidR="002F21C6" w:rsidRDefault="002F21C6" w:rsidP="002F21C6">
      <w:pPr>
        <w:pStyle w:val="ListParagraph"/>
        <w:numPr>
          <w:ilvl w:val="0"/>
          <w:numId w:val="0"/>
        </w:numPr>
        <w:ind w:left="360"/>
      </w:pPr>
    </w:p>
    <w:p w14:paraId="6039EF68" w14:textId="77777777" w:rsidR="002F21C6" w:rsidRDefault="002F21C6" w:rsidP="00A94F3D">
      <w:pPr>
        <w:pStyle w:val="ListParagraph"/>
        <w:numPr>
          <w:ilvl w:val="0"/>
          <w:numId w:val="41"/>
        </w:numPr>
        <w:spacing w:after="160" w:line="259" w:lineRule="auto"/>
      </w:pPr>
      <w:r w:rsidRPr="005F7395">
        <w:t xml:space="preserve">Highlight </w:t>
      </w:r>
      <w:r>
        <w:t>the test to cancel.</w:t>
      </w:r>
    </w:p>
    <w:p w14:paraId="29A244DF" w14:textId="77777777" w:rsidR="002F21C6" w:rsidRDefault="002F21C6" w:rsidP="002F21C6">
      <w:pPr>
        <w:pStyle w:val="ListParagraph"/>
        <w:numPr>
          <w:ilvl w:val="0"/>
          <w:numId w:val="0"/>
        </w:numPr>
        <w:ind w:left="360"/>
      </w:pPr>
    </w:p>
    <w:p w14:paraId="5138DB8E" w14:textId="77777777" w:rsidR="002F21C6" w:rsidRPr="00E35523" w:rsidRDefault="002F21C6" w:rsidP="00A94F3D">
      <w:pPr>
        <w:pStyle w:val="ListParagraph"/>
        <w:numPr>
          <w:ilvl w:val="0"/>
          <w:numId w:val="41"/>
        </w:numPr>
        <w:spacing w:after="160" w:line="259" w:lineRule="auto"/>
      </w:pPr>
      <w:r>
        <w:t xml:space="preserve">Click on </w:t>
      </w:r>
      <w:r w:rsidRPr="00E35523">
        <w:rPr>
          <w:b/>
          <w:bCs/>
        </w:rPr>
        <w:t>Credit.</w:t>
      </w:r>
    </w:p>
    <w:p w14:paraId="0D4BA770" w14:textId="77777777" w:rsidR="002F21C6" w:rsidRDefault="002F21C6" w:rsidP="002F21C6">
      <w:pPr>
        <w:ind w:left="720"/>
      </w:pPr>
      <w:r w:rsidRPr="00A959EF">
        <w:rPr>
          <w:noProof/>
        </w:rPr>
        <w:lastRenderedPageBreak/>
        <w:drawing>
          <wp:inline distT="0" distB="0" distL="0" distR="0" wp14:anchorId="19E6DC6A" wp14:editId="48A297DD">
            <wp:extent cx="4978400" cy="3410948"/>
            <wp:effectExtent l="0" t="0" r="0" b="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pic:nvPicPr>
                  <pic:blipFill>
                    <a:blip r:embed="rId93"/>
                    <a:stretch>
                      <a:fillRect/>
                    </a:stretch>
                  </pic:blipFill>
                  <pic:spPr>
                    <a:xfrm>
                      <a:off x="0" y="0"/>
                      <a:ext cx="4999198" cy="3425198"/>
                    </a:xfrm>
                    <a:prstGeom prst="rect">
                      <a:avLst/>
                    </a:prstGeom>
                  </pic:spPr>
                </pic:pic>
              </a:graphicData>
            </a:graphic>
          </wp:inline>
        </w:drawing>
      </w:r>
    </w:p>
    <w:p w14:paraId="2A6326CA" w14:textId="77777777" w:rsidR="002F21C6" w:rsidRDefault="002F21C6" w:rsidP="002F21C6">
      <w:pPr>
        <w:pStyle w:val="ListParagraph"/>
        <w:numPr>
          <w:ilvl w:val="0"/>
          <w:numId w:val="0"/>
        </w:numPr>
        <w:ind w:left="360"/>
      </w:pPr>
    </w:p>
    <w:p w14:paraId="38D3E894" w14:textId="77777777" w:rsidR="002F21C6" w:rsidRDefault="002F21C6" w:rsidP="00A94F3D">
      <w:pPr>
        <w:pStyle w:val="ListParagraph"/>
        <w:numPr>
          <w:ilvl w:val="0"/>
          <w:numId w:val="41"/>
        </w:numPr>
        <w:spacing w:after="160" w:line="259" w:lineRule="auto"/>
      </w:pPr>
      <w:r w:rsidRPr="00E2063A">
        <w:rPr>
          <w:b/>
          <w:bCs/>
        </w:rPr>
        <w:t>Credit</w:t>
      </w:r>
      <w:r>
        <w:t xml:space="preserve"> screen pops up.  </w:t>
      </w:r>
      <w:r w:rsidRPr="00880753">
        <w:rPr>
          <w:u w:val="single"/>
        </w:rPr>
        <w:t>Do not</w:t>
      </w:r>
      <w:r>
        <w:t xml:space="preserve"> make any changes to the </w:t>
      </w:r>
      <w:r w:rsidRPr="00880753">
        <w:rPr>
          <w:b/>
          <w:bCs/>
        </w:rPr>
        <w:t>Credit Mode</w:t>
      </w:r>
      <w:r>
        <w:t>.  It should remain as “Remove Results.”</w:t>
      </w:r>
    </w:p>
    <w:p w14:paraId="348E3D66" w14:textId="77777777" w:rsidR="002F21C6" w:rsidRDefault="002F21C6" w:rsidP="002F21C6">
      <w:pPr>
        <w:pStyle w:val="ListParagraph"/>
        <w:numPr>
          <w:ilvl w:val="0"/>
          <w:numId w:val="0"/>
        </w:numPr>
        <w:ind w:left="360"/>
      </w:pPr>
    </w:p>
    <w:p w14:paraId="4FD63E68" w14:textId="77777777" w:rsidR="002F21C6" w:rsidRDefault="002F21C6" w:rsidP="00A94F3D">
      <w:pPr>
        <w:pStyle w:val="ListParagraph"/>
        <w:numPr>
          <w:ilvl w:val="0"/>
          <w:numId w:val="41"/>
        </w:numPr>
        <w:spacing w:after="160" w:line="259" w:lineRule="auto"/>
      </w:pPr>
      <w:r>
        <w:t xml:space="preserve">Click on </w:t>
      </w:r>
      <w:r w:rsidRPr="005D0134">
        <w:rPr>
          <w:b/>
          <w:bCs/>
        </w:rPr>
        <w:t>Select</w:t>
      </w:r>
      <w:r>
        <w:rPr>
          <w:b/>
          <w:bCs/>
        </w:rPr>
        <w:t xml:space="preserve"> &gt;&gt;.</w:t>
      </w:r>
      <w:r>
        <w:t xml:space="preserve">  The highlighted test on the left will move to the pane on the right.  </w:t>
      </w:r>
    </w:p>
    <w:p w14:paraId="6924F924" w14:textId="77777777" w:rsidR="002F21C6" w:rsidRDefault="002F21C6" w:rsidP="002F21C6">
      <w:pPr>
        <w:pStyle w:val="ListParagraph"/>
        <w:numPr>
          <w:ilvl w:val="0"/>
          <w:numId w:val="0"/>
        </w:numPr>
        <w:ind w:left="360"/>
      </w:pPr>
    </w:p>
    <w:p w14:paraId="4A76C05B" w14:textId="77777777" w:rsidR="002F21C6" w:rsidRDefault="002F21C6" w:rsidP="002F21C6">
      <w:pPr>
        <w:pStyle w:val="ListParagraph"/>
        <w:numPr>
          <w:ilvl w:val="0"/>
          <w:numId w:val="0"/>
        </w:numPr>
        <w:ind w:left="360"/>
      </w:pPr>
      <w:r w:rsidRPr="00E16185">
        <w:rPr>
          <w:noProof/>
        </w:rPr>
        <w:drawing>
          <wp:inline distT="0" distB="0" distL="0" distR="0" wp14:anchorId="20A8CC75" wp14:editId="06B86FD0">
            <wp:extent cx="5250924" cy="2984500"/>
            <wp:effectExtent l="0" t="0" r="6985" b="6350"/>
            <wp:docPr id="46" name="Picture 46"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with medium confidence"/>
                    <pic:cNvPicPr/>
                  </pic:nvPicPr>
                  <pic:blipFill>
                    <a:blip r:embed="rId94"/>
                    <a:stretch>
                      <a:fillRect/>
                    </a:stretch>
                  </pic:blipFill>
                  <pic:spPr>
                    <a:xfrm>
                      <a:off x="0" y="0"/>
                      <a:ext cx="5259868" cy="2989584"/>
                    </a:xfrm>
                    <a:prstGeom prst="rect">
                      <a:avLst/>
                    </a:prstGeom>
                  </pic:spPr>
                </pic:pic>
              </a:graphicData>
            </a:graphic>
          </wp:inline>
        </w:drawing>
      </w:r>
    </w:p>
    <w:p w14:paraId="48BE3A93" w14:textId="77777777" w:rsidR="002F21C6" w:rsidRDefault="002F21C6" w:rsidP="002F21C6">
      <w:pPr>
        <w:pStyle w:val="ListParagraph"/>
        <w:numPr>
          <w:ilvl w:val="0"/>
          <w:numId w:val="0"/>
        </w:numPr>
        <w:ind w:left="360"/>
      </w:pPr>
    </w:p>
    <w:p w14:paraId="44D9F93C" w14:textId="77777777" w:rsidR="002F21C6" w:rsidRDefault="002F21C6" w:rsidP="002F21C6">
      <w:pPr>
        <w:pStyle w:val="ListParagraph"/>
        <w:numPr>
          <w:ilvl w:val="0"/>
          <w:numId w:val="0"/>
        </w:numPr>
        <w:ind w:left="360"/>
      </w:pPr>
    </w:p>
    <w:p w14:paraId="793B58D9" w14:textId="77777777" w:rsidR="002F21C6" w:rsidRPr="004654A9" w:rsidRDefault="002F21C6" w:rsidP="00A94F3D">
      <w:pPr>
        <w:pStyle w:val="ListParagraph"/>
        <w:numPr>
          <w:ilvl w:val="0"/>
          <w:numId w:val="41"/>
        </w:numPr>
        <w:spacing w:after="160" w:line="259" w:lineRule="auto"/>
      </w:pPr>
      <w:r>
        <w:t xml:space="preserve">Enter a </w:t>
      </w:r>
      <w:r w:rsidRPr="00BB1958">
        <w:rPr>
          <w:b/>
          <w:bCs/>
        </w:rPr>
        <w:t>Cancel Reason</w:t>
      </w:r>
      <w:r>
        <w:t xml:space="preserve"> code.  </w:t>
      </w:r>
      <w:r w:rsidRPr="00D34C20">
        <w:rPr>
          <w:color w:val="C00000"/>
          <w:sz w:val="28"/>
          <w:szCs w:val="28"/>
        </w:rPr>
        <w:t>Do not free-text the reason!</w:t>
      </w:r>
    </w:p>
    <w:p w14:paraId="74CC65CE" w14:textId="77777777" w:rsidR="002F21C6" w:rsidRPr="004654A9" w:rsidRDefault="002F21C6" w:rsidP="002F21C6">
      <w:pPr>
        <w:pStyle w:val="ListParagraph"/>
        <w:numPr>
          <w:ilvl w:val="0"/>
          <w:numId w:val="0"/>
        </w:numPr>
        <w:ind w:left="360"/>
      </w:pPr>
      <w:r w:rsidRPr="004654A9">
        <w:t>*List of cancel reason codes are listed at end of document.</w:t>
      </w:r>
    </w:p>
    <w:p w14:paraId="606A7C1B" w14:textId="77777777" w:rsidR="002F21C6" w:rsidRDefault="002F21C6" w:rsidP="002F21C6">
      <w:pPr>
        <w:pStyle w:val="ListParagraph"/>
        <w:numPr>
          <w:ilvl w:val="0"/>
          <w:numId w:val="0"/>
        </w:numPr>
        <w:ind w:left="360"/>
      </w:pPr>
      <w:r w:rsidRPr="00106ABC">
        <w:rPr>
          <w:noProof/>
        </w:rPr>
        <w:lastRenderedPageBreak/>
        <w:drawing>
          <wp:inline distT="0" distB="0" distL="0" distR="0" wp14:anchorId="6CA620BA" wp14:editId="3C42792E">
            <wp:extent cx="5215737" cy="2942768"/>
            <wp:effectExtent l="0" t="0" r="4445" b="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95"/>
                    <a:stretch>
                      <a:fillRect/>
                    </a:stretch>
                  </pic:blipFill>
                  <pic:spPr>
                    <a:xfrm>
                      <a:off x="0" y="0"/>
                      <a:ext cx="5224321" cy="2947611"/>
                    </a:xfrm>
                    <a:prstGeom prst="rect">
                      <a:avLst/>
                    </a:prstGeom>
                  </pic:spPr>
                </pic:pic>
              </a:graphicData>
            </a:graphic>
          </wp:inline>
        </w:drawing>
      </w:r>
    </w:p>
    <w:p w14:paraId="702803C7" w14:textId="77777777" w:rsidR="002F21C6" w:rsidRDefault="002F21C6" w:rsidP="002F21C6">
      <w:pPr>
        <w:pStyle w:val="ListParagraph"/>
        <w:numPr>
          <w:ilvl w:val="0"/>
          <w:numId w:val="0"/>
        </w:numPr>
        <w:ind w:left="360"/>
      </w:pPr>
    </w:p>
    <w:p w14:paraId="4A25DFAE" w14:textId="77777777" w:rsidR="002F21C6" w:rsidRDefault="002F21C6" w:rsidP="002F21C6">
      <w:pPr>
        <w:pStyle w:val="ListParagraph"/>
        <w:numPr>
          <w:ilvl w:val="0"/>
          <w:numId w:val="0"/>
        </w:numPr>
        <w:ind w:left="360"/>
      </w:pPr>
    </w:p>
    <w:p w14:paraId="2A02EFC0" w14:textId="77777777" w:rsidR="002F21C6" w:rsidRDefault="002F21C6" w:rsidP="002F21C6">
      <w:pPr>
        <w:pStyle w:val="ListParagraph"/>
        <w:numPr>
          <w:ilvl w:val="0"/>
          <w:numId w:val="0"/>
        </w:numPr>
        <w:ind w:left="360"/>
      </w:pPr>
    </w:p>
    <w:p w14:paraId="4DB474E9" w14:textId="77777777" w:rsidR="002F21C6" w:rsidRDefault="002F21C6" w:rsidP="002F21C6">
      <w:pPr>
        <w:pStyle w:val="ListParagraph"/>
        <w:numPr>
          <w:ilvl w:val="0"/>
          <w:numId w:val="0"/>
        </w:numPr>
        <w:ind w:left="360"/>
      </w:pPr>
    </w:p>
    <w:p w14:paraId="1EF5F885" w14:textId="77777777" w:rsidR="002F21C6" w:rsidRDefault="002F21C6" w:rsidP="00A94F3D">
      <w:pPr>
        <w:pStyle w:val="ListParagraph"/>
        <w:numPr>
          <w:ilvl w:val="0"/>
          <w:numId w:val="41"/>
        </w:numPr>
        <w:spacing w:after="160" w:line="259" w:lineRule="auto"/>
      </w:pPr>
      <w:r>
        <w:t xml:space="preserve">Option to search for Cancel Reason by clicking on the search icon </w:t>
      </w:r>
      <w:r w:rsidRPr="00682E10">
        <w:rPr>
          <w:noProof/>
        </w:rPr>
        <w:drawing>
          <wp:inline distT="0" distB="0" distL="0" distR="0" wp14:anchorId="5D2FAC0E" wp14:editId="08E886D5">
            <wp:extent cx="257211" cy="276264"/>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57211" cy="276264"/>
                    </a:xfrm>
                    <a:prstGeom prst="rect">
                      <a:avLst/>
                    </a:prstGeom>
                  </pic:spPr>
                </pic:pic>
              </a:graphicData>
            </a:graphic>
          </wp:inline>
        </w:drawing>
      </w:r>
      <w:r>
        <w:t xml:space="preserve">.  Highlight a cancel reason code and Click on </w:t>
      </w:r>
      <w:r w:rsidRPr="00606A0E">
        <w:rPr>
          <w:b/>
          <w:bCs/>
        </w:rPr>
        <w:t>Add to List</w:t>
      </w:r>
      <w:r>
        <w:t>.</w:t>
      </w:r>
    </w:p>
    <w:p w14:paraId="5D4BD30B" w14:textId="77777777" w:rsidR="002F21C6" w:rsidRDefault="002F21C6" w:rsidP="002F21C6"/>
    <w:p w14:paraId="40EC26D6" w14:textId="77777777" w:rsidR="002F21C6" w:rsidRDefault="002F21C6" w:rsidP="00A94F3D">
      <w:pPr>
        <w:pStyle w:val="ListParagraph"/>
        <w:numPr>
          <w:ilvl w:val="0"/>
          <w:numId w:val="41"/>
        </w:numPr>
        <w:spacing w:after="160" w:line="259" w:lineRule="auto"/>
      </w:pPr>
      <w:r>
        <w:t xml:space="preserve">Then click on </w:t>
      </w:r>
      <w:r w:rsidRPr="00D63B31">
        <w:rPr>
          <w:b/>
          <w:bCs/>
        </w:rPr>
        <w:t>Select</w:t>
      </w:r>
      <w:r>
        <w:t>.</w:t>
      </w:r>
    </w:p>
    <w:p w14:paraId="3E9AB16A" w14:textId="77777777" w:rsidR="002F21C6" w:rsidRDefault="002F21C6" w:rsidP="002F21C6"/>
    <w:p w14:paraId="4F9508E6" w14:textId="77777777" w:rsidR="002F21C6" w:rsidRDefault="002F21C6" w:rsidP="002F21C6">
      <w:pPr>
        <w:pStyle w:val="ListParagraph"/>
        <w:numPr>
          <w:ilvl w:val="0"/>
          <w:numId w:val="0"/>
        </w:numPr>
        <w:ind w:left="360"/>
      </w:pPr>
      <w:r w:rsidRPr="00731618">
        <w:rPr>
          <w:noProof/>
        </w:rPr>
        <w:drawing>
          <wp:inline distT="0" distB="0" distL="0" distR="0" wp14:anchorId="5B894283" wp14:editId="3BC99114">
            <wp:extent cx="3090740" cy="3276600"/>
            <wp:effectExtent l="0" t="0" r="0" b="0"/>
            <wp:docPr id="41" name="Picture 4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chat or text message&#10;&#10;Description automatically generated"/>
                    <pic:cNvPicPr/>
                  </pic:nvPicPr>
                  <pic:blipFill>
                    <a:blip r:embed="rId97"/>
                    <a:stretch>
                      <a:fillRect/>
                    </a:stretch>
                  </pic:blipFill>
                  <pic:spPr>
                    <a:xfrm>
                      <a:off x="0" y="0"/>
                      <a:ext cx="3139018" cy="3327781"/>
                    </a:xfrm>
                    <a:prstGeom prst="rect">
                      <a:avLst/>
                    </a:prstGeom>
                  </pic:spPr>
                </pic:pic>
              </a:graphicData>
            </a:graphic>
          </wp:inline>
        </w:drawing>
      </w:r>
    </w:p>
    <w:p w14:paraId="23832DC8" w14:textId="77777777" w:rsidR="002F21C6" w:rsidRDefault="002F21C6" w:rsidP="002F21C6"/>
    <w:p w14:paraId="7A801D68" w14:textId="77777777" w:rsidR="002F21C6" w:rsidRPr="004C42D1" w:rsidRDefault="002F21C6" w:rsidP="00A94F3D">
      <w:pPr>
        <w:pStyle w:val="ListParagraph"/>
        <w:numPr>
          <w:ilvl w:val="0"/>
          <w:numId w:val="41"/>
        </w:numPr>
        <w:spacing w:after="160" w:line="259" w:lineRule="auto"/>
      </w:pPr>
      <w:r>
        <w:t xml:space="preserve">Click </w:t>
      </w:r>
      <w:r w:rsidRPr="00D63B31">
        <w:rPr>
          <w:b/>
          <w:bCs/>
        </w:rPr>
        <w:t>OK</w:t>
      </w:r>
      <w:r>
        <w:rPr>
          <w:b/>
          <w:bCs/>
        </w:rPr>
        <w:t>.</w:t>
      </w:r>
    </w:p>
    <w:p w14:paraId="1FF51120" w14:textId="77777777" w:rsidR="002F21C6" w:rsidRDefault="002F21C6" w:rsidP="002F21C6"/>
    <w:p w14:paraId="179EB34C" w14:textId="77777777" w:rsidR="002F21C6" w:rsidRDefault="002F21C6" w:rsidP="002F21C6">
      <w:pPr>
        <w:ind w:left="360"/>
      </w:pPr>
      <w:r w:rsidRPr="00C801FC">
        <w:rPr>
          <w:noProof/>
        </w:rPr>
        <w:drawing>
          <wp:inline distT="0" distB="0" distL="0" distR="0" wp14:anchorId="3ECF7EE9" wp14:editId="394497E5">
            <wp:extent cx="4591050" cy="2592275"/>
            <wp:effectExtent l="0" t="0" r="0" b="0"/>
            <wp:docPr id="32" name="Picture 3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10;&#10;Description automatically generated with medium confidence"/>
                    <pic:cNvPicPr/>
                  </pic:nvPicPr>
                  <pic:blipFill>
                    <a:blip r:embed="rId98"/>
                    <a:stretch>
                      <a:fillRect/>
                    </a:stretch>
                  </pic:blipFill>
                  <pic:spPr>
                    <a:xfrm>
                      <a:off x="0" y="0"/>
                      <a:ext cx="4629290" cy="2613867"/>
                    </a:xfrm>
                    <a:prstGeom prst="rect">
                      <a:avLst/>
                    </a:prstGeom>
                  </pic:spPr>
                </pic:pic>
              </a:graphicData>
            </a:graphic>
          </wp:inline>
        </w:drawing>
      </w:r>
    </w:p>
    <w:p w14:paraId="3E5126B4" w14:textId="77777777" w:rsidR="002F21C6" w:rsidRDefault="002F21C6" w:rsidP="002F21C6"/>
    <w:p w14:paraId="4A4694CB" w14:textId="77777777" w:rsidR="002F21C6" w:rsidRDefault="002F21C6" w:rsidP="00A94F3D">
      <w:pPr>
        <w:pStyle w:val="ListParagraph"/>
        <w:numPr>
          <w:ilvl w:val="0"/>
          <w:numId w:val="41"/>
        </w:numPr>
        <w:spacing w:after="160" w:line="259" w:lineRule="auto"/>
      </w:pPr>
      <w:r w:rsidRPr="00AA6985">
        <w:t>Pop up message will appear</w:t>
      </w:r>
      <w:r>
        <w:t xml:space="preserve">. Click </w:t>
      </w:r>
      <w:r w:rsidRPr="00AA6985">
        <w:rPr>
          <w:b/>
          <w:bCs/>
        </w:rPr>
        <w:t>OK</w:t>
      </w:r>
      <w:r>
        <w:t>.</w:t>
      </w:r>
    </w:p>
    <w:p w14:paraId="10C6FB94" w14:textId="77777777" w:rsidR="002F21C6" w:rsidRDefault="002F21C6" w:rsidP="002F21C6"/>
    <w:p w14:paraId="3CAE0959" w14:textId="77777777" w:rsidR="002F21C6" w:rsidRDefault="002F21C6" w:rsidP="002F21C6">
      <w:pPr>
        <w:pStyle w:val="ListParagraph"/>
        <w:numPr>
          <w:ilvl w:val="0"/>
          <w:numId w:val="0"/>
        </w:numPr>
        <w:ind w:left="360"/>
      </w:pPr>
      <w:r w:rsidRPr="005F7023">
        <w:rPr>
          <w:noProof/>
        </w:rPr>
        <w:drawing>
          <wp:inline distT="0" distB="0" distL="0" distR="0" wp14:anchorId="17841192" wp14:editId="40A2DEAA">
            <wp:extent cx="1866900" cy="885986"/>
            <wp:effectExtent l="0" t="0" r="0" b="9525"/>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99"/>
                    <a:stretch>
                      <a:fillRect/>
                    </a:stretch>
                  </pic:blipFill>
                  <pic:spPr>
                    <a:xfrm>
                      <a:off x="0" y="0"/>
                      <a:ext cx="1875752" cy="890187"/>
                    </a:xfrm>
                    <a:prstGeom prst="rect">
                      <a:avLst/>
                    </a:prstGeom>
                  </pic:spPr>
                </pic:pic>
              </a:graphicData>
            </a:graphic>
          </wp:inline>
        </w:drawing>
      </w:r>
    </w:p>
    <w:p w14:paraId="7BA97817" w14:textId="77777777" w:rsidR="002F21C6" w:rsidRDefault="002F21C6" w:rsidP="002F21C6">
      <w:pPr>
        <w:pStyle w:val="ListParagraph"/>
        <w:numPr>
          <w:ilvl w:val="0"/>
          <w:numId w:val="0"/>
        </w:numPr>
        <w:ind w:left="360"/>
      </w:pPr>
    </w:p>
    <w:p w14:paraId="2F71059D" w14:textId="77777777" w:rsidR="002F21C6" w:rsidRDefault="002F21C6" w:rsidP="00A94F3D">
      <w:pPr>
        <w:pStyle w:val="ListParagraph"/>
        <w:numPr>
          <w:ilvl w:val="0"/>
          <w:numId w:val="41"/>
        </w:numPr>
        <w:spacing w:after="160" w:line="259" w:lineRule="auto"/>
      </w:pPr>
      <w:r>
        <w:t xml:space="preserve">Click on </w:t>
      </w:r>
      <w:r w:rsidRPr="00B06DDD">
        <w:rPr>
          <w:b/>
          <w:bCs/>
        </w:rPr>
        <w:t>Save</w:t>
      </w:r>
    </w:p>
    <w:p w14:paraId="1DF12A3C" w14:textId="77777777" w:rsidR="002F21C6" w:rsidRDefault="002F21C6" w:rsidP="002F21C6">
      <w:pPr>
        <w:pStyle w:val="ListParagraph"/>
        <w:numPr>
          <w:ilvl w:val="0"/>
          <w:numId w:val="0"/>
        </w:numPr>
        <w:ind w:left="360"/>
        <w:rPr>
          <w:noProof/>
        </w:rPr>
      </w:pPr>
    </w:p>
    <w:p w14:paraId="47EDFD3D" w14:textId="77777777" w:rsidR="002F21C6" w:rsidRDefault="002F21C6" w:rsidP="002F21C6">
      <w:pPr>
        <w:pStyle w:val="ListParagraph"/>
        <w:numPr>
          <w:ilvl w:val="0"/>
          <w:numId w:val="0"/>
        </w:numPr>
        <w:ind w:left="360"/>
      </w:pPr>
      <w:r w:rsidRPr="0045702B">
        <w:rPr>
          <w:noProof/>
        </w:rPr>
        <w:drawing>
          <wp:inline distT="0" distB="0" distL="0" distR="0" wp14:anchorId="4344E451" wp14:editId="44F7D8FC">
            <wp:extent cx="5520415" cy="3774643"/>
            <wp:effectExtent l="0" t="0" r="4445" b="0"/>
            <wp:docPr id="52" name="Picture 5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able&#10;&#10;Description automatically generated"/>
                    <pic:cNvPicPr/>
                  </pic:nvPicPr>
                  <pic:blipFill>
                    <a:blip r:embed="rId100"/>
                    <a:stretch>
                      <a:fillRect/>
                    </a:stretch>
                  </pic:blipFill>
                  <pic:spPr>
                    <a:xfrm>
                      <a:off x="0" y="0"/>
                      <a:ext cx="5523907" cy="3777031"/>
                    </a:xfrm>
                    <a:prstGeom prst="rect">
                      <a:avLst/>
                    </a:prstGeom>
                  </pic:spPr>
                </pic:pic>
              </a:graphicData>
            </a:graphic>
          </wp:inline>
        </w:drawing>
      </w:r>
    </w:p>
    <w:p w14:paraId="1018E4E8" w14:textId="77777777" w:rsidR="002F21C6" w:rsidRDefault="002F21C6" w:rsidP="002F21C6">
      <w:pPr>
        <w:pStyle w:val="ListParagraph"/>
        <w:numPr>
          <w:ilvl w:val="0"/>
          <w:numId w:val="0"/>
        </w:numPr>
        <w:ind w:left="360"/>
      </w:pPr>
    </w:p>
    <w:p w14:paraId="2612404B" w14:textId="77777777" w:rsidR="002F21C6" w:rsidRDefault="002F21C6" w:rsidP="00A94F3D">
      <w:pPr>
        <w:pStyle w:val="ListParagraph"/>
        <w:numPr>
          <w:ilvl w:val="0"/>
          <w:numId w:val="41"/>
        </w:numPr>
        <w:spacing w:after="160" w:line="259" w:lineRule="auto"/>
      </w:pPr>
      <w:r>
        <w:t xml:space="preserve">In </w:t>
      </w:r>
      <w:r w:rsidRPr="00F26702">
        <w:rPr>
          <w:b/>
          <w:bCs/>
        </w:rPr>
        <w:t>Blood Order Processing</w:t>
      </w:r>
      <w:r>
        <w:t xml:space="preserve"> the order will show as credited.  The order can no longer be accessed.</w:t>
      </w:r>
    </w:p>
    <w:p w14:paraId="253956F0" w14:textId="77777777" w:rsidR="002F21C6" w:rsidRDefault="002F21C6" w:rsidP="002F21C6">
      <w:pPr>
        <w:pStyle w:val="ListParagraph"/>
        <w:numPr>
          <w:ilvl w:val="0"/>
          <w:numId w:val="0"/>
        </w:numPr>
        <w:ind w:left="360"/>
      </w:pPr>
      <w:r w:rsidRPr="006F3946">
        <w:rPr>
          <w:noProof/>
        </w:rPr>
        <w:drawing>
          <wp:inline distT="0" distB="0" distL="0" distR="0" wp14:anchorId="734C020D" wp14:editId="45F7AA01">
            <wp:extent cx="5691225" cy="954618"/>
            <wp:effectExtent l="0" t="0" r="5080" b="0"/>
            <wp:docPr id="53" name="Picture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pic:cNvPicPr/>
                  </pic:nvPicPr>
                  <pic:blipFill>
                    <a:blip r:embed="rId101"/>
                    <a:stretch>
                      <a:fillRect/>
                    </a:stretch>
                  </pic:blipFill>
                  <pic:spPr>
                    <a:xfrm>
                      <a:off x="0" y="0"/>
                      <a:ext cx="5701529" cy="956346"/>
                    </a:xfrm>
                    <a:prstGeom prst="rect">
                      <a:avLst/>
                    </a:prstGeom>
                  </pic:spPr>
                </pic:pic>
              </a:graphicData>
            </a:graphic>
          </wp:inline>
        </w:drawing>
      </w:r>
    </w:p>
    <w:p w14:paraId="23C8F8ED" w14:textId="77777777" w:rsidR="002F21C6" w:rsidRDefault="002F21C6" w:rsidP="002F21C6"/>
    <w:p w14:paraId="7002575D" w14:textId="77777777" w:rsidR="002F21C6" w:rsidRPr="00B67B7F" w:rsidRDefault="002F21C6" w:rsidP="00A94F3D">
      <w:pPr>
        <w:pStyle w:val="ListParagraph"/>
        <w:numPr>
          <w:ilvl w:val="0"/>
          <w:numId w:val="41"/>
        </w:numPr>
        <w:spacing w:after="160" w:line="259" w:lineRule="auto"/>
      </w:pPr>
      <w:r>
        <w:t>The t</w:t>
      </w:r>
      <w:r w:rsidRPr="00B67B7F">
        <w:t xml:space="preserve">est will </w:t>
      </w:r>
      <w:r>
        <w:t>then</w:t>
      </w:r>
      <w:r w:rsidRPr="00B67B7F">
        <w:t xml:space="preserve"> Cancel in Epic</w:t>
      </w:r>
      <w:r>
        <w:t>!</w:t>
      </w:r>
    </w:p>
    <w:p w14:paraId="24DE7EA0" w14:textId="77777777" w:rsidR="002F21C6" w:rsidRDefault="002F21C6" w:rsidP="002F21C6"/>
    <w:p w14:paraId="06AC9313" w14:textId="77777777" w:rsidR="002F21C6" w:rsidRDefault="002F21C6" w:rsidP="002F21C6"/>
    <w:p w14:paraId="2592F64D" w14:textId="77777777" w:rsidR="002F21C6" w:rsidRPr="00015650" w:rsidRDefault="002F21C6" w:rsidP="00A94F3D">
      <w:pPr>
        <w:pStyle w:val="ListParagraph"/>
        <w:numPr>
          <w:ilvl w:val="0"/>
          <w:numId w:val="43"/>
        </w:numPr>
        <w:spacing w:after="160" w:line="259" w:lineRule="auto"/>
        <w:rPr>
          <w:color w:val="0070C0"/>
          <w:sz w:val="28"/>
          <w:szCs w:val="28"/>
        </w:rPr>
      </w:pPr>
      <w:r>
        <w:rPr>
          <w:color w:val="0070C0"/>
          <w:sz w:val="28"/>
          <w:szCs w:val="28"/>
        </w:rPr>
        <w:t>Resulted tests c</w:t>
      </w:r>
      <w:r w:rsidRPr="00015650">
        <w:rPr>
          <w:color w:val="0070C0"/>
          <w:sz w:val="28"/>
          <w:szCs w:val="28"/>
        </w:rPr>
        <w:t>redit</w:t>
      </w:r>
      <w:r>
        <w:rPr>
          <w:color w:val="0070C0"/>
          <w:sz w:val="28"/>
          <w:szCs w:val="28"/>
        </w:rPr>
        <w:t>ed</w:t>
      </w:r>
      <w:r w:rsidRPr="00015650">
        <w:rPr>
          <w:color w:val="0070C0"/>
          <w:sz w:val="28"/>
          <w:szCs w:val="28"/>
        </w:rPr>
        <w:t xml:space="preserve"> in Blood Order Processing</w:t>
      </w:r>
    </w:p>
    <w:p w14:paraId="11FFBCDF" w14:textId="77777777" w:rsidR="002F21C6" w:rsidRPr="00114BF7" w:rsidRDefault="002F21C6" w:rsidP="002F21C6">
      <w:pPr>
        <w:pStyle w:val="ListParagraph"/>
        <w:numPr>
          <w:ilvl w:val="0"/>
          <w:numId w:val="0"/>
        </w:numPr>
        <w:ind w:left="360"/>
        <w:rPr>
          <w:color w:val="0070C0"/>
        </w:rPr>
      </w:pPr>
    </w:p>
    <w:p w14:paraId="1AFD62C6" w14:textId="77777777" w:rsidR="002F21C6" w:rsidRDefault="002F21C6" w:rsidP="00A94F3D">
      <w:pPr>
        <w:pStyle w:val="ListParagraph"/>
        <w:numPr>
          <w:ilvl w:val="0"/>
          <w:numId w:val="44"/>
        </w:numPr>
        <w:spacing w:after="160" w:line="259" w:lineRule="auto"/>
      </w:pPr>
      <w:r>
        <w:t xml:space="preserve">Any test that has been partially resulted, including history checks must be credited using this method. </w:t>
      </w:r>
    </w:p>
    <w:p w14:paraId="05C2FC68" w14:textId="77777777" w:rsidR="002F21C6" w:rsidRDefault="002F21C6" w:rsidP="00A94F3D">
      <w:pPr>
        <w:pStyle w:val="ListParagraph"/>
        <w:numPr>
          <w:ilvl w:val="0"/>
          <w:numId w:val="44"/>
        </w:numPr>
        <w:spacing w:after="160" w:line="259" w:lineRule="auto"/>
      </w:pPr>
      <w:r>
        <w:t xml:space="preserve">Go to </w:t>
      </w:r>
      <w:r w:rsidRPr="001275A8">
        <w:rPr>
          <w:b/>
          <w:bCs/>
        </w:rPr>
        <w:t>Blood Order Processing</w:t>
      </w:r>
      <w:r>
        <w:t xml:space="preserve"> under the test accession number</w:t>
      </w:r>
      <w:r w:rsidRPr="00230955">
        <w:t>.</w:t>
      </w:r>
    </w:p>
    <w:p w14:paraId="2459D748" w14:textId="77777777" w:rsidR="002F21C6" w:rsidRPr="0093543F" w:rsidRDefault="002F21C6" w:rsidP="00A94F3D">
      <w:pPr>
        <w:pStyle w:val="ListParagraph"/>
        <w:numPr>
          <w:ilvl w:val="0"/>
          <w:numId w:val="44"/>
        </w:numPr>
      </w:pPr>
      <w:r w:rsidRPr="00F474C8">
        <w:rPr>
          <w:highlight w:val="yellow"/>
        </w:rPr>
        <w:t>Result all testing as Not Done</w:t>
      </w:r>
      <w:r>
        <w:t xml:space="preserve">. </w:t>
      </w:r>
    </w:p>
    <w:p w14:paraId="25A4B329" w14:textId="77777777" w:rsidR="002F21C6" w:rsidRDefault="002F21C6" w:rsidP="00A94F3D">
      <w:pPr>
        <w:pStyle w:val="ListParagraph"/>
        <w:numPr>
          <w:ilvl w:val="0"/>
          <w:numId w:val="44"/>
        </w:numPr>
        <w:spacing w:after="160" w:line="259" w:lineRule="auto"/>
      </w:pPr>
      <w:r>
        <w:t xml:space="preserve">Add the Sunquest credit code in the </w:t>
      </w:r>
      <w:r w:rsidRPr="00DA113C">
        <w:rPr>
          <w:b/>
          <w:bCs/>
        </w:rPr>
        <w:t>Add Spec. Test</w:t>
      </w:r>
      <w:r>
        <w:t xml:space="preserve"> field.</w:t>
      </w:r>
    </w:p>
    <w:p w14:paraId="3A79E2BE" w14:textId="77777777" w:rsidR="002F21C6" w:rsidRDefault="002F21C6" w:rsidP="002F21C6">
      <w:r w:rsidRPr="00D84C3E">
        <w:rPr>
          <w:noProof/>
        </w:rPr>
        <w:drawing>
          <wp:inline distT="0" distB="0" distL="0" distR="0" wp14:anchorId="4941B6D0" wp14:editId="790F2A38">
            <wp:extent cx="5201376" cy="609685"/>
            <wp:effectExtent l="0" t="0" r="0" b="0"/>
            <wp:docPr id="1576757334" name="Picture 157675733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with low confidence"/>
                    <pic:cNvPicPr/>
                  </pic:nvPicPr>
                  <pic:blipFill>
                    <a:blip r:embed="rId102"/>
                    <a:stretch>
                      <a:fillRect/>
                    </a:stretch>
                  </pic:blipFill>
                  <pic:spPr>
                    <a:xfrm>
                      <a:off x="0" y="0"/>
                      <a:ext cx="5201376" cy="609685"/>
                    </a:xfrm>
                    <a:prstGeom prst="rect">
                      <a:avLst/>
                    </a:prstGeom>
                  </pic:spPr>
                </pic:pic>
              </a:graphicData>
            </a:graphic>
          </wp:inline>
        </w:drawing>
      </w:r>
    </w:p>
    <w:p w14:paraId="70FC6B5C" w14:textId="77777777" w:rsidR="002F21C6" w:rsidRPr="002D7E1C" w:rsidRDefault="002F21C6" w:rsidP="002F21C6">
      <w:pPr>
        <w:pStyle w:val="ListParagraph"/>
        <w:numPr>
          <w:ilvl w:val="0"/>
          <w:numId w:val="0"/>
        </w:numPr>
        <w:ind w:left="360"/>
        <w:rPr>
          <w:color w:val="0070C0"/>
        </w:rPr>
      </w:pPr>
    </w:p>
    <w:p w14:paraId="1EAFAE8C" w14:textId="77777777" w:rsidR="002F21C6" w:rsidRDefault="002F21C6" w:rsidP="002F21C6">
      <w:r w:rsidRPr="00416AD8">
        <w:rPr>
          <w:noProof/>
        </w:rPr>
        <w:drawing>
          <wp:inline distT="0" distB="0" distL="0" distR="0" wp14:anchorId="55D38C52" wp14:editId="2FBB07DF">
            <wp:extent cx="5943600" cy="3220720"/>
            <wp:effectExtent l="0" t="0" r="0" b="0"/>
            <wp:docPr id="1735405263" name="Picture 17354052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03"/>
                    <a:stretch>
                      <a:fillRect/>
                    </a:stretch>
                  </pic:blipFill>
                  <pic:spPr>
                    <a:xfrm>
                      <a:off x="0" y="0"/>
                      <a:ext cx="5943600" cy="3220720"/>
                    </a:xfrm>
                    <a:prstGeom prst="rect">
                      <a:avLst/>
                    </a:prstGeom>
                  </pic:spPr>
                </pic:pic>
              </a:graphicData>
            </a:graphic>
          </wp:inline>
        </w:drawing>
      </w:r>
    </w:p>
    <w:p w14:paraId="54C7E9BB" w14:textId="77777777" w:rsidR="002F21C6" w:rsidRDefault="002F21C6" w:rsidP="002F21C6">
      <w:pPr>
        <w:pStyle w:val="ListParagraph"/>
        <w:numPr>
          <w:ilvl w:val="0"/>
          <w:numId w:val="0"/>
        </w:numPr>
        <w:ind w:left="360"/>
      </w:pPr>
    </w:p>
    <w:p w14:paraId="145E7F9B" w14:textId="77777777" w:rsidR="002F21C6" w:rsidRDefault="002F21C6" w:rsidP="002F21C6"/>
    <w:p w14:paraId="08521A87" w14:textId="77777777" w:rsidR="002F21C6" w:rsidRDefault="002F21C6" w:rsidP="002F21C6">
      <w:pPr>
        <w:rPr>
          <w:color w:val="0070C0"/>
          <w:sz w:val="24"/>
          <w:szCs w:val="24"/>
        </w:rPr>
      </w:pPr>
      <w:r>
        <w:rPr>
          <w:color w:val="0070C0"/>
          <w:sz w:val="24"/>
          <w:szCs w:val="24"/>
        </w:rPr>
        <w:br w:type="page"/>
      </w:r>
    </w:p>
    <w:p w14:paraId="50D06FE1" w14:textId="77777777" w:rsidR="002F21C6" w:rsidRPr="00C667D6" w:rsidRDefault="002F21C6" w:rsidP="002F21C6">
      <w:pPr>
        <w:rPr>
          <w:color w:val="0070C0"/>
          <w:sz w:val="24"/>
          <w:szCs w:val="24"/>
        </w:rPr>
      </w:pPr>
      <w:r w:rsidRPr="00C667D6">
        <w:rPr>
          <w:color w:val="0070C0"/>
          <w:sz w:val="24"/>
          <w:szCs w:val="24"/>
        </w:rPr>
        <w:lastRenderedPageBreak/>
        <w:t>Points to remember:</w:t>
      </w:r>
    </w:p>
    <w:p w14:paraId="6760E579" w14:textId="77777777" w:rsidR="002F21C6" w:rsidRDefault="002F21C6" w:rsidP="00A94F3D">
      <w:pPr>
        <w:pStyle w:val="ListParagraph"/>
        <w:numPr>
          <w:ilvl w:val="0"/>
          <w:numId w:val="40"/>
        </w:numPr>
        <w:spacing w:after="160"/>
      </w:pPr>
      <w:r>
        <w:t>If mistakenly use a free-text cancel reason or a cancel reason code not on the list then cancel the order in Epic.</w:t>
      </w:r>
    </w:p>
    <w:p w14:paraId="0B5051E4" w14:textId="77777777" w:rsidR="002F21C6" w:rsidRDefault="002F21C6" w:rsidP="00A94F3D">
      <w:pPr>
        <w:pStyle w:val="ListParagraph"/>
        <w:numPr>
          <w:ilvl w:val="0"/>
          <w:numId w:val="40"/>
        </w:numPr>
        <w:spacing w:after="160"/>
      </w:pPr>
      <w:r>
        <w:t>Cancels done in Epic will not cross over to Sunquest.</w:t>
      </w:r>
    </w:p>
    <w:p w14:paraId="23623FC4" w14:textId="77777777" w:rsidR="002F21C6" w:rsidRDefault="002F21C6" w:rsidP="00A94F3D">
      <w:pPr>
        <w:pStyle w:val="ListParagraph"/>
        <w:numPr>
          <w:ilvl w:val="0"/>
          <w:numId w:val="40"/>
        </w:numPr>
        <w:spacing w:after="160"/>
      </w:pPr>
      <w:r>
        <w:t>Don’t forget about the reflex tests in Epic.  Cancel in Epic if applicable.</w:t>
      </w:r>
    </w:p>
    <w:p w14:paraId="0B3514ED" w14:textId="77777777" w:rsidR="002F21C6" w:rsidRDefault="002F21C6" w:rsidP="00A94F3D">
      <w:pPr>
        <w:pStyle w:val="ListParagraph"/>
        <w:numPr>
          <w:ilvl w:val="1"/>
          <w:numId w:val="40"/>
        </w:numPr>
        <w:spacing w:after="160"/>
      </w:pPr>
      <w:r>
        <w:t>Patient ABO/Rh Recheck.</w:t>
      </w:r>
    </w:p>
    <w:p w14:paraId="0E708FF5" w14:textId="77777777" w:rsidR="002F21C6" w:rsidRDefault="002F21C6" w:rsidP="00A94F3D">
      <w:pPr>
        <w:pStyle w:val="ListParagraph"/>
        <w:numPr>
          <w:ilvl w:val="1"/>
          <w:numId w:val="40"/>
        </w:numPr>
        <w:spacing w:after="160"/>
      </w:pPr>
      <w:r>
        <w:t>If Transfusion Reaction is cancelled in SQ then cancel Path Review Transfusion Reaction.</w:t>
      </w:r>
    </w:p>
    <w:p w14:paraId="0F4F64E7" w14:textId="77777777" w:rsidR="002F21C6" w:rsidRDefault="002F21C6" w:rsidP="00A94F3D">
      <w:pPr>
        <w:pStyle w:val="ListParagraph"/>
        <w:numPr>
          <w:ilvl w:val="1"/>
          <w:numId w:val="40"/>
        </w:numPr>
        <w:spacing w:after="160"/>
      </w:pPr>
      <w:r>
        <w:t>If answered “YES” in SQ in error to Blood Product Culture then cancel Blood Product Culture order.</w:t>
      </w:r>
    </w:p>
    <w:p w14:paraId="73DE9C8D" w14:textId="77777777" w:rsidR="002F21C6" w:rsidRDefault="002F21C6" w:rsidP="00A94F3D">
      <w:pPr>
        <w:pStyle w:val="ListParagraph"/>
        <w:numPr>
          <w:ilvl w:val="1"/>
          <w:numId w:val="40"/>
        </w:numPr>
        <w:spacing w:after="160"/>
      </w:pPr>
      <w:r>
        <w:t xml:space="preserve">If Fetal Screen resulted POS in error then cancel </w:t>
      </w:r>
      <w:proofErr w:type="spellStart"/>
      <w:r>
        <w:t>Kleihauer</w:t>
      </w:r>
      <w:proofErr w:type="spellEnd"/>
      <w:r>
        <w:t>-Betke.</w:t>
      </w:r>
    </w:p>
    <w:p w14:paraId="3E28B4A0" w14:textId="77777777" w:rsidR="002F21C6" w:rsidRDefault="002F21C6" w:rsidP="00A94F3D">
      <w:pPr>
        <w:pStyle w:val="ListParagraph"/>
        <w:numPr>
          <w:ilvl w:val="0"/>
          <w:numId w:val="40"/>
        </w:numPr>
        <w:spacing w:after="160"/>
      </w:pPr>
      <w:r>
        <w:t>If test is already resulted, then add the Bill Only credit code in SQ BOP.</w:t>
      </w:r>
    </w:p>
    <w:p w14:paraId="3AA62B14" w14:textId="77777777" w:rsidR="002F21C6" w:rsidRDefault="002F21C6" w:rsidP="00A94F3D">
      <w:pPr>
        <w:pStyle w:val="ListParagraph"/>
        <w:numPr>
          <w:ilvl w:val="0"/>
          <w:numId w:val="40"/>
        </w:numPr>
        <w:spacing w:after="160"/>
      </w:pPr>
      <w:r>
        <w:t>If test is not resulted then use SQ Gen Lab.</w:t>
      </w:r>
    </w:p>
    <w:p w14:paraId="13CF66A6" w14:textId="77777777" w:rsidR="002F21C6" w:rsidRDefault="002F21C6" w:rsidP="00A94F3D">
      <w:pPr>
        <w:pStyle w:val="ListParagraph"/>
        <w:numPr>
          <w:ilvl w:val="0"/>
          <w:numId w:val="40"/>
        </w:numPr>
        <w:spacing w:after="160"/>
      </w:pPr>
      <w:r>
        <w:t>Do not free-text the cancel reason.  Epic will reject the SQ cancellation.</w:t>
      </w:r>
    </w:p>
    <w:p w14:paraId="16A1B39E" w14:textId="77777777" w:rsidR="002F21C6" w:rsidRDefault="002F21C6" w:rsidP="00A94F3D">
      <w:pPr>
        <w:pStyle w:val="ListParagraph"/>
        <w:numPr>
          <w:ilvl w:val="0"/>
          <w:numId w:val="40"/>
        </w:numPr>
        <w:spacing w:after="160"/>
      </w:pPr>
      <w:r>
        <w:t xml:space="preserve">Always use a cancel reason credit code.  </w:t>
      </w:r>
    </w:p>
    <w:p w14:paraId="5474688C" w14:textId="77777777" w:rsidR="002F21C6" w:rsidRDefault="002F21C6" w:rsidP="00A94F3D">
      <w:pPr>
        <w:pStyle w:val="ListParagraph"/>
        <w:numPr>
          <w:ilvl w:val="0"/>
          <w:numId w:val="40"/>
        </w:numPr>
        <w:spacing w:after="160"/>
      </w:pPr>
      <w:r>
        <w:t>Test is first canceled in Epic then canceled in Sunquest. Epic will reject the SQ cancellation.</w:t>
      </w:r>
    </w:p>
    <w:p w14:paraId="10DBACE3" w14:textId="77777777" w:rsidR="002F21C6" w:rsidRDefault="002F21C6" w:rsidP="00A94F3D">
      <w:pPr>
        <w:pStyle w:val="ListParagraph"/>
        <w:numPr>
          <w:ilvl w:val="0"/>
          <w:numId w:val="40"/>
        </w:numPr>
        <w:spacing w:after="160"/>
      </w:pPr>
      <w:r>
        <w:t>Test is Preliminary or Final result status in Epic.  Epic will reject the SQ cancellation.</w:t>
      </w:r>
    </w:p>
    <w:p w14:paraId="568434C4" w14:textId="77777777" w:rsidR="002F21C6" w:rsidRDefault="002F21C6" w:rsidP="00A94F3D">
      <w:pPr>
        <w:pStyle w:val="ListParagraph"/>
        <w:numPr>
          <w:ilvl w:val="1"/>
          <w:numId w:val="40"/>
        </w:numPr>
        <w:spacing w:after="160"/>
      </w:pPr>
      <w:r>
        <w:t>Saving a result in SQ will always send out results to Epic.  This updates the test to Prelim or Final status in Epic.</w:t>
      </w:r>
    </w:p>
    <w:p w14:paraId="28E914CD" w14:textId="77777777" w:rsidR="002F21C6" w:rsidRDefault="002F21C6" w:rsidP="00A94F3D">
      <w:pPr>
        <w:pStyle w:val="ListParagraph"/>
        <w:numPr>
          <w:ilvl w:val="0"/>
          <w:numId w:val="40"/>
        </w:numPr>
        <w:spacing w:after="160"/>
      </w:pPr>
      <w:r>
        <w:t>If Prepare product order is canceled in Epic by a provider</w:t>
      </w:r>
    </w:p>
    <w:p w14:paraId="10CFCEE6" w14:textId="77777777" w:rsidR="002F21C6" w:rsidRDefault="002F21C6" w:rsidP="00A94F3D">
      <w:pPr>
        <w:pStyle w:val="ListParagraph"/>
        <w:numPr>
          <w:ilvl w:val="1"/>
          <w:numId w:val="40"/>
        </w:numPr>
        <w:spacing w:after="160"/>
      </w:pPr>
      <w:r>
        <w:t>Use Gen Lab to match the Order ID to the SQ accession number.  Make sure not to result the prepare order in SQ or else results will fail.</w:t>
      </w:r>
    </w:p>
    <w:p w14:paraId="0F40F98A" w14:textId="77777777" w:rsidR="002F21C6" w:rsidRDefault="002F21C6" w:rsidP="00A94F3D">
      <w:pPr>
        <w:pStyle w:val="ListParagraph"/>
        <w:numPr>
          <w:ilvl w:val="1"/>
          <w:numId w:val="40"/>
        </w:numPr>
        <w:spacing w:after="160"/>
      </w:pPr>
      <w:r>
        <w:t>Cancel the product order in Gen lab.</w:t>
      </w:r>
    </w:p>
    <w:p w14:paraId="4AB1EE83" w14:textId="77777777" w:rsidR="002F21C6" w:rsidRDefault="002F21C6" w:rsidP="00A94F3D">
      <w:pPr>
        <w:pStyle w:val="ListParagraph"/>
        <w:numPr>
          <w:ilvl w:val="0"/>
          <w:numId w:val="40"/>
        </w:numPr>
        <w:spacing w:after="160"/>
      </w:pPr>
      <w:r w:rsidRPr="00A22D37">
        <w:t xml:space="preserve">LRRBCO </w:t>
      </w:r>
      <w:r>
        <w:t xml:space="preserve">– Prepare RBC order </w:t>
      </w:r>
      <w:r w:rsidRPr="00A22D37">
        <w:rPr>
          <w:u w:val="single"/>
        </w:rPr>
        <w:t>will not</w:t>
      </w:r>
      <w:r>
        <w:t xml:space="preserve"> send a cancellation from Sunquest to Epic. Results are suppressed.</w:t>
      </w:r>
    </w:p>
    <w:p w14:paraId="2717E717" w14:textId="77777777" w:rsidR="002F21C6" w:rsidRDefault="002F21C6" w:rsidP="00A94F3D">
      <w:pPr>
        <w:pStyle w:val="ListParagraph"/>
        <w:numPr>
          <w:ilvl w:val="0"/>
          <w:numId w:val="40"/>
        </w:numPr>
        <w:spacing w:after="160"/>
      </w:pPr>
      <w:r>
        <w:t xml:space="preserve">If see a pop-up like this while crediting in Gen Lab then click </w:t>
      </w:r>
      <w:r w:rsidRPr="00775636">
        <w:rPr>
          <w:b/>
          <w:bCs/>
        </w:rPr>
        <w:t>No</w:t>
      </w:r>
      <w:r>
        <w:t xml:space="preserve"> and credit in BOP.</w:t>
      </w:r>
    </w:p>
    <w:p w14:paraId="5B092C7A" w14:textId="77777777" w:rsidR="002F21C6" w:rsidRDefault="002F21C6" w:rsidP="002F21C6">
      <w:pPr>
        <w:ind w:left="720"/>
      </w:pPr>
      <w:r w:rsidRPr="00882C13">
        <w:rPr>
          <w:noProof/>
        </w:rPr>
        <w:drawing>
          <wp:inline distT="0" distB="0" distL="0" distR="0" wp14:anchorId="3529C6EF" wp14:editId="1EC19F42">
            <wp:extent cx="4505954" cy="1638529"/>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104"/>
                    <a:stretch>
                      <a:fillRect/>
                    </a:stretch>
                  </pic:blipFill>
                  <pic:spPr>
                    <a:xfrm>
                      <a:off x="0" y="0"/>
                      <a:ext cx="4505954" cy="1638529"/>
                    </a:xfrm>
                    <a:prstGeom prst="rect">
                      <a:avLst/>
                    </a:prstGeom>
                  </pic:spPr>
                </pic:pic>
              </a:graphicData>
            </a:graphic>
          </wp:inline>
        </w:drawing>
      </w:r>
    </w:p>
    <w:p w14:paraId="09FC3D55" w14:textId="77777777" w:rsidR="002F21C6" w:rsidRDefault="002F21C6" w:rsidP="002F21C6">
      <w:pPr>
        <w:rPr>
          <w:noProof/>
        </w:rPr>
      </w:pPr>
    </w:p>
    <w:p w14:paraId="2CC9A6C5" w14:textId="77777777" w:rsidR="002F21C6" w:rsidRDefault="002F21C6" w:rsidP="002F21C6"/>
    <w:p w14:paraId="4F0F9295" w14:textId="77777777" w:rsidR="002F21C6" w:rsidRDefault="002F21C6" w:rsidP="002F21C6">
      <w:r>
        <w:br w:type="page"/>
      </w:r>
    </w:p>
    <w:p w14:paraId="23772EC1" w14:textId="77777777" w:rsidR="002F21C6" w:rsidRDefault="002F21C6" w:rsidP="002F21C6"/>
    <w:p w14:paraId="2E4966AD" w14:textId="77777777" w:rsidR="002F21C6" w:rsidRPr="00542602" w:rsidRDefault="002F21C6" w:rsidP="002F21C6">
      <w:pPr>
        <w:rPr>
          <w:color w:val="0070C0"/>
          <w:sz w:val="24"/>
          <w:szCs w:val="24"/>
        </w:rPr>
      </w:pPr>
      <w:r>
        <w:rPr>
          <w:color w:val="0070C0"/>
          <w:sz w:val="24"/>
          <w:szCs w:val="24"/>
        </w:rPr>
        <w:t>*</w:t>
      </w:r>
      <w:r w:rsidRPr="00542602">
        <w:rPr>
          <w:color w:val="0070C0"/>
          <w:sz w:val="24"/>
          <w:szCs w:val="24"/>
        </w:rPr>
        <w:t xml:space="preserve">List of </w:t>
      </w:r>
      <w:r>
        <w:rPr>
          <w:color w:val="0070C0"/>
          <w:sz w:val="24"/>
          <w:szCs w:val="24"/>
        </w:rPr>
        <w:t xml:space="preserve">Sunquest </w:t>
      </w:r>
      <w:r w:rsidRPr="00542602">
        <w:rPr>
          <w:color w:val="0070C0"/>
          <w:sz w:val="24"/>
          <w:szCs w:val="24"/>
        </w:rPr>
        <w:t xml:space="preserve">cancel </w:t>
      </w:r>
      <w:r>
        <w:rPr>
          <w:color w:val="0070C0"/>
          <w:sz w:val="24"/>
          <w:szCs w:val="24"/>
        </w:rPr>
        <w:t xml:space="preserve">reason </w:t>
      </w:r>
      <w:r w:rsidRPr="00542602">
        <w:rPr>
          <w:color w:val="0070C0"/>
          <w:sz w:val="24"/>
          <w:szCs w:val="24"/>
        </w:rPr>
        <w:t>codes</w:t>
      </w:r>
    </w:p>
    <w:tbl>
      <w:tblPr>
        <w:tblW w:w="9583" w:type="dxa"/>
        <w:tblLook w:val="04A0" w:firstRow="1" w:lastRow="0" w:firstColumn="1" w:lastColumn="0" w:noHBand="0" w:noVBand="1"/>
      </w:tblPr>
      <w:tblGrid>
        <w:gridCol w:w="1408"/>
        <w:gridCol w:w="4129"/>
        <w:gridCol w:w="4046"/>
      </w:tblGrid>
      <w:tr w:rsidR="002F21C6" w:rsidRPr="003512AA" w14:paraId="7942C01A" w14:textId="77777777" w:rsidTr="00B62EF4">
        <w:trPr>
          <w:trHeight w:val="330"/>
        </w:trPr>
        <w:tc>
          <w:tcPr>
            <w:tcW w:w="1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4B60A" w14:textId="77777777" w:rsidR="002F21C6" w:rsidRPr="003512AA" w:rsidRDefault="002F21C6" w:rsidP="00B62EF4">
            <w:pPr>
              <w:rPr>
                <w:rFonts w:ascii="Calibri" w:hAnsi="Calibri" w:cs="Calibri"/>
                <w:b/>
                <w:bCs/>
                <w:color w:val="000000"/>
              </w:rPr>
            </w:pPr>
            <w:r w:rsidRPr="003512AA">
              <w:rPr>
                <w:rFonts w:ascii="Calibri" w:hAnsi="Calibri" w:cs="Calibri"/>
                <w:b/>
                <w:bCs/>
                <w:color w:val="000000"/>
              </w:rPr>
              <w:t>SQ Code</w:t>
            </w:r>
          </w:p>
        </w:tc>
        <w:tc>
          <w:tcPr>
            <w:tcW w:w="4129" w:type="dxa"/>
            <w:tcBorders>
              <w:top w:val="single" w:sz="4" w:space="0" w:color="auto"/>
              <w:left w:val="nil"/>
              <w:bottom w:val="single" w:sz="4" w:space="0" w:color="auto"/>
              <w:right w:val="single" w:sz="4" w:space="0" w:color="auto"/>
            </w:tcBorders>
            <w:shd w:val="clear" w:color="auto" w:fill="auto"/>
            <w:vAlign w:val="bottom"/>
            <w:hideMark/>
          </w:tcPr>
          <w:p w14:paraId="56F88A81" w14:textId="77777777" w:rsidR="002F21C6" w:rsidRPr="003512AA" w:rsidRDefault="002F21C6" w:rsidP="00B62EF4">
            <w:pPr>
              <w:rPr>
                <w:rFonts w:ascii="Calibri" w:hAnsi="Calibri" w:cs="Calibri"/>
                <w:b/>
                <w:bCs/>
                <w:color w:val="000000"/>
              </w:rPr>
            </w:pPr>
            <w:r w:rsidRPr="003512AA">
              <w:rPr>
                <w:rFonts w:ascii="Calibri" w:hAnsi="Calibri" w:cs="Calibri"/>
                <w:b/>
                <w:bCs/>
                <w:color w:val="000000"/>
              </w:rPr>
              <w:t>SQ Description</w:t>
            </w:r>
          </w:p>
        </w:tc>
        <w:tc>
          <w:tcPr>
            <w:tcW w:w="4046" w:type="dxa"/>
            <w:tcBorders>
              <w:top w:val="single" w:sz="4" w:space="0" w:color="auto"/>
              <w:left w:val="nil"/>
              <w:bottom w:val="single" w:sz="4" w:space="0" w:color="auto"/>
              <w:right w:val="single" w:sz="4" w:space="0" w:color="auto"/>
            </w:tcBorders>
            <w:shd w:val="clear" w:color="auto" w:fill="auto"/>
            <w:noWrap/>
            <w:vAlign w:val="bottom"/>
            <w:hideMark/>
          </w:tcPr>
          <w:p w14:paraId="17E64DC8" w14:textId="77777777" w:rsidR="002F21C6" w:rsidRPr="003512AA" w:rsidRDefault="002F21C6" w:rsidP="00B62EF4">
            <w:pPr>
              <w:rPr>
                <w:rFonts w:ascii="Calibri" w:hAnsi="Calibri" w:cs="Calibri"/>
                <w:b/>
                <w:bCs/>
                <w:color w:val="000000"/>
              </w:rPr>
            </w:pPr>
            <w:r w:rsidRPr="003512AA">
              <w:rPr>
                <w:rFonts w:ascii="Calibri" w:hAnsi="Calibri" w:cs="Calibri"/>
                <w:b/>
                <w:bCs/>
                <w:color w:val="000000"/>
              </w:rPr>
              <w:t>Epic Description</w:t>
            </w:r>
          </w:p>
        </w:tc>
      </w:tr>
      <w:tr w:rsidR="002F21C6" w:rsidRPr="003512AA" w14:paraId="04297E14" w14:textId="77777777" w:rsidTr="00B62EF4">
        <w:trPr>
          <w:trHeight w:val="253"/>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10D0AC78" w14:textId="77777777" w:rsidR="002F21C6" w:rsidRPr="003512AA" w:rsidRDefault="002F21C6" w:rsidP="00B62EF4">
            <w:pPr>
              <w:rPr>
                <w:rFonts w:ascii="Calibri" w:hAnsi="Calibri" w:cs="Calibri"/>
                <w:color w:val="000000"/>
              </w:rPr>
            </w:pPr>
            <w:r w:rsidRPr="003512AA">
              <w:rPr>
                <w:rFonts w:ascii="Calibri" w:hAnsi="Calibri" w:cs="Calibri"/>
                <w:color w:val="000000"/>
              </w:rPr>
              <w:t>DUPL</w:t>
            </w:r>
          </w:p>
        </w:tc>
        <w:tc>
          <w:tcPr>
            <w:tcW w:w="4129" w:type="dxa"/>
            <w:tcBorders>
              <w:top w:val="nil"/>
              <w:left w:val="nil"/>
              <w:bottom w:val="single" w:sz="4" w:space="0" w:color="auto"/>
              <w:right w:val="single" w:sz="4" w:space="0" w:color="auto"/>
            </w:tcBorders>
            <w:shd w:val="clear" w:color="auto" w:fill="auto"/>
            <w:vAlign w:val="bottom"/>
            <w:hideMark/>
          </w:tcPr>
          <w:p w14:paraId="3075375C" w14:textId="77777777" w:rsidR="002F21C6" w:rsidRPr="003512AA" w:rsidRDefault="002F21C6" w:rsidP="00B62EF4">
            <w:pPr>
              <w:rPr>
                <w:rFonts w:ascii="Calibri" w:hAnsi="Calibri" w:cs="Calibri"/>
                <w:color w:val="000000"/>
              </w:rPr>
            </w:pPr>
            <w:r w:rsidRPr="003512AA">
              <w:rPr>
                <w:rFonts w:ascii="Calibri" w:hAnsi="Calibri" w:cs="Calibri"/>
                <w:color w:val="000000"/>
              </w:rPr>
              <w:t>Duplicate Request</w:t>
            </w:r>
          </w:p>
        </w:tc>
        <w:tc>
          <w:tcPr>
            <w:tcW w:w="4046" w:type="dxa"/>
            <w:tcBorders>
              <w:top w:val="nil"/>
              <w:left w:val="nil"/>
              <w:bottom w:val="single" w:sz="4" w:space="0" w:color="auto"/>
              <w:right w:val="single" w:sz="4" w:space="0" w:color="auto"/>
            </w:tcBorders>
            <w:shd w:val="clear" w:color="auto" w:fill="auto"/>
            <w:noWrap/>
            <w:vAlign w:val="bottom"/>
            <w:hideMark/>
          </w:tcPr>
          <w:p w14:paraId="1BD98E01" w14:textId="77777777" w:rsidR="002F21C6" w:rsidRPr="003512AA" w:rsidRDefault="002F21C6" w:rsidP="00B62EF4">
            <w:pPr>
              <w:rPr>
                <w:rFonts w:ascii="Calibri" w:hAnsi="Calibri" w:cs="Calibri"/>
                <w:color w:val="000000"/>
              </w:rPr>
            </w:pPr>
            <w:r w:rsidRPr="003512AA">
              <w:rPr>
                <w:rFonts w:ascii="Calibri" w:hAnsi="Calibri" w:cs="Calibri"/>
                <w:color w:val="000000"/>
              </w:rPr>
              <w:t>Duplicate</w:t>
            </w:r>
          </w:p>
        </w:tc>
      </w:tr>
      <w:tr w:rsidR="002F21C6" w:rsidRPr="003512AA" w14:paraId="2BE7F656" w14:textId="77777777" w:rsidTr="00B62EF4">
        <w:trPr>
          <w:trHeight w:val="253"/>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46D68435" w14:textId="77777777" w:rsidR="002F21C6" w:rsidRPr="003512AA" w:rsidRDefault="002F21C6" w:rsidP="00B62EF4">
            <w:pPr>
              <w:rPr>
                <w:rFonts w:ascii="Calibri" w:hAnsi="Calibri" w:cs="Calibri"/>
                <w:color w:val="000000"/>
              </w:rPr>
            </w:pPr>
            <w:r w:rsidRPr="003512AA">
              <w:rPr>
                <w:rFonts w:ascii="Calibri" w:hAnsi="Calibri" w:cs="Calibri"/>
                <w:color w:val="000000"/>
              </w:rPr>
              <w:t>AA</w:t>
            </w:r>
          </w:p>
        </w:tc>
        <w:tc>
          <w:tcPr>
            <w:tcW w:w="4129" w:type="dxa"/>
            <w:tcBorders>
              <w:top w:val="nil"/>
              <w:left w:val="nil"/>
              <w:bottom w:val="single" w:sz="4" w:space="0" w:color="auto"/>
              <w:right w:val="single" w:sz="4" w:space="0" w:color="auto"/>
            </w:tcBorders>
            <w:shd w:val="clear" w:color="auto" w:fill="auto"/>
            <w:vAlign w:val="bottom"/>
            <w:hideMark/>
          </w:tcPr>
          <w:p w14:paraId="2E9AAEE9" w14:textId="77777777" w:rsidR="002F21C6" w:rsidRPr="003512AA" w:rsidRDefault="002F21C6" w:rsidP="00B62EF4">
            <w:pPr>
              <w:rPr>
                <w:rFonts w:ascii="Calibri" w:hAnsi="Calibri" w:cs="Calibri"/>
                <w:color w:val="000000"/>
              </w:rPr>
            </w:pPr>
            <w:r w:rsidRPr="003512AA">
              <w:rPr>
                <w:rFonts w:ascii="Calibri" w:hAnsi="Calibri" w:cs="Calibri"/>
                <w:color w:val="000000"/>
              </w:rPr>
              <w:t>ORDER ENTRY ERROR</w:t>
            </w:r>
          </w:p>
        </w:tc>
        <w:tc>
          <w:tcPr>
            <w:tcW w:w="4046" w:type="dxa"/>
            <w:tcBorders>
              <w:top w:val="nil"/>
              <w:left w:val="nil"/>
              <w:bottom w:val="single" w:sz="4" w:space="0" w:color="auto"/>
              <w:right w:val="single" w:sz="4" w:space="0" w:color="auto"/>
            </w:tcBorders>
            <w:shd w:val="clear" w:color="auto" w:fill="auto"/>
            <w:noWrap/>
            <w:vAlign w:val="bottom"/>
            <w:hideMark/>
          </w:tcPr>
          <w:p w14:paraId="7F34E952" w14:textId="77777777" w:rsidR="002F21C6" w:rsidRPr="003512AA" w:rsidRDefault="002F21C6" w:rsidP="00B62EF4">
            <w:pPr>
              <w:rPr>
                <w:rFonts w:ascii="Calibri" w:hAnsi="Calibri" w:cs="Calibri"/>
                <w:color w:val="000000"/>
              </w:rPr>
            </w:pPr>
            <w:r w:rsidRPr="003512AA">
              <w:rPr>
                <w:rFonts w:ascii="Calibri" w:hAnsi="Calibri" w:cs="Calibri"/>
                <w:color w:val="000000"/>
              </w:rPr>
              <w:t>Entered in Error</w:t>
            </w:r>
          </w:p>
        </w:tc>
      </w:tr>
      <w:tr w:rsidR="002F21C6" w:rsidRPr="003512AA" w14:paraId="0575606F" w14:textId="77777777" w:rsidTr="00B62EF4">
        <w:trPr>
          <w:trHeight w:val="253"/>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7CE20B58" w14:textId="77777777" w:rsidR="002F21C6" w:rsidRPr="003512AA" w:rsidRDefault="002F21C6" w:rsidP="00B62EF4">
            <w:pPr>
              <w:rPr>
                <w:rFonts w:ascii="Calibri" w:hAnsi="Calibri" w:cs="Calibri"/>
                <w:color w:val="000000"/>
              </w:rPr>
            </w:pPr>
            <w:r w:rsidRPr="003512AA">
              <w:rPr>
                <w:rFonts w:ascii="Calibri" w:hAnsi="Calibri" w:cs="Calibri"/>
                <w:color w:val="000000"/>
              </w:rPr>
              <w:t>EE</w:t>
            </w:r>
          </w:p>
        </w:tc>
        <w:tc>
          <w:tcPr>
            <w:tcW w:w="4129" w:type="dxa"/>
            <w:tcBorders>
              <w:top w:val="nil"/>
              <w:left w:val="nil"/>
              <w:bottom w:val="single" w:sz="4" w:space="0" w:color="auto"/>
              <w:right w:val="single" w:sz="4" w:space="0" w:color="auto"/>
            </w:tcBorders>
            <w:shd w:val="clear" w:color="auto" w:fill="auto"/>
            <w:vAlign w:val="bottom"/>
            <w:hideMark/>
          </w:tcPr>
          <w:p w14:paraId="06DA2177" w14:textId="77777777" w:rsidR="002F21C6" w:rsidRPr="003512AA" w:rsidRDefault="002F21C6" w:rsidP="00B62EF4">
            <w:pPr>
              <w:rPr>
                <w:rFonts w:ascii="Calibri" w:hAnsi="Calibri" w:cs="Calibri"/>
                <w:color w:val="000000"/>
              </w:rPr>
            </w:pPr>
            <w:r w:rsidRPr="003512AA">
              <w:rPr>
                <w:rFonts w:ascii="Calibri" w:hAnsi="Calibri" w:cs="Calibri"/>
                <w:color w:val="000000"/>
              </w:rPr>
              <w:t>PATIENT DISCHARGED OR EXPIRED</w:t>
            </w:r>
          </w:p>
        </w:tc>
        <w:tc>
          <w:tcPr>
            <w:tcW w:w="4046" w:type="dxa"/>
            <w:tcBorders>
              <w:top w:val="nil"/>
              <w:left w:val="nil"/>
              <w:bottom w:val="single" w:sz="4" w:space="0" w:color="auto"/>
              <w:right w:val="single" w:sz="4" w:space="0" w:color="auto"/>
            </w:tcBorders>
            <w:shd w:val="clear" w:color="auto" w:fill="auto"/>
            <w:noWrap/>
            <w:vAlign w:val="bottom"/>
            <w:hideMark/>
          </w:tcPr>
          <w:p w14:paraId="79427452" w14:textId="77777777" w:rsidR="002F21C6" w:rsidRPr="003512AA" w:rsidRDefault="002F21C6" w:rsidP="00B62EF4">
            <w:pPr>
              <w:rPr>
                <w:rFonts w:ascii="Calibri" w:hAnsi="Calibri" w:cs="Calibri"/>
                <w:color w:val="000000"/>
              </w:rPr>
            </w:pPr>
            <w:r w:rsidRPr="003512AA">
              <w:rPr>
                <w:rFonts w:ascii="Calibri" w:hAnsi="Calibri" w:cs="Calibri"/>
                <w:color w:val="000000"/>
              </w:rPr>
              <w:t>Patient Discharge</w:t>
            </w:r>
          </w:p>
        </w:tc>
      </w:tr>
      <w:tr w:rsidR="002F21C6" w:rsidRPr="003512AA" w14:paraId="3A14BEB0" w14:textId="77777777" w:rsidTr="00B62EF4">
        <w:trPr>
          <w:trHeight w:val="253"/>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03013282" w14:textId="77777777" w:rsidR="002F21C6" w:rsidRPr="003512AA" w:rsidRDefault="002F21C6" w:rsidP="00B62EF4">
            <w:pPr>
              <w:rPr>
                <w:rFonts w:ascii="Calibri" w:hAnsi="Calibri" w:cs="Calibri"/>
                <w:color w:val="000000"/>
              </w:rPr>
            </w:pPr>
            <w:r w:rsidRPr="003512AA">
              <w:rPr>
                <w:rFonts w:ascii="Calibri" w:hAnsi="Calibri" w:cs="Calibri"/>
                <w:color w:val="000000"/>
              </w:rPr>
              <w:t>YY</w:t>
            </w:r>
          </w:p>
        </w:tc>
        <w:tc>
          <w:tcPr>
            <w:tcW w:w="4129" w:type="dxa"/>
            <w:tcBorders>
              <w:top w:val="nil"/>
              <w:left w:val="nil"/>
              <w:bottom w:val="single" w:sz="4" w:space="0" w:color="auto"/>
              <w:right w:val="single" w:sz="4" w:space="0" w:color="auto"/>
            </w:tcBorders>
            <w:shd w:val="clear" w:color="auto" w:fill="auto"/>
            <w:vAlign w:val="bottom"/>
            <w:hideMark/>
          </w:tcPr>
          <w:p w14:paraId="5FFB50D5" w14:textId="77777777" w:rsidR="002F21C6" w:rsidRPr="003512AA" w:rsidRDefault="002F21C6" w:rsidP="00B62EF4">
            <w:pPr>
              <w:rPr>
                <w:rFonts w:ascii="Calibri" w:hAnsi="Calibri" w:cs="Calibri"/>
                <w:color w:val="000000"/>
              </w:rPr>
            </w:pPr>
            <w:r w:rsidRPr="003512AA">
              <w:rPr>
                <w:rFonts w:ascii="Calibri" w:hAnsi="Calibri" w:cs="Calibri"/>
                <w:color w:val="000000"/>
              </w:rPr>
              <w:t>PATIENT DISCHARGED</w:t>
            </w:r>
          </w:p>
        </w:tc>
        <w:tc>
          <w:tcPr>
            <w:tcW w:w="4046" w:type="dxa"/>
            <w:tcBorders>
              <w:top w:val="nil"/>
              <w:left w:val="nil"/>
              <w:bottom w:val="single" w:sz="4" w:space="0" w:color="auto"/>
              <w:right w:val="single" w:sz="4" w:space="0" w:color="auto"/>
            </w:tcBorders>
            <w:shd w:val="clear" w:color="auto" w:fill="auto"/>
            <w:noWrap/>
            <w:vAlign w:val="bottom"/>
            <w:hideMark/>
          </w:tcPr>
          <w:p w14:paraId="4758F0A5" w14:textId="77777777" w:rsidR="002F21C6" w:rsidRPr="003512AA" w:rsidRDefault="002F21C6" w:rsidP="00B62EF4">
            <w:pPr>
              <w:rPr>
                <w:rFonts w:ascii="Calibri" w:hAnsi="Calibri" w:cs="Calibri"/>
                <w:color w:val="000000"/>
              </w:rPr>
            </w:pPr>
            <w:r w:rsidRPr="003512AA">
              <w:rPr>
                <w:rFonts w:ascii="Calibri" w:hAnsi="Calibri" w:cs="Calibri"/>
                <w:color w:val="000000"/>
              </w:rPr>
              <w:t>Patient Discharge</w:t>
            </w:r>
          </w:p>
        </w:tc>
      </w:tr>
      <w:tr w:rsidR="002F21C6" w:rsidRPr="003512AA" w14:paraId="405467E3" w14:textId="77777777" w:rsidTr="00B62EF4">
        <w:trPr>
          <w:trHeight w:val="253"/>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48E42A1F" w14:textId="77777777" w:rsidR="002F21C6" w:rsidRPr="003512AA" w:rsidRDefault="002F21C6" w:rsidP="00B62EF4">
            <w:pPr>
              <w:rPr>
                <w:rFonts w:ascii="Calibri" w:hAnsi="Calibri" w:cs="Calibri"/>
                <w:color w:val="000000"/>
              </w:rPr>
            </w:pPr>
            <w:r w:rsidRPr="003512AA">
              <w:rPr>
                <w:rFonts w:ascii="Calibri" w:hAnsi="Calibri" w:cs="Calibri"/>
                <w:color w:val="000000"/>
              </w:rPr>
              <w:t>LT</w:t>
            </w:r>
          </w:p>
        </w:tc>
        <w:tc>
          <w:tcPr>
            <w:tcW w:w="4129" w:type="dxa"/>
            <w:tcBorders>
              <w:top w:val="nil"/>
              <w:left w:val="nil"/>
              <w:bottom w:val="single" w:sz="4" w:space="0" w:color="auto"/>
              <w:right w:val="single" w:sz="4" w:space="0" w:color="auto"/>
            </w:tcBorders>
            <w:shd w:val="clear" w:color="auto" w:fill="auto"/>
            <w:vAlign w:val="bottom"/>
            <w:hideMark/>
          </w:tcPr>
          <w:p w14:paraId="7430CC56" w14:textId="77777777" w:rsidR="002F21C6" w:rsidRPr="003512AA" w:rsidRDefault="002F21C6" w:rsidP="00B62EF4">
            <w:pPr>
              <w:rPr>
                <w:rFonts w:ascii="Calibri" w:hAnsi="Calibri" w:cs="Calibri"/>
                <w:color w:val="000000"/>
              </w:rPr>
            </w:pPr>
            <w:r w:rsidRPr="003512AA">
              <w:rPr>
                <w:rFonts w:ascii="Calibri" w:hAnsi="Calibri" w:cs="Calibri"/>
                <w:color w:val="000000"/>
              </w:rPr>
              <w:t>LOST IN TRANSIT</w:t>
            </w:r>
          </w:p>
        </w:tc>
        <w:tc>
          <w:tcPr>
            <w:tcW w:w="4046" w:type="dxa"/>
            <w:tcBorders>
              <w:top w:val="nil"/>
              <w:left w:val="nil"/>
              <w:bottom w:val="single" w:sz="4" w:space="0" w:color="auto"/>
              <w:right w:val="single" w:sz="4" w:space="0" w:color="auto"/>
            </w:tcBorders>
            <w:shd w:val="clear" w:color="auto" w:fill="auto"/>
            <w:noWrap/>
            <w:vAlign w:val="bottom"/>
            <w:hideMark/>
          </w:tcPr>
          <w:p w14:paraId="0F1C00B9" w14:textId="77777777" w:rsidR="002F21C6" w:rsidRPr="003512AA" w:rsidRDefault="002F21C6" w:rsidP="00B62EF4">
            <w:pPr>
              <w:rPr>
                <w:rFonts w:ascii="Calibri" w:hAnsi="Calibri" w:cs="Calibri"/>
                <w:color w:val="000000"/>
              </w:rPr>
            </w:pPr>
            <w:r w:rsidRPr="003512AA">
              <w:rPr>
                <w:rFonts w:ascii="Calibri" w:hAnsi="Calibri" w:cs="Calibri"/>
                <w:color w:val="000000"/>
              </w:rPr>
              <w:t>Lost in transit</w:t>
            </w:r>
          </w:p>
        </w:tc>
      </w:tr>
      <w:tr w:rsidR="002F21C6" w:rsidRPr="003512AA" w14:paraId="4A25A674" w14:textId="77777777" w:rsidTr="00B62EF4">
        <w:trPr>
          <w:trHeight w:val="253"/>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01224F87" w14:textId="77777777" w:rsidR="002F21C6" w:rsidRPr="003512AA" w:rsidRDefault="002F21C6" w:rsidP="00B62EF4">
            <w:pPr>
              <w:rPr>
                <w:rFonts w:ascii="Calibri" w:hAnsi="Calibri" w:cs="Calibri"/>
                <w:color w:val="000000"/>
              </w:rPr>
            </w:pPr>
            <w:r w:rsidRPr="003512AA">
              <w:rPr>
                <w:rFonts w:ascii="Calibri" w:hAnsi="Calibri" w:cs="Calibri"/>
                <w:color w:val="000000"/>
              </w:rPr>
              <w:t>RP</w:t>
            </w:r>
          </w:p>
        </w:tc>
        <w:tc>
          <w:tcPr>
            <w:tcW w:w="4129" w:type="dxa"/>
            <w:tcBorders>
              <w:top w:val="nil"/>
              <w:left w:val="nil"/>
              <w:bottom w:val="single" w:sz="4" w:space="0" w:color="auto"/>
              <w:right w:val="single" w:sz="4" w:space="0" w:color="auto"/>
            </w:tcBorders>
            <w:shd w:val="clear" w:color="auto" w:fill="auto"/>
            <w:vAlign w:val="bottom"/>
            <w:hideMark/>
          </w:tcPr>
          <w:p w14:paraId="1C519C47" w14:textId="77777777" w:rsidR="002F21C6" w:rsidRPr="003512AA" w:rsidRDefault="002F21C6" w:rsidP="00B62EF4">
            <w:pPr>
              <w:rPr>
                <w:rFonts w:ascii="Calibri" w:hAnsi="Calibri" w:cs="Calibri"/>
                <w:color w:val="000000"/>
              </w:rPr>
            </w:pPr>
            <w:r w:rsidRPr="003512AA">
              <w:rPr>
                <w:rFonts w:ascii="Calibri" w:hAnsi="Calibri" w:cs="Calibri"/>
                <w:color w:val="000000"/>
              </w:rPr>
              <w:t>WRONG PATIENT</w:t>
            </w:r>
          </w:p>
        </w:tc>
        <w:tc>
          <w:tcPr>
            <w:tcW w:w="4046" w:type="dxa"/>
            <w:tcBorders>
              <w:top w:val="nil"/>
              <w:left w:val="nil"/>
              <w:bottom w:val="single" w:sz="4" w:space="0" w:color="auto"/>
              <w:right w:val="single" w:sz="4" w:space="0" w:color="auto"/>
            </w:tcBorders>
            <w:shd w:val="clear" w:color="auto" w:fill="auto"/>
            <w:noWrap/>
            <w:vAlign w:val="bottom"/>
            <w:hideMark/>
          </w:tcPr>
          <w:p w14:paraId="01E5060C" w14:textId="77777777" w:rsidR="002F21C6" w:rsidRPr="003512AA" w:rsidRDefault="002F21C6" w:rsidP="00B62EF4">
            <w:pPr>
              <w:rPr>
                <w:rFonts w:ascii="Calibri" w:hAnsi="Calibri" w:cs="Calibri"/>
                <w:color w:val="000000"/>
              </w:rPr>
            </w:pPr>
            <w:r w:rsidRPr="003512AA">
              <w:rPr>
                <w:rFonts w:ascii="Calibri" w:hAnsi="Calibri" w:cs="Calibri"/>
                <w:color w:val="000000"/>
              </w:rPr>
              <w:t>Ordered on Wrong Patient</w:t>
            </w:r>
          </w:p>
        </w:tc>
      </w:tr>
      <w:tr w:rsidR="002F21C6" w:rsidRPr="003512AA" w14:paraId="02333E0E" w14:textId="77777777" w:rsidTr="00B62EF4">
        <w:trPr>
          <w:trHeight w:val="253"/>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216F9928" w14:textId="77777777" w:rsidR="002F21C6" w:rsidRPr="003512AA" w:rsidRDefault="002F21C6" w:rsidP="00B62EF4">
            <w:pPr>
              <w:rPr>
                <w:rFonts w:ascii="Calibri" w:hAnsi="Calibri" w:cs="Calibri"/>
                <w:color w:val="000000"/>
              </w:rPr>
            </w:pPr>
            <w:r w:rsidRPr="003512AA">
              <w:rPr>
                <w:rFonts w:ascii="Calibri" w:hAnsi="Calibri" w:cs="Calibri"/>
                <w:color w:val="000000"/>
              </w:rPr>
              <w:t>QNS</w:t>
            </w:r>
          </w:p>
        </w:tc>
        <w:tc>
          <w:tcPr>
            <w:tcW w:w="4129" w:type="dxa"/>
            <w:tcBorders>
              <w:top w:val="nil"/>
              <w:left w:val="nil"/>
              <w:bottom w:val="single" w:sz="4" w:space="0" w:color="auto"/>
              <w:right w:val="single" w:sz="4" w:space="0" w:color="auto"/>
            </w:tcBorders>
            <w:shd w:val="clear" w:color="auto" w:fill="auto"/>
            <w:vAlign w:val="bottom"/>
            <w:hideMark/>
          </w:tcPr>
          <w:p w14:paraId="515360A2" w14:textId="77777777" w:rsidR="002F21C6" w:rsidRPr="003512AA" w:rsidRDefault="002F21C6" w:rsidP="00B62EF4">
            <w:pPr>
              <w:rPr>
                <w:rFonts w:ascii="Calibri" w:hAnsi="Calibri" w:cs="Calibri"/>
                <w:color w:val="000000"/>
              </w:rPr>
            </w:pPr>
            <w:r w:rsidRPr="003512AA">
              <w:rPr>
                <w:rFonts w:ascii="Calibri" w:hAnsi="Calibri" w:cs="Calibri"/>
                <w:color w:val="000000"/>
              </w:rPr>
              <w:t>QNS</w:t>
            </w:r>
          </w:p>
        </w:tc>
        <w:tc>
          <w:tcPr>
            <w:tcW w:w="4046" w:type="dxa"/>
            <w:tcBorders>
              <w:top w:val="nil"/>
              <w:left w:val="nil"/>
              <w:bottom w:val="single" w:sz="4" w:space="0" w:color="auto"/>
              <w:right w:val="single" w:sz="4" w:space="0" w:color="auto"/>
            </w:tcBorders>
            <w:shd w:val="clear" w:color="auto" w:fill="auto"/>
            <w:noWrap/>
            <w:vAlign w:val="bottom"/>
            <w:hideMark/>
          </w:tcPr>
          <w:p w14:paraId="06AEFD2C" w14:textId="77777777" w:rsidR="002F21C6" w:rsidRPr="003512AA" w:rsidRDefault="002F21C6" w:rsidP="00B62EF4">
            <w:pPr>
              <w:rPr>
                <w:rFonts w:ascii="Calibri" w:hAnsi="Calibri" w:cs="Calibri"/>
                <w:color w:val="000000"/>
              </w:rPr>
            </w:pPr>
            <w:r w:rsidRPr="003512AA">
              <w:rPr>
                <w:rFonts w:ascii="Calibri" w:hAnsi="Calibri" w:cs="Calibri"/>
                <w:color w:val="000000"/>
              </w:rPr>
              <w:t>Quantity Not Sufficient</w:t>
            </w:r>
          </w:p>
        </w:tc>
      </w:tr>
      <w:tr w:rsidR="002F21C6" w:rsidRPr="003512AA" w14:paraId="33DB96A2" w14:textId="77777777" w:rsidTr="00B62EF4">
        <w:trPr>
          <w:trHeight w:val="253"/>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02E053FD" w14:textId="77777777" w:rsidR="002F21C6" w:rsidRPr="003512AA" w:rsidRDefault="002F21C6" w:rsidP="00B62EF4">
            <w:pPr>
              <w:rPr>
                <w:rFonts w:ascii="Calibri" w:hAnsi="Calibri" w:cs="Calibri"/>
                <w:color w:val="000000"/>
              </w:rPr>
            </w:pPr>
            <w:r w:rsidRPr="003512AA">
              <w:rPr>
                <w:rFonts w:ascii="Calibri" w:hAnsi="Calibri" w:cs="Calibri"/>
                <w:color w:val="000000"/>
              </w:rPr>
              <w:t>CLTD</w:t>
            </w:r>
          </w:p>
        </w:tc>
        <w:tc>
          <w:tcPr>
            <w:tcW w:w="4129" w:type="dxa"/>
            <w:tcBorders>
              <w:top w:val="nil"/>
              <w:left w:val="nil"/>
              <w:bottom w:val="single" w:sz="4" w:space="0" w:color="auto"/>
              <w:right w:val="single" w:sz="4" w:space="0" w:color="auto"/>
            </w:tcBorders>
            <w:shd w:val="clear" w:color="auto" w:fill="auto"/>
            <w:vAlign w:val="bottom"/>
            <w:hideMark/>
          </w:tcPr>
          <w:p w14:paraId="7302CD87" w14:textId="77777777" w:rsidR="002F21C6" w:rsidRPr="003512AA" w:rsidRDefault="002F21C6" w:rsidP="00B62EF4">
            <w:pPr>
              <w:rPr>
                <w:rFonts w:ascii="Calibri" w:hAnsi="Calibri" w:cs="Calibri"/>
                <w:color w:val="000000"/>
              </w:rPr>
            </w:pPr>
            <w:r w:rsidRPr="003512AA">
              <w:rPr>
                <w:rFonts w:ascii="Calibri" w:hAnsi="Calibri" w:cs="Calibri"/>
                <w:color w:val="000000"/>
              </w:rPr>
              <w:t>CLOTTED</w:t>
            </w:r>
          </w:p>
        </w:tc>
        <w:tc>
          <w:tcPr>
            <w:tcW w:w="4046" w:type="dxa"/>
            <w:tcBorders>
              <w:top w:val="nil"/>
              <w:left w:val="nil"/>
              <w:bottom w:val="single" w:sz="4" w:space="0" w:color="auto"/>
              <w:right w:val="single" w:sz="4" w:space="0" w:color="auto"/>
            </w:tcBorders>
            <w:shd w:val="clear" w:color="auto" w:fill="auto"/>
            <w:noWrap/>
            <w:vAlign w:val="bottom"/>
            <w:hideMark/>
          </w:tcPr>
          <w:p w14:paraId="4D93A2DB" w14:textId="77777777" w:rsidR="002F21C6" w:rsidRPr="003512AA" w:rsidRDefault="002F21C6" w:rsidP="00B62EF4">
            <w:pPr>
              <w:rPr>
                <w:rFonts w:ascii="Calibri" w:hAnsi="Calibri" w:cs="Calibri"/>
                <w:color w:val="000000"/>
              </w:rPr>
            </w:pPr>
            <w:r w:rsidRPr="003512AA">
              <w:rPr>
                <w:rFonts w:ascii="Calibri" w:hAnsi="Calibri" w:cs="Calibri"/>
                <w:color w:val="000000"/>
              </w:rPr>
              <w:t>Specimen Clotted</w:t>
            </w:r>
          </w:p>
        </w:tc>
      </w:tr>
      <w:tr w:rsidR="002F21C6" w:rsidRPr="003512AA" w14:paraId="2D79BFD7" w14:textId="77777777" w:rsidTr="00B62EF4">
        <w:trPr>
          <w:trHeight w:val="508"/>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0A2E8DFC" w14:textId="77777777" w:rsidR="002F21C6" w:rsidRPr="003512AA" w:rsidRDefault="002F21C6" w:rsidP="00B62EF4">
            <w:pPr>
              <w:rPr>
                <w:rFonts w:ascii="Calibri" w:hAnsi="Calibri" w:cs="Calibri"/>
                <w:color w:val="000000"/>
              </w:rPr>
            </w:pPr>
            <w:r w:rsidRPr="003512AA">
              <w:rPr>
                <w:rFonts w:ascii="Calibri" w:hAnsi="Calibri" w:cs="Calibri"/>
                <w:color w:val="000000"/>
              </w:rPr>
              <w:t>MLBL</w:t>
            </w:r>
          </w:p>
        </w:tc>
        <w:tc>
          <w:tcPr>
            <w:tcW w:w="4129" w:type="dxa"/>
            <w:tcBorders>
              <w:top w:val="nil"/>
              <w:left w:val="nil"/>
              <w:bottom w:val="single" w:sz="4" w:space="0" w:color="auto"/>
              <w:right w:val="single" w:sz="4" w:space="0" w:color="auto"/>
            </w:tcBorders>
            <w:shd w:val="clear" w:color="auto" w:fill="auto"/>
            <w:vAlign w:val="bottom"/>
            <w:hideMark/>
          </w:tcPr>
          <w:p w14:paraId="3709BAD0" w14:textId="77777777" w:rsidR="002F21C6" w:rsidRPr="003512AA" w:rsidRDefault="002F21C6" w:rsidP="00B62EF4">
            <w:pPr>
              <w:rPr>
                <w:rFonts w:ascii="Calibri" w:hAnsi="Calibri" w:cs="Calibri"/>
                <w:color w:val="000000"/>
              </w:rPr>
            </w:pPr>
            <w:r w:rsidRPr="003512AA">
              <w:rPr>
                <w:rFonts w:ascii="Calibri" w:hAnsi="Calibri" w:cs="Calibri"/>
                <w:color w:val="000000"/>
              </w:rPr>
              <w:t>SPECIMEN WAS RECEIVED MISLABELED OR UNLABELED. LABORATORY POLICY</w:t>
            </w:r>
          </w:p>
        </w:tc>
        <w:tc>
          <w:tcPr>
            <w:tcW w:w="4046" w:type="dxa"/>
            <w:tcBorders>
              <w:top w:val="nil"/>
              <w:left w:val="nil"/>
              <w:bottom w:val="single" w:sz="4" w:space="0" w:color="auto"/>
              <w:right w:val="single" w:sz="4" w:space="0" w:color="auto"/>
            </w:tcBorders>
            <w:shd w:val="clear" w:color="auto" w:fill="auto"/>
            <w:noWrap/>
            <w:vAlign w:val="bottom"/>
            <w:hideMark/>
          </w:tcPr>
          <w:p w14:paraId="0B50953B" w14:textId="77777777" w:rsidR="002F21C6" w:rsidRPr="003512AA" w:rsidRDefault="002F21C6" w:rsidP="00B62EF4">
            <w:pPr>
              <w:rPr>
                <w:rFonts w:ascii="Calibri" w:hAnsi="Calibri" w:cs="Calibri"/>
                <w:color w:val="000000"/>
              </w:rPr>
            </w:pPr>
            <w:r w:rsidRPr="003512AA">
              <w:rPr>
                <w:rFonts w:ascii="Calibri" w:hAnsi="Calibri" w:cs="Calibri"/>
                <w:color w:val="000000"/>
              </w:rPr>
              <w:t>Specimen mislabeled</w:t>
            </w:r>
          </w:p>
        </w:tc>
      </w:tr>
      <w:tr w:rsidR="002F21C6" w:rsidRPr="003512AA" w14:paraId="61942F12" w14:textId="77777777" w:rsidTr="00B62EF4">
        <w:trPr>
          <w:trHeight w:val="253"/>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32C178EB" w14:textId="77777777" w:rsidR="002F21C6" w:rsidRPr="003512AA" w:rsidRDefault="002F21C6" w:rsidP="00B62EF4">
            <w:pPr>
              <w:rPr>
                <w:rFonts w:ascii="Calibri" w:hAnsi="Calibri" w:cs="Calibri"/>
                <w:color w:val="000000"/>
              </w:rPr>
            </w:pPr>
            <w:r w:rsidRPr="003512AA">
              <w:rPr>
                <w:rFonts w:ascii="Calibri" w:hAnsi="Calibri" w:cs="Calibri"/>
                <w:color w:val="000000"/>
              </w:rPr>
              <w:t>IP</w:t>
            </w:r>
          </w:p>
        </w:tc>
        <w:tc>
          <w:tcPr>
            <w:tcW w:w="4129" w:type="dxa"/>
            <w:tcBorders>
              <w:top w:val="nil"/>
              <w:left w:val="nil"/>
              <w:bottom w:val="single" w:sz="4" w:space="0" w:color="auto"/>
              <w:right w:val="single" w:sz="4" w:space="0" w:color="auto"/>
            </w:tcBorders>
            <w:shd w:val="clear" w:color="auto" w:fill="auto"/>
            <w:vAlign w:val="bottom"/>
            <w:hideMark/>
          </w:tcPr>
          <w:p w14:paraId="434892BB" w14:textId="77777777" w:rsidR="002F21C6" w:rsidRPr="003512AA" w:rsidRDefault="002F21C6" w:rsidP="00B62EF4">
            <w:pPr>
              <w:rPr>
                <w:rFonts w:ascii="Calibri" w:hAnsi="Calibri" w:cs="Calibri"/>
                <w:color w:val="000000"/>
              </w:rPr>
            </w:pPr>
            <w:r w:rsidRPr="003512AA">
              <w:rPr>
                <w:rFonts w:ascii="Calibri" w:hAnsi="Calibri" w:cs="Calibri"/>
                <w:color w:val="000000"/>
              </w:rPr>
              <w:t>IMPROPER SPECIMEN HANDLING</w:t>
            </w:r>
          </w:p>
        </w:tc>
        <w:tc>
          <w:tcPr>
            <w:tcW w:w="4046" w:type="dxa"/>
            <w:tcBorders>
              <w:top w:val="nil"/>
              <w:left w:val="nil"/>
              <w:bottom w:val="single" w:sz="4" w:space="0" w:color="auto"/>
              <w:right w:val="single" w:sz="4" w:space="0" w:color="auto"/>
            </w:tcBorders>
            <w:shd w:val="clear" w:color="auto" w:fill="auto"/>
            <w:noWrap/>
            <w:vAlign w:val="bottom"/>
            <w:hideMark/>
          </w:tcPr>
          <w:p w14:paraId="5231F516" w14:textId="77777777" w:rsidR="002F21C6" w:rsidRPr="003512AA" w:rsidRDefault="002F21C6" w:rsidP="00B62EF4">
            <w:pPr>
              <w:rPr>
                <w:rFonts w:ascii="Calibri" w:hAnsi="Calibri" w:cs="Calibri"/>
                <w:color w:val="000000"/>
              </w:rPr>
            </w:pPr>
            <w:r w:rsidRPr="003512AA">
              <w:rPr>
                <w:rFonts w:ascii="Calibri" w:hAnsi="Calibri" w:cs="Calibri"/>
                <w:color w:val="000000"/>
              </w:rPr>
              <w:t>Improper specimen handling</w:t>
            </w:r>
          </w:p>
        </w:tc>
      </w:tr>
      <w:tr w:rsidR="002F21C6" w:rsidRPr="003512AA" w14:paraId="7C24402E" w14:textId="77777777" w:rsidTr="00B62EF4">
        <w:trPr>
          <w:trHeight w:val="253"/>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0CDEBCD4" w14:textId="77777777" w:rsidR="002F21C6" w:rsidRPr="003512AA" w:rsidRDefault="002F21C6" w:rsidP="00B62EF4">
            <w:pPr>
              <w:rPr>
                <w:rFonts w:ascii="Calibri" w:hAnsi="Calibri" w:cs="Calibri"/>
                <w:color w:val="000000"/>
              </w:rPr>
            </w:pPr>
            <w:r w:rsidRPr="003512AA">
              <w:rPr>
                <w:rFonts w:ascii="Calibri" w:hAnsi="Calibri" w:cs="Calibri"/>
                <w:color w:val="000000"/>
              </w:rPr>
              <w:t>IC</w:t>
            </w:r>
          </w:p>
        </w:tc>
        <w:tc>
          <w:tcPr>
            <w:tcW w:w="4129" w:type="dxa"/>
            <w:tcBorders>
              <w:top w:val="nil"/>
              <w:left w:val="nil"/>
              <w:bottom w:val="single" w:sz="4" w:space="0" w:color="auto"/>
              <w:right w:val="single" w:sz="4" w:space="0" w:color="auto"/>
            </w:tcBorders>
            <w:shd w:val="clear" w:color="auto" w:fill="auto"/>
            <w:vAlign w:val="bottom"/>
            <w:hideMark/>
          </w:tcPr>
          <w:p w14:paraId="57FECB15" w14:textId="77777777" w:rsidR="002F21C6" w:rsidRPr="003512AA" w:rsidRDefault="002F21C6" w:rsidP="00B62EF4">
            <w:pPr>
              <w:rPr>
                <w:rFonts w:ascii="Calibri" w:hAnsi="Calibri" w:cs="Calibri"/>
                <w:color w:val="000000"/>
              </w:rPr>
            </w:pPr>
            <w:r w:rsidRPr="003512AA">
              <w:rPr>
                <w:rFonts w:ascii="Calibri" w:hAnsi="Calibri" w:cs="Calibri"/>
                <w:color w:val="000000"/>
              </w:rPr>
              <w:t>INCORRECT SPECIMEN TYPE RECEIVED</w:t>
            </w:r>
          </w:p>
        </w:tc>
        <w:tc>
          <w:tcPr>
            <w:tcW w:w="4046" w:type="dxa"/>
            <w:tcBorders>
              <w:top w:val="nil"/>
              <w:left w:val="nil"/>
              <w:bottom w:val="single" w:sz="4" w:space="0" w:color="auto"/>
              <w:right w:val="single" w:sz="4" w:space="0" w:color="auto"/>
            </w:tcBorders>
            <w:shd w:val="clear" w:color="auto" w:fill="auto"/>
            <w:noWrap/>
            <w:vAlign w:val="bottom"/>
            <w:hideMark/>
          </w:tcPr>
          <w:p w14:paraId="64C1DC10" w14:textId="77777777" w:rsidR="002F21C6" w:rsidRPr="003512AA" w:rsidRDefault="002F21C6" w:rsidP="00B62EF4">
            <w:pPr>
              <w:rPr>
                <w:rFonts w:ascii="Calibri" w:hAnsi="Calibri" w:cs="Calibri"/>
                <w:color w:val="000000"/>
              </w:rPr>
            </w:pPr>
            <w:r w:rsidRPr="003512AA">
              <w:rPr>
                <w:rFonts w:ascii="Calibri" w:hAnsi="Calibri" w:cs="Calibri"/>
                <w:color w:val="000000"/>
              </w:rPr>
              <w:t>Incorrect specimen type received</w:t>
            </w:r>
          </w:p>
        </w:tc>
      </w:tr>
      <w:tr w:rsidR="002F21C6" w:rsidRPr="003512AA" w14:paraId="0FF2A625" w14:textId="77777777" w:rsidTr="00B62EF4">
        <w:trPr>
          <w:trHeight w:val="253"/>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15BF13E8" w14:textId="77777777" w:rsidR="002F21C6" w:rsidRPr="003512AA" w:rsidRDefault="002F21C6" w:rsidP="00B62EF4">
            <w:pPr>
              <w:rPr>
                <w:rFonts w:ascii="Calibri" w:hAnsi="Calibri" w:cs="Calibri"/>
                <w:color w:val="000000"/>
              </w:rPr>
            </w:pPr>
            <w:r w:rsidRPr="003512AA">
              <w:rPr>
                <w:rFonts w:ascii="Calibri" w:hAnsi="Calibri" w:cs="Calibri"/>
                <w:color w:val="000000"/>
              </w:rPr>
              <w:t>NI</w:t>
            </w:r>
          </w:p>
        </w:tc>
        <w:tc>
          <w:tcPr>
            <w:tcW w:w="4129" w:type="dxa"/>
            <w:tcBorders>
              <w:top w:val="nil"/>
              <w:left w:val="nil"/>
              <w:bottom w:val="single" w:sz="4" w:space="0" w:color="auto"/>
              <w:right w:val="single" w:sz="4" w:space="0" w:color="auto"/>
            </w:tcBorders>
            <w:shd w:val="clear" w:color="auto" w:fill="auto"/>
            <w:vAlign w:val="bottom"/>
            <w:hideMark/>
          </w:tcPr>
          <w:p w14:paraId="5E6B7409" w14:textId="77777777" w:rsidR="002F21C6" w:rsidRPr="003512AA" w:rsidRDefault="002F21C6" w:rsidP="00B62EF4">
            <w:pPr>
              <w:rPr>
                <w:rFonts w:ascii="Calibri" w:hAnsi="Calibri" w:cs="Calibri"/>
                <w:color w:val="000000"/>
              </w:rPr>
            </w:pPr>
            <w:r w:rsidRPr="003512AA">
              <w:rPr>
                <w:rFonts w:ascii="Calibri" w:hAnsi="Calibri" w:cs="Calibri"/>
                <w:color w:val="000000"/>
              </w:rPr>
              <w:t>NOT INDICATED</w:t>
            </w:r>
          </w:p>
        </w:tc>
        <w:tc>
          <w:tcPr>
            <w:tcW w:w="4046" w:type="dxa"/>
            <w:tcBorders>
              <w:top w:val="nil"/>
              <w:left w:val="nil"/>
              <w:bottom w:val="single" w:sz="4" w:space="0" w:color="auto"/>
              <w:right w:val="single" w:sz="4" w:space="0" w:color="auto"/>
            </w:tcBorders>
            <w:shd w:val="clear" w:color="auto" w:fill="auto"/>
            <w:noWrap/>
            <w:vAlign w:val="bottom"/>
            <w:hideMark/>
          </w:tcPr>
          <w:p w14:paraId="5B4F656B" w14:textId="77777777" w:rsidR="002F21C6" w:rsidRPr="003512AA" w:rsidRDefault="002F21C6" w:rsidP="00B62EF4">
            <w:pPr>
              <w:rPr>
                <w:rFonts w:ascii="Calibri" w:hAnsi="Calibri" w:cs="Calibri"/>
                <w:color w:val="000000"/>
              </w:rPr>
            </w:pPr>
            <w:r w:rsidRPr="003512AA">
              <w:rPr>
                <w:rFonts w:ascii="Calibri" w:hAnsi="Calibri" w:cs="Calibri"/>
                <w:color w:val="000000"/>
              </w:rPr>
              <w:t>Not indicated</w:t>
            </w:r>
          </w:p>
        </w:tc>
      </w:tr>
      <w:tr w:rsidR="002F21C6" w:rsidRPr="003512AA" w14:paraId="7F1EF4ED" w14:textId="77777777" w:rsidTr="00B62EF4">
        <w:trPr>
          <w:trHeight w:val="253"/>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6ADC9EF9" w14:textId="77777777" w:rsidR="002F21C6" w:rsidRPr="003512AA" w:rsidRDefault="002F21C6" w:rsidP="00B62EF4">
            <w:pPr>
              <w:rPr>
                <w:rFonts w:ascii="Calibri" w:hAnsi="Calibri" w:cs="Calibri"/>
                <w:color w:val="000000"/>
              </w:rPr>
            </w:pPr>
            <w:r w:rsidRPr="003512AA">
              <w:rPr>
                <w:rFonts w:ascii="Calibri" w:hAnsi="Calibri" w:cs="Calibri"/>
                <w:color w:val="000000"/>
              </w:rPr>
              <w:t>QR</w:t>
            </w:r>
          </w:p>
        </w:tc>
        <w:tc>
          <w:tcPr>
            <w:tcW w:w="4129" w:type="dxa"/>
            <w:tcBorders>
              <w:top w:val="nil"/>
              <w:left w:val="nil"/>
              <w:bottom w:val="single" w:sz="4" w:space="0" w:color="auto"/>
              <w:right w:val="single" w:sz="4" w:space="0" w:color="auto"/>
            </w:tcBorders>
            <w:shd w:val="clear" w:color="auto" w:fill="auto"/>
            <w:vAlign w:val="bottom"/>
            <w:hideMark/>
          </w:tcPr>
          <w:p w14:paraId="2CCBA5E0" w14:textId="77777777" w:rsidR="002F21C6" w:rsidRPr="003512AA" w:rsidRDefault="002F21C6" w:rsidP="00B62EF4">
            <w:pPr>
              <w:rPr>
                <w:rFonts w:ascii="Calibri" w:hAnsi="Calibri" w:cs="Calibri"/>
                <w:color w:val="000000"/>
              </w:rPr>
            </w:pPr>
            <w:r w:rsidRPr="003512AA">
              <w:rPr>
                <w:rFonts w:ascii="Calibri" w:hAnsi="Calibri" w:cs="Calibri"/>
                <w:color w:val="000000"/>
              </w:rPr>
              <w:t>QUESTIONABLE RESULTS</w:t>
            </w:r>
          </w:p>
        </w:tc>
        <w:tc>
          <w:tcPr>
            <w:tcW w:w="4046" w:type="dxa"/>
            <w:tcBorders>
              <w:top w:val="nil"/>
              <w:left w:val="nil"/>
              <w:bottom w:val="single" w:sz="4" w:space="0" w:color="auto"/>
              <w:right w:val="single" w:sz="4" w:space="0" w:color="auto"/>
            </w:tcBorders>
            <w:shd w:val="clear" w:color="auto" w:fill="auto"/>
            <w:noWrap/>
            <w:vAlign w:val="bottom"/>
            <w:hideMark/>
          </w:tcPr>
          <w:p w14:paraId="1BA7601D" w14:textId="77777777" w:rsidR="002F21C6" w:rsidRPr="003512AA" w:rsidRDefault="002F21C6" w:rsidP="00B62EF4">
            <w:pPr>
              <w:rPr>
                <w:rFonts w:ascii="Calibri" w:hAnsi="Calibri" w:cs="Calibri"/>
                <w:color w:val="000000"/>
              </w:rPr>
            </w:pPr>
            <w:r w:rsidRPr="003512AA">
              <w:rPr>
                <w:rFonts w:ascii="Calibri" w:hAnsi="Calibri" w:cs="Calibri"/>
                <w:color w:val="000000"/>
              </w:rPr>
              <w:t>Questionable results</w:t>
            </w:r>
          </w:p>
        </w:tc>
      </w:tr>
      <w:tr w:rsidR="002F21C6" w:rsidRPr="003512AA" w14:paraId="2672B8F3" w14:textId="77777777" w:rsidTr="00B62EF4">
        <w:trPr>
          <w:trHeight w:val="253"/>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61A7115F" w14:textId="77777777" w:rsidR="002F21C6" w:rsidRPr="003512AA" w:rsidRDefault="002F21C6" w:rsidP="00B62EF4">
            <w:pPr>
              <w:rPr>
                <w:rFonts w:ascii="Calibri" w:hAnsi="Calibri" w:cs="Calibri"/>
                <w:color w:val="000000"/>
              </w:rPr>
            </w:pPr>
            <w:r w:rsidRPr="003512AA">
              <w:rPr>
                <w:rFonts w:ascii="Calibri" w:hAnsi="Calibri" w:cs="Calibri"/>
                <w:color w:val="000000"/>
              </w:rPr>
              <w:t>TTN</w:t>
            </w:r>
          </w:p>
        </w:tc>
        <w:tc>
          <w:tcPr>
            <w:tcW w:w="4129" w:type="dxa"/>
            <w:tcBorders>
              <w:top w:val="nil"/>
              <w:left w:val="nil"/>
              <w:bottom w:val="single" w:sz="4" w:space="0" w:color="auto"/>
              <w:right w:val="single" w:sz="4" w:space="0" w:color="auto"/>
            </w:tcBorders>
            <w:shd w:val="clear" w:color="auto" w:fill="auto"/>
            <w:vAlign w:val="bottom"/>
            <w:hideMark/>
          </w:tcPr>
          <w:p w14:paraId="61524B4B" w14:textId="77777777" w:rsidR="002F21C6" w:rsidRPr="003512AA" w:rsidRDefault="002F21C6" w:rsidP="00B62EF4">
            <w:pPr>
              <w:rPr>
                <w:rFonts w:ascii="Calibri" w:hAnsi="Calibri" w:cs="Calibri"/>
                <w:color w:val="000000"/>
              </w:rPr>
            </w:pPr>
            <w:r w:rsidRPr="003512AA">
              <w:rPr>
                <w:rFonts w:ascii="Calibri" w:hAnsi="Calibri" w:cs="Calibri"/>
                <w:color w:val="000000"/>
              </w:rPr>
              <w:t>TEST TEMPORARILY NOT AVAILABLE</w:t>
            </w:r>
          </w:p>
        </w:tc>
        <w:tc>
          <w:tcPr>
            <w:tcW w:w="4046" w:type="dxa"/>
            <w:tcBorders>
              <w:top w:val="nil"/>
              <w:left w:val="nil"/>
              <w:bottom w:val="single" w:sz="4" w:space="0" w:color="auto"/>
              <w:right w:val="single" w:sz="4" w:space="0" w:color="auto"/>
            </w:tcBorders>
            <w:shd w:val="clear" w:color="auto" w:fill="auto"/>
            <w:noWrap/>
            <w:vAlign w:val="bottom"/>
            <w:hideMark/>
          </w:tcPr>
          <w:p w14:paraId="2D1F57A9" w14:textId="77777777" w:rsidR="002F21C6" w:rsidRPr="003512AA" w:rsidRDefault="002F21C6" w:rsidP="00B62EF4">
            <w:pPr>
              <w:rPr>
                <w:rFonts w:ascii="Calibri" w:hAnsi="Calibri" w:cs="Calibri"/>
                <w:color w:val="000000"/>
              </w:rPr>
            </w:pPr>
            <w:r w:rsidRPr="003512AA">
              <w:rPr>
                <w:rFonts w:ascii="Calibri" w:hAnsi="Calibri" w:cs="Calibri"/>
                <w:color w:val="000000"/>
              </w:rPr>
              <w:t>Test Temporarily Not Available</w:t>
            </w:r>
          </w:p>
        </w:tc>
      </w:tr>
    </w:tbl>
    <w:p w14:paraId="1A2E11DB" w14:textId="77777777" w:rsidR="002F21C6" w:rsidRDefault="002F21C6" w:rsidP="002F21C6"/>
    <w:p w14:paraId="746FAE49" w14:textId="77777777" w:rsidR="002F21C6" w:rsidRPr="006D4936" w:rsidRDefault="002F21C6" w:rsidP="002F21C6">
      <w:pPr>
        <w:rPr>
          <w:color w:val="0070C0"/>
        </w:rPr>
      </w:pPr>
      <w:r w:rsidRPr="006D4936">
        <w:rPr>
          <w:color w:val="0070C0"/>
        </w:rPr>
        <w:t>Add-on testing Credit codes for BOP</w:t>
      </w:r>
    </w:p>
    <w:tbl>
      <w:tblPr>
        <w:tblW w:w="9072" w:type="dxa"/>
        <w:tblLook w:val="04A0" w:firstRow="1" w:lastRow="0" w:firstColumn="1" w:lastColumn="0" w:noHBand="0" w:noVBand="1"/>
      </w:tblPr>
      <w:tblGrid>
        <w:gridCol w:w="3620"/>
        <w:gridCol w:w="1100"/>
        <w:gridCol w:w="3280"/>
        <w:gridCol w:w="1072"/>
      </w:tblGrid>
      <w:tr w:rsidR="002F21C6" w:rsidRPr="001D48A4" w14:paraId="44EDBBE8" w14:textId="77777777" w:rsidTr="00B62EF4">
        <w:trPr>
          <w:trHeight w:val="840"/>
        </w:trPr>
        <w:tc>
          <w:tcPr>
            <w:tcW w:w="362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B7E1B68" w14:textId="77777777" w:rsidR="002F21C6" w:rsidRPr="001D48A4" w:rsidRDefault="002F21C6" w:rsidP="00B62EF4">
            <w:pPr>
              <w:rPr>
                <w:rFonts w:cs="Arial"/>
                <w:b/>
                <w:bCs/>
                <w:sz w:val="20"/>
              </w:rPr>
            </w:pPr>
            <w:r w:rsidRPr="001D48A4">
              <w:rPr>
                <w:rFonts w:cs="Arial"/>
                <w:b/>
                <w:bCs/>
                <w:sz w:val="20"/>
              </w:rPr>
              <w:t>Order Name Description</w:t>
            </w:r>
          </w:p>
        </w:tc>
        <w:tc>
          <w:tcPr>
            <w:tcW w:w="1100" w:type="dxa"/>
            <w:tcBorders>
              <w:top w:val="single" w:sz="4" w:space="0" w:color="auto"/>
              <w:left w:val="nil"/>
              <w:bottom w:val="single" w:sz="4" w:space="0" w:color="auto"/>
              <w:right w:val="single" w:sz="4" w:space="0" w:color="auto"/>
            </w:tcBorders>
            <w:shd w:val="clear" w:color="000000" w:fill="BFBFBF"/>
            <w:vAlign w:val="center"/>
            <w:hideMark/>
          </w:tcPr>
          <w:p w14:paraId="2FEE4C69" w14:textId="77777777" w:rsidR="002F21C6" w:rsidRPr="001D48A4" w:rsidRDefault="002F21C6" w:rsidP="00B62EF4">
            <w:pPr>
              <w:rPr>
                <w:rFonts w:cs="Arial"/>
                <w:b/>
                <w:bCs/>
                <w:sz w:val="20"/>
              </w:rPr>
            </w:pPr>
            <w:r w:rsidRPr="001D48A4">
              <w:rPr>
                <w:rFonts w:cs="Arial"/>
                <w:b/>
                <w:bCs/>
                <w:sz w:val="20"/>
              </w:rPr>
              <w:t>Order Code</w:t>
            </w:r>
          </w:p>
        </w:tc>
        <w:tc>
          <w:tcPr>
            <w:tcW w:w="3280" w:type="dxa"/>
            <w:tcBorders>
              <w:top w:val="single" w:sz="4" w:space="0" w:color="auto"/>
              <w:left w:val="nil"/>
              <w:bottom w:val="single" w:sz="4" w:space="0" w:color="auto"/>
              <w:right w:val="single" w:sz="4" w:space="0" w:color="auto"/>
            </w:tcBorders>
            <w:shd w:val="clear" w:color="000000" w:fill="BFBFBF"/>
            <w:vAlign w:val="center"/>
            <w:hideMark/>
          </w:tcPr>
          <w:p w14:paraId="63F613B6" w14:textId="77777777" w:rsidR="002F21C6" w:rsidRPr="001D48A4" w:rsidRDefault="002F21C6" w:rsidP="00B62EF4">
            <w:pPr>
              <w:rPr>
                <w:rFonts w:cs="Arial"/>
                <w:b/>
                <w:bCs/>
                <w:sz w:val="20"/>
              </w:rPr>
            </w:pPr>
            <w:r w:rsidRPr="001D48A4">
              <w:rPr>
                <w:rFonts w:cs="Arial"/>
                <w:b/>
                <w:bCs/>
                <w:sz w:val="20"/>
              </w:rPr>
              <w:t>Credit Order Name Description</w:t>
            </w:r>
          </w:p>
        </w:tc>
        <w:tc>
          <w:tcPr>
            <w:tcW w:w="1072" w:type="dxa"/>
            <w:tcBorders>
              <w:top w:val="single" w:sz="8" w:space="0" w:color="auto"/>
              <w:left w:val="nil"/>
              <w:bottom w:val="single" w:sz="4" w:space="0" w:color="auto"/>
              <w:right w:val="single" w:sz="8" w:space="0" w:color="auto"/>
            </w:tcBorders>
            <w:shd w:val="clear" w:color="000000" w:fill="BFBFBF"/>
            <w:vAlign w:val="center"/>
            <w:hideMark/>
          </w:tcPr>
          <w:p w14:paraId="725F1677" w14:textId="77777777" w:rsidR="002F21C6" w:rsidRPr="001D48A4" w:rsidRDefault="002F21C6" w:rsidP="00B62EF4">
            <w:pPr>
              <w:rPr>
                <w:rFonts w:cs="Arial"/>
                <w:b/>
                <w:bCs/>
                <w:sz w:val="20"/>
              </w:rPr>
            </w:pPr>
            <w:r w:rsidRPr="001D48A4">
              <w:rPr>
                <w:rFonts w:cs="Arial"/>
                <w:b/>
                <w:bCs/>
                <w:sz w:val="20"/>
              </w:rPr>
              <w:t>Credit Order Code</w:t>
            </w:r>
          </w:p>
        </w:tc>
      </w:tr>
      <w:tr w:rsidR="002F21C6" w:rsidRPr="001D48A4" w14:paraId="7272FD83" w14:textId="77777777" w:rsidTr="00B62EF4">
        <w:trPr>
          <w:trHeight w:val="255"/>
        </w:trPr>
        <w:tc>
          <w:tcPr>
            <w:tcW w:w="3620" w:type="dxa"/>
            <w:tcBorders>
              <w:top w:val="single" w:sz="4" w:space="0" w:color="auto"/>
              <w:left w:val="single" w:sz="4" w:space="0" w:color="auto"/>
              <w:bottom w:val="single" w:sz="4" w:space="0" w:color="auto"/>
              <w:right w:val="single" w:sz="4" w:space="0" w:color="auto"/>
            </w:tcBorders>
            <w:shd w:val="clear" w:color="000000" w:fill="FFFFFF"/>
            <w:noWrap/>
            <w:hideMark/>
          </w:tcPr>
          <w:p w14:paraId="6F4E83AD" w14:textId="77777777" w:rsidR="002F21C6" w:rsidRPr="001D48A4" w:rsidRDefault="002F21C6" w:rsidP="00B62EF4">
            <w:pPr>
              <w:rPr>
                <w:rFonts w:ascii="Calibri" w:hAnsi="Calibri" w:cs="Calibri"/>
                <w:sz w:val="20"/>
              </w:rPr>
            </w:pPr>
            <w:r w:rsidRPr="001D48A4">
              <w:rPr>
                <w:rFonts w:ascii="Calibri" w:hAnsi="Calibri" w:cs="Calibri"/>
                <w:sz w:val="20"/>
              </w:rPr>
              <w:t>ADMINISTRATIVE FEE DIRECTED DONOR</w:t>
            </w:r>
          </w:p>
        </w:tc>
        <w:tc>
          <w:tcPr>
            <w:tcW w:w="1100" w:type="dxa"/>
            <w:tcBorders>
              <w:top w:val="single" w:sz="4" w:space="0" w:color="auto"/>
              <w:left w:val="nil"/>
              <w:bottom w:val="single" w:sz="4" w:space="0" w:color="auto"/>
              <w:right w:val="single" w:sz="4" w:space="0" w:color="auto"/>
            </w:tcBorders>
            <w:shd w:val="clear" w:color="auto" w:fill="auto"/>
            <w:noWrap/>
            <w:hideMark/>
          </w:tcPr>
          <w:p w14:paraId="321E803B" w14:textId="77777777" w:rsidR="002F21C6" w:rsidRPr="001D48A4" w:rsidRDefault="002F21C6" w:rsidP="00B62EF4">
            <w:pPr>
              <w:rPr>
                <w:rFonts w:cs="Arial"/>
                <w:sz w:val="20"/>
              </w:rPr>
            </w:pPr>
            <w:r w:rsidRPr="001D48A4">
              <w:rPr>
                <w:rFonts w:cs="Arial"/>
                <w:sz w:val="20"/>
              </w:rPr>
              <w:t>DDFEE</w:t>
            </w:r>
          </w:p>
        </w:tc>
        <w:tc>
          <w:tcPr>
            <w:tcW w:w="3280" w:type="dxa"/>
            <w:tcBorders>
              <w:top w:val="single" w:sz="4" w:space="0" w:color="auto"/>
              <w:left w:val="nil"/>
              <w:bottom w:val="single" w:sz="4" w:space="0" w:color="auto"/>
              <w:right w:val="single" w:sz="4" w:space="0" w:color="auto"/>
            </w:tcBorders>
            <w:shd w:val="clear" w:color="000000" w:fill="FFFFFF"/>
            <w:noWrap/>
            <w:hideMark/>
          </w:tcPr>
          <w:p w14:paraId="572A1EFD" w14:textId="77777777" w:rsidR="002F21C6" w:rsidRPr="001D48A4" w:rsidRDefault="002F21C6" w:rsidP="00B62EF4">
            <w:pPr>
              <w:rPr>
                <w:rFonts w:ascii="Calibri" w:hAnsi="Calibri" w:cs="Calibri"/>
                <w:sz w:val="20"/>
              </w:rPr>
            </w:pPr>
            <w:r w:rsidRPr="001D48A4">
              <w:rPr>
                <w:rFonts w:ascii="Calibri" w:hAnsi="Calibri" w:cs="Calibri"/>
                <w:sz w:val="20"/>
              </w:rPr>
              <w:t>ADMINISTRATIVE FEE DD CREDIT</w:t>
            </w:r>
          </w:p>
        </w:tc>
        <w:tc>
          <w:tcPr>
            <w:tcW w:w="1072" w:type="dxa"/>
            <w:tcBorders>
              <w:top w:val="single" w:sz="4" w:space="0" w:color="auto"/>
              <w:left w:val="nil"/>
              <w:bottom w:val="single" w:sz="4" w:space="0" w:color="auto"/>
              <w:right w:val="single" w:sz="4" w:space="0" w:color="auto"/>
            </w:tcBorders>
            <w:shd w:val="clear" w:color="auto" w:fill="auto"/>
            <w:noWrap/>
            <w:hideMark/>
          </w:tcPr>
          <w:p w14:paraId="05F3BBA9" w14:textId="77777777" w:rsidR="002F21C6" w:rsidRPr="001D48A4" w:rsidRDefault="002F21C6" w:rsidP="00B62EF4">
            <w:pPr>
              <w:rPr>
                <w:rFonts w:cs="Arial"/>
                <w:sz w:val="20"/>
              </w:rPr>
            </w:pPr>
            <w:r w:rsidRPr="001D48A4">
              <w:rPr>
                <w:rFonts w:cs="Arial"/>
                <w:sz w:val="20"/>
              </w:rPr>
              <w:t>DDFC</w:t>
            </w:r>
          </w:p>
        </w:tc>
      </w:tr>
      <w:tr w:rsidR="002F21C6" w:rsidRPr="001D48A4" w14:paraId="53AA00E9" w14:textId="77777777" w:rsidTr="00B62EF4">
        <w:trPr>
          <w:trHeight w:val="255"/>
        </w:trPr>
        <w:tc>
          <w:tcPr>
            <w:tcW w:w="3620" w:type="dxa"/>
            <w:tcBorders>
              <w:top w:val="single" w:sz="4" w:space="0" w:color="auto"/>
              <w:left w:val="single" w:sz="4" w:space="0" w:color="auto"/>
              <w:bottom w:val="nil"/>
              <w:right w:val="single" w:sz="4" w:space="0" w:color="auto"/>
            </w:tcBorders>
            <w:shd w:val="clear" w:color="000000" w:fill="FFFFFF"/>
            <w:noWrap/>
            <w:hideMark/>
          </w:tcPr>
          <w:p w14:paraId="4074707E" w14:textId="77777777" w:rsidR="002F21C6" w:rsidRPr="001D48A4" w:rsidRDefault="002F21C6" w:rsidP="00B62EF4">
            <w:pPr>
              <w:rPr>
                <w:rFonts w:ascii="Calibri" w:hAnsi="Calibri" w:cs="Calibri"/>
                <w:sz w:val="20"/>
              </w:rPr>
            </w:pPr>
            <w:r w:rsidRPr="001D48A4">
              <w:rPr>
                <w:rFonts w:ascii="Calibri" w:hAnsi="Calibri" w:cs="Calibri"/>
                <w:sz w:val="20"/>
              </w:rPr>
              <w:t>ANTIGEN INFO</w:t>
            </w:r>
          </w:p>
        </w:tc>
        <w:tc>
          <w:tcPr>
            <w:tcW w:w="1100" w:type="dxa"/>
            <w:tcBorders>
              <w:top w:val="single" w:sz="4" w:space="0" w:color="auto"/>
              <w:left w:val="nil"/>
              <w:bottom w:val="nil"/>
              <w:right w:val="single" w:sz="4" w:space="0" w:color="auto"/>
            </w:tcBorders>
            <w:shd w:val="clear" w:color="auto" w:fill="auto"/>
            <w:noWrap/>
            <w:hideMark/>
          </w:tcPr>
          <w:p w14:paraId="4E0C6CD0" w14:textId="77777777" w:rsidR="002F21C6" w:rsidRPr="001D48A4" w:rsidRDefault="002F21C6" w:rsidP="00B62EF4">
            <w:pPr>
              <w:rPr>
                <w:rFonts w:cs="Arial"/>
                <w:sz w:val="20"/>
              </w:rPr>
            </w:pPr>
            <w:r w:rsidRPr="001D48A4">
              <w:rPr>
                <w:rFonts w:cs="Arial"/>
                <w:sz w:val="20"/>
              </w:rPr>
              <w:t>%AGI</w:t>
            </w:r>
          </w:p>
        </w:tc>
        <w:tc>
          <w:tcPr>
            <w:tcW w:w="3280" w:type="dxa"/>
            <w:tcBorders>
              <w:top w:val="single" w:sz="4" w:space="0" w:color="auto"/>
              <w:left w:val="nil"/>
              <w:bottom w:val="nil"/>
              <w:right w:val="single" w:sz="4" w:space="0" w:color="auto"/>
            </w:tcBorders>
            <w:shd w:val="clear" w:color="auto" w:fill="auto"/>
            <w:noWrap/>
            <w:hideMark/>
          </w:tcPr>
          <w:p w14:paraId="4DB735A3" w14:textId="77777777" w:rsidR="002F21C6" w:rsidRPr="001D48A4" w:rsidRDefault="002F21C6" w:rsidP="00B62EF4">
            <w:pPr>
              <w:rPr>
                <w:rFonts w:ascii="Calibri" w:hAnsi="Calibri" w:cs="Calibri"/>
                <w:sz w:val="20"/>
              </w:rPr>
            </w:pPr>
            <w:r w:rsidRPr="001D48A4">
              <w:rPr>
                <w:rFonts w:ascii="Calibri" w:hAnsi="Calibri" w:cs="Calibri"/>
                <w:sz w:val="20"/>
              </w:rPr>
              <w:t>ANTIGEN CREDIT</w:t>
            </w:r>
          </w:p>
        </w:tc>
        <w:tc>
          <w:tcPr>
            <w:tcW w:w="1072" w:type="dxa"/>
            <w:tcBorders>
              <w:top w:val="single" w:sz="4" w:space="0" w:color="auto"/>
              <w:left w:val="nil"/>
              <w:bottom w:val="nil"/>
              <w:right w:val="single" w:sz="4" w:space="0" w:color="auto"/>
            </w:tcBorders>
            <w:shd w:val="clear" w:color="auto" w:fill="auto"/>
            <w:noWrap/>
            <w:hideMark/>
          </w:tcPr>
          <w:p w14:paraId="08919266" w14:textId="77777777" w:rsidR="002F21C6" w:rsidRPr="001D48A4" w:rsidRDefault="002F21C6" w:rsidP="00B62EF4">
            <w:pPr>
              <w:rPr>
                <w:rFonts w:cs="Arial"/>
                <w:sz w:val="20"/>
              </w:rPr>
            </w:pPr>
            <w:r w:rsidRPr="001D48A4">
              <w:rPr>
                <w:rFonts w:cs="Arial"/>
                <w:sz w:val="20"/>
              </w:rPr>
              <w:t>AGCR</w:t>
            </w:r>
          </w:p>
        </w:tc>
      </w:tr>
      <w:tr w:rsidR="002F21C6" w:rsidRPr="001D48A4" w14:paraId="710A46ED" w14:textId="77777777" w:rsidTr="00B62EF4">
        <w:trPr>
          <w:trHeight w:val="255"/>
        </w:trPr>
        <w:tc>
          <w:tcPr>
            <w:tcW w:w="3620" w:type="dxa"/>
            <w:tcBorders>
              <w:top w:val="nil"/>
              <w:left w:val="single" w:sz="4" w:space="0" w:color="auto"/>
              <w:bottom w:val="single" w:sz="4" w:space="0" w:color="auto"/>
              <w:right w:val="single" w:sz="4" w:space="0" w:color="auto"/>
            </w:tcBorders>
            <w:shd w:val="clear" w:color="000000" w:fill="FFFFFF"/>
            <w:noWrap/>
            <w:hideMark/>
          </w:tcPr>
          <w:p w14:paraId="3BF1CAC7" w14:textId="77777777" w:rsidR="002F21C6" w:rsidRPr="001D48A4" w:rsidRDefault="002F21C6" w:rsidP="00B62EF4">
            <w:pPr>
              <w:rPr>
                <w:rFonts w:ascii="Calibri" w:hAnsi="Calibri" w:cs="Calibri"/>
                <w:sz w:val="20"/>
              </w:rPr>
            </w:pPr>
            <w:r w:rsidRPr="001D48A4">
              <w:rPr>
                <w:rFonts w:ascii="Calibri" w:hAnsi="Calibri" w:cs="Calibri"/>
                <w:sz w:val="20"/>
              </w:rPr>
              <w:t>AG/AB INFO (ON UNITS)</w:t>
            </w:r>
          </w:p>
        </w:tc>
        <w:tc>
          <w:tcPr>
            <w:tcW w:w="1100" w:type="dxa"/>
            <w:tcBorders>
              <w:top w:val="nil"/>
              <w:left w:val="nil"/>
              <w:bottom w:val="single" w:sz="4" w:space="0" w:color="auto"/>
              <w:right w:val="single" w:sz="4" w:space="0" w:color="auto"/>
            </w:tcBorders>
            <w:shd w:val="clear" w:color="auto" w:fill="auto"/>
            <w:noWrap/>
            <w:hideMark/>
          </w:tcPr>
          <w:p w14:paraId="45FD0FDB" w14:textId="77777777" w:rsidR="002F21C6" w:rsidRPr="001D48A4" w:rsidRDefault="002F21C6" w:rsidP="00B62EF4">
            <w:pPr>
              <w:rPr>
                <w:rFonts w:cs="Arial"/>
                <w:sz w:val="20"/>
              </w:rPr>
            </w:pPr>
            <w:r>
              <w:rPr>
                <w:rFonts w:cs="Arial"/>
                <w:sz w:val="20"/>
              </w:rPr>
              <w:t>AGTB</w:t>
            </w:r>
          </w:p>
        </w:tc>
        <w:tc>
          <w:tcPr>
            <w:tcW w:w="3280" w:type="dxa"/>
            <w:tcBorders>
              <w:top w:val="nil"/>
              <w:left w:val="nil"/>
              <w:bottom w:val="single" w:sz="4" w:space="0" w:color="auto"/>
              <w:right w:val="single" w:sz="4" w:space="0" w:color="auto"/>
            </w:tcBorders>
            <w:shd w:val="clear" w:color="auto" w:fill="auto"/>
            <w:noWrap/>
            <w:hideMark/>
          </w:tcPr>
          <w:p w14:paraId="18561D0D" w14:textId="77777777" w:rsidR="002F21C6" w:rsidRPr="001D48A4" w:rsidRDefault="002F21C6" w:rsidP="00B62EF4">
            <w:pPr>
              <w:rPr>
                <w:rFonts w:ascii="Calibri" w:hAnsi="Calibri" w:cs="Calibri"/>
                <w:sz w:val="20"/>
              </w:rPr>
            </w:pPr>
            <w:r w:rsidRPr="001D48A4">
              <w:rPr>
                <w:rFonts w:ascii="Calibri" w:hAnsi="Calibri" w:cs="Calibri"/>
                <w:sz w:val="20"/>
              </w:rPr>
              <w:t>ANTIGEN CREDIT</w:t>
            </w:r>
          </w:p>
        </w:tc>
        <w:tc>
          <w:tcPr>
            <w:tcW w:w="1072" w:type="dxa"/>
            <w:tcBorders>
              <w:top w:val="nil"/>
              <w:left w:val="nil"/>
              <w:bottom w:val="single" w:sz="4" w:space="0" w:color="auto"/>
              <w:right w:val="single" w:sz="4" w:space="0" w:color="auto"/>
            </w:tcBorders>
            <w:shd w:val="clear" w:color="auto" w:fill="auto"/>
            <w:noWrap/>
            <w:hideMark/>
          </w:tcPr>
          <w:p w14:paraId="3AA5430E" w14:textId="77777777" w:rsidR="002F21C6" w:rsidRPr="001D48A4" w:rsidRDefault="002F21C6" w:rsidP="00B62EF4">
            <w:pPr>
              <w:rPr>
                <w:rFonts w:cs="Arial"/>
                <w:sz w:val="20"/>
              </w:rPr>
            </w:pPr>
            <w:r w:rsidRPr="001D48A4">
              <w:rPr>
                <w:rFonts w:cs="Arial"/>
                <w:sz w:val="20"/>
              </w:rPr>
              <w:t>AGCR</w:t>
            </w:r>
          </w:p>
        </w:tc>
      </w:tr>
      <w:tr w:rsidR="002F21C6" w:rsidRPr="001D48A4" w14:paraId="34E09D90" w14:textId="77777777" w:rsidTr="00B62EF4">
        <w:trPr>
          <w:trHeight w:val="255"/>
        </w:trPr>
        <w:tc>
          <w:tcPr>
            <w:tcW w:w="3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4FDFF2" w14:textId="77777777" w:rsidR="002F21C6" w:rsidRPr="001D48A4" w:rsidRDefault="002F21C6" w:rsidP="00B62EF4">
            <w:pPr>
              <w:rPr>
                <w:rFonts w:ascii="Calibri" w:hAnsi="Calibri" w:cs="Calibri"/>
                <w:sz w:val="20"/>
              </w:rPr>
            </w:pPr>
            <w:r w:rsidRPr="001D48A4">
              <w:rPr>
                <w:rFonts w:ascii="Calibri" w:hAnsi="Calibri" w:cs="Calibri"/>
                <w:sz w:val="20"/>
              </w:rPr>
              <w:t>ANTIBODY IDENTIFICATION</w:t>
            </w:r>
          </w:p>
        </w:tc>
        <w:tc>
          <w:tcPr>
            <w:tcW w:w="1100" w:type="dxa"/>
            <w:tcBorders>
              <w:top w:val="single" w:sz="4" w:space="0" w:color="auto"/>
              <w:left w:val="nil"/>
              <w:bottom w:val="single" w:sz="4" w:space="0" w:color="auto"/>
              <w:right w:val="single" w:sz="4" w:space="0" w:color="auto"/>
            </w:tcBorders>
            <w:shd w:val="clear" w:color="auto" w:fill="auto"/>
            <w:noWrap/>
            <w:hideMark/>
          </w:tcPr>
          <w:p w14:paraId="3D4F057B" w14:textId="77777777" w:rsidR="002F21C6" w:rsidRPr="001D48A4" w:rsidRDefault="002F21C6" w:rsidP="00B62EF4">
            <w:pPr>
              <w:rPr>
                <w:rFonts w:cs="Arial"/>
                <w:sz w:val="20"/>
              </w:rPr>
            </w:pPr>
            <w:r w:rsidRPr="001D48A4">
              <w:rPr>
                <w:rFonts w:cs="Arial"/>
                <w:sz w:val="20"/>
              </w:rPr>
              <w:t>%ABI</w:t>
            </w:r>
          </w:p>
        </w:tc>
        <w:tc>
          <w:tcPr>
            <w:tcW w:w="3280" w:type="dxa"/>
            <w:tcBorders>
              <w:top w:val="single" w:sz="4" w:space="0" w:color="auto"/>
              <w:left w:val="nil"/>
              <w:bottom w:val="single" w:sz="4" w:space="0" w:color="auto"/>
              <w:right w:val="single" w:sz="4" w:space="0" w:color="auto"/>
            </w:tcBorders>
            <w:shd w:val="clear" w:color="auto" w:fill="auto"/>
            <w:noWrap/>
            <w:hideMark/>
          </w:tcPr>
          <w:p w14:paraId="1B920CDD" w14:textId="77777777" w:rsidR="002F21C6" w:rsidRPr="001D48A4" w:rsidRDefault="002F21C6" w:rsidP="00B62EF4">
            <w:pPr>
              <w:rPr>
                <w:rFonts w:ascii="Calibri" w:hAnsi="Calibri" w:cs="Calibri"/>
                <w:sz w:val="20"/>
              </w:rPr>
            </w:pPr>
            <w:r w:rsidRPr="001D48A4">
              <w:rPr>
                <w:rFonts w:ascii="Calibri" w:hAnsi="Calibri" w:cs="Calibri"/>
                <w:sz w:val="20"/>
              </w:rPr>
              <w:t>ANTIBODY ID CREDIT</w:t>
            </w:r>
          </w:p>
        </w:tc>
        <w:tc>
          <w:tcPr>
            <w:tcW w:w="1072" w:type="dxa"/>
            <w:tcBorders>
              <w:top w:val="single" w:sz="4" w:space="0" w:color="auto"/>
              <w:left w:val="nil"/>
              <w:bottom w:val="single" w:sz="4" w:space="0" w:color="auto"/>
              <w:right w:val="single" w:sz="4" w:space="0" w:color="auto"/>
            </w:tcBorders>
            <w:shd w:val="clear" w:color="auto" w:fill="auto"/>
            <w:noWrap/>
            <w:hideMark/>
          </w:tcPr>
          <w:p w14:paraId="4D043135" w14:textId="77777777" w:rsidR="002F21C6" w:rsidRPr="001D48A4" w:rsidRDefault="002F21C6" w:rsidP="00B62EF4">
            <w:pPr>
              <w:rPr>
                <w:rFonts w:cs="Arial"/>
                <w:sz w:val="20"/>
              </w:rPr>
            </w:pPr>
            <w:r w:rsidRPr="001D48A4">
              <w:rPr>
                <w:rFonts w:cs="Arial"/>
                <w:sz w:val="20"/>
              </w:rPr>
              <w:t>ABIC</w:t>
            </w:r>
          </w:p>
        </w:tc>
      </w:tr>
      <w:tr w:rsidR="002F21C6" w:rsidRPr="001D48A4" w14:paraId="5E737764" w14:textId="77777777" w:rsidTr="00B62EF4">
        <w:trPr>
          <w:trHeight w:val="255"/>
        </w:trPr>
        <w:tc>
          <w:tcPr>
            <w:tcW w:w="3620" w:type="dxa"/>
            <w:tcBorders>
              <w:top w:val="single" w:sz="4" w:space="0" w:color="auto"/>
              <w:left w:val="single" w:sz="4" w:space="0" w:color="auto"/>
              <w:bottom w:val="single" w:sz="4" w:space="0" w:color="auto"/>
              <w:right w:val="single" w:sz="4" w:space="0" w:color="auto"/>
            </w:tcBorders>
            <w:shd w:val="clear" w:color="000000" w:fill="FFFFFF"/>
            <w:noWrap/>
            <w:hideMark/>
          </w:tcPr>
          <w:p w14:paraId="280978F4" w14:textId="77777777" w:rsidR="002F21C6" w:rsidRPr="001D48A4" w:rsidRDefault="002F21C6" w:rsidP="00B62EF4">
            <w:pPr>
              <w:rPr>
                <w:rFonts w:ascii="Calibri" w:hAnsi="Calibri" w:cs="Calibri"/>
                <w:sz w:val="20"/>
              </w:rPr>
            </w:pPr>
            <w:r w:rsidRPr="001D48A4">
              <w:rPr>
                <w:rFonts w:ascii="Calibri" w:hAnsi="Calibri" w:cs="Calibri"/>
                <w:sz w:val="20"/>
              </w:rPr>
              <w:t>ANTIBODY ELUTED</w:t>
            </w:r>
          </w:p>
        </w:tc>
        <w:tc>
          <w:tcPr>
            <w:tcW w:w="1100" w:type="dxa"/>
            <w:tcBorders>
              <w:top w:val="single" w:sz="4" w:space="0" w:color="auto"/>
              <w:left w:val="nil"/>
              <w:bottom w:val="single" w:sz="4" w:space="0" w:color="auto"/>
              <w:right w:val="single" w:sz="4" w:space="0" w:color="auto"/>
            </w:tcBorders>
            <w:shd w:val="clear" w:color="auto" w:fill="auto"/>
            <w:noWrap/>
            <w:hideMark/>
          </w:tcPr>
          <w:p w14:paraId="0E71E1BD" w14:textId="77777777" w:rsidR="002F21C6" w:rsidRPr="001D48A4" w:rsidRDefault="002F21C6" w:rsidP="00B62EF4">
            <w:pPr>
              <w:rPr>
                <w:rFonts w:cs="Arial"/>
                <w:sz w:val="20"/>
              </w:rPr>
            </w:pPr>
            <w:r w:rsidRPr="001D48A4">
              <w:rPr>
                <w:rFonts w:cs="Arial"/>
                <w:sz w:val="20"/>
              </w:rPr>
              <w:t>%ELU</w:t>
            </w:r>
          </w:p>
        </w:tc>
        <w:tc>
          <w:tcPr>
            <w:tcW w:w="3280" w:type="dxa"/>
            <w:tcBorders>
              <w:top w:val="single" w:sz="4" w:space="0" w:color="auto"/>
              <w:left w:val="nil"/>
              <w:bottom w:val="single" w:sz="4" w:space="0" w:color="auto"/>
              <w:right w:val="single" w:sz="4" w:space="0" w:color="auto"/>
            </w:tcBorders>
            <w:shd w:val="clear" w:color="000000" w:fill="FFFFFF"/>
            <w:noWrap/>
            <w:hideMark/>
          </w:tcPr>
          <w:p w14:paraId="41EDD2DF" w14:textId="77777777" w:rsidR="002F21C6" w:rsidRPr="001D48A4" w:rsidRDefault="002F21C6" w:rsidP="00B62EF4">
            <w:pPr>
              <w:rPr>
                <w:rFonts w:ascii="Calibri" w:hAnsi="Calibri" w:cs="Calibri"/>
                <w:sz w:val="20"/>
              </w:rPr>
            </w:pPr>
            <w:r w:rsidRPr="001D48A4">
              <w:rPr>
                <w:rFonts w:ascii="Calibri" w:hAnsi="Calibri" w:cs="Calibri"/>
                <w:sz w:val="20"/>
              </w:rPr>
              <w:t>ELUTION CREDIT</w:t>
            </w:r>
          </w:p>
        </w:tc>
        <w:tc>
          <w:tcPr>
            <w:tcW w:w="1072" w:type="dxa"/>
            <w:tcBorders>
              <w:top w:val="single" w:sz="4" w:space="0" w:color="auto"/>
              <w:left w:val="nil"/>
              <w:bottom w:val="single" w:sz="4" w:space="0" w:color="auto"/>
              <w:right w:val="single" w:sz="4" w:space="0" w:color="auto"/>
            </w:tcBorders>
            <w:shd w:val="clear" w:color="auto" w:fill="auto"/>
            <w:noWrap/>
            <w:hideMark/>
          </w:tcPr>
          <w:p w14:paraId="5BBF8C3A" w14:textId="77777777" w:rsidR="002F21C6" w:rsidRPr="001D48A4" w:rsidRDefault="002F21C6" w:rsidP="00B62EF4">
            <w:pPr>
              <w:rPr>
                <w:rFonts w:cs="Arial"/>
                <w:sz w:val="20"/>
              </w:rPr>
            </w:pPr>
            <w:r w:rsidRPr="001D48A4">
              <w:rPr>
                <w:rFonts w:cs="Arial"/>
                <w:sz w:val="20"/>
              </w:rPr>
              <w:t>ELUC</w:t>
            </w:r>
          </w:p>
        </w:tc>
      </w:tr>
      <w:tr w:rsidR="002F21C6" w:rsidRPr="001D48A4" w14:paraId="6104D620" w14:textId="77777777" w:rsidTr="00B62EF4">
        <w:trPr>
          <w:trHeight w:val="255"/>
        </w:trPr>
        <w:tc>
          <w:tcPr>
            <w:tcW w:w="3620" w:type="dxa"/>
            <w:tcBorders>
              <w:top w:val="single" w:sz="4" w:space="0" w:color="auto"/>
              <w:left w:val="single" w:sz="4" w:space="0" w:color="auto"/>
              <w:bottom w:val="single" w:sz="4" w:space="0" w:color="auto"/>
              <w:right w:val="single" w:sz="4" w:space="0" w:color="auto"/>
            </w:tcBorders>
            <w:shd w:val="clear" w:color="000000" w:fill="FFFFFF"/>
            <w:noWrap/>
            <w:hideMark/>
          </w:tcPr>
          <w:p w14:paraId="0EB82DDE" w14:textId="77777777" w:rsidR="002F21C6" w:rsidRPr="001D48A4" w:rsidRDefault="002F21C6" w:rsidP="00B62EF4">
            <w:pPr>
              <w:rPr>
                <w:rFonts w:ascii="Calibri" w:hAnsi="Calibri" w:cs="Calibri"/>
                <w:sz w:val="20"/>
              </w:rPr>
            </w:pPr>
            <w:r w:rsidRPr="001D48A4">
              <w:rPr>
                <w:rFonts w:ascii="Calibri" w:hAnsi="Calibri" w:cs="Calibri"/>
                <w:sz w:val="20"/>
              </w:rPr>
              <w:t>ANTIBODY TITER</w:t>
            </w:r>
          </w:p>
        </w:tc>
        <w:tc>
          <w:tcPr>
            <w:tcW w:w="1100" w:type="dxa"/>
            <w:tcBorders>
              <w:top w:val="single" w:sz="4" w:space="0" w:color="auto"/>
              <w:left w:val="nil"/>
              <w:bottom w:val="single" w:sz="4" w:space="0" w:color="auto"/>
              <w:right w:val="single" w:sz="4" w:space="0" w:color="auto"/>
            </w:tcBorders>
            <w:shd w:val="clear" w:color="auto" w:fill="auto"/>
            <w:noWrap/>
            <w:hideMark/>
          </w:tcPr>
          <w:p w14:paraId="4AC45EC3" w14:textId="77777777" w:rsidR="002F21C6" w:rsidRPr="001D48A4" w:rsidRDefault="002F21C6" w:rsidP="00B62EF4">
            <w:pPr>
              <w:rPr>
                <w:rFonts w:cs="Arial"/>
                <w:sz w:val="20"/>
              </w:rPr>
            </w:pPr>
            <w:r w:rsidRPr="001D48A4">
              <w:rPr>
                <w:rFonts w:cs="Arial"/>
                <w:sz w:val="20"/>
              </w:rPr>
              <w:t>TITER</w:t>
            </w:r>
          </w:p>
        </w:tc>
        <w:tc>
          <w:tcPr>
            <w:tcW w:w="3280" w:type="dxa"/>
            <w:tcBorders>
              <w:top w:val="single" w:sz="4" w:space="0" w:color="auto"/>
              <w:left w:val="nil"/>
              <w:bottom w:val="single" w:sz="4" w:space="0" w:color="auto"/>
              <w:right w:val="single" w:sz="4" w:space="0" w:color="auto"/>
            </w:tcBorders>
            <w:shd w:val="clear" w:color="000000" w:fill="FFFFFF"/>
            <w:noWrap/>
            <w:hideMark/>
          </w:tcPr>
          <w:p w14:paraId="6A7432C2" w14:textId="77777777" w:rsidR="002F21C6" w:rsidRPr="001D48A4" w:rsidRDefault="002F21C6" w:rsidP="00B62EF4">
            <w:pPr>
              <w:rPr>
                <w:rFonts w:ascii="Calibri" w:hAnsi="Calibri" w:cs="Calibri"/>
                <w:sz w:val="20"/>
              </w:rPr>
            </w:pPr>
            <w:r w:rsidRPr="001D48A4">
              <w:rPr>
                <w:rFonts w:ascii="Calibri" w:hAnsi="Calibri" w:cs="Calibri"/>
                <w:sz w:val="20"/>
              </w:rPr>
              <w:t>TITER CREDIT</w:t>
            </w:r>
          </w:p>
        </w:tc>
        <w:tc>
          <w:tcPr>
            <w:tcW w:w="1072" w:type="dxa"/>
            <w:tcBorders>
              <w:top w:val="single" w:sz="4" w:space="0" w:color="auto"/>
              <w:left w:val="nil"/>
              <w:bottom w:val="single" w:sz="4" w:space="0" w:color="auto"/>
              <w:right w:val="single" w:sz="4" w:space="0" w:color="auto"/>
            </w:tcBorders>
            <w:shd w:val="clear" w:color="auto" w:fill="auto"/>
            <w:noWrap/>
            <w:hideMark/>
          </w:tcPr>
          <w:p w14:paraId="06CC271A" w14:textId="77777777" w:rsidR="002F21C6" w:rsidRPr="001D48A4" w:rsidRDefault="002F21C6" w:rsidP="00B62EF4">
            <w:pPr>
              <w:rPr>
                <w:rFonts w:cs="Arial"/>
                <w:sz w:val="20"/>
              </w:rPr>
            </w:pPr>
            <w:r w:rsidRPr="001D48A4">
              <w:rPr>
                <w:rFonts w:cs="Arial"/>
                <w:sz w:val="20"/>
              </w:rPr>
              <w:t>TITERC</w:t>
            </w:r>
          </w:p>
        </w:tc>
      </w:tr>
      <w:tr w:rsidR="002F21C6" w:rsidRPr="001D48A4" w14:paraId="7E23089F" w14:textId="77777777" w:rsidTr="00B62EF4">
        <w:trPr>
          <w:trHeight w:val="255"/>
        </w:trPr>
        <w:tc>
          <w:tcPr>
            <w:tcW w:w="3620" w:type="dxa"/>
            <w:tcBorders>
              <w:top w:val="single" w:sz="4" w:space="0" w:color="auto"/>
              <w:left w:val="single" w:sz="4" w:space="0" w:color="auto"/>
              <w:bottom w:val="nil"/>
              <w:right w:val="single" w:sz="4" w:space="0" w:color="auto"/>
            </w:tcBorders>
            <w:shd w:val="clear" w:color="000000" w:fill="FFFFFF"/>
            <w:noWrap/>
            <w:vAlign w:val="bottom"/>
            <w:hideMark/>
          </w:tcPr>
          <w:p w14:paraId="119786FC" w14:textId="77777777" w:rsidR="002F21C6" w:rsidRPr="001D48A4" w:rsidRDefault="002F21C6" w:rsidP="00B62EF4">
            <w:pPr>
              <w:rPr>
                <w:rFonts w:ascii="Calibri" w:hAnsi="Calibri" w:cs="Calibri"/>
                <w:sz w:val="20"/>
              </w:rPr>
            </w:pPr>
            <w:r w:rsidRPr="001D48A4">
              <w:rPr>
                <w:rFonts w:ascii="Calibri" w:hAnsi="Calibri" w:cs="Calibri"/>
                <w:sz w:val="20"/>
              </w:rPr>
              <w:t>ANTIBODY SCREEN</w:t>
            </w:r>
          </w:p>
        </w:tc>
        <w:tc>
          <w:tcPr>
            <w:tcW w:w="1100" w:type="dxa"/>
            <w:tcBorders>
              <w:top w:val="single" w:sz="4" w:space="0" w:color="auto"/>
              <w:left w:val="nil"/>
              <w:bottom w:val="nil"/>
              <w:right w:val="single" w:sz="4" w:space="0" w:color="auto"/>
            </w:tcBorders>
            <w:shd w:val="clear" w:color="auto" w:fill="auto"/>
            <w:noWrap/>
            <w:hideMark/>
          </w:tcPr>
          <w:p w14:paraId="7D222099" w14:textId="77777777" w:rsidR="002F21C6" w:rsidRPr="001D48A4" w:rsidRDefault="002F21C6" w:rsidP="00B62EF4">
            <w:pPr>
              <w:rPr>
                <w:rFonts w:cs="Arial"/>
                <w:sz w:val="20"/>
              </w:rPr>
            </w:pPr>
            <w:r w:rsidRPr="001D48A4">
              <w:rPr>
                <w:rFonts w:cs="Arial"/>
                <w:sz w:val="20"/>
              </w:rPr>
              <w:t>%AS</w:t>
            </w:r>
          </w:p>
        </w:tc>
        <w:tc>
          <w:tcPr>
            <w:tcW w:w="3280" w:type="dxa"/>
            <w:tcBorders>
              <w:top w:val="single" w:sz="4" w:space="0" w:color="auto"/>
              <w:left w:val="nil"/>
              <w:bottom w:val="nil"/>
              <w:right w:val="single" w:sz="4" w:space="0" w:color="auto"/>
            </w:tcBorders>
            <w:shd w:val="clear" w:color="auto" w:fill="auto"/>
            <w:noWrap/>
            <w:hideMark/>
          </w:tcPr>
          <w:p w14:paraId="2149907C" w14:textId="77777777" w:rsidR="002F21C6" w:rsidRPr="001D48A4" w:rsidRDefault="002F21C6" w:rsidP="00B62EF4">
            <w:pPr>
              <w:rPr>
                <w:rFonts w:ascii="Calibri" w:hAnsi="Calibri" w:cs="Calibri"/>
                <w:sz w:val="20"/>
              </w:rPr>
            </w:pPr>
            <w:r w:rsidRPr="001D48A4">
              <w:rPr>
                <w:rFonts w:ascii="Calibri" w:hAnsi="Calibri" w:cs="Calibri"/>
                <w:sz w:val="20"/>
              </w:rPr>
              <w:t>ANTIBODY SCREEN CREDIT</w:t>
            </w:r>
          </w:p>
        </w:tc>
        <w:tc>
          <w:tcPr>
            <w:tcW w:w="1072" w:type="dxa"/>
            <w:tcBorders>
              <w:top w:val="single" w:sz="4" w:space="0" w:color="auto"/>
              <w:left w:val="nil"/>
              <w:bottom w:val="nil"/>
              <w:right w:val="single" w:sz="4" w:space="0" w:color="auto"/>
            </w:tcBorders>
            <w:shd w:val="clear" w:color="auto" w:fill="auto"/>
            <w:noWrap/>
            <w:hideMark/>
          </w:tcPr>
          <w:p w14:paraId="1E38A51D" w14:textId="77777777" w:rsidR="002F21C6" w:rsidRPr="001D48A4" w:rsidRDefault="002F21C6" w:rsidP="00B62EF4">
            <w:pPr>
              <w:rPr>
                <w:rFonts w:cs="Arial"/>
                <w:sz w:val="20"/>
              </w:rPr>
            </w:pPr>
            <w:r w:rsidRPr="001D48A4">
              <w:rPr>
                <w:rFonts w:cs="Arial"/>
                <w:sz w:val="20"/>
              </w:rPr>
              <w:t>ASCR</w:t>
            </w:r>
          </w:p>
        </w:tc>
      </w:tr>
      <w:tr w:rsidR="002F21C6" w:rsidRPr="001D48A4" w14:paraId="69CF377B" w14:textId="77777777" w:rsidTr="00B62EF4">
        <w:trPr>
          <w:trHeight w:val="255"/>
        </w:trPr>
        <w:tc>
          <w:tcPr>
            <w:tcW w:w="3620" w:type="dxa"/>
            <w:tcBorders>
              <w:top w:val="nil"/>
              <w:left w:val="single" w:sz="4" w:space="0" w:color="auto"/>
              <w:bottom w:val="nil"/>
              <w:right w:val="single" w:sz="4" w:space="0" w:color="auto"/>
            </w:tcBorders>
            <w:shd w:val="clear" w:color="000000" w:fill="FFFFFF"/>
            <w:noWrap/>
            <w:hideMark/>
          </w:tcPr>
          <w:p w14:paraId="210EB9B8" w14:textId="77777777" w:rsidR="002F21C6" w:rsidRPr="001D48A4" w:rsidRDefault="002F21C6" w:rsidP="00B62EF4">
            <w:pPr>
              <w:rPr>
                <w:rFonts w:ascii="Calibri" w:hAnsi="Calibri" w:cs="Calibri"/>
                <w:sz w:val="20"/>
              </w:rPr>
            </w:pPr>
            <w:r w:rsidRPr="001D48A4">
              <w:rPr>
                <w:rFonts w:ascii="Calibri" w:hAnsi="Calibri" w:cs="Calibri"/>
                <w:sz w:val="20"/>
              </w:rPr>
              <w:t>COLD AUTOABSORBED AS</w:t>
            </w:r>
          </w:p>
        </w:tc>
        <w:tc>
          <w:tcPr>
            <w:tcW w:w="1100" w:type="dxa"/>
            <w:tcBorders>
              <w:top w:val="nil"/>
              <w:left w:val="nil"/>
              <w:bottom w:val="nil"/>
              <w:right w:val="single" w:sz="4" w:space="0" w:color="auto"/>
            </w:tcBorders>
            <w:shd w:val="clear" w:color="auto" w:fill="auto"/>
            <w:noWrap/>
            <w:hideMark/>
          </w:tcPr>
          <w:p w14:paraId="4CF7885B" w14:textId="77777777" w:rsidR="002F21C6" w:rsidRPr="001D48A4" w:rsidRDefault="002F21C6" w:rsidP="00B62EF4">
            <w:pPr>
              <w:rPr>
                <w:rFonts w:cs="Arial"/>
                <w:sz w:val="20"/>
              </w:rPr>
            </w:pPr>
            <w:r w:rsidRPr="001D48A4">
              <w:rPr>
                <w:rFonts w:cs="Arial"/>
                <w:sz w:val="20"/>
              </w:rPr>
              <w:t>CAAABS</w:t>
            </w:r>
          </w:p>
        </w:tc>
        <w:tc>
          <w:tcPr>
            <w:tcW w:w="3280" w:type="dxa"/>
            <w:tcBorders>
              <w:top w:val="nil"/>
              <w:left w:val="nil"/>
              <w:bottom w:val="nil"/>
              <w:right w:val="single" w:sz="4" w:space="0" w:color="auto"/>
            </w:tcBorders>
            <w:shd w:val="clear" w:color="auto" w:fill="auto"/>
            <w:noWrap/>
            <w:hideMark/>
          </w:tcPr>
          <w:p w14:paraId="4F36F3F5" w14:textId="77777777" w:rsidR="002F21C6" w:rsidRPr="001D48A4" w:rsidRDefault="002F21C6" w:rsidP="00B62EF4">
            <w:pPr>
              <w:rPr>
                <w:rFonts w:ascii="Calibri" w:hAnsi="Calibri" w:cs="Calibri"/>
                <w:sz w:val="20"/>
              </w:rPr>
            </w:pPr>
            <w:r w:rsidRPr="001D48A4">
              <w:rPr>
                <w:rFonts w:ascii="Calibri" w:hAnsi="Calibri" w:cs="Calibri"/>
                <w:sz w:val="20"/>
              </w:rPr>
              <w:t>ANTIBODY SCREEN CREDIT</w:t>
            </w:r>
          </w:p>
        </w:tc>
        <w:tc>
          <w:tcPr>
            <w:tcW w:w="1072" w:type="dxa"/>
            <w:tcBorders>
              <w:top w:val="nil"/>
              <w:left w:val="nil"/>
              <w:bottom w:val="nil"/>
              <w:right w:val="single" w:sz="4" w:space="0" w:color="auto"/>
            </w:tcBorders>
            <w:shd w:val="clear" w:color="auto" w:fill="auto"/>
            <w:noWrap/>
            <w:hideMark/>
          </w:tcPr>
          <w:p w14:paraId="0A39E33C" w14:textId="77777777" w:rsidR="002F21C6" w:rsidRPr="001D48A4" w:rsidRDefault="002F21C6" w:rsidP="00B62EF4">
            <w:pPr>
              <w:rPr>
                <w:rFonts w:cs="Arial"/>
                <w:sz w:val="20"/>
              </w:rPr>
            </w:pPr>
            <w:r w:rsidRPr="001D48A4">
              <w:rPr>
                <w:rFonts w:cs="Arial"/>
                <w:sz w:val="20"/>
              </w:rPr>
              <w:t>ASCR</w:t>
            </w:r>
          </w:p>
        </w:tc>
      </w:tr>
      <w:tr w:rsidR="002F21C6" w:rsidRPr="001D48A4" w14:paraId="0262B3D2" w14:textId="77777777" w:rsidTr="00B62EF4">
        <w:trPr>
          <w:trHeight w:val="255"/>
        </w:trPr>
        <w:tc>
          <w:tcPr>
            <w:tcW w:w="3620" w:type="dxa"/>
            <w:tcBorders>
              <w:top w:val="nil"/>
              <w:left w:val="single" w:sz="4" w:space="0" w:color="auto"/>
              <w:bottom w:val="nil"/>
              <w:right w:val="single" w:sz="4" w:space="0" w:color="auto"/>
            </w:tcBorders>
            <w:shd w:val="clear" w:color="000000" w:fill="FFFFFF"/>
            <w:noWrap/>
            <w:hideMark/>
          </w:tcPr>
          <w:p w14:paraId="4D905CD9" w14:textId="77777777" w:rsidR="002F21C6" w:rsidRPr="001D48A4" w:rsidRDefault="002F21C6" w:rsidP="00B62EF4">
            <w:pPr>
              <w:rPr>
                <w:rFonts w:ascii="Calibri" w:hAnsi="Calibri" w:cs="Calibri"/>
                <w:sz w:val="20"/>
              </w:rPr>
            </w:pPr>
            <w:r w:rsidRPr="001D48A4">
              <w:rPr>
                <w:rFonts w:ascii="Calibri" w:hAnsi="Calibri" w:cs="Calibri"/>
                <w:sz w:val="20"/>
              </w:rPr>
              <w:t>PREWARMED AB SCREEN</w:t>
            </w:r>
          </w:p>
        </w:tc>
        <w:tc>
          <w:tcPr>
            <w:tcW w:w="1100" w:type="dxa"/>
            <w:tcBorders>
              <w:top w:val="nil"/>
              <w:left w:val="nil"/>
              <w:bottom w:val="nil"/>
              <w:right w:val="single" w:sz="4" w:space="0" w:color="auto"/>
            </w:tcBorders>
            <w:shd w:val="clear" w:color="auto" w:fill="auto"/>
            <w:noWrap/>
            <w:hideMark/>
          </w:tcPr>
          <w:p w14:paraId="3646D1A4" w14:textId="77777777" w:rsidR="002F21C6" w:rsidRPr="001D48A4" w:rsidRDefault="002F21C6" w:rsidP="00B62EF4">
            <w:pPr>
              <w:rPr>
                <w:rFonts w:cs="Arial"/>
                <w:sz w:val="20"/>
              </w:rPr>
            </w:pPr>
            <w:r w:rsidRPr="001D48A4">
              <w:rPr>
                <w:rFonts w:cs="Arial"/>
                <w:sz w:val="20"/>
              </w:rPr>
              <w:t>PWAS</w:t>
            </w:r>
          </w:p>
        </w:tc>
        <w:tc>
          <w:tcPr>
            <w:tcW w:w="3280" w:type="dxa"/>
            <w:tcBorders>
              <w:top w:val="nil"/>
              <w:left w:val="nil"/>
              <w:bottom w:val="nil"/>
              <w:right w:val="single" w:sz="4" w:space="0" w:color="auto"/>
            </w:tcBorders>
            <w:shd w:val="clear" w:color="auto" w:fill="auto"/>
            <w:noWrap/>
            <w:hideMark/>
          </w:tcPr>
          <w:p w14:paraId="55E54E21" w14:textId="77777777" w:rsidR="002F21C6" w:rsidRPr="001D48A4" w:rsidRDefault="002F21C6" w:rsidP="00B62EF4">
            <w:pPr>
              <w:rPr>
                <w:rFonts w:ascii="Calibri" w:hAnsi="Calibri" w:cs="Calibri"/>
                <w:sz w:val="20"/>
              </w:rPr>
            </w:pPr>
            <w:r w:rsidRPr="001D48A4">
              <w:rPr>
                <w:rFonts w:ascii="Calibri" w:hAnsi="Calibri" w:cs="Calibri"/>
                <w:sz w:val="20"/>
              </w:rPr>
              <w:t>ANTIBODY SCREEN CREDIT</w:t>
            </w:r>
          </w:p>
        </w:tc>
        <w:tc>
          <w:tcPr>
            <w:tcW w:w="1072" w:type="dxa"/>
            <w:tcBorders>
              <w:top w:val="nil"/>
              <w:left w:val="nil"/>
              <w:bottom w:val="nil"/>
              <w:right w:val="single" w:sz="4" w:space="0" w:color="auto"/>
            </w:tcBorders>
            <w:shd w:val="clear" w:color="auto" w:fill="auto"/>
            <w:noWrap/>
            <w:hideMark/>
          </w:tcPr>
          <w:p w14:paraId="58F321C0" w14:textId="77777777" w:rsidR="002F21C6" w:rsidRPr="001D48A4" w:rsidRDefault="002F21C6" w:rsidP="00B62EF4">
            <w:pPr>
              <w:rPr>
                <w:rFonts w:cs="Arial"/>
                <w:sz w:val="20"/>
              </w:rPr>
            </w:pPr>
            <w:r w:rsidRPr="001D48A4">
              <w:rPr>
                <w:rFonts w:cs="Arial"/>
                <w:sz w:val="20"/>
              </w:rPr>
              <w:t>ASCR</w:t>
            </w:r>
          </w:p>
        </w:tc>
      </w:tr>
      <w:tr w:rsidR="002F21C6" w:rsidRPr="001D48A4" w14:paraId="2D8DD23B" w14:textId="77777777" w:rsidTr="00B62EF4">
        <w:trPr>
          <w:trHeight w:val="255"/>
        </w:trPr>
        <w:tc>
          <w:tcPr>
            <w:tcW w:w="3620" w:type="dxa"/>
            <w:tcBorders>
              <w:top w:val="nil"/>
              <w:left w:val="single" w:sz="4" w:space="0" w:color="auto"/>
              <w:bottom w:val="nil"/>
              <w:right w:val="single" w:sz="4" w:space="0" w:color="auto"/>
            </w:tcBorders>
            <w:shd w:val="clear" w:color="000000" w:fill="FFFFFF"/>
            <w:noWrap/>
            <w:hideMark/>
          </w:tcPr>
          <w:p w14:paraId="1F993670" w14:textId="77777777" w:rsidR="002F21C6" w:rsidRPr="001D48A4" w:rsidRDefault="002F21C6" w:rsidP="00B62EF4">
            <w:pPr>
              <w:rPr>
                <w:rFonts w:ascii="Calibri" w:hAnsi="Calibri" w:cs="Calibri"/>
                <w:sz w:val="20"/>
              </w:rPr>
            </w:pPr>
            <w:r w:rsidRPr="001D48A4">
              <w:rPr>
                <w:rFonts w:ascii="Calibri" w:hAnsi="Calibri" w:cs="Calibri"/>
                <w:sz w:val="20"/>
              </w:rPr>
              <w:t>REST ABS AS</w:t>
            </w:r>
          </w:p>
        </w:tc>
        <w:tc>
          <w:tcPr>
            <w:tcW w:w="1100" w:type="dxa"/>
            <w:tcBorders>
              <w:top w:val="nil"/>
              <w:left w:val="nil"/>
              <w:bottom w:val="nil"/>
              <w:right w:val="single" w:sz="4" w:space="0" w:color="auto"/>
            </w:tcBorders>
            <w:shd w:val="clear" w:color="auto" w:fill="auto"/>
            <w:noWrap/>
            <w:hideMark/>
          </w:tcPr>
          <w:p w14:paraId="53CA348A" w14:textId="77777777" w:rsidR="002F21C6" w:rsidRPr="001D48A4" w:rsidRDefault="002F21C6" w:rsidP="00B62EF4">
            <w:pPr>
              <w:rPr>
                <w:rFonts w:cs="Arial"/>
                <w:sz w:val="20"/>
              </w:rPr>
            </w:pPr>
            <w:r w:rsidRPr="001D48A4">
              <w:rPr>
                <w:rFonts w:cs="Arial"/>
                <w:sz w:val="20"/>
              </w:rPr>
              <w:t>RESTAS</w:t>
            </w:r>
          </w:p>
        </w:tc>
        <w:tc>
          <w:tcPr>
            <w:tcW w:w="3280" w:type="dxa"/>
            <w:tcBorders>
              <w:top w:val="nil"/>
              <w:left w:val="nil"/>
              <w:bottom w:val="nil"/>
              <w:right w:val="single" w:sz="4" w:space="0" w:color="auto"/>
            </w:tcBorders>
            <w:shd w:val="clear" w:color="auto" w:fill="auto"/>
            <w:noWrap/>
            <w:hideMark/>
          </w:tcPr>
          <w:p w14:paraId="0F4E786A" w14:textId="77777777" w:rsidR="002F21C6" w:rsidRPr="001D48A4" w:rsidRDefault="002F21C6" w:rsidP="00B62EF4">
            <w:pPr>
              <w:rPr>
                <w:rFonts w:ascii="Calibri" w:hAnsi="Calibri" w:cs="Calibri"/>
                <w:sz w:val="20"/>
              </w:rPr>
            </w:pPr>
            <w:r w:rsidRPr="001D48A4">
              <w:rPr>
                <w:rFonts w:ascii="Calibri" w:hAnsi="Calibri" w:cs="Calibri"/>
                <w:sz w:val="20"/>
              </w:rPr>
              <w:t>ANTIBODY SCREEN CREDIT</w:t>
            </w:r>
          </w:p>
        </w:tc>
        <w:tc>
          <w:tcPr>
            <w:tcW w:w="1072" w:type="dxa"/>
            <w:tcBorders>
              <w:top w:val="nil"/>
              <w:left w:val="nil"/>
              <w:bottom w:val="nil"/>
              <w:right w:val="single" w:sz="4" w:space="0" w:color="auto"/>
            </w:tcBorders>
            <w:shd w:val="clear" w:color="auto" w:fill="auto"/>
            <w:noWrap/>
            <w:hideMark/>
          </w:tcPr>
          <w:p w14:paraId="506E2BA9" w14:textId="77777777" w:rsidR="002F21C6" w:rsidRPr="001D48A4" w:rsidRDefault="002F21C6" w:rsidP="00B62EF4">
            <w:pPr>
              <w:rPr>
                <w:rFonts w:cs="Arial"/>
                <w:sz w:val="20"/>
              </w:rPr>
            </w:pPr>
            <w:r w:rsidRPr="001D48A4">
              <w:rPr>
                <w:rFonts w:cs="Arial"/>
                <w:sz w:val="20"/>
              </w:rPr>
              <w:t>ASCR</w:t>
            </w:r>
          </w:p>
        </w:tc>
      </w:tr>
      <w:tr w:rsidR="002F21C6" w:rsidRPr="001D48A4" w14:paraId="585B0111" w14:textId="77777777" w:rsidTr="00B62EF4">
        <w:trPr>
          <w:trHeight w:val="255"/>
        </w:trPr>
        <w:tc>
          <w:tcPr>
            <w:tcW w:w="3620" w:type="dxa"/>
            <w:tcBorders>
              <w:top w:val="nil"/>
              <w:left w:val="single" w:sz="4" w:space="0" w:color="auto"/>
              <w:bottom w:val="single" w:sz="4" w:space="0" w:color="auto"/>
              <w:right w:val="single" w:sz="4" w:space="0" w:color="auto"/>
            </w:tcBorders>
            <w:shd w:val="clear" w:color="000000" w:fill="FFFFFF"/>
            <w:noWrap/>
            <w:hideMark/>
          </w:tcPr>
          <w:p w14:paraId="34C6E120" w14:textId="77777777" w:rsidR="002F21C6" w:rsidRPr="001D48A4" w:rsidRDefault="002F21C6" w:rsidP="00B62EF4">
            <w:pPr>
              <w:rPr>
                <w:rFonts w:ascii="Calibri" w:hAnsi="Calibri" w:cs="Calibri"/>
                <w:sz w:val="20"/>
              </w:rPr>
            </w:pPr>
            <w:r w:rsidRPr="001D48A4">
              <w:rPr>
                <w:rFonts w:ascii="Calibri" w:hAnsi="Calibri" w:cs="Calibri"/>
                <w:sz w:val="20"/>
              </w:rPr>
              <w:t>WARM AUTOABSORBED AS</w:t>
            </w:r>
          </w:p>
        </w:tc>
        <w:tc>
          <w:tcPr>
            <w:tcW w:w="1100" w:type="dxa"/>
            <w:tcBorders>
              <w:top w:val="nil"/>
              <w:left w:val="nil"/>
              <w:bottom w:val="single" w:sz="4" w:space="0" w:color="auto"/>
              <w:right w:val="single" w:sz="4" w:space="0" w:color="auto"/>
            </w:tcBorders>
            <w:shd w:val="clear" w:color="auto" w:fill="auto"/>
            <w:noWrap/>
            <w:hideMark/>
          </w:tcPr>
          <w:p w14:paraId="4CB74B3C" w14:textId="77777777" w:rsidR="002F21C6" w:rsidRPr="001D48A4" w:rsidRDefault="002F21C6" w:rsidP="00B62EF4">
            <w:pPr>
              <w:rPr>
                <w:rFonts w:cs="Arial"/>
                <w:sz w:val="20"/>
              </w:rPr>
            </w:pPr>
            <w:r w:rsidRPr="001D48A4">
              <w:rPr>
                <w:rFonts w:cs="Arial"/>
                <w:sz w:val="20"/>
              </w:rPr>
              <w:t>WAAABS</w:t>
            </w:r>
          </w:p>
        </w:tc>
        <w:tc>
          <w:tcPr>
            <w:tcW w:w="3280" w:type="dxa"/>
            <w:tcBorders>
              <w:top w:val="nil"/>
              <w:left w:val="nil"/>
              <w:bottom w:val="single" w:sz="4" w:space="0" w:color="auto"/>
              <w:right w:val="single" w:sz="4" w:space="0" w:color="auto"/>
            </w:tcBorders>
            <w:shd w:val="clear" w:color="auto" w:fill="auto"/>
            <w:noWrap/>
            <w:hideMark/>
          </w:tcPr>
          <w:p w14:paraId="2ECE28FF" w14:textId="77777777" w:rsidR="002F21C6" w:rsidRPr="001D48A4" w:rsidRDefault="002F21C6" w:rsidP="00B62EF4">
            <w:pPr>
              <w:rPr>
                <w:rFonts w:ascii="Calibri" w:hAnsi="Calibri" w:cs="Calibri"/>
                <w:sz w:val="20"/>
              </w:rPr>
            </w:pPr>
            <w:r w:rsidRPr="001D48A4">
              <w:rPr>
                <w:rFonts w:ascii="Calibri" w:hAnsi="Calibri" w:cs="Calibri"/>
                <w:sz w:val="20"/>
              </w:rPr>
              <w:t>ANTIBODY SCREEN CREDIT</w:t>
            </w:r>
          </w:p>
        </w:tc>
        <w:tc>
          <w:tcPr>
            <w:tcW w:w="1072" w:type="dxa"/>
            <w:tcBorders>
              <w:top w:val="nil"/>
              <w:left w:val="nil"/>
              <w:bottom w:val="single" w:sz="4" w:space="0" w:color="auto"/>
              <w:right w:val="single" w:sz="4" w:space="0" w:color="auto"/>
            </w:tcBorders>
            <w:shd w:val="clear" w:color="auto" w:fill="auto"/>
            <w:noWrap/>
            <w:hideMark/>
          </w:tcPr>
          <w:p w14:paraId="36077D34" w14:textId="77777777" w:rsidR="002F21C6" w:rsidRPr="001D48A4" w:rsidRDefault="002F21C6" w:rsidP="00B62EF4">
            <w:pPr>
              <w:rPr>
                <w:rFonts w:cs="Arial"/>
                <w:sz w:val="20"/>
              </w:rPr>
            </w:pPr>
            <w:r w:rsidRPr="001D48A4">
              <w:rPr>
                <w:rFonts w:cs="Arial"/>
                <w:sz w:val="20"/>
              </w:rPr>
              <w:t>ASCR</w:t>
            </w:r>
          </w:p>
        </w:tc>
      </w:tr>
      <w:tr w:rsidR="002F21C6" w:rsidRPr="001D48A4" w14:paraId="0C54D3F1" w14:textId="77777777" w:rsidTr="00B62EF4">
        <w:trPr>
          <w:trHeight w:val="255"/>
        </w:trPr>
        <w:tc>
          <w:tcPr>
            <w:tcW w:w="3620" w:type="dxa"/>
            <w:tcBorders>
              <w:top w:val="single" w:sz="4" w:space="0" w:color="auto"/>
              <w:left w:val="single" w:sz="4" w:space="0" w:color="auto"/>
              <w:bottom w:val="single" w:sz="4" w:space="0" w:color="auto"/>
              <w:right w:val="single" w:sz="4" w:space="0" w:color="auto"/>
            </w:tcBorders>
            <w:shd w:val="clear" w:color="000000" w:fill="FFFFFF"/>
            <w:noWrap/>
            <w:hideMark/>
          </w:tcPr>
          <w:p w14:paraId="3644C676" w14:textId="77777777" w:rsidR="002F21C6" w:rsidRPr="001D48A4" w:rsidRDefault="002F21C6" w:rsidP="00B62EF4">
            <w:pPr>
              <w:rPr>
                <w:rFonts w:ascii="Calibri" w:hAnsi="Calibri" w:cs="Calibri"/>
                <w:sz w:val="20"/>
              </w:rPr>
            </w:pPr>
            <w:r w:rsidRPr="001D48A4">
              <w:rPr>
                <w:rFonts w:ascii="Calibri" w:hAnsi="Calibri" w:cs="Calibri"/>
                <w:sz w:val="20"/>
              </w:rPr>
              <w:t>ARC PLT CROSSMATCH</w:t>
            </w:r>
          </w:p>
        </w:tc>
        <w:tc>
          <w:tcPr>
            <w:tcW w:w="1100" w:type="dxa"/>
            <w:tcBorders>
              <w:top w:val="single" w:sz="4" w:space="0" w:color="auto"/>
              <w:left w:val="nil"/>
              <w:bottom w:val="single" w:sz="4" w:space="0" w:color="auto"/>
              <w:right w:val="single" w:sz="4" w:space="0" w:color="auto"/>
            </w:tcBorders>
            <w:shd w:val="clear" w:color="auto" w:fill="auto"/>
            <w:noWrap/>
            <w:hideMark/>
          </w:tcPr>
          <w:p w14:paraId="077E7C2E" w14:textId="77777777" w:rsidR="002F21C6" w:rsidRPr="001D48A4" w:rsidRDefault="002F21C6" w:rsidP="00B62EF4">
            <w:pPr>
              <w:rPr>
                <w:rFonts w:cs="Arial"/>
                <w:sz w:val="20"/>
              </w:rPr>
            </w:pPr>
            <w:r w:rsidRPr="001D48A4">
              <w:rPr>
                <w:rFonts w:cs="Arial"/>
                <w:sz w:val="20"/>
              </w:rPr>
              <w:t>PLTXM</w:t>
            </w:r>
          </w:p>
        </w:tc>
        <w:tc>
          <w:tcPr>
            <w:tcW w:w="3280" w:type="dxa"/>
            <w:tcBorders>
              <w:top w:val="single" w:sz="4" w:space="0" w:color="auto"/>
              <w:left w:val="nil"/>
              <w:bottom w:val="single" w:sz="4" w:space="0" w:color="auto"/>
              <w:right w:val="single" w:sz="4" w:space="0" w:color="auto"/>
            </w:tcBorders>
            <w:shd w:val="clear" w:color="000000" w:fill="FFFFFF"/>
            <w:noWrap/>
            <w:hideMark/>
          </w:tcPr>
          <w:p w14:paraId="1A6EA5FD" w14:textId="77777777" w:rsidR="002F21C6" w:rsidRPr="001D48A4" w:rsidRDefault="002F21C6" w:rsidP="00B62EF4">
            <w:pPr>
              <w:rPr>
                <w:rFonts w:ascii="Calibri" w:hAnsi="Calibri" w:cs="Calibri"/>
                <w:sz w:val="20"/>
              </w:rPr>
            </w:pPr>
            <w:r w:rsidRPr="001D48A4">
              <w:rPr>
                <w:rFonts w:ascii="Calibri" w:hAnsi="Calibri" w:cs="Calibri"/>
                <w:sz w:val="20"/>
              </w:rPr>
              <w:t>ARC PLT CROSSMATCH CREDIT</w:t>
            </w:r>
          </w:p>
        </w:tc>
        <w:tc>
          <w:tcPr>
            <w:tcW w:w="1072" w:type="dxa"/>
            <w:tcBorders>
              <w:top w:val="single" w:sz="4" w:space="0" w:color="auto"/>
              <w:left w:val="nil"/>
              <w:bottom w:val="single" w:sz="4" w:space="0" w:color="auto"/>
              <w:right w:val="single" w:sz="4" w:space="0" w:color="auto"/>
            </w:tcBorders>
            <w:shd w:val="clear" w:color="auto" w:fill="auto"/>
            <w:noWrap/>
            <w:hideMark/>
          </w:tcPr>
          <w:p w14:paraId="21E29402" w14:textId="77777777" w:rsidR="002F21C6" w:rsidRPr="001D48A4" w:rsidRDefault="002F21C6" w:rsidP="00B62EF4">
            <w:pPr>
              <w:rPr>
                <w:rFonts w:cs="Arial"/>
                <w:sz w:val="20"/>
              </w:rPr>
            </w:pPr>
            <w:r w:rsidRPr="001D48A4">
              <w:rPr>
                <w:rFonts w:cs="Arial"/>
                <w:sz w:val="20"/>
              </w:rPr>
              <w:t>PLTXMC</w:t>
            </w:r>
          </w:p>
        </w:tc>
      </w:tr>
      <w:tr w:rsidR="002F21C6" w:rsidRPr="001D48A4" w14:paraId="7B2C6B3C" w14:textId="77777777" w:rsidTr="00B62EF4">
        <w:trPr>
          <w:trHeight w:val="255"/>
        </w:trPr>
        <w:tc>
          <w:tcPr>
            <w:tcW w:w="3620" w:type="dxa"/>
            <w:tcBorders>
              <w:top w:val="single" w:sz="4" w:space="0" w:color="auto"/>
              <w:left w:val="single" w:sz="4" w:space="0" w:color="auto"/>
              <w:bottom w:val="nil"/>
              <w:right w:val="single" w:sz="4" w:space="0" w:color="auto"/>
            </w:tcBorders>
            <w:shd w:val="clear" w:color="000000" w:fill="FFFFFF"/>
            <w:noWrap/>
            <w:vAlign w:val="bottom"/>
            <w:hideMark/>
          </w:tcPr>
          <w:p w14:paraId="2D537568" w14:textId="77777777" w:rsidR="002F21C6" w:rsidRPr="001D48A4" w:rsidRDefault="002F21C6" w:rsidP="00B62EF4">
            <w:pPr>
              <w:rPr>
                <w:rFonts w:ascii="Calibri" w:hAnsi="Calibri" w:cs="Calibri"/>
                <w:sz w:val="20"/>
              </w:rPr>
            </w:pPr>
            <w:r w:rsidRPr="001D48A4">
              <w:rPr>
                <w:rFonts w:ascii="Calibri" w:hAnsi="Calibri" w:cs="Calibri"/>
                <w:sz w:val="20"/>
              </w:rPr>
              <w:t>CROSSMATCH RESULT</w:t>
            </w:r>
          </w:p>
        </w:tc>
        <w:tc>
          <w:tcPr>
            <w:tcW w:w="1100" w:type="dxa"/>
            <w:tcBorders>
              <w:top w:val="single" w:sz="4" w:space="0" w:color="auto"/>
              <w:left w:val="nil"/>
              <w:bottom w:val="nil"/>
              <w:right w:val="single" w:sz="4" w:space="0" w:color="auto"/>
            </w:tcBorders>
            <w:shd w:val="clear" w:color="auto" w:fill="auto"/>
            <w:noWrap/>
            <w:hideMark/>
          </w:tcPr>
          <w:p w14:paraId="75CBDABD" w14:textId="77777777" w:rsidR="002F21C6" w:rsidRPr="001D48A4" w:rsidRDefault="002F21C6" w:rsidP="00B62EF4">
            <w:pPr>
              <w:rPr>
                <w:rFonts w:cs="Arial"/>
                <w:sz w:val="20"/>
              </w:rPr>
            </w:pPr>
            <w:r w:rsidRPr="001D48A4">
              <w:rPr>
                <w:rFonts w:cs="Arial"/>
                <w:sz w:val="20"/>
              </w:rPr>
              <w:t>%XM</w:t>
            </w:r>
          </w:p>
        </w:tc>
        <w:tc>
          <w:tcPr>
            <w:tcW w:w="3280" w:type="dxa"/>
            <w:tcBorders>
              <w:top w:val="single" w:sz="4" w:space="0" w:color="auto"/>
              <w:left w:val="nil"/>
              <w:bottom w:val="nil"/>
              <w:right w:val="single" w:sz="4" w:space="0" w:color="auto"/>
            </w:tcBorders>
            <w:shd w:val="clear" w:color="000000" w:fill="FFFFFF"/>
            <w:noWrap/>
            <w:vAlign w:val="bottom"/>
            <w:hideMark/>
          </w:tcPr>
          <w:p w14:paraId="28937B33" w14:textId="77777777" w:rsidR="002F21C6" w:rsidRPr="001D48A4" w:rsidRDefault="002F21C6" w:rsidP="00B62EF4">
            <w:pPr>
              <w:rPr>
                <w:rFonts w:ascii="Calibri" w:hAnsi="Calibri" w:cs="Calibri"/>
                <w:sz w:val="20"/>
              </w:rPr>
            </w:pPr>
            <w:r w:rsidRPr="001D48A4">
              <w:rPr>
                <w:rFonts w:ascii="Calibri" w:hAnsi="Calibri" w:cs="Calibri"/>
                <w:sz w:val="20"/>
              </w:rPr>
              <w:t>CROSSMATCH UNIT CREDIT</w:t>
            </w:r>
          </w:p>
        </w:tc>
        <w:tc>
          <w:tcPr>
            <w:tcW w:w="1072" w:type="dxa"/>
            <w:tcBorders>
              <w:top w:val="single" w:sz="4" w:space="0" w:color="auto"/>
              <w:left w:val="nil"/>
              <w:bottom w:val="nil"/>
              <w:right w:val="single" w:sz="4" w:space="0" w:color="auto"/>
            </w:tcBorders>
            <w:shd w:val="clear" w:color="auto" w:fill="auto"/>
            <w:noWrap/>
            <w:hideMark/>
          </w:tcPr>
          <w:p w14:paraId="3CEA14CA" w14:textId="77777777" w:rsidR="002F21C6" w:rsidRPr="001D48A4" w:rsidRDefault="002F21C6" w:rsidP="00B62EF4">
            <w:pPr>
              <w:rPr>
                <w:rFonts w:cs="Arial"/>
                <w:sz w:val="20"/>
              </w:rPr>
            </w:pPr>
            <w:r w:rsidRPr="001D48A4">
              <w:rPr>
                <w:rFonts w:cs="Arial"/>
                <w:sz w:val="20"/>
              </w:rPr>
              <w:t>XMUC</w:t>
            </w:r>
          </w:p>
        </w:tc>
      </w:tr>
      <w:tr w:rsidR="002F21C6" w:rsidRPr="001D48A4" w14:paraId="1C605DDC" w14:textId="77777777" w:rsidTr="00B62EF4">
        <w:trPr>
          <w:trHeight w:val="255"/>
        </w:trPr>
        <w:tc>
          <w:tcPr>
            <w:tcW w:w="3620" w:type="dxa"/>
            <w:tcBorders>
              <w:top w:val="nil"/>
              <w:left w:val="single" w:sz="4" w:space="0" w:color="auto"/>
              <w:bottom w:val="nil"/>
              <w:right w:val="single" w:sz="4" w:space="0" w:color="auto"/>
            </w:tcBorders>
            <w:shd w:val="clear" w:color="000000" w:fill="FFFFFF"/>
            <w:noWrap/>
            <w:hideMark/>
          </w:tcPr>
          <w:p w14:paraId="721AE58A" w14:textId="77777777" w:rsidR="002F21C6" w:rsidRPr="001D48A4" w:rsidRDefault="002F21C6" w:rsidP="00B62EF4">
            <w:pPr>
              <w:rPr>
                <w:rFonts w:ascii="Calibri" w:hAnsi="Calibri" w:cs="Calibri"/>
                <w:sz w:val="20"/>
              </w:rPr>
            </w:pPr>
            <w:r w:rsidRPr="001D48A4">
              <w:rPr>
                <w:rFonts w:ascii="Calibri" w:hAnsi="Calibri" w:cs="Calibri"/>
                <w:sz w:val="20"/>
              </w:rPr>
              <w:t>COLD AUTOABSORBED XM</w:t>
            </w:r>
          </w:p>
        </w:tc>
        <w:tc>
          <w:tcPr>
            <w:tcW w:w="1100" w:type="dxa"/>
            <w:tcBorders>
              <w:top w:val="nil"/>
              <w:left w:val="nil"/>
              <w:bottom w:val="nil"/>
              <w:right w:val="single" w:sz="4" w:space="0" w:color="auto"/>
            </w:tcBorders>
            <w:shd w:val="clear" w:color="auto" w:fill="auto"/>
            <w:noWrap/>
            <w:hideMark/>
          </w:tcPr>
          <w:p w14:paraId="0CE4CC02" w14:textId="77777777" w:rsidR="002F21C6" w:rsidRPr="001D48A4" w:rsidRDefault="002F21C6" w:rsidP="00B62EF4">
            <w:pPr>
              <w:rPr>
                <w:rFonts w:cs="Arial"/>
                <w:sz w:val="20"/>
              </w:rPr>
            </w:pPr>
            <w:r w:rsidRPr="001D48A4">
              <w:rPr>
                <w:rFonts w:cs="Arial"/>
                <w:sz w:val="20"/>
              </w:rPr>
              <w:t>CAAXM</w:t>
            </w:r>
          </w:p>
        </w:tc>
        <w:tc>
          <w:tcPr>
            <w:tcW w:w="3280" w:type="dxa"/>
            <w:tcBorders>
              <w:top w:val="nil"/>
              <w:left w:val="nil"/>
              <w:bottom w:val="nil"/>
              <w:right w:val="single" w:sz="4" w:space="0" w:color="auto"/>
            </w:tcBorders>
            <w:shd w:val="clear" w:color="000000" w:fill="FFFFFF"/>
            <w:noWrap/>
            <w:vAlign w:val="bottom"/>
            <w:hideMark/>
          </w:tcPr>
          <w:p w14:paraId="4073195B" w14:textId="77777777" w:rsidR="002F21C6" w:rsidRPr="001D48A4" w:rsidRDefault="002F21C6" w:rsidP="00B62EF4">
            <w:pPr>
              <w:rPr>
                <w:rFonts w:ascii="Calibri" w:hAnsi="Calibri" w:cs="Calibri"/>
                <w:sz w:val="20"/>
              </w:rPr>
            </w:pPr>
            <w:r w:rsidRPr="001D48A4">
              <w:rPr>
                <w:rFonts w:ascii="Calibri" w:hAnsi="Calibri" w:cs="Calibri"/>
                <w:sz w:val="20"/>
              </w:rPr>
              <w:t>CROSSMATCH UNIT CREDIT</w:t>
            </w:r>
          </w:p>
        </w:tc>
        <w:tc>
          <w:tcPr>
            <w:tcW w:w="1072" w:type="dxa"/>
            <w:tcBorders>
              <w:top w:val="nil"/>
              <w:left w:val="nil"/>
              <w:bottom w:val="nil"/>
              <w:right w:val="single" w:sz="4" w:space="0" w:color="auto"/>
            </w:tcBorders>
            <w:shd w:val="clear" w:color="auto" w:fill="auto"/>
            <w:noWrap/>
            <w:hideMark/>
          </w:tcPr>
          <w:p w14:paraId="1AA08D7B" w14:textId="77777777" w:rsidR="002F21C6" w:rsidRPr="001D48A4" w:rsidRDefault="002F21C6" w:rsidP="00B62EF4">
            <w:pPr>
              <w:rPr>
                <w:rFonts w:cs="Arial"/>
                <w:sz w:val="20"/>
              </w:rPr>
            </w:pPr>
            <w:r w:rsidRPr="001D48A4">
              <w:rPr>
                <w:rFonts w:cs="Arial"/>
                <w:sz w:val="20"/>
              </w:rPr>
              <w:t>XMUC</w:t>
            </w:r>
          </w:p>
        </w:tc>
      </w:tr>
      <w:tr w:rsidR="002F21C6" w:rsidRPr="001D48A4" w14:paraId="72C1DE97" w14:textId="77777777" w:rsidTr="00B62EF4">
        <w:trPr>
          <w:trHeight w:val="255"/>
        </w:trPr>
        <w:tc>
          <w:tcPr>
            <w:tcW w:w="3620" w:type="dxa"/>
            <w:tcBorders>
              <w:top w:val="single" w:sz="4" w:space="0" w:color="auto"/>
              <w:left w:val="single" w:sz="4" w:space="0" w:color="auto"/>
              <w:bottom w:val="nil"/>
              <w:right w:val="single" w:sz="4" w:space="0" w:color="auto"/>
            </w:tcBorders>
            <w:shd w:val="clear" w:color="000000" w:fill="FFFFFF"/>
            <w:noWrap/>
            <w:vAlign w:val="bottom"/>
            <w:hideMark/>
          </w:tcPr>
          <w:p w14:paraId="37FD80E9" w14:textId="77777777" w:rsidR="002F21C6" w:rsidRPr="001D48A4" w:rsidRDefault="002F21C6" w:rsidP="00B62EF4">
            <w:pPr>
              <w:rPr>
                <w:rFonts w:ascii="Calibri" w:hAnsi="Calibri" w:cs="Calibri"/>
                <w:sz w:val="20"/>
              </w:rPr>
            </w:pPr>
            <w:r w:rsidRPr="001D48A4">
              <w:rPr>
                <w:rFonts w:ascii="Calibri" w:hAnsi="Calibri" w:cs="Calibri"/>
                <w:sz w:val="20"/>
              </w:rPr>
              <w:t>DAT, BROAD SPECTRUM COOMBS SERUM</w:t>
            </w:r>
          </w:p>
        </w:tc>
        <w:tc>
          <w:tcPr>
            <w:tcW w:w="1100" w:type="dxa"/>
            <w:tcBorders>
              <w:top w:val="single" w:sz="4" w:space="0" w:color="auto"/>
              <w:left w:val="nil"/>
              <w:bottom w:val="nil"/>
              <w:right w:val="single" w:sz="4" w:space="0" w:color="auto"/>
            </w:tcBorders>
            <w:shd w:val="clear" w:color="auto" w:fill="auto"/>
            <w:noWrap/>
            <w:hideMark/>
          </w:tcPr>
          <w:p w14:paraId="13474922" w14:textId="77777777" w:rsidR="002F21C6" w:rsidRPr="001D48A4" w:rsidRDefault="002F21C6" w:rsidP="00B62EF4">
            <w:pPr>
              <w:rPr>
                <w:rFonts w:cs="Arial"/>
                <w:sz w:val="20"/>
              </w:rPr>
            </w:pPr>
            <w:r w:rsidRPr="001D48A4">
              <w:rPr>
                <w:rFonts w:cs="Arial"/>
                <w:sz w:val="20"/>
              </w:rPr>
              <w:t>%DBS</w:t>
            </w:r>
          </w:p>
        </w:tc>
        <w:tc>
          <w:tcPr>
            <w:tcW w:w="3280" w:type="dxa"/>
            <w:tcBorders>
              <w:top w:val="single" w:sz="4" w:space="0" w:color="auto"/>
              <w:left w:val="nil"/>
              <w:bottom w:val="nil"/>
              <w:right w:val="single" w:sz="4" w:space="0" w:color="auto"/>
            </w:tcBorders>
            <w:shd w:val="clear" w:color="000000" w:fill="FFFFFF"/>
            <w:noWrap/>
            <w:hideMark/>
          </w:tcPr>
          <w:p w14:paraId="30CD52B4" w14:textId="77777777" w:rsidR="002F21C6" w:rsidRPr="001D48A4" w:rsidRDefault="002F21C6" w:rsidP="00B62EF4">
            <w:pPr>
              <w:rPr>
                <w:rFonts w:ascii="Calibri" w:hAnsi="Calibri" w:cs="Calibri"/>
                <w:sz w:val="20"/>
              </w:rPr>
            </w:pPr>
            <w:r w:rsidRPr="001D48A4">
              <w:rPr>
                <w:rFonts w:ascii="Calibri" w:hAnsi="Calibri" w:cs="Calibri"/>
                <w:sz w:val="20"/>
              </w:rPr>
              <w:t>DIRECT COOMBS CREDIT</w:t>
            </w:r>
          </w:p>
        </w:tc>
        <w:tc>
          <w:tcPr>
            <w:tcW w:w="1072" w:type="dxa"/>
            <w:tcBorders>
              <w:top w:val="single" w:sz="4" w:space="0" w:color="auto"/>
              <w:left w:val="nil"/>
              <w:bottom w:val="nil"/>
              <w:right w:val="single" w:sz="8" w:space="0" w:color="auto"/>
            </w:tcBorders>
            <w:shd w:val="clear" w:color="auto" w:fill="auto"/>
            <w:noWrap/>
            <w:hideMark/>
          </w:tcPr>
          <w:p w14:paraId="4FEA8374" w14:textId="77777777" w:rsidR="002F21C6" w:rsidRPr="001D48A4" w:rsidRDefault="002F21C6" w:rsidP="00B62EF4">
            <w:pPr>
              <w:rPr>
                <w:rFonts w:cs="Arial"/>
                <w:sz w:val="20"/>
              </w:rPr>
            </w:pPr>
            <w:r w:rsidRPr="001D48A4">
              <w:rPr>
                <w:rFonts w:cs="Arial"/>
                <w:sz w:val="20"/>
              </w:rPr>
              <w:t>DATC</w:t>
            </w:r>
          </w:p>
        </w:tc>
      </w:tr>
      <w:tr w:rsidR="002F21C6" w:rsidRPr="001D48A4" w14:paraId="6C8D6E13" w14:textId="77777777" w:rsidTr="00B62EF4">
        <w:trPr>
          <w:trHeight w:val="255"/>
        </w:trPr>
        <w:tc>
          <w:tcPr>
            <w:tcW w:w="3620" w:type="dxa"/>
            <w:tcBorders>
              <w:top w:val="nil"/>
              <w:left w:val="single" w:sz="4" w:space="0" w:color="auto"/>
              <w:bottom w:val="nil"/>
              <w:right w:val="single" w:sz="4" w:space="0" w:color="auto"/>
            </w:tcBorders>
            <w:shd w:val="clear" w:color="000000" w:fill="FFFFFF"/>
            <w:noWrap/>
            <w:vAlign w:val="bottom"/>
            <w:hideMark/>
          </w:tcPr>
          <w:p w14:paraId="128544D0" w14:textId="77777777" w:rsidR="002F21C6" w:rsidRPr="001D48A4" w:rsidRDefault="002F21C6" w:rsidP="00B62EF4">
            <w:pPr>
              <w:rPr>
                <w:rFonts w:ascii="Calibri" w:hAnsi="Calibri" w:cs="Calibri"/>
                <w:sz w:val="20"/>
              </w:rPr>
            </w:pPr>
            <w:r w:rsidRPr="001D48A4">
              <w:rPr>
                <w:rFonts w:ascii="Calibri" w:hAnsi="Calibri" w:cs="Calibri"/>
                <w:sz w:val="20"/>
              </w:rPr>
              <w:t>DAT, ANTI-IGG COOMBS SERUM</w:t>
            </w:r>
          </w:p>
        </w:tc>
        <w:tc>
          <w:tcPr>
            <w:tcW w:w="1100" w:type="dxa"/>
            <w:tcBorders>
              <w:top w:val="nil"/>
              <w:left w:val="nil"/>
              <w:bottom w:val="nil"/>
              <w:right w:val="single" w:sz="4" w:space="0" w:color="auto"/>
            </w:tcBorders>
            <w:shd w:val="clear" w:color="auto" w:fill="auto"/>
            <w:noWrap/>
            <w:hideMark/>
          </w:tcPr>
          <w:p w14:paraId="1DADA014" w14:textId="77777777" w:rsidR="002F21C6" w:rsidRPr="001D48A4" w:rsidRDefault="002F21C6" w:rsidP="00B62EF4">
            <w:pPr>
              <w:rPr>
                <w:rFonts w:cs="Arial"/>
                <w:sz w:val="20"/>
              </w:rPr>
            </w:pPr>
            <w:r w:rsidRPr="001D48A4">
              <w:rPr>
                <w:rFonts w:cs="Arial"/>
                <w:sz w:val="20"/>
              </w:rPr>
              <w:t>%DIG</w:t>
            </w:r>
          </w:p>
        </w:tc>
        <w:tc>
          <w:tcPr>
            <w:tcW w:w="3280" w:type="dxa"/>
            <w:tcBorders>
              <w:top w:val="nil"/>
              <w:left w:val="nil"/>
              <w:bottom w:val="nil"/>
              <w:right w:val="single" w:sz="4" w:space="0" w:color="auto"/>
            </w:tcBorders>
            <w:shd w:val="clear" w:color="000000" w:fill="FFFFFF"/>
            <w:noWrap/>
            <w:hideMark/>
          </w:tcPr>
          <w:p w14:paraId="28E2E1CE" w14:textId="77777777" w:rsidR="002F21C6" w:rsidRPr="001D48A4" w:rsidRDefault="002F21C6" w:rsidP="00B62EF4">
            <w:pPr>
              <w:rPr>
                <w:rFonts w:ascii="Calibri" w:hAnsi="Calibri" w:cs="Calibri"/>
                <w:sz w:val="20"/>
              </w:rPr>
            </w:pPr>
            <w:r w:rsidRPr="001D48A4">
              <w:rPr>
                <w:rFonts w:ascii="Calibri" w:hAnsi="Calibri" w:cs="Calibri"/>
                <w:sz w:val="20"/>
              </w:rPr>
              <w:t>DIRECT COOMBS CREDIT</w:t>
            </w:r>
          </w:p>
        </w:tc>
        <w:tc>
          <w:tcPr>
            <w:tcW w:w="1072" w:type="dxa"/>
            <w:tcBorders>
              <w:top w:val="nil"/>
              <w:left w:val="nil"/>
              <w:bottom w:val="nil"/>
              <w:right w:val="single" w:sz="8" w:space="0" w:color="auto"/>
            </w:tcBorders>
            <w:shd w:val="clear" w:color="auto" w:fill="auto"/>
            <w:noWrap/>
            <w:hideMark/>
          </w:tcPr>
          <w:p w14:paraId="22FD5AB4" w14:textId="77777777" w:rsidR="002F21C6" w:rsidRPr="001D48A4" w:rsidRDefault="002F21C6" w:rsidP="00B62EF4">
            <w:pPr>
              <w:rPr>
                <w:rFonts w:cs="Arial"/>
                <w:sz w:val="20"/>
              </w:rPr>
            </w:pPr>
            <w:r w:rsidRPr="001D48A4">
              <w:rPr>
                <w:rFonts w:cs="Arial"/>
                <w:sz w:val="20"/>
              </w:rPr>
              <w:t>DATC</w:t>
            </w:r>
          </w:p>
        </w:tc>
      </w:tr>
      <w:tr w:rsidR="002F21C6" w:rsidRPr="001D48A4" w14:paraId="732F2EBC" w14:textId="77777777" w:rsidTr="00B62EF4">
        <w:trPr>
          <w:trHeight w:val="255"/>
        </w:trPr>
        <w:tc>
          <w:tcPr>
            <w:tcW w:w="3620" w:type="dxa"/>
            <w:tcBorders>
              <w:top w:val="nil"/>
              <w:left w:val="single" w:sz="4" w:space="0" w:color="auto"/>
              <w:bottom w:val="nil"/>
              <w:right w:val="single" w:sz="4" w:space="0" w:color="auto"/>
            </w:tcBorders>
            <w:shd w:val="clear" w:color="000000" w:fill="FFFFFF"/>
            <w:noWrap/>
            <w:hideMark/>
          </w:tcPr>
          <w:p w14:paraId="08C4C212" w14:textId="77777777" w:rsidR="002F21C6" w:rsidRPr="001D48A4" w:rsidRDefault="002F21C6" w:rsidP="00B62EF4">
            <w:pPr>
              <w:rPr>
                <w:rFonts w:ascii="Calibri" w:hAnsi="Calibri" w:cs="Calibri"/>
                <w:sz w:val="20"/>
              </w:rPr>
            </w:pPr>
            <w:r w:rsidRPr="001D48A4">
              <w:rPr>
                <w:rFonts w:ascii="Calibri" w:hAnsi="Calibri" w:cs="Calibri"/>
                <w:sz w:val="20"/>
              </w:rPr>
              <w:t>DAT,COMPLEMENT</w:t>
            </w:r>
          </w:p>
        </w:tc>
        <w:tc>
          <w:tcPr>
            <w:tcW w:w="1100" w:type="dxa"/>
            <w:tcBorders>
              <w:top w:val="nil"/>
              <w:left w:val="nil"/>
              <w:bottom w:val="nil"/>
              <w:right w:val="single" w:sz="4" w:space="0" w:color="auto"/>
            </w:tcBorders>
            <w:shd w:val="clear" w:color="auto" w:fill="auto"/>
            <w:noWrap/>
            <w:hideMark/>
          </w:tcPr>
          <w:p w14:paraId="7F55E70E" w14:textId="77777777" w:rsidR="002F21C6" w:rsidRPr="001D48A4" w:rsidRDefault="002F21C6" w:rsidP="00B62EF4">
            <w:pPr>
              <w:rPr>
                <w:rFonts w:cs="Arial"/>
                <w:sz w:val="20"/>
              </w:rPr>
            </w:pPr>
            <w:r w:rsidRPr="001D48A4">
              <w:rPr>
                <w:rFonts w:cs="Arial"/>
                <w:sz w:val="20"/>
              </w:rPr>
              <w:t>DCOM</w:t>
            </w:r>
          </w:p>
        </w:tc>
        <w:tc>
          <w:tcPr>
            <w:tcW w:w="3280" w:type="dxa"/>
            <w:tcBorders>
              <w:top w:val="nil"/>
              <w:left w:val="nil"/>
              <w:bottom w:val="nil"/>
              <w:right w:val="single" w:sz="4" w:space="0" w:color="auto"/>
            </w:tcBorders>
            <w:shd w:val="clear" w:color="000000" w:fill="FFFFFF"/>
            <w:noWrap/>
            <w:hideMark/>
          </w:tcPr>
          <w:p w14:paraId="1D8DFEF9" w14:textId="77777777" w:rsidR="002F21C6" w:rsidRPr="001D48A4" w:rsidRDefault="002F21C6" w:rsidP="00B62EF4">
            <w:pPr>
              <w:rPr>
                <w:rFonts w:ascii="Calibri" w:hAnsi="Calibri" w:cs="Calibri"/>
                <w:sz w:val="20"/>
              </w:rPr>
            </w:pPr>
            <w:r w:rsidRPr="001D48A4">
              <w:rPr>
                <w:rFonts w:ascii="Calibri" w:hAnsi="Calibri" w:cs="Calibri"/>
                <w:sz w:val="20"/>
              </w:rPr>
              <w:t>DIRECT COOMBS CREDIT</w:t>
            </w:r>
          </w:p>
        </w:tc>
        <w:tc>
          <w:tcPr>
            <w:tcW w:w="1072" w:type="dxa"/>
            <w:tcBorders>
              <w:top w:val="nil"/>
              <w:left w:val="nil"/>
              <w:bottom w:val="nil"/>
              <w:right w:val="single" w:sz="8" w:space="0" w:color="auto"/>
            </w:tcBorders>
            <w:shd w:val="clear" w:color="auto" w:fill="auto"/>
            <w:noWrap/>
            <w:hideMark/>
          </w:tcPr>
          <w:p w14:paraId="6B7B45BC" w14:textId="77777777" w:rsidR="002F21C6" w:rsidRPr="001D48A4" w:rsidRDefault="002F21C6" w:rsidP="00B62EF4">
            <w:pPr>
              <w:rPr>
                <w:rFonts w:cs="Arial"/>
                <w:sz w:val="20"/>
              </w:rPr>
            </w:pPr>
            <w:r w:rsidRPr="001D48A4">
              <w:rPr>
                <w:rFonts w:cs="Arial"/>
                <w:sz w:val="20"/>
              </w:rPr>
              <w:t>DATC</w:t>
            </w:r>
          </w:p>
        </w:tc>
      </w:tr>
      <w:tr w:rsidR="002F21C6" w:rsidRPr="001D48A4" w14:paraId="4664D0C5" w14:textId="77777777" w:rsidTr="00B62EF4">
        <w:trPr>
          <w:trHeight w:val="255"/>
        </w:trPr>
        <w:tc>
          <w:tcPr>
            <w:tcW w:w="3620" w:type="dxa"/>
            <w:tcBorders>
              <w:top w:val="single" w:sz="4" w:space="0" w:color="auto"/>
              <w:left w:val="single" w:sz="4" w:space="0" w:color="auto"/>
              <w:bottom w:val="single" w:sz="4" w:space="0" w:color="auto"/>
              <w:right w:val="single" w:sz="4" w:space="0" w:color="auto"/>
            </w:tcBorders>
            <w:shd w:val="clear" w:color="000000" w:fill="FFFFFF"/>
            <w:noWrap/>
            <w:hideMark/>
          </w:tcPr>
          <w:p w14:paraId="7420E2CC" w14:textId="77777777" w:rsidR="002F21C6" w:rsidRPr="001D48A4" w:rsidRDefault="002F21C6" w:rsidP="00B62EF4">
            <w:pPr>
              <w:rPr>
                <w:rFonts w:ascii="Calibri" w:hAnsi="Calibri" w:cs="Calibri"/>
                <w:sz w:val="20"/>
              </w:rPr>
            </w:pPr>
            <w:r w:rsidRPr="001D48A4">
              <w:rPr>
                <w:rFonts w:ascii="Calibri" w:hAnsi="Calibri" w:cs="Calibri"/>
                <w:sz w:val="20"/>
              </w:rPr>
              <w:t>FETAL SCREEN</w:t>
            </w:r>
          </w:p>
        </w:tc>
        <w:tc>
          <w:tcPr>
            <w:tcW w:w="1100" w:type="dxa"/>
            <w:tcBorders>
              <w:top w:val="single" w:sz="4" w:space="0" w:color="auto"/>
              <w:left w:val="nil"/>
              <w:bottom w:val="single" w:sz="4" w:space="0" w:color="auto"/>
              <w:right w:val="single" w:sz="4" w:space="0" w:color="auto"/>
            </w:tcBorders>
            <w:shd w:val="clear" w:color="auto" w:fill="auto"/>
            <w:noWrap/>
            <w:hideMark/>
          </w:tcPr>
          <w:p w14:paraId="2CA999BB" w14:textId="77777777" w:rsidR="002F21C6" w:rsidRPr="001D48A4" w:rsidRDefault="002F21C6" w:rsidP="00B62EF4">
            <w:pPr>
              <w:rPr>
                <w:rFonts w:cs="Arial"/>
                <w:sz w:val="20"/>
              </w:rPr>
            </w:pPr>
            <w:r w:rsidRPr="001D48A4">
              <w:rPr>
                <w:rFonts w:cs="Arial"/>
                <w:sz w:val="20"/>
              </w:rPr>
              <w:t>FESCR</w:t>
            </w:r>
          </w:p>
        </w:tc>
        <w:tc>
          <w:tcPr>
            <w:tcW w:w="3280" w:type="dxa"/>
            <w:tcBorders>
              <w:top w:val="single" w:sz="4" w:space="0" w:color="auto"/>
              <w:left w:val="nil"/>
              <w:bottom w:val="single" w:sz="4" w:space="0" w:color="auto"/>
              <w:right w:val="single" w:sz="4" w:space="0" w:color="auto"/>
            </w:tcBorders>
            <w:shd w:val="clear" w:color="000000" w:fill="FFFFFF"/>
            <w:noWrap/>
            <w:hideMark/>
          </w:tcPr>
          <w:p w14:paraId="017B6AE3" w14:textId="77777777" w:rsidR="002F21C6" w:rsidRPr="001D48A4" w:rsidRDefault="002F21C6" w:rsidP="00B62EF4">
            <w:pPr>
              <w:rPr>
                <w:rFonts w:ascii="Calibri" w:hAnsi="Calibri" w:cs="Calibri"/>
                <w:sz w:val="20"/>
              </w:rPr>
            </w:pPr>
            <w:r w:rsidRPr="001D48A4">
              <w:rPr>
                <w:rFonts w:ascii="Calibri" w:hAnsi="Calibri" w:cs="Calibri"/>
                <w:sz w:val="20"/>
              </w:rPr>
              <w:t>FETAL SCREEN CREDIT</w:t>
            </w:r>
          </w:p>
        </w:tc>
        <w:tc>
          <w:tcPr>
            <w:tcW w:w="1072" w:type="dxa"/>
            <w:tcBorders>
              <w:top w:val="single" w:sz="4" w:space="0" w:color="auto"/>
              <w:left w:val="nil"/>
              <w:bottom w:val="single" w:sz="4" w:space="0" w:color="auto"/>
              <w:right w:val="single" w:sz="4" w:space="0" w:color="auto"/>
            </w:tcBorders>
            <w:shd w:val="clear" w:color="auto" w:fill="auto"/>
            <w:noWrap/>
            <w:hideMark/>
          </w:tcPr>
          <w:p w14:paraId="76C032AB" w14:textId="77777777" w:rsidR="002F21C6" w:rsidRPr="001D48A4" w:rsidRDefault="002F21C6" w:rsidP="00B62EF4">
            <w:pPr>
              <w:rPr>
                <w:rFonts w:cs="Arial"/>
                <w:sz w:val="20"/>
              </w:rPr>
            </w:pPr>
            <w:r w:rsidRPr="001D48A4">
              <w:rPr>
                <w:rFonts w:cs="Arial"/>
                <w:sz w:val="20"/>
              </w:rPr>
              <w:t>FESCRC</w:t>
            </w:r>
          </w:p>
        </w:tc>
      </w:tr>
      <w:tr w:rsidR="002F21C6" w:rsidRPr="001D48A4" w14:paraId="7A6717FD" w14:textId="77777777" w:rsidTr="00B62EF4">
        <w:trPr>
          <w:trHeight w:val="255"/>
        </w:trPr>
        <w:tc>
          <w:tcPr>
            <w:tcW w:w="3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A9E451" w14:textId="77777777" w:rsidR="002F21C6" w:rsidRPr="001D48A4" w:rsidRDefault="002F21C6" w:rsidP="00B62EF4">
            <w:pPr>
              <w:rPr>
                <w:rFonts w:ascii="Calibri" w:hAnsi="Calibri" w:cs="Calibri"/>
                <w:sz w:val="20"/>
              </w:rPr>
            </w:pPr>
            <w:r w:rsidRPr="001D48A4">
              <w:rPr>
                <w:rFonts w:ascii="Calibri" w:hAnsi="Calibri" w:cs="Calibri"/>
                <w:sz w:val="20"/>
              </w:rPr>
              <w:t>LUI ELUTION</w:t>
            </w:r>
          </w:p>
        </w:tc>
        <w:tc>
          <w:tcPr>
            <w:tcW w:w="1100" w:type="dxa"/>
            <w:tcBorders>
              <w:top w:val="single" w:sz="4" w:space="0" w:color="auto"/>
              <w:left w:val="nil"/>
              <w:bottom w:val="single" w:sz="4" w:space="0" w:color="auto"/>
              <w:right w:val="single" w:sz="4" w:space="0" w:color="auto"/>
            </w:tcBorders>
            <w:shd w:val="clear" w:color="auto" w:fill="auto"/>
            <w:noWrap/>
            <w:hideMark/>
          </w:tcPr>
          <w:p w14:paraId="24A8CD98" w14:textId="77777777" w:rsidR="002F21C6" w:rsidRPr="001D48A4" w:rsidRDefault="002F21C6" w:rsidP="00B62EF4">
            <w:pPr>
              <w:rPr>
                <w:rFonts w:cs="Arial"/>
                <w:sz w:val="20"/>
              </w:rPr>
            </w:pPr>
            <w:r w:rsidRPr="001D48A4">
              <w:rPr>
                <w:rFonts w:cs="Arial"/>
                <w:sz w:val="20"/>
              </w:rPr>
              <w:t>LUI</w:t>
            </w:r>
          </w:p>
        </w:tc>
        <w:tc>
          <w:tcPr>
            <w:tcW w:w="3280" w:type="dxa"/>
            <w:tcBorders>
              <w:top w:val="single" w:sz="4" w:space="0" w:color="auto"/>
              <w:left w:val="nil"/>
              <w:bottom w:val="single" w:sz="4" w:space="0" w:color="auto"/>
              <w:right w:val="single" w:sz="4" w:space="0" w:color="auto"/>
            </w:tcBorders>
            <w:shd w:val="clear" w:color="000000" w:fill="FFFFFF"/>
            <w:noWrap/>
            <w:vAlign w:val="bottom"/>
            <w:hideMark/>
          </w:tcPr>
          <w:p w14:paraId="7AE415B5" w14:textId="77777777" w:rsidR="002F21C6" w:rsidRPr="001D48A4" w:rsidRDefault="002F21C6" w:rsidP="00B62EF4">
            <w:pPr>
              <w:rPr>
                <w:rFonts w:ascii="Calibri" w:hAnsi="Calibri" w:cs="Calibri"/>
                <w:sz w:val="20"/>
              </w:rPr>
            </w:pPr>
            <w:r w:rsidRPr="001D48A4">
              <w:rPr>
                <w:rFonts w:ascii="Calibri" w:hAnsi="Calibri" w:cs="Calibri"/>
                <w:sz w:val="20"/>
              </w:rPr>
              <w:t>LUI ELUTION CREDIT</w:t>
            </w:r>
          </w:p>
        </w:tc>
        <w:tc>
          <w:tcPr>
            <w:tcW w:w="1072" w:type="dxa"/>
            <w:tcBorders>
              <w:top w:val="single" w:sz="4" w:space="0" w:color="auto"/>
              <w:left w:val="nil"/>
              <w:bottom w:val="single" w:sz="4" w:space="0" w:color="auto"/>
              <w:right w:val="single" w:sz="4" w:space="0" w:color="auto"/>
            </w:tcBorders>
            <w:shd w:val="clear" w:color="auto" w:fill="auto"/>
            <w:noWrap/>
            <w:hideMark/>
          </w:tcPr>
          <w:p w14:paraId="1B21CAA0" w14:textId="77777777" w:rsidR="002F21C6" w:rsidRPr="001D48A4" w:rsidRDefault="002F21C6" w:rsidP="00B62EF4">
            <w:pPr>
              <w:rPr>
                <w:rFonts w:cs="Arial"/>
                <w:sz w:val="20"/>
              </w:rPr>
            </w:pPr>
            <w:r w:rsidRPr="001D48A4">
              <w:rPr>
                <w:rFonts w:cs="Arial"/>
                <w:sz w:val="20"/>
              </w:rPr>
              <w:t>LUIC</w:t>
            </w:r>
          </w:p>
        </w:tc>
      </w:tr>
      <w:tr w:rsidR="002F21C6" w:rsidRPr="001D48A4" w14:paraId="4642243E" w14:textId="77777777" w:rsidTr="00B62EF4">
        <w:trPr>
          <w:trHeight w:val="255"/>
        </w:trPr>
        <w:tc>
          <w:tcPr>
            <w:tcW w:w="3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104A22" w14:textId="77777777" w:rsidR="002F21C6" w:rsidRPr="001D48A4" w:rsidRDefault="002F21C6" w:rsidP="00B62EF4">
            <w:pPr>
              <w:rPr>
                <w:rFonts w:ascii="Calibri" w:hAnsi="Calibri" w:cs="Calibri"/>
                <w:sz w:val="20"/>
              </w:rPr>
            </w:pPr>
            <w:r w:rsidRPr="001D48A4">
              <w:rPr>
                <w:rFonts w:ascii="Calibri" w:hAnsi="Calibri" w:cs="Calibri"/>
                <w:sz w:val="20"/>
              </w:rPr>
              <w:t>REST ABS BILL ONLY</w:t>
            </w:r>
          </w:p>
        </w:tc>
        <w:tc>
          <w:tcPr>
            <w:tcW w:w="1100" w:type="dxa"/>
            <w:tcBorders>
              <w:top w:val="single" w:sz="4" w:space="0" w:color="auto"/>
              <w:left w:val="nil"/>
              <w:bottom w:val="single" w:sz="4" w:space="0" w:color="auto"/>
              <w:right w:val="single" w:sz="4" w:space="0" w:color="auto"/>
            </w:tcBorders>
            <w:shd w:val="clear" w:color="auto" w:fill="auto"/>
            <w:noWrap/>
            <w:hideMark/>
          </w:tcPr>
          <w:p w14:paraId="6BF8D2B1" w14:textId="77777777" w:rsidR="002F21C6" w:rsidRPr="001D48A4" w:rsidRDefault="002F21C6" w:rsidP="00B62EF4">
            <w:pPr>
              <w:rPr>
                <w:rFonts w:cs="Arial"/>
                <w:sz w:val="20"/>
              </w:rPr>
            </w:pPr>
            <w:r w:rsidRPr="001D48A4">
              <w:rPr>
                <w:rFonts w:cs="Arial"/>
                <w:sz w:val="20"/>
              </w:rPr>
              <w:t>REST</w:t>
            </w:r>
          </w:p>
        </w:tc>
        <w:tc>
          <w:tcPr>
            <w:tcW w:w="3280" w:type="dxa"/>
            <w:tcBorders>
              <w:top w:val="single" w:sz="4" w:space="0" w:color="auto"/>
              <w:left w:val="nil"/>
              <w:bottom w:val="single" w:sz="4" w:space="0" w:color="auto"/>
              <w:right w:val="single" w:sz="4" w:space="0" w:color="auto"/>
            </w:tcBorders>
            <w:shd w:val="clear" w:color="000000" w:fill="FFFFFF"/>
            <w:noWrap/>
            <w:hideMark/>
          </w:tcPr>
          <w:p w14:paraId="43B7B00F" w14:textId="77777777" w:rsidR="002F21C6" w:rsidRPr="001D48A4" w:rsidRDefault="002F21C6" w:rsidP="00B62EF4">
            <w:pPr>
              <w:rPr>
                <w:rFonts w:ascii="Calibri" w:hAnsi="Calibri" w:cs="Calibri"/>
                <w:sz w:val="20"/>
              </w:rPr>
            </w:pPr>
            <w:r w:rsidRPr="001D48A4">
              <w:rPr>
                <w:rFonts w:ascii="Calibri" w:hAnsi="Calibri" w:cs="Calibri"/>
                <w:sz w:val="20"/>
              </w:rPr>
              <w:t>REST ABS CREDIT</w:t>
            </w:r>
          </w:p>
        </w:tc>
        <w:tc>
          <w:tcPr>
            <w:tcW w:w="1072" w:type="dxa"/>
            <w:tcBorders>
              <w:top w:val="single" w:sz="4" w:space="0" w:color="auto"/>
              <w:left w:val="nil"/>
              <w:bottom w:val="single" w:sz="4" w:space="0" w:color="auto"/>
              <w:right w:val="single" w:sz="4" w:space="0" w:color="auto"/>
            </w:tcBorders>
            <w:shd w:val="clear" w:color="auto" w:fill="auto"/>
            <w:noWrap/>
            <w:hideMark/>
          </w:tcPr>
          <w:p w14:paraId="78EA0EAE" w14:textId="77777777" w:rsidR="002F21C6" w:rsidRPr="001D48A4" w:rsidRDefault="002F21C6" w:rsidP="00B62EF4">
            <w:pPr>
              <w:rPr>
                <w:rFonts w:cs="Arial"/>
                <w:sz w:val="20"/>
              </w:rPr>
            </w:pPr>
            <w:r w:rsidRPr="001D48A4">
              <w:rPr>
                <w:rFonts w:cs="Arial"/>
                <w:sz w:val="20"/>
              </w:rPr>
              <w:t>RESTC</w:t>
            </w:r>
          </w:p>
        </w:tc>
      </w:tr>
      <w:tr w:rsidR="002F21C6" w:rsidRPr="001D48A4" w14:paraId="75509E42" w14:textId="77777777" w:rsidTr="00B62EF4">
        <w:trPr>
          <w:trHeight w:val="270"/>
        </w:trPr>
        <w:tc>
          <w:tcPr>
            <w:tcW w:w="3620" w:type="dxa"/>
            <w:tcBorders>
              <w:top w:val="single" w:sz="4" w:space="0" w:color="auto"/>
              <w:left w:val="single" w:sz="4" w:space="0" w:color="auto"/>
              <w:bottom w:val="single" w:sz="4" w:space="0" w:color="auto"/>
              <w:right w:val="single" w:sz="4" w:space="0" w:color="auto"/>
            </w:tcBorders>
            <w:shd w:val="clear" w:color="000000" w:fill="FFFFFF"/>
            <w:noWrap/>
            <w:hideMark/>
          </w:tcPr>
          <w:p w14:paraId="72754240" w14:textId="77777777" w:rsidR="002F21C6" w:rsidRPr="001D48A4" w:rsidRDefault="002F21C6" w:rsidP="00B62EF4">
            <w:pPr>
              <w:rPr>
                <w:rFonts w:ascii="Calibri" w:hAnsi="Calibri" w:cs="Calibri"/>
                <w:sz w:val="20"/>
              </w:rPr>
            </w:pPr>
            <w:r w:rsidRPr="001D48A4">
              <w:rPr>
                <w:rFonts w:ascii="Calibri" w:hAnsi="Calibri" w:cs="Calibri"/>
                <w:sz w:val="20"/>
              </w:rPr>
              <w:t>SICKLE SCREEN ON DONOR UNITS</w:t>
            </w:r>
          </w:p>
        </w:tc>
        <w:tc>
          <w:tcPr>
            <w:tcW w:w="1100" w:type="dxa"/>
            <w:tcBorders>
              <w:top w:val="single" w:sz="4" w:space="0" w:color="auto"/>
              <w:left w:val="nil"/>
              <w:bottom w:val="single" w:sz="4" w:space="0" w:color="auto"/>
              <w:right w:val="single" w:sz="4" w:space="0" w:color="auto"/>
            </w:tcBorders>
            <w:shd w:val="clear" w:color="auto" w:fill="auto"/>
            <w:noWrap/>
            <w:hideMark/>
          </w:tcPr>
          <w:p w14:paraId="177B8864" w14:textId="77777777" w:rsidR="002F21C6" w:rsidRPr="001D48A4" w:rsidRDefault="002F21C6" w:rsidP="00B62EF4">
            <w:pPr>
              <w:rPr>
                <w:rFonts w:cs="Arial"/>
                <w:sz w:val="20"/>
              </w:rPr>
            </w:pPr>
            <w:r w:rsidRPr="001D48A4">
              <w:rPr>
                <w:rFonts w:cs="Arial"/>
                <w:sz w:val="20"/>
              </w:rPr>
              <w:t>SDX</w:t>
            </w:r>
          </w:p>
        </w:tc>
        <w:tc>
          <w:tcPr>
            <w:tcW w:w="3280" w:type="dxa"/>
            <w:tcBorders>
              <w:top w:val="single" w:sz="4" w:space="0" w:color="auto"/>
              <w:left w:val="nil"/>
              <w:bottom w:val="single" w:sz="4" w:space="0" w:color="auto"/>
              <w:right w:val="single" w:sz="4" w:space="0" w:color="auto"/>
            </w:tcBorders>
            <w:shd w:val="clear" w:color="000000" w:fill="FFFFFF"/>
            <w:noWrap/>
            <w:hideMark/>
          </w:tcPr>
          <w:p w14:paraId="792C109C" w14:textId="77777777" w:rsidR="002F21C6" w:rsidRPr="001D48A4" w:rsidRDefault="002F21C6" w:rsidP="00B62EF4">
            <w:pPr>
              <w:rPr>
                <w:rFonts w:ascii="Calibri" w:hAnsi="Calibri" w:cs="Calibri"/>
                <w:sz w:val="20"/>
              </w:rPr>
            </w:pPr>
            <w:r w:rsidRPr="001D48A4">
              <w:rPr>
                <w:rFonts w:ascii="Calibri" w:hAnsi="Calibri" w:cs="Calibri"/>
                <w:sz w:val="20"/>
              </w:rPr>
              <w:t>SICKLEDEX CREDIT</w:t>
            </w:r>
          </w:p>
        </w:tc>
        <w:tc>
          <w:tcPr>
            <w:tcW w:w="1072" w:type="dxa"/>
            <w:tcBorders>
              <w:top w:val="single" w:sz="4" w:space="0" w:color="auto"/>
              <w:left w:val="nil"/>
              <w:bottom w:val="single" w:sz="4" w:space="0" w:color="auto"/>
              <w:right w:val="single" w:sz="4" w:space="0" w:color="auto"/>
            </w:tcBorders>
            <w:shd w:val="clear" w:color="auto" w:fill="auto"/>
            <w:noWrap/>
            <w:hideMark/>
          </w:tcPr>
          <w:p w14:paraId="2A8617ED" w14:textId="77777777" w:rsidR="002F21C6" w:rsidRPr="001D48A4" w:rsidRDefault="002F21C6" w:rsidP="00B62EF4">
            <w:pPr>
              <w:rPr>
                <w:rFonts w:cs="Arial"/>
                <w:sz w:val="20"/>
              </w:rPr>
            </w:pPr>
            <w:r w:rsidRPr="001D48A4">
              <w:rPr>
                <w:rFonts w:cs="Arial"/>
                <w:sz w:val="20"/>
              </w:rPr>
              <w:t>SDXC</w:t>
            </w:r>
          </w:p>
        </w:tc>
      </w:tr>
    </w:tbl>
    <w:p w14:paraId="30D44EE7" w14:textId="77777777" w:rsidR="002F21C6" w:rsidRDefault="002F21C6" w:rsidP="002F21C6"/>
    <w:p w14:paraId="5BE3B062" w14:textId="77777777" w:rsidR="002F21C6" w:rsidRDefault="002F21C6" w:rsidP="002F21C6">
      <w:pPr>
        <w:pStyle w:val="Heading1"/>
      </w:pPr>
      <w:r>
        <w:t>Literature References:</w:t>
      </w:r>
    </w:p>
    <w:p w14:paraId="48F28FD8" w14:textId="77777777" w:rsidR="002F21C6" w:rsidRDefault="002F21C6" w:rsidP="002F21C6">
      <w:pPr>
        <w:pStyle w:val="Heading1"/>
      </w:pPr>
      <w:r>
        <w:t>Related Procedures/Policies in Navex:</w:t>
      </w:r>
    </w:p>
    <w:p w14:paraId="1C852F0F" w14:textId="77777777" w:rsidR="002F21C6" w:rsidRDefault="002F21C6" w:rsidP="002F21C6">
      <w:pPr>
        <w:pStyle w:val="Heading1"/>
      </w:pPr>
      <w:r>
        <w:t>Attachments/Linked Documents in Title 21:</w:t>
      </w:r>
    </w:p>
    <w:p w14:paraId="3C6B00E8" w14:textId="77777777" w:rsidR="002F21C6" w:rsidRDefault="002F21C6" w:rsidP="002F21C6">
      <w:pPr>
        <w:pStyle w:val="Heading1"/>
      </w:pPr>
      <w:r>
        <w:t>Revision Dates: Review Change Summary as represented in Title 21.</w:t>
      </w:r>
    </w:p>
    <w:p w14:paraId="700E8F6F" w14:textId="77777777" w:rsidR="002F21C6" w:rsidRDefault="002F21C6" w:rsidP="002F21C6">
      <w:r>
        <w:lastRenderedPageBreak/>
        <w:t>Attachment 1: Sunquest Testing Key Board Job Aid</w:t>
      </w:r>
    </w:p>
    <w:p w14:paraId="79A17647" w14:textId="77777777" w:rsidR="002F21C6" w:rsidRDefault="002F21C6" w:rsidP="002F21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340"/>
        <w:gridCol w:w="2088"/>
      </w:tblGrid>
      <w:tr w:rsidR="002F21C6" w:rsidRPr="00F817B8" w14:paraId="35A8EC57" w14:textId="77777777" w:rsidTr="00B62EF4">
        <w:trPr>
          <w:jc w:val="center"/>
        </w:trPr>
        <w:tc>
          <w:tcPr>
            <w:tcW w:w="4428" w:type="dxa"/>
            <w:shd w:val="clear" w:color="auto" w:fill="auto"/>
          </w:tcPr>
          <w:p w14:paraId="424383CB" w14:textId="77777777" w:rsidR="002F21C6" w:rsidRPr="006505BA" w:rsidRDefault="002F21C6" w:rsidP="00A94F3D">
            <w:pPr>
              <w:pStyle w:val="ListParagraph"/>
              <w:numPr>
                <w:ilvl w:val="0"/>
                <w:numId w:val="7"/>
              </w:numPr>
              <w:spacing w:before="20" w:after="20"/>
              <w:rPr>
                <w:rFonts w:cs="Arial"/>
                <w:b/>
              </w:rPr>
            </w:pPr>
            <w:r w:rsidRPr="006505BA">
              <w:rPr>
                <w:rFonts w:cs="Arial"/>
                <w:b/>
              </w:rPr>
              <w:t>Definition</w:t>
            </w:r>
          </w:p>
        </w:tc>
        <w:tc>
          <w:tcPr>
            <w:tcW w:w="2340" w:type="dxa"/>
            <w:shd w:val="clear" w:color="auto" w:fill="auto"/>
          </w:tcPr>
          <w:p w14:paraId="3323E248" w14:textId="77777777" w:rsidR="002F21C6" w:rsidRPr="00F817B8" w:rsidRDefault="002F21C6" w:rsidP="00B62EF4">
            <w:pPr>
              <w:spacing w:before="20" w:after="20"/>
              <w:rPr>
                <w:rFonts w:cs="Arial"/>
                <w:b/>
              </w:rPr>
            </w:pPr>
            <w:r w:rsidRPr="00F817B8">
              <w:rPr>
                <w:rFonts w:cs="Arial"/>
                <w:b/>
              </w:rPr>
              <w:t>Test</w:t>
            </w:r>
          </w:p>
        </w:tc>
        <w:tc>
          <w:tcPr>
            <w:tcW w:w="2088" w:type="dxa"/>
            <w:shd w:val="clear" w:color="auto" w:fill="auto"/>
          </w:tcPr>
          <w:p w14:paraId="02ACAE57" w14:textId="77777777" w:rsidR="002F21C6" w:rsidRPr="00F817B8" w:rsidRDefault="002F21C6" w:rsidP="00B62EF4">
            <w:pPr>
              <w:spacing w:before="20" w:after="20"/>
              <w:rPr>
                <w:rFonts w:cs="Arial"/>
                <w:b/>
              </w:rPr>
            </w:pPr>
            <w:r w:rsidRPr="00F817B8">
              <w:rPr>
                <w:rFonts w:cs="Arial"/>
                <w:b/>
              </w:rPr>
              <w:t>KEY</w:t>
            </w:r>
          </w:p>
        </w:tc>
      </w:tr>
      <w:tr w:rsidR="002F21C6" w:rsidRPr="00F817B8" w14:paraId="38157B11" w14:textId="77777777" w:rsidTr="00B62EF4">
        <w:trPr>
          <w:jc w:val="center"/>
        </w:trPr>
        <w:tc>
          <w:tcPr>
            <w:tcW w:w="4428" w:type="dxa"/>
            <w:shd w:val="clear" w:color="auto" w:fill="auto"/>
          </w:tcPr>
          <w:p w14:paraId="2C7F89F2" w14:textId="77777777" w:rsidR="002F21C6" w:rsidRPr="00F817B8" w:rsidRDefault="002F21C6" w:rsidP="00B62EF4">
            <w:pPr>
              <w:spacing w:before="20" w:after="20"/>
              <w:rPr>
                <w:rFonts w:cs="Arial"/>
              </w:rPr>
            </w:pPr>
            <w:r w:rsidRPr="00F817B8">
              <w:rPr>
                <w:rFonts w:cs="Arial"/>
              </w:rPr>
              <w:t>ABO/Rh Recheck</w:t>
            </w:r>
          </w:p>
        </w:tc>
        <w:tc>
          <w:tcPr>
            <w:tcW w:w="2340" w:type="dxa"/>
            <w:shd w:val="clear" w:color="auto" w:fill="auto"/>
          </w:tcPr>
          <w:p w14:paraId="33DBC635" w14:textId="77777777" w:rsidR="002F21C6" w:rsidRPr="00F817B8" w:rsidRDefault="002F21C6" w:rsidP="00B62EF4">
            <w:pPr>
              <w:spacing w:before="20" w:after="20"/>
              <w:rPr>
                <w:rFonts w:cs="Arial"/>
              </w:rPr>
            </w:pPr>
            <w:r w:rsidRPr="00F817B8">
              <w:rPr>
                <w:rFonts w:cs="Arial"/>
              </w:rPr>
              <w:t>%ARC</w:t>
            </w:r>
          </w:p>
        </w:tc>
        <w:tc>
          <w:tcPr>
            <w:tcW w:w="2088" w:type="dxa"/>
            <w:shd w:val="clear" w:color="auto" w:fill="auto"/>
          </w:tcPr>
          <w:p w14:paraId="114FA910" w14:textId="77777777" w:rsidR="002F21C6" w:rsidRPr="00F817B8" w:rsidRDefault="002F21C6" w:rsidP="00B62EF4">
            <w:pPr>
              <w:spacing w:before="20" w:after="20"/>
              <w:rPr>
                <w:rFonts w:cs="Arial"/>
              </w:rPr>
            </w:pPr>
            <w:r w:rsidRPr="00F817B8">
              <w:rPr>
                <w:rFonts w:cs="Arial"/>
              </w:rPr>
              <w:t>X</w:t>
            </w:r>
          </w:p>
        </w:tc>
      </w:tr>
      <w:tr w:rsidR="002F21C6" w:rsidRPr="00F817B8" w14:paraId="50EC023F" w14:textId="77777777" w:rsidTr="00B62EF4">
        <w:trPr>
          <w:jc w:val="center"/>
        </w:trPr>
        <w:tc>
          <w:tcPr>
            <w:tcW w:w="4428" w:type="dxa"/>
            <w:shd w:val="clear" w:color="auto" w:fill="auto"/>
          </w:tcPr>
          <w:p w14:paraId="2B1F141E" w14:textId="77777777" w:rsidR="002F21C6" w:rsidRPr="00F817B8" w:rsidRDefault="002F21C6" w:rsidP="00B62EF4">
            <w:pPr>
              <w:spacing w:before="20" w:after="20"/>
              <w:rPr>
                <w:rFonts w:cs="Arial"/>
              </w:rPr>
            </w:pPr>
            <w:r w:rsidRPr="00F817B8">
              <w:rPr>
                <w:rFonts w:cs="Arial"/>
              </w:rPr>
              <w:t>ABO/Rh</w:t>
            </w:r>
          </w:p>
        </w:tc>
        <w:tc>
          <w:tcPr>
            <w:tcW w:w="2340" w:type="dxa"/>
            <w:shd w:val="clear" w:color="auto" w:fill="auto"/>
          </w:tcPr>
          <w:p w14:paraId="62538DAD" w14:textId="77777777" w:rsidR="002F21C6" w:rsidRPr="00F817B8" w:rsidRDefault="002F21C6" w:rsidP="00B62EF4">
            <w:pPr>
              <w:spacing w:before="20" w:after="20"/>
              <w:rPr>
                <w:rFonts w:cs="Arial"/>
              </w:rPr>
            </w:pPr>
          </w:p>
        </w:tc>
        <w:tc>
          <w:tcPr>
            <w:tcW w:w="2088" w:type="dxa"/>
            <w:shd w:val="clear" w:color="auto" w:fill="auto"/>
          </w:tcPr>
          <w:p w14:paraId="3A6F0A54" w14:textId="77777777" w:rsidR="002F21C6" w:rsidRPr="00F817B8" w:rsidRDefault="002F21C6" w:rsidP="00B62EF4">
            <w:pPr>
              <w:spacing w:before="20" w:after="20"/>
              <w:rPr>
                <w:rFonts w:cs="Arial"/>
              </w:rPr>
            </w:pPr>
            <w:r w:rsidRPr="00F817B8">
              <w:rPr>
                <w:rFonts w:cs="Arial"/>
              </w:rPr>
              <w:t>T</w:t>
            </w:r>
          </w:p>
        </w:tc>
      </w:tr>
      <w:tr w:rsidR="002F21C6" w:rsidRPr="00F817B8" w14:paraId="1C3D07A9" w14:textId="77777777" w:rsidTr="00B62EF4">
        <w:trPr>
          <w:jc w:val="center"/>
        </w:trPr>
        <w:tc>
          <w:tcPr>
            <w:tcW w:w="4428" w:type="dxa"/>
            <w:shd w:val="clear" w:color="auto" w:fill="auto"/>
          </w:tcPr>
          <w:p w14:paraId="091EFA8A" w14:textId="77777777" w:rsidR="002F21C6" w:rsidRPr="00F817B8" w:rsidRDefault="002F21C6" w:rsidP="00B62EF4">
            <w:pPr>
              <w:spacing w:before="20" w:after="20"/>
              <w:rPr>
                <w:rFonts w:cs="Arial"/>
              </w:rPr>
            </w:pPr>
            <w:r w:rsidRPr="00F817B8">
              <w:rPr>
                <w:rFonts w:cs="Arial"/>
              </w:rPr>
              <w:t>Antibody eluted</w:t>
            </w:r>
          </w:p>
        </w:tc>
        <w:tc>
          <w:tcPr>
            <w:tcW w:w="2340" w:type="dxa"/>
            <w:shd w:val="clear" w:color="auto" w:fill="auto"/>
          </w:tcPr>
          <w:p w14:paraId="047E36D6" w14:textId="77777777" w:rsidR="002F21C6" w:rsidRPr="00F817B8" w:rsidRDefault="002F21C6" w:rsidP="00B62EF4">
            <w:pPr>
              <w:spacing w:before="20" w:after="20"/>
              <w:rPr>
                <w:rFonts w:cs="Arial"/>
              </w:rPr>
            </w:pPr>
            <w:r w:rsidRPr="00F817B8">
              <w:rPr>
                <w:rFonts w:cs="Arial"/>
              </w:rPr>
              <w:t>%ELU</w:t>
            </w:r>
          </w:p>
        </w:tc>
        <w:tc>
          <w:tcPr>
            <w:tcW w:w="2088" w:type="dxa"/>
            <w:shd w:val="clear" w:color="auto" w:fill="auto"/>
          </w:tcPr>
          <w:p w14:paraId="790A53C8" w14:textId="77777777" w:rsidR="002F21C6" w:rsidRPr="00F817B8" w:rsidRDefault="002F21C6" w:rsidP="00B62EF4">
            <w:pPr>
              <w:spacing w:before="20" w:after="20"/>
              <w:rPr>
                <w:rFonts w:cs="Arial"/>
              </w:rPr>
            </w:pPr>
            <w:r w:rsidRPr="00F817B8">
              <w:rPr>
                <w:rFonts w:cs="Arial"/>
              </w:rPr>
              <w:t>S</w:t>
            </w:r>
          </w:p>
        </w:tc>
      </w:tr>
      <w:tr w:rsidR="002F21C6" w:rsidRPr="00F817B8" w14:paraId="72A2D8DC" w14:textId="77777777" w:rsidTr="00B62EF4">
        <w:trPr>
          <w:jc w:val="center"/>
        </w:trPr>
        <w:tc>
          <w:tcPr>
            <w:tcW w:w="4428" w:type="dxa"/>
            <w:shd w:val="clear" w:color="auto" w:fill="auto"/>
          </w:tcPr>
          <w:p w14:paraId="6C5B965D" w14:textId="77777777" w:rsidR="002F21C6" w:rsidRPr="00F817B8" w:rsidRDefault="002F21C6" w:rsidP="00B62EF4">
            <w:pPr>
              <w:spacing w:before="20" w:after="20"/>
              <w:rPr>
                <w:rFonts w:cs="Arial"/>
              </w:rPr>
            </w:pPr>
            <w:r w:rsidRPr="00F817B8">
              <w:rPr>
                <w:rFonts w:cs="Arial"/>
              </w:rPr>
              <w:t xml:space="preserve">Antibody Identification </w:t>
            </w:r>
          </w:p>
        </w:tc>
        <w:tc>
          <w:tcPr>
            <w:tcW w:w="2340" w:type="dxa"/>
            <w:shd w:val="clear" w:color="auto" w:fill="auto"/>
          </w:tcPr>
          <w:p w14:paraId="10A461ED" w14:textId="77777777" w:rsidR="002F21C6" w:rsidRPr="00F817B8" w:rsidRDefault="002F21C6" w:rsidP="00B62EF4">
            <w:pPr>
              <w:spacing w:before="20" w:after="20"/>
              <w:rPr>
                <w:rFonts w:cs="Arial"/>
              </w:rPr>
            </w:pPr>
            <w:r w:rsidRPr="00F817B8">
              <w:rPr>
                <w:rFonts w:cs="Arial"/>
              </w:rPr>
              <w:t>%ABI</w:t>
            </w:r>
          </w:p>
        </w:tc>
        <w:tc>
          <w:tcPr>
            <w:tcW w:w="2088" w:type="dxa"/>
            <w:shd w:val="clear" w:color="auto" w:fill="auto"/>
          </w:tcPr>
          <w:p w14:paraId="0D4D898F" w14:textId="77777777" w:rsidR="002F21C6" w:rsidRPr="00F817B8" w:rsidRDefault="002F21C6" w:rsidP="00B62EF4">
            <w:pPr>
              <w:spacing w:before="20" w:after="20"/>
              <w:rPr>
                <w:rFonts w:cs="Arial"/>
              </w:rPr>
            </w:pPr>
            <w:r w:rsidRPr="00F817B8">
              <w:rPr>
                <w:rFonts w:cs="Arial"/>
              </w:rPr>
              <w:t>M</w:t>
            </w:r>
          </w:p>
        </w:tc>
      </w:tr>
      <w:tr w:rsidR="002F21C6" w:rsidRPr="00F817B8" w14:paraId="3CB94CA9" w14:textId="77777777" w:rsidTr="00B62EF4">
        <w:trPr>
          <w:jc w:val="center"/>
        </w:trPr>
        <w:tc>
          <w:tcPr>
            <w:tcW w:w="4428" w:type="dxa"/>
            <w:shd w:val="clear" w:color="auto" w:fill="auto"/>
          </w:tcPr>
          <w:p w14:paraId="6C666CAD" w14:textId="77777777" w:rsidR="002F21C6" w:rsidRPr="00F817B8" w:rsidRDefault="002F21C6" w:rsidP="00B62EF4">
            <w:pPr>
              <w:spacing w:before="20" w:after="20"/>
              <w:rPr>
                <w:rFonts w:cs="Arial"/>
              </w:rPr>
            </w:pPr>
            <w:r w:rsidRPr="00F817B8">
              <w:rPr>
                <w:rFonts w:cs="Arial"/>
              </w:rPr>
              <w:t>Antibody Screen</w:t>
            </w:r>
          </w:p>
        </w:tc>
        <w:tc>
          <w:tcPr>
            <w:tcW w:w="2340" w:type="dxa"/>
            <w:shd w:val="clear" w:color="auto" w:fill="auto"/>
          </w:tcPr>
          <w:p w14:paraId="30641352" w14:textId="77777777" w:rsidR="002F21C6" w:rsidRPr="00F817B8" w:rsidRDefault="002F21C6" w:rsidP="00B62EF4">
            <w:pPr>
              <w:spacing w:before="20" w:after="20"/>
              <w:rPr>
                <w:rFonts w:cs="Arial"/>
              </w:rPr>
            </w:pPr>
            <w:r w:rsidRPr="00F817B8">
              <w:rPr>
                <w:rFonts w:cs="Arial"/>
              </w:rPr>
              <w:t>%AS</w:t>
            </w:r>
          </w:p>
        </w:tc>
        <w:tc>
          <w:tcPr>
            <w:tcW w:w="2088" w:type="dxa"/>
            <w:shd w:val="clear" w:color="auto" w:fill="auto"/>
          </w:tcPr>
          <w:p w14:paraId="0A460EFA" w14:textId="77777777" w:rsidR="002F21C6" w:rsidRPr="00F817B8" w:rsidRDefault="002F21C6" w:rsidP="00B62EF4">
            <w:pPr>
              <w:spacing w:before="20" w:after="20"/>
              <w:rPr>
                <w:rFonts w:cs="Arial"/>
              </w:rPr>
            </w:pPr>
            <w:r w:rsidRPr="00F817B8">
              <w:rPr>
                <w:rFonts w:cs="Arial"/>
              </w:rPr>
              <w:t>V</w:t>
            </w:r>
          </w:p>
        </w:tc>
      </w:tr>
      <w:tr w:rsidR="002F21C6" w:rsidRPr="00F817B8" w14:paraId="519B30A1" w14:textId="77777777" w:rsidTr="00B62EF4">
        <w:trPr>
          <w:jc w:val="center"/>
        </w:trPr>
        <w:tc>
          <w:tcPr>
            <w:tcW w:w="4428" w:type="dxa"/>
            <w:shd w:val="clear" w:color="auto" w:fill="auto"/>
          </w:tcPr>
          <w:p w14:paraId="2BBEBFF2" w14:textId="77777777" w:rsidR="002F21C6" w:rsidRPr="00F817B8" w:rsidRDefault="002F21C6" w:rsidP="00B62EF4">
            <w:pPr>
              <w:spacing w:before="20" w:after="20"/>
              <w:rPr>
                <w:rFonts w:cs="Arial"/>
              </w:rPr>
            </w:pPr>
            <w:r w:rsidRPr="00F817B8">
              <w:rPr>
                <w:rFonts w:cs="Arial"/>
              </w:rPr>
              <w:t>Antigen Information</w:t>
            </w:r>
          </w:p>
        </w:tc>
        <w:tc>
          <w:tcPr>
            <w:tcW w:w="2340" w:type="dxa"/>
            <w:shd w:val="clear" w:color="auto" w:fill="auto"/>
          </w:tcPr>
          <w:p w14:paraId="4FD66481" w14:textId="77777777" w:rsidR="002F21C6" w:rsidRPr="00F817B8" w:rsidRDefault="002F21C6" w:rsidP="00B62EF4">
            <w:pPr>
              <w:spacing w:before="20" w:after="20"/>
              <w:rPr>
                <w:rFonts w:cs="Arial"/>
              </w:rPr>
            </w:pPr>
            <w:r w:rsidRPr="00F817B8">
              <w:rPr>
                <w:rFonts w:cs="Arial"/>
              </w:rPr>
              <w:t>%AGI</w:t>
            </w:r>
          </w:p>
        </w:tc>
        <w:tc>
          <w:tcPr>
            <w:tcW w:w="2088" w:type="dxa"/>
            <w:shd w:val="clear" w:color="auto" w:fill="auto"/>
          </w:tcPr>
          <w:p w14:paraId="6EDA8E8A" w14:textId="77777777" w:rsidR="002F21C6" w:rsidRPr="00F817B8" w:rsidRDefault="002F21C6" w:rsidP="00B62EF4">
            <w:pPr>
              <w:spacing w:before="20" w:after="20"/>
              <w:rPr>
                <w:rFonts w:cs="Arial"/>
              </w:rPr>
            </w:pPr>
            <w:r w:rsidRPr="00F817B8">
              <w:rPr>
                <w:rFonts w:cs="Arial"/>
              </w:rPr>
              <w:t>&lt;</w:t>
            </w:r>
          </w:p>
        </w:tc>
      </w:tr>
      <w:tr w:rsidR="002F21C6" w:rsidRPr="00F817B8" w14:paraId="2F1870DD" w14:textId="77777777" w:rsidTr="00B62EF4">
        <w:trPr>
          <w:jc w:val="center"/>
        </w:trPr>
        <w:tc>
          <w:tcPr>
            <w:tcW w:w="4428" w:type="dxa"/>
            <w:shd w:val="clear" w:color="auto" w:fill="auto"/>
          </w:tcPr>
          <w:p w14:paraId="49A56AED" w14:textId="77777777" w:rsidR="002F21C6" w:rsidRPr="00F817B8" w:rsidRDefault="002F21C6" w:rsidP="00B62EF4">
            <w:pPr>
              <w:spacing w:before="20" w:after="20"/>
              <w:rPr>
                <w:rFonts w:cs="Arial"/>
              </w:rPr>
            </w:pPr>
            <w:r w:rsidRPr="00F817B8">
              <w:rPr>
                <w:rFonts w:cs="Arial"/>
              </w:rPr>
              <w:t>Antigen &amp; Antibody Info for Units</w:t>
            </w:r>
          </w:p>
        </w:tc>
        <w:tc>
          <w:tcPr>
            <w:tcW w:w="2340" w:type="dxa"/>
            <w:shd w:val="clear" w:color="auto" w:fill="auto"/>
          </w:tcPr>
          <w:p w14:paraId="6A03E927" w14:textId="77777777" w:rsidR="002F21C6" w:rsidRPr="00F817B8" w:rsidRDefault="002F21C6" w:rsidP="00B62EF4">
            <w:pPr>
              <w:spacing w:before="20" w:after="20"/>
              <w:rPr>
                <w:rFonts w:cs="Arial"/>
              </w:rPr>
            </w:pPr>
            <w:r w:rsidRPr="00F817B8">
              <w:rPr>
                <w:rFonts w:cs="Arial"/>
              </w:rPr>
              <w:t>%AG</w:t>
            </w:r>
          </w:p>
        </w:tc>
        <w:tc>
          <w:tcPr>
            <w:tcW w:w="2088" w:type="dxa"/>
            <w:shd w:val="clear" w:color="auto" w:fill="auto"/>
          </w:tcPr>
          <w:p w14:paraId="33145BF4" w14:textId="77777777" w:rsidR="002F21C6" w:rsidRPr="00F817B8" w:rsidRDefault="002F21C6" w:rsidP="00B62EF4">
            <w:pPr>
              <w:spacing w:before="20" w:after="20"/>
              <w:rPr>
                <w:rFonts w:cs="Arial"/>
              </w:rPr>
            </w:pPr>
            <w:r w:rsidRPr="00F817B8">
              <w:rPr>
                <w:rFonts w:cs="Arial"/>
              </w:rPr>
              <w:t>Z</w:t>
            </w:r>
          </w:p>
        </w:tc>
      </w:tr>
      <w:tr w:rsidR="002F21C6" w:rsidRPr="00F817B8" w14:paraId="66CF39AE" w14:textId="77777777" w:rsidTr="00B62EF4">
        <w:trPr>
          <w:jc w:val="center"/>
        </w:trPr>
        <w:tc>
          <w:tcPr>
            <w:tcW w:w="4428" w:type="dxa"/>
            <w:shd w:val="clear" w:color="auto" w:fill="auto"/>
          </w:tcPr>
          <w:p w14:paraId="57AEA43A" w14:textId="77777777" w:rsidR="002F21C6" w:rsidRPr="00F817B8" w:rsidRDefault="002F21C6" w:rsidP="00B62EF4">
            <w:pPr>
              <w:spacing w:before="20" w:after="20"/>
              <w:rPr>
                <w:rFonts w:cs="Arial"/>
              </w:rPr>
            </w:pPr>
            <w:r w:rsidRPr="00F817B8">
              <w:rPr>
                <w:rFonts w:cs="Arial"/>
              </w:rPr>
              <w:t>Blood Bank Comment to Pt. Chart</w:t>
            </w:r>
          </w:p>
        </w:tc>
        <w:tc>
          <w:tcPr>
            <w:tcW w:w="2340" w:type="dxa"/>
            <w:shd w:val="clear" w:color="auto" w:fill="auto"/>
          </w:tcPr>
          <w:p w14:paraId="61DF2C05" w14:textId="77777777" w:rsidR="002F21C6" w:rsidRPr="00F817B8" w:rsidRDefault="002F21C6" w:rsidP="00B62EF4">
            <w:pPr>
              <w:spacing w:before="20" w:after="20"/>
              <w:rPr>
                <w:rFonts w:cs="Arial"/>
              </w:rPr>
            </w:pPr>
            <w:r w:rsidRPr="00F817B8">
              <w:rPr>
                <w:rFonts w:cs="Arial"/>
              </w:rPr>
              <w:t>BBC</w:t>
            </w:r>
          </w:p>
        </w:tc>
        <w:tc>
          <w:tcPr>
            <w:tcW w:w="2088" w:type="dxa"/>
            <w:shd w:val="clear" w:color="auto" w:fill="auto"/>
          </w:tcPr>
          <w:p w14:paraId="49A8ABAF" w14:textId="77777777" w:rsidR="002F21C6" w:rsidRPr="00F817B8" w:rsidRDefault="002F21C6" w:rsidP="00B62EF4">
            <w:pPr>
              <w:spacing w:before="20" w:after="20"/>
              <w:rPr>
                <w:rFonts w:cs="Arial"/>
              </w:rPr>
            </w:pPr>
          </w:p>
        </w:tc>
      </w:tr>
      <w:tr w:rsidR="002F21C6" w:rsidRPr="00F817B8" w14:paraId="61F6B81A" w14:textId="77777777" w:rsidTr="00B62EF4">
        <w:trPr>
          <w:jc w:val="center"/>
        </w:trPr>
        <w:tc>
          <w:tcPr>
            <w:tcW w:w="4428" w:type="dxa"/>
            <w:shd w:val="clear" w:color="auto" w:fill="auto"/>
          </w:tcPr>
          <w:p w14:paraId="36E4B1A3" w14:textId="77777777" w:rsidR="002F21C6" w:rsidRPr="00F817B8" w:rsidRDefault="002F21C6" w:rsidP="00B62EF4">
            <w:pPr>
              <w:spacing w:before="20" w:after="20"/>
              <w:rPr>
                <w:rFonts w:cs="Arial"/>
              </w:rPr>
            </w:pPr>
            <w:r w:rsidRPr="00F817B8">
              <w:rPr>
                <w:rFonts w:cs="Arial"/>
              </w:rPr>
              <w:t>Blood Bank Only</w:t>
            </w:r>
          </w:p>
        </w:tc>
        <w:tc>
          <w:tcPr>
            <w:tcW w:w="2340" w:type="dxa"/>
            <w:shd w:val="clear" w:color="auto" w:fill="auto"/>
          </w:tcPr>
          <w:p w14:paraId="7E7F837E" w14:textId="77777777" w:rsidR="002F21C6" w:rsidRPr="00F817B8" w:rsidRDefault="002F21C6" w:rsidP="00B62EF4">
            <w:pPr>
              <w:spacing w:before="20" w:after="20"/>
              <w:rPr>
                <w:rFonts w:cs="Arial"/>
              </w:rPr>
            </w:pPr>
            <w:r w:rsidRPr="00F817B8">
              <w:rPr>
                <w:rFonts w:cs="Arial"/>
              </w:rPr>
              <w:t>BBO</w:t>
            </w:r>
          </w:p>
        </w:tc>
        <w:tc>
          <w:tcPr>
            <w:tcW w:w="2088" w:type="dxa"/>
            <w:shd w:val="clear" w:color="auto" w:fill="auto"/>
          </w:tcPr>
          <w:p w14:paraId="7CE46B56" w14:textId="77777777" w:rsidR="002F21C6" w:rsidRPr="00F817B8" w:rsidRDefault="002F21C6" w:rsidP="00B62EF4">
            <w:pPr>
              <w:spacing w:before="20" w:after="20"/>
              <w:rPr>
                <w:rFonts w:cs="Arial"/>
              </w:rPr>
            </w:pPr>
          </w:p>
        </w:tc>
      </w:tr>
      <w:tr w:rsidR="002F21C6" w:rsidRPr="00F817B8" w14:paraId="0ADD230E" w14:textId="77777777" w:rsidTr="00B62EF4">
        <w:trPr>
          <w:jc w:val="center"/>
        </w:trPr>
        <w:tc>
          <w:tcPr>
            <w:tcW w:w="4428" w:type="dxa"/>
            <w:shd w:val="clear" w:color="auto" w:fill="auto"/>
          </w:tcPr>
          <w:p w14:paraId="5101B302" w14:textId="77777777" w:rsidR="002F21C6" w:rsidRPr="00F817B8" w:rsidRDefault="002F21C6" w:rsidP="00B62EF4">
            <w:pPr>
              <w:spacing w:before="20" w:after="20"/>
              <w:rPr>
                <w:rFonts w:cs="Arial"/>
              </w:rPr>
            </w:pPr>
            <w:r w:rsidRPr="00F817B8">
              <w:rPr>
                <w:rFonts w:cs="Arial"/>
              </w:rPr>
              <w:t>Blood Bank Result Correction to Chart</w:t>
            </w:r>
          </w:p>
        </w:tc>
        <w:tc>
          <w:tcPr>
            <w:tcW w:w="2340" w:type="dxa"/>
            <w:shd w:val="clear" w:color="auto" w:fill="auto"/>
          </w:tcPr>
          <w:p w14:paraId="493D2D57" w14:textId="77777777" w:rsidR="002F21C6" w:rsidRPr="00F817B8" w:rsidRDefault="002F21C6" w:rsidP="00B62EF4">
            <w:pPr>
              <w:spacing w:before="20" w:after="20"/>
              <w:rPr>
                <w:rFonts w:cs="Arial"/>
              </w:rPr>
            </w:pPr>
            <w:r w:rsidRPr="00F817B8">
              <w:rPr>
                <w:rFonts w:cs="Arial"/>
              </w:rPr>
              <w:t>BBRC</w:t>
            </w:r>
          </w:p>
        </w:tc>
        <w:tc>
          <w:tcPr>
            <w:tcW w:w="2088" w:type="dxa"/>
            <w:shd w:val="clear" w:color="auto" w:fill="auto"/>
          </w:tcPr>
          <w:p w14:paraId="4B0145BC" w14:textId="77777777" w:rsidR="002F21C6" w:rsidRPr="00F817B8" w:rsidRDefault="002F21C6" w:rsidP="00B62EF4">
            <w:pPr>
              <w:spacing w:before="20" w:after="20"/>
              <w:rPr>
                <w:rFonts w:cs="Arial"/>
              </w:rPr>
            </w:pPr>
          </w:p>
        </w:tc>
      </w:tr>
      <w:tr w:rsidR="002F21C6" w:rsidRPr="00F817B8" w14:paraId="4EE90AF1" w14:textId="77777777" w:rsidTr="00B62EF4">
        <w:trPr>
          <w:jc w:val="center"/>
        </w:trPr>
        <w:tc>
          <w:tcPr>
            <w:tcW w:w="4428" w:type="dxa"/>
            <w:shd w:val="clear" w:color="auto" w:fill="auto"/>
          </w:tcPr>
          <w:p w14:paraId="609676D2" w14:textId="77777777" w:rsidR="002F21C6" w:rsidRPr="00F817B8" w:rsidRDefault="002F21C6" w:rsidP="00B62EF4">
            <w:pPr>
              <w:spacing w:before="20" w:after="20"/>
              <w:rPr>
                <w:rFonts w:cs="Arial"/>
              </w:rPr>
            </w:pPr>
            <w:r w:rsidRPr="00F817B8">
              <w:rPr>
                <w:rFonts w:cs="Arial"/>
              </w:rPr>
              <w:t>Broad Spectrum Coombs</w:t>
            </w:r>
          </w:p>
        </w:tc>
        <w:tc>
          <w:tcPr>
            <w:tcW w:w="2340" w:type="dxa"/>
            <w:shd w:val="clear" w:color="auto" w:fill="auto"/>
          </w:tcPr>
          <w:p w14:paraId="075952F9" w14:textId="77777777" w:rsidR="002F21C6" w:rsidRPr="00F817B8" w:rsidRDefault="002F21C6" w:rsidP="00B62EF4">
            <w:pPr>
              <w:spacing w:before="20" w:after="20"/>
              <w:rPr>
                <w:rFonts w:cs="Arial"/>
              </w:rPr>
            </w:pPr>
            <w:r w:rsidRPr="00F817B8">
              <w:rPr>
                <w:rFonts w:cs="Arial"/>
              </w:rPr>
              <w:t>%DBS</w:t>
            </w:r>
          </w:p>
        </w:tc>
        <w:tc>
          <w:tcPr>
            <w:tcW w:w="2088" w:type="dxa"/>
            <w:shd w:val="clear" w:color="auto" w:fill="auto"/>
          </w:tcPr>
          <w:p w14:paraId="08D0D787" w14:textId="77777777" w:rsidR="002F21C6" w:rsidRPr="00F817B8" w:rsidRDefault="002F21C6" w:rsidP="00B62EF4">
            <w:pPr>
              <w:spacing w:before="20" w:after="20"/>
              <w:rPr>
                <w:rFonts w:cs="Arial"/>
              </w:rPr>
            </w:pPr>
            <w:r w:rsidRPr="00F817B8">
              <w:rPr>
                <w:rFonts w:cs="Arial"/>
              </w:rPr>
              <w:t>R</w:t>
            </w:r>
          </w:p>
        </w:tc>
      </w:tr>
      <w:tr w:rsidR="002F21C6" w:rsidRPr="00F817B8" w14:paraId="3879934B" w14:textId="77777777" w:rsidTr="00B62EF4">
        <w:trPr>
          <w:jc w:val="center"/>
        </w:trPr>
        <w:tc>
          <w:tcPr>
            <w:tcW w:w="4428" w:type="dxa"/>
            <w:shd w:val="clear" w:color="auto" w:fill="auto"/>
          </w:tcPr>
          <w:p w14:paraId="5D55A288" w14:textId="77777777" w:rsidR="002F21C6" w:rsidRPr="00F817B8" w:rsidRDefault="002F21C6" w:rsidP="00B62EF4">
            <w:pPr>
              <w:spacing w:before="20" w:after="20"/>
              <w:rPr>
                <w:rFonts w:cs="Arial"/>
              </w:rPr>
            </w:pPr>
            <w:r w:rsidRPr="00F817B8">
              <w:rPr>
                <w:rFonts w:cs="Arial"/>
              </w:rPr>
              <w:t>Compatible</w:t>
            </w:r>
          </w:p>
        </w:tc>
        <w:tc>
          <w:tcPr>
            <w:tcW w:w="2340" w:type="dxa"/>
            <w:shd w:val="clear" w:color="auto" w:fill="auto"/>
          </w:tcPr>
          <w:p w14:paraId="39491339" w14:textId="77777777" w:rsidR="002F21C6" w:rsidRPr="00F817B8" w:rsidRDefault="002F21C6" w:rsidP="00B62EF4">
            <w:pPr>
              <w:spacing w:before="20" w:after="20"/>
              <w:rPr>
                <w:rFonts w:cs="Arial"/>
              </w:rPr>
            </w:pPr>
          </w:p>
        </w:tc>
        <w:tc>
          <w:tcPr>
            <w:tcW w:w="2088" w:type="dxa"/>
            <w:shd w:val="clear" w:color="auto" w:fill="auto"/>
          </w:tcPr>
          <w:p w14:paraId="4373470D" w14:textId="77777777" w:rsidR="002F21C6" w:rsidRPr="00F817B8" w:rsidRDefault="002F21C6" w:rsidP="00B62EF4">
            <w:pPr>
              <w:spacing w:before="20" w:after="20"/>
              <w:rPr>
                <w:rFonts w:cs="Arial"/>
              </w:rPr>
            </w:pPr>
            <w:r w:rsidRPr="00F817B8">
              <w:rPr>
                <w:rFonts w:cs="Arial"/>
              </w:rPr>
              <w:t>Y</w:t>
            </w:r>
          </w:p>
        </w:tc>
      </w:tr>
      <w:tr w:rsidR="002F21C6" w:rsidRPr="00F817B8" w14:paraId="67C4073A" w14:textId="77777777" w:rsidTr="00B62EF4">
        <w:trPr>
          <w:jc w:val="center"/>
        </w:trPr>
        <w:tc>
          <w:tcPr>
            <w:tcW w:w="4428" w:type="dxa"/>
            <w:shd w:val="clear" w:color="auto" w:fill="auto"/>
          </w:tcPr>
          <w:p w14:paraId="2B14685C" w14:textId="77777777" w:rsidR="002F21C6" w:rsidRPr="00F817B8" w:rsidRDefault="002F21C6" w:rsidP="00B62EF4">
            <w:pPr>
              <w:spacing w:before="20" w:after="20"/>
              <w:rPr>
                <w:rFonts w:cs="Arial"/>
              </w:rPr>
            </w:pPr>
            <w:r w:rsidRPr="00F817B8">
              <w:rPr>
                <w:rFonts w:cs="Arial"/>
              </w:rPr>
              <w:t>Complement DAT</w:t>
            </w:r>
          </w:p>
        </w:tc>
        <w:tc>
          <w:tcPr>
            <w:tcW w:w="2340" w:type="dxa"/>
            <w:shd w:val="clear" w:color="auto" w:fill="auto"/>
          </w:tcPr>
          <w:p w14:paraId="48F4492B" w14:textId="77777777" w:rsidR="002F21C6" w:rsidRPr="00F817B8" w:rsidRDefault="002F21C6" w:rsidP="00B62EF4">
            <w:pPr>
              <w:spacing w:before="20" w:after="20"/>
              <w:rPr>
                <w:rFonts w:cs="Arial"/>
              </w:rPr>
            </w:pPr>
            <w:r>
              <w:rPr>
                <w:rFonts w:cs="Arial"/>
              </w:rPr>
              <w:t>%DCOM</w:t>
            </w:r>
          </w:p>
        </w:tc>
        <w:tc>
          <w:tcPr>
            <w:tcW w:w="2088" w:type="dxa"/>
            <w:shd w:val="clear" w:color="auto" w:fill="auto"/>
          </w:tcPr>
          <w:p w14:paraId="5EA7D5DA" w14:textId="77777777" w:rsidR="002F21C6" w:rsidRPr="00F817B8" w:rsidRDefault="002F21C6" w:rsidP="00B62EF4">
            <w:pPr>
              <w:spacing w:before="20" w:after="20"/>
              <w:rPr>
                <w:rFonts w:cs="Arial"/>
              </w:rPr>
            </w:pPr>
            <w:r>
              <w:rPr>
                <w:rFonts w:cs="Arial"/>
              </w:rPr>
              <w:t>^</w:t>
            </w:r>
          </w:p>
        </w:tc>
      </w:tr>
      <w:tr w:rsidR="002F21C6" w:rsidRPr="00F817B8" w14:paraId="3EC56B83" w14:textId="77777777" w:rsidTr="00B62EF4">
        <w:trPr>
          <w:jc w:val="center"/>
        </w:trPr>
        <w:tc>
          <w:tcPr>
            <w:tcW w:w="4428" w:type="dxa"/>
            <w:shd w:val="clear" w:color="auto" w:fill="auto"/>
          </w:tcPr>
          <w:p w14:paraId="66561FA6" w14:textId="77777777" w:rsidR="002F21C6" w:rsidRPr="00F817B8" w:rsidRDefault="002F21C6" w:rsidP="00B62EF4">
            <w:pPr>
              <w:spacing w:before="20" w:after="20"/>
              <w:rPr>
                <w:rFonts w:cs="Arial"/>
              </w:rPr>
            </w:pPr>
            <w:r w:rsidRPr="00F817B8">
              <w:rPr>
                <w:rFonts w:cs="Arial"/>
              </w:rPr>
              <w:t>Coombs Crossmatch</w:t>
            </w:r>
          </w:p>
        </w:tc>
        <w:tc>
          <w:tcPr>
            <w:tcW w:w="2340" w:type="dxa"/>
            <w:shd w:val="clear" w:color="auto" w:fill="auto"/>
          </w:tcPr>
          <w:p w14:paraId="11090C82" w14:textId="77777777" w:rsidR="002F21C6" w:rsidRPr="00F817B8" w:rsidRDefault="002F21C6" w:rsidP="00B62EF4">
            <w:pPr>
              <w:spacing w:before="20" w:after="20"/>
              <w:rPr>
                <w:rFonts w:cs="Arial"/>
              </w:rPr>
            </w:pPr>
            <w:r w:rsidRPr="00F817B8">
              <w:rPr>
                <w:rFonts w:cs="Arial"/>
              </w:rPr>
              <w:t>CXM</w:t>
            </w:r>
          </w:p>
        </w:tc>
        <w:tc>
          <w:tcPr>
            <w:tcW w:w="2088" w:type="dxa"/>
            <w:shd w:val="clear" w:color="auto" w:fill="auto"/>
          </w:tcPr>
          <w:p w14:paraId="23318B9B" w14:textId="77777777" w:rsidR="002F21C6" w:rsidRPr="00F817B8" w:rsidRDefault="002F21C6" w:rsidP="00B62EF4">
            <w:pPr>
              <w:spacing w:before="20" w:after="20"/>
              <w:rPr>
                <w:rFonts w:cs="Arial"/>
              </w:rPr>
            </w:pPr>
            <w:r w:rsidRPr="00F817B8">
              <w:rPr>
                <w:rFonts w:cs="Arial"/>
              </w:rPr>
              <w:t>$</w:t>
            </w:r>
          </w:p>
        </w:tc>
      </w:tr>
      <w:tr w:rsidR="002F21C6" w:rsidRPr="00F817B8" w14:paraId="3338B086" w14:textId="77777777" w:rsidTr="00B62EF4">
        <w:trPr>
          <w:jc w:val="center"/>
        </w:trPr>
        <w:tc>
          <w:tcPr>
            <w:tcW w:w="4428" w:type="dxa"/>
            <w:shd w:val="clear" w:color="auto" w:fill="auto"/>
          </w:tcPr>
          <w:p w14:paraId="36BA4EE4" w14:textId="77777777" w:rsidR="002F21C6" w:rsidRPr="00F817B8" w:rsidRDefault="002F21C6" w:rsidP="00B62EF4">
            <w:pPr>
              <w:spacing w:before="20" w:after="20"/>
              <w:rPr>
                <w:rFonts w:cs="Arial"/>
              </w:rPr>
            </w:pPr>
            <w:r w:rsidRPr="00F817B8">
              <w:rPr>
                <w:rFonts w:cs="Arial"/>
              </w:rPr>
              <w:t>Crossmatch Expiration</w:t>
            </w:r>
          </w:p>
        </w:tc>
        <w:tc>
          <w:tcPr>
            <w:tcW w:w="2340" w:type="dxa"/>
            <w:shd w:val="clear" w:color="auto" w:fill="auto"/>
          </w:tcPr>
          <w:p w14:paraId="2471538D" w14:textId="77777777" w:rsidR="002F21C6" w:rsidRPr="00F817B8" w:rsidRDefault="002F21C6" w:rsidP="00B62EF4">
            <w:pPr>
              <w:spacing w:before="20" w:after="20"/>
              <w:rPr>
                <w:rFonts w:cs="Arial"/>
              </w:rPr>
            </w:pPr>
            <w:r w:rsidRPr="00F817B8">
              <w:rPr>
                <w:rFonts w:cs="Arial"/>
              </w:rPr>
              <w:t>%EXX</w:t>
            </w:r>
          </w:p>
        </w:tc>
        <w:tc>
          <w:tcPr>
            <w:tcW w:w="2088" w:type="dxa"/>
            <w:shd w:val="clear" w:color="auto" w:fill="auto"/>
          </w:tcPr>
          <w:p w14:paraId="2A9F1015" w14:textId="77777777" w:rsidR="002F21C6" w:rsidRPr="00F817B8" w:rsidRDefault="002F21C6" w:rsidP="00B62EF4">
            <w:pPr>
              <w:spacing w:before="20" w:after="20"/>
              <w:rPr>
                <w:rFonts w:cs="Arial"/>
              </w:rPr>
            </w:pPr>
            <w:r w:rsidRPr="00F817B8">
              <w:rPr>
                <w:rFonts w:cs="Arial"/>
              </w:rPr>
              <w:t>I</w:t>
            </w:r>
          </w:p>
        </w:tc>
      </w:tr>
      <w:tr w:rsidR="002F21C6" w:rsidRPr="00F817B8" w14:paraId="06B38446" w14:textId="77777777" w:rsidTr="00B62EF4">
        <w:trPr>
          <w:jc w:val="center"/>
        </w:trPr>
        <w:tc>
          <w:tcPr>
            <w:tcW w:w="4428" w:type="dxa"/>
            <w:shd w:val="clear" w:color="auto" w:fill="auto"/>
          </w:tcPr>
          <w:p w14:paraId="20D8D5AE" w14:textId="77777777" w:rsidR="002F21C6" w:rsidRPr="00F817B8" w:rsidRDefault="002F21C6" w:rsidP="00B62EF4">
            <w:pPr>
              <w:spacing w:before="20" w:after="20"/>
              <w:rPr>
                <w:rFonts w:cs="Arial"/>
              </w:rPr>
            </w:pPr>
            <w:r w:rsidRPr="00F817B8">
              <w:rPr>
                <w:rFonts w:cs="Arial"/>
              </w:rPr>
              <w:t>Crossmatch Result Incomplete at Issue</w:t>
            </w:r>
          </w:p>
        </w:tc>
        <w:tc>
          <w:tcPr>
            <w:tcW w:w="2340" w:type="dxa"/>
            <w:shd w:val="clear" w:color="auto" w:fill="auto"/>
          </w:tcPr>
          <w:p w14:paraId="398A3540" w14:textId="77777777" w:rsidR="002F21C6" w:rsidRPr="00F817B8" w:rsidRDefault="002F21C6" w:rsidP="00B62EF4">
            <w:pPr>
              <w:spacing w:before="20" w:after="20"/>
              <w:rPr>
                <w:rFonts w:cs="Arial"/>
              </w:rPr>
            </w:pPr>
            <w:r w:rsidRPr="00F817B8">
              <w:rPr>
                <w:rFonts w:cs="Arial"/>
              </w:rPr>
              <w:t>%XM/ICI</w:t>
            </w:r>
          </w:p>
        </w:tc>
        <w:tc>
          <w:tcPr>
            <w:tcW w:w="2088" w:type="dxa"/>
            <w:shd w:val="clear" w:color="auto" w:fill="auto"/>
          </w:tcPr>
          <w:p w14:paraId="0629A535" w14:textId="77777777" w:rsidR="002F21C6" w:rsidRPr="00F817B8" w:rsidRDefault="002F21C6" w:rsidP="00B62EF4">
            <w:pPr>
              <w:spacing w:before="20" w:after="20"/>
              <w:rPr>
                <w:rFonts w:cs="Arial"/>
              </w:rPr>
            </w:pPr>
            <w:r w:rsidRPr="0070772D">
              <w:rPr>
                <w:rFonts w:cs="Arial"/>
                <w:sz w:val="24"/>
              </w:rPr>
              <w:t>:</w:t>
            </w:r>
            <w:r>
              <w:rPr>
                <w:rFonts w:cs="Arial"/>
              </w:rPr>
              <w:t xml:space="preserve"> </w:t>
            </w:r>
            <w:r w:rsidRPr="0070772D">
              <w:rPr>
                <w:rFonts w:cs="Arial"/>
              </w:rPr>
              <w:t>(“colon”)</w:t>
            </w:r>
          </w:p>
        </w:tc>
      </w:tr>
      <w:tr w:rsidR="002F21C6" w:rsidRPr="00F817B8" w14:paraId="6EABC463" w14:textId="77777777" w:rsidTr="00B62EF4">
        <w:trPr>
          <w:jc w:val="center"/>
        </w:trPr>
        <w:tc>
          <w:tcPr>
            <w:tcW w:w="4428" w:type="dxa"/>
            <w:shd w:val="clear" w:color="auto" w:fill="auto"/>
          </w:tcPr>
          <w:p w14:paraId="2FE636BD" w14:textId="77777777" w:rsidR="002F21C6" w:rsidRPr="00F817B8" w:rsidRDefault="002F21C6" w:rsidP="00B62EF4">
            <w:pPr>
              <w:spacing w:before="20" w:after="20"/>
              <w:rPr>
                <w:rFonts w:cs="Arial"/>
              </w:rPr>
            </w:pPr>
            <w:r w:rsidRPr="00F817B8">
              <w:rPr>
                <w:rFonts w:cs="Arial"/>
              </w:rPr>
              <w:t>Crossmatch Result Not Required</w:t>
            </w:r>
          </w:p>
        </w:tc>
        <w:tc>
          <w:tcPr>
            <w:tcW w:w="2340" w:type="dxa"/>
            <w:shd w:val="clear" w:color="auto" w:fill="auto"/>
          </w:tcPr>
          <w:p w14:paraId="2DCECB2D" w14:textId="77777777" w:rsidR="002F21C6" w:rsidRPr="00F817B8" w:rsidRDefault="002F21C6" w:rsidP="00B62EF4">
            <w:pPr>
              <w:spacing w:before="20" w:after="20"/>
              <w:rPr>
                <w:rFonts w:cs="Arial"/>
              </w:rPr>
            </w:pPr>
            <w:r w:rsidRPr="00F817B8">
              <w:rPr>
                <w:rFonts w:cs="Arial"/>
              </w:rPr>
              <w:t>%XM</w:t>
            </w:r>
          </w:p>
        </w:tc>
        <w:tc>
          <w:tcPr>
            <w:tcW w:w="2088" w:type="dxa"/>
            <w:shd w:val="clear" w:color="auto" w:fill="auto"/>
          </w:tcPr>
          <w:p w14:paraId="71554101" w14:textId="77777777" w:rsidR="002F21C6" w:rsidRPr="00F817B8" w:rsidRDefault="002F21C6" w:rsidP="00B62EF4">
            <w:pPr>
              <w:spacing w:before="20" w:after="20"/>
              <w:rPr>
                <w:rFonts w:cs="Arial"/>
              </w:rPr>
            </w:pPr>
            <w:r w:rsidRPr="00F817B8">
              <w:rPr>
                <w:rFonts w:cs="Arial"/>
              </w:rPr>
              <w:t>K</w:t>
            </w:r>
          </w:p>
        </w:tc>
      </w:tr>
      <w:tr w:rsidR="002F21C6" w:rsidRPr="00F817B8" w14:paraId="26A69A6F" w14:textId="77777777" w:rsidTr="00B62EF4">
        <w:trPr>
          <w:jc w:val="center"/>
        </w:trPr>
        <w:tc>
          <w:tcPr>
            <w:tcW w:w="4428" w:type="dxa"/>
            <w:shd w:val="clear" w:color="auto" w:fill="auto"/>
          </w:tcPr>
          <w:p w14:paraId="4E9A0213" w14:textId="77777777" w:rsidR="002F21C6" w:rsidRPr="00F817B8" w:rsidRDefault="002F21C6" w:rsidP="00B62EF4">
            <w:pPr>
              <w:spacing w:before="20" w:after="20"/>
              <w:rPr>
                <w:rFonts w:cs="Arial"/>
              </w:rPr>
            </w:pPr>
            <w:r w:rsidRPr="00F817B8">
              <w:rPr>
                <w:rFonts w:cs="Arial"/>
              </w:rPr>
              <w:t>DAT IgG Coombs</w:t>
            </w:r>
          </w:p>
        </w:tc>
        <w:tc>
          <w:tcPr>
            <w:tcW w:w="2340" w:type="dxa"/>
            <w:shd w:val="clear" w:color="auto" w:fill="auto"/>
          </w:tcPr>
          <w:p w14:paraId="054E7357" w14:textId="77777777" w:rsidR="002F21C6" w:rsidRPr="00F817B8" w:rsidRDefault="002F21C6" w:rsidP="00B62EF4">
            <w:pPr>
              <w:spacing w:before="20" w:after="20"/>
              <w:rPr>
                <w:rFonts w:cs="Arial"/>
              </w:rPr>
            </w:pPr>
            <w:r w:rsidRPr="00F817B8">
              <w:rPr>
                <w:rFonts w:cs="Arial"/>
              </w:rPr>
              <w:t>%DIG</w:t>
            </w:r>
          </w:p>
        </w:tc>
        <w:tc>
          <w:tcPr>
            <w:tcW w:w="2088" w:type="dxa"/>
            <w:shd w:val="clear" w:color="auto" w:fill="auto"/>
          </w:tcPr>
          <w:p w14:paraId="2DAB7B51" w14:textId="77777777" w:rsidR="002F21C6" w:rsidRPr="00F817B8" w:rsidRDefault="002F21C6" w:rsidP="00B62EF4">
            <w:pPr>
              <w:spacing w:before="20" w:after="20"/>
              <w:rPr>
                <w:rFonts w:cs="Arial"/>
              </w:rPr>
            </w:pPr>
            <w:r w:rsidRPr="00F817B8">
              <w:rPr>
                <w:rFonts w:cs="Arial"/>
              </w:rPr>
              <w:t>E</w:t>
            </w:r>
          </w:p>
        </w:tc>
      </w:tr>
      <w:tr w:rsidR="002F21C6" w:rsidRPr="00F817B8" w14:paraId="1EAE1465" w14:textId="77777777" w:rsidTr="00B62EF4">
        <w:trPr>
          <w:jc w:val="center"/>
        </w:trPr>
        <w:tc>
          <w:tcPr>
            <w:tcW w:w="4428" w:type="dxa"/>
            <w:shd w:val="clear" w:color="auto" w:fill="auto"/>
          </w:tcPr>
          <w:p w14:paraId="607F5D27" w14:textId="77777777" w:rsidR="002F21C6" w:rsidRPr="00F817B8" w:rsidRDefault="002F21C6" w:rsidP="00B62EF4">
            <w:pPr>
              <w:spacing w:before="20" w:after="20"/>
              <w:rPr>
                <w:rFonts w:cs="Arial"/>
              </w:rPr>
            </w:pPr>
            <w:r w:rsidRPr="00F817B8">
              <w:rPr>
                <w:rFonts w:cs="Arial"/>
              </w:rPr>
              <w:t>Du Testing</w:t>
            </w:r>
          </w:p>
        </w:tc>
        <w:tc>
          <w:tcPr>
            <w:tcW w:w="2340" w:type="dxa"/>
            <w:shd w:val="clear" w:color="auto" w:fill="auto"/>
          </w:tcPr>
          <w:p w14:paraId="1125904A" w14:textId="77777777" w:rsidR="002F21C6" w:rsidRPr="00F817B8" w:rsidRDefault="002F21C6" w:rsidP="00B62EF4">
            <w:pPr>
              <w:spacing w:before="20" w:after="20"/>
              <w:rPr>
                <w:rFonts w:cs="Arial"/>
              </w:rPr>
            </w:pPr>
            <w:r w:rsidRPr="00F817B8">
              <w:rPr>
                <w:rFonts w:cs="Arial"/>
              </w:rPr>
              <w:t>%DU</w:t>
            </w:r>
          </w:p>
        </w:tc>
        <w:tc>
          <w:tcPr>
            <w:tcW w:w="2088" w:type="dxa"/>
            <w:shd w:val="clear" w:color="auto" w:fill="auto"/>
          </w:tcPr>
          <w:p w14:paraId="691D28AB" w14:textId="77777777" w:rsidR="002F21C6" w:rsidRPr="00F817B8" w:rsidRDefault="002F21C6" w:rsidP="00B62EF4">
            <w:pPr>
              <w:spacing w:before="20" w:after="20"/>
              <w:rPr>
                <w:rFonts w:cs="Arial"/>
              </w:rPr>
            </w:pPr>
            <w:r w:rsidRPr="00F817B8">
              <w:rPr>
                <w:rFonts w:cs="Arial"/>
              </w:rPr>
              <w:t>D</w:t>
            </w:r>
          </w:p>
        </w:tc>
      </w:tr>
      <w:tr w:rsidR="002F21C6" w:rsidRPr="00F817B8" w14:paraId="577CD74E" w14:textId="77777777" w:rsidTr="00B62EF4">
        <w:trPr>
          <w:jc w:val="center"/>
        </w:trPr>
        <w:tc>
          <w:tcPr>
            <w:tcW w:w="4428" w:type="dxa"/>
            <w:shd w:val="clear" w:color="auto" w:fill="auto"/>
          </w:tcPr>
          <w:p w14:paraId="17512C3A" w14:textId="77777777" w:rsidR="002F21C6" w:rsidRPr="00F817B8" w:rsidRDefault="002F21C6" w:rsidP="00B62EF4">
            <w:pPr>
              <w:spacing w:before="20" w:after="20"/>
              <w:rPr>
                <w:rFonts w:cs="Arial"/>
              </w:rPr>
            </w:pPr>
            <w:r w:rsidRPr="00F817B8">
              <w:rPr>
                <w:rFonts w:cs="Arial"/>
              </w:rPr>
              <w:t>History Check</w:t>
            </w:r>
          </w:p>
        </w:tc>
        <w:tc>
          <w:tcPr>
            <w:tcW w:w="2340" w:type="dxa"/>
            <w:shd w:val="clear" w:color="auto" w:fill="auto"/>
          </w:tcPr>
          <w:p w14:paraId="201A7621" w14:textId="77777777" w:rsidR="002F21C6" w:rsidRPr="00F817B8" w:rsidRDefault="002F21C6" w:rsidP="00B62EF4">
            <w:pPr>
              <w:spacing w:before="20" w:after="20"/>
              <w:rPr>
                <w:rFonts w:cs="Arial"/>
              </w:rPr>
            </w:pPr>
            <w:r w:rsidRPr="00F817B8">
              <w:rPr>
                <w:rFonts w:cs="Arial"/>
              </w:rPr>
              <w:t>HC</w:t>
            </w:r>
          </w:p>
        </w:tc>
        <w:tc>
          <w:tcPr>
            <w:tcW w:w="2088" w:type="dxa"/>
            <w:shd w:val="clear" w:color="auto" w:fill="auto"/>
          </w:tcPr>
          <w:p w14:paraId="32328749" w14:textId="77777777" w:rsidR="002F21C6" w:rsidRPr="00F817B8" w:rsidRDefault="002F21C6" w:rsidP="00B62EF4">
            <w:pPr>
              <w:spacing w:before="20" w:after="20"/>
              <w:rPr>
                <w:rFonts w:cs="Arial"/>
              </w:rPr>
            </w:pPr>
            <w:r w:rsidRPr="00F817B8">
              <w:rPr>
                <w:rFonts w:cs="Arial"/>
              </w:rPr>
              <w:t>)</w:t>
            </w:r>
          </w:p>
        </w:tc>
      </w:tr>
      <w:tr w:rsidR="002F21C6" w:rsidRPr="00F817B8" w14:paraId="6CEF4245" w14:textId="77777777" w:rsidTr="00B62EF4">
        <w:trPr>
          <w:jc w:val="center"/>
        </w:trPr>
        <w:tc>
          <w:tcPr>
            <w:tcW w:w="4428" w:type="dxa"/>
            <w:shd w:val="clear" w:color="auto" w:fill="auto"/>
          </w:tcPr>
          <w:p w14:paraId="6B5CB8BB" w14:textId="77777777" w:rsidR="002F21C6" w:rsidRPr="00F817B8" w:rsidRDefault="002F21C6" w:rsidP="00B62EF4">
            <w:pPr>
              <w:spacing w:before="20" w:after="20"/>
              <w:rPr>
                <w:rFonts w:cs="Arial"/>
              </w:rPr>
            </w:pPr>
            <w:r w:rsidRPr="00F817B8">
              <w:rPr>
                <w:rFonts w:cs="Arial"/>
              </w:rPr>
              <w:t>Incompatible</w:t>
            </w:r>
          </w:p>
        </w:tc>
        <w:tc>
          <w:tcPr>
            <w:tcW w:w="2340" w:type="dxa"/>
            <w:shd w:val="clear" w:color="auto" w:fill="auto"/>
          </w:tcPr>
          <w:p w14:paraId="5F27BF44" w14:textId="77777777" w:rsidR="002F21C6" w:rsidRPr="00F817B8" w:rsidRDefault="002F21C6" w:rsidP="00B62EF4">
            <w:pPr>
              <w:spacing w:before="20" w:after="20"/>
              <w:rPr>
                <w:rFonts w:cs="Arial"/>
              </w:rPr>
            </w:pPr>
            <w:r w:rsidRPr="00F817B8">
              <w:rPr>
                <w:rFonts w:cs="Arial"/>
              </w:rPr>
              <w:t>ICMP</w:t>
            </w:r>
          </w:p>
        </w:tc>
        <w:tc>
          <w:tcPr>
            <w:tcW w:w="2088" w:type="dxa"/>
            <w:shd w:val="clear" w:color="auto" w:fill="auto"/>
          </w:tcPr>
          <w:p w14:paraId="12E16BBF" w14:textId="77777777" w:rsidR="002F21C6" w:rsidRPr="00F817B8" w:rsidRDefault="002F21C6" w:rsidP="00B62EF4">
            <w:pPr>
              <w:spacing w:before="20" w:after="20"/>
              <w:rPr>
                <w:rFonts w:cs="Arial"/>
              </w:rPr>
            </w:pPr>
            <w:r w:rsidRPr="00F817B8">
              <w:rPr>
                <w:rFonts w:cs="Arial"/>
              </w:rPr>
              <w:t>{</w:t>
            </w:r>
          </w:p>
        </w:tc>
      </w:tr>
      <w:tr w:rsidR="002F21C6" w:rsidRPr="00F817B8" w14:paraId="48AA96D3" w14:textId="77777777" w:rsidTr="00B62EF4">
        <w:trPr>
          <w:jc w:val="center"/>
        </w:trPr>
        <w:tc>
          <w:tcPr>
            <w:tcW w:w="4428" w:type="dxa"/>
            <w:shd w:val="clear" w:color="auto" w:fill="auto"/>
          </w:tcPr>
          <w:p w14:paraId="31CE40A3" w14:textId="77777777" w:rsidR="002F21C6" w:rsidRPr="00F817B8" w:rsidRDefault="002F21C6" w:rsidP="00B62EF4">
            <w:pPr>
              <w:spacing w:before="20" w:after="20"/>
              <w:rPr>
                <w:rFonts w:cs="Arial"/>
              </w:rPr>
            </w:pPr>
            <w:r w:rsidRPr="00F817B8">
              <w:rPr>
                <w:rFonts w:cs="Arial"/>
              </w:rPr>
              <w:t>Least Incompatible</w:t>
            </w:r>
          </w:p>
        </w:tc>
        <w:tc>
          <w:tcPr>
            <w:tcW w:w="2340" w:type="dxa"/>
            <w:shd w:val="clear" w:color="auto" w:fill="auto"/>
          </w:tcPr>
          <w:p w14:paraId="50927286" w14:textId="77777777" w:rsidR="002F21C6" w:rsidRPr="00F817B8" w:rsidRDefault="002F21C6" w:rsidP="00B62EF4">
            <w:pPr>
              <w:spacing w:before="20" w:after="20"/>
              <w:rPr>
                <w:rFonts w:cs="Arial"/>
              </w:rPr>
            </w:pPr>
            <w:r w:rsidRPr="00F817B8">
              <w:rPr>
                <w:rFonts w:cs="Arial"/>
              </w:rPr>
              <w:t>LCMP</w:t>
            </w:r>
          </w:p>
        </w:tc>
        <w:tc>
          <w:tcPr>
            <w:tcW w:w="2088" w:type="dxa"/>
            <w:shd w:val="clear" w:color="auto" w:fill="auto"/>
          </w:tcPr>
          <w:p w14:paraId="1D405932" w14:textId="77777777" w:rsidR="002F21C6" w:rsidRPr="00F817B8" w:rsidRDefault="002F21C6" w:rsidP="00B62EF4">
            <w:pPr>
              <w:spacing w:before="20" w:after="20"/>
              <w:rPr>
                <w:rFonts w:cs="Arial"/>
              </w:rPr>
            </w:pPr>
            <w:r w:rsidRPr="00F817B8">
              <w:rPr>
                <w:rFonts w:cs="Arial"/>
              </w:rPr>
              <w:t>Little “L” Key</w:t>
            </w:r>
          </w:p>
        </w:tc>
      </w:tr>
      <w:tr w:rsidR="002F21C6" w:rsidRPr="00F817B8" w14:paraId="2DEDEE4B" w14:textId="77777777" w:rsidTr="00B62EF4">
        <w:trPr>
          <w:jc w:val="center"/>
        </w:trPr>
        <w:tc>
          <w:tcPr>
            <w:tcW w:w="4428" w:type="dxa"/>
            <w:shd w:val="clear" w:color="auto" w:fill="auto"/>
          </w:tcPr>
          <w:p w14:paraId="5368F751" w14:textId="77777777" w:rsidR="002F21C6" w:rsidRPr="00F817B8" w:rsidRDefault="002F21C6" w:rsidP="00B62EF4">
            <w:pPr>
              <w:spacing w:before="20" w:after="20"/>
              <w:rPr>
                <w:rFonts w:cs="Arial"/>
              </w:rPr>
            </w:pPr>
            <w:r>
              <w:rPr>
                <w:rFonts w:cs="Arial"/>
              </w:rPr>
              <w:t>Mixed Field</w:t>
            </w:r>
          </w:p>
        </w:tc>
        <w:tc>
          <w:tcPr>
            <w:tcW w:w="2340" w:type="dxa"/>
            <w:shd w:val="clear" w:color="auto" w:fill="auto"/>
          </w:tcPr>
          <w:p w14:paraId="7CE4B005" w14:textId="77777777" w:rsidR="002F21C6" w:rsidRPr="00F817B8" w:rsidRDefault="002F21C6" w:rsidP="00B62EF4">
            <w:pPr>
              <w:spacing w:before="20" w:after="20"/>
              <w:rPr>
                <w:rFonts w:cs="Arial"/>
              </w:rPr>
            </w:pPr>
          </w:p>
        </w:tc>
        <w:tc>
          <w:tcPr>
            <w:tcW w:w="2088" w:type="dxa"/>
            <w:shd w:val="clear" w:color="auto" w:fill="auto"/>
          </w:tcPr>
          <w:p w14:paraId="6C41A899" w14:textId="77777777" w:rsidR="002F21C6" w:rsidRPr="00F817B8" w:rsidRDefault="002F21C6" w:rsidP="00B62EF4">
            <w:pPr>
              <w:spacing w:before="20" w:after="20"/>
              <w:rPr>
                <w:rFonts w:cs="Arial"/>
              </w:rPr>
            </w:pPr>
            <w:r>
              <w:rPr>
                <w:rFonts w:cs="Arial"/>
              </w:rPr>
              <w:t>F</w:t>
            </w:r>
          </w:p>
        </w:tc>
      </w:tr>
      <w:tr w:rsidR="002F21C6" w:rsidRPr="00F817B8" w14:paraId="3F960619" w14:textId="77777777" w:rsidTr="00B62EF4">
        <w:trPr>
          <w:jc w:val="center"/>
        </w:trPr>
        <w:tc>
          <w:tcPr>
            <w:tcW w:w="4428" w:type="dxa"/>
            <w:shd w:val="clear" w:color="auto" w:fill="auto"/>
          </w:tcPr>
          <w:p w14:paraId="1BDB7EB4" w14:textId="77777777" w:rsidR="002F21C6" w:rsidRPr="00F817B8" w:rsidRDefault="002F21C6" w:rsidP="00B62EF4">
            <w:pPr>
              <w:spacing w:before="20" w:after="20"/>
              <w:rPr>
                <w:rFonts w:cs="Arial"/>
              </w:rPr>
            </w:pPr>
            <w:r w:rsidRPr="00F817B8">
              <w:rPr>
                <w:rFonts w:cs="Arial"/>
              </w:rPr>
              <w:t xml:space="preserve">Negative </w:t>
            </w:r>
          </w:p>
        </w:tc>
        <w:tc>
          <w:tcPr>
            <w:tcW w:w="2340" w:type="dxa"/>
            <w:shd w:val="clear" w:color="auto" w:fill="auto"/>
          </w:tcPr>
          <w:p w14:paraId="4E986F7E" w14:textId="77777777" w:rsidR="002F21C6" w:rsidRPr="00F817B8" w:rsidRDefault="002F21C6" w:rsidP="00B62EF4">
            <w:pPr>
              <w:spacing w:before="20" w:after="20"/>
              <w:rPr>
                <w:rFonts w:cs="Arial"/>
              </w:rPr>
            </w:pPr>
            <w:r w:rsidRPr="00F817B8">
              <w:rPr>
                <w:rFonts w:cs="Arial"/>
              </w:rPr>
              <w:t>%NEG</w:t>
            </w:r>
          </w:p>
        </w:tc>
        <w:tc>
          <w:tcPr>
            <w:tcW w:w="2088" w:type="dxa"/>
            <w:shd w:val="clear" w:color="auto" w:fill="auto"/>
          </w:tcPr>
          <w:p w14:paraId="48FA2624" w14:textId="77777777" w:rsidR="002F21C6" w:rsidRPr="00F817B8" w:rsidRDefault="002F21C6" w:rsidP="00B62EF4">
            <w:pPr>
              <w:spacing w:before="20" w:after="20"/>
              <w:rPr>
                <w:rFonts w:cs="Arial"/>
              </w:rPr>
            </w:pPr>
            <w:r w:rsidRPr="00F817B8">
              <w:rPr>
                <w:rFonts w:cs="Arial"/>
              </w:rPr>
              <w:t>N</w:t>
            </w:r>
          </w:p>
        </w:tc>
      </w:tr>
      <w:tr w:rsidR="002F21C6" w:rsidRPr="00F817B8" w14:paraId="28C098B8" w14:textId="77777777" w:rsidTr="00B62EF4">
        <w:trPr>
          <w:jc w:val="center"/>
        </w:trPr>
        <w:tc>
          <w:tcPr>
            <w:tcW w:w="4428" w:type="dxa"/>
            <w:shd w:val="clear" w:color="auto" w:fill="auto"/>
          </w:tcPr>
          <w:p w14:paraId="7974D0CF" w14:textId="77777777" w:rsidR="002F21C6" w:rsidRPr="00F817B8" w:rsidRDefault="002F21C6" w:rsidP="00B62EF4">
            <w:pPr>
              <w:spacing w:before="20" w:after="20"/>
              <w:rPr>
                <w:rFonts w:cs="Arial"/>
              </w:rPr>
            </w:pPr>
            <w:r w:rsidRPr="00F817B8">
              <w:rPr>
                <w:rFonts w:cs="Arial"/>
              </w:rPr>
              <w:t>Patient Problem Info</w:t>
            </w:r>
          </w:p>
        </w:tc>
        <w:tc>
          <w:tcPr>
            <w:tcW w:w="2340" w:type="dxa"/>
            <w:shd w:val="clear" w:color="auto" w:fill="auto"/>
          </w:tcPr>
          <w:p w14:paraId="117B8C57" w14:textId="77777777" w:rsidR="002F21C6" w:rsidRPr="00F817B8" w:rsidRDefault="002F21C6" w:rsidP="00B62EF4">
            <w:pPr>
              <w:spacing w:before="20" w:after="20"/>
              <w:rPr>
                <w:rFonts w:cs="Arial"/>
              </w:rPr>
            </w:pPr>
            <w:r w:rsidRPr="00F817B8">
              <w:rPr>
                <w:rFonts w:cs="Arial"/>
              </w:rPr>
              <w:t>%PB</w:t>
            </w:r>
          </w:p>
        </w:tc>
        <w:tc>
          <w:tcPr>
            <w:tcW w:w="2088" w:type="dxa"/>
            <w:shd w:val="clear" w:color="auto" w:fill="auto"/>
          </w:tcPr>
          <w:p w14:paraId="4BC391E3" w14:textId="77777777" w:rsidR="002F21C6" w:rsidRPr="0070772D" w:rsidRDefault="002F21C6" w:rsidP="00B62EF4">
            <w:pPr>
              <w:spacing w:before="20" w:after="20"/>
              <w:rPr>
                <w:rFonts w:cs="Arial"/>
                <w:sz w:val="24"/>
                <w:szCs w:val="24"/>
              </w:rPr>
            </w:pPr>
            <w:r w:rsidRPr="0070772D">
              <w:rPr>
                <w:rFonts w:cs="Arial"/>
                <w:sz w:val="24"/>
                <w:szCs w:val="24"/>
              </w:rPr>
              <w:t>,</w:t>
            </w:r>
            <w:r>
              <w:rPr>
                <w:rFonts w:cs="Arial"/>
                <w:sz w:val="24"/>
                <w:szCs w:val="24"/>
              </w:rPr>
              <w:t xml:space="preserve"> </w:t>
            </w:r>
            <w:r w:rsidRPr="0070772D">
              <w:rPr>
                <w:rFonts w:cs="Arial"/>
                <w:szCs w:val="24"/>
              </w:rPr>
              <w:t>(“comma”)</w:t>
            </w:r>
          </w:p>
        </w:tc>
      </w:tr>
      <w:tr w:rsidR="002F21C6" w:rsidRPr="00F817B8" w14:paraId="60C9026D" w14:textId="77777777" w:rsidTr="00B62EF4">
        <w:trPr>
          <w:jc w:val="center"/>
        </w:trPr>
        <w:tc>
          <w:tcPr>
            <w:tcW w:w="4428" w:type="dxa"/>
            <w:shd w:val="clear" w:color="auto" w:fill="auto"/>
          </w:tcPr>
          <w:p w14:paraId="7FAF89DB" w14:textId="77777777" w:rsidR="002F21C6" w:rsidRPr="00F817B8" w:rsidRDefault="002F21C6" w:rsidP="00B62EF4">
            <w:pPr>
              <w:spacing w:before="20" w:after="20"/>
              <w:rPr>
                <w:rFonts w:cs="Arial"/>
              </w:rPr>
            </w:pPr>
            <w:r w:rsidRPr="00F817B8">
              <w:rPr>
                <w:rFonts w:cs="Arial"/>
              </w:rPr>
              <w:t>Positive</w:t>
            </w:r>
          </w:p>
        </w:tc>
        <w:tc>
          <w:tcPr>
            <w:tcW w:w="2340" w:type="dxa"/>
            <w:shd w:val="clear" w:color="auto" w:fill="auto"/>
          </w:tcPr>
          <w:p w14:paraId="0C488D8C" w14:textId="77777777" w:rsidR="002F21C6" w:rsidRPr="00F817B8" w:rsidRDefault="002F21C6" w:rsidP="00B62EF4">
            <w:pPr>
              <w:spacing w:before="20" w:after="20"/>
              <w:rPr>
                <w:rFonts w:cs="Arial"/>
              </w:rPr>
            </w:pPr>
            <w:r w:rsidRPr="00F817B8">
              <w:rPr>
                <w:rFonts w:cs="Arial"/>
              </w:rPr>
              <w:t>%POS</w:t>
            </w:r>
          </w:p>
        </w:tc>
        <w:tc>
          <w:tcPr>
            <w:tcW w:w="2088" w:type="dxa"/>
            <w:shd w:val="clear" w:color="auto" w:fill="auto"/>
          </w:tcPr>
          <w:p w14:paraId="566AF86B" w14:textId="77777777" w:rsidR="002F21C6" w:rsidRPr="00F817B8" w:rsidRDefault="002F21C6" w:rsidP="00B62EF4">
            <w:pPr>
              <w:spacing w:before="20" w:after="20"/>
              <w:rPr>
                <w:rFonts w:cs="Arial"/>
              </w:rPr>
            </w:pPr>
            <w:r w:rsidRPr="00F817B8">
              <w:rPr>
                <w:rFonts w:cs="Arial"/>
              </w:rPr>
              <w:t>P</w:t>
            </w:r>
          </w:p>
        </w:tc>
      </w:tr>
      <w:tr w:rsidR="002F21C6" w:rsidRPr="00F817B8" w14:paraId="6DBEDE4A" w14:textId="77777777" w:rsidTr="00B62EF4">
        <w:trPr>
          <w:jc w:val="center"/>
        </w:trPr>
        <w:tc>
          <w:tcPr>
            <w:tcW w:w="4428" w:type="dxa"/>
            <w:shd w:val="clear" w:color="auto" w:fill="auto"/>
          </w:tcPr>
          <w:p w14:paraId="1A6EFC79" w14:textId="77777777" w:rsidR="002F21C6" w:rsidRPr="00F817B8" w:rsidRDefault="002F21C6" w:rsidP="00B62EF4">
            <w:pPr>
              <w:spacing w:before="20" w:after="20"/>
              <w:rPr>
                <w:rFonts w:cs="Arial"/>
              </w:rPr>
            </w:pPr>
            <w:r w:rsidRPr="00F817B8">
              <w:rPr>
                <w:rFonts w:cs="Arial"/>
              </w:rPr>
              <w:t>Prewarmed Antibody</w:t>
            </w:r>
            <w:r>
              <w:rPr>
                <w:rFonts w:cs="Arial"/>
              </w:rPr>
              <w:t xml:space="preserve"> Screen</w:t>
            </w:r>
          </w:p>
        </w:tc>
        <w:tc>
          <w:tcPr>
            <w:tcW w:w="2340" w:type="dxa"/>
            <w:shd w:val="clear" w:color="auto" w:fill="auto"/>
          </w:tcPr>
          <w:p w14:paraId="2ED85E83" w14:textId="77777777" w:rsidR="002F21C6" w:rsidRPr="00F817B8" w:rsidRDefault="002F21C6" w:rsidP="00B62EF4">
            <w:pPr>
              <w:spacing w:before="20" w:after="20"/>
              <w:rPr>
                <w:rFonts w:cs="Arial"/>
              </w:rPr>
            </w:pPr>
            <w:r w:rsidRPr="00F817B8">
              <w:rPr>
                <w:rFonts w:cs="Arial"/>
              </w:rPr>
              <w:t>PWAS</w:t>
            </w:r>
          </w:p>
        </w:tc>
        <w:tc>
          <w:tcPr>
            <w:tcW w:w="2088" w:type="dxa"/>
            <w:shd w:val="clear" w:color="auto" w:fill="auto"/>
          </w:tcPr>
          <w:p w14:paraId="3DAE960A" w14:textId="77777777" w:rsidR="002F21C6" w:rsidRPr="00F817B8" w:rsidRDefault="002F21C6" w:rsidP="00B62EF4">
            <w:pPr>
              <w:spacing w:before="20" w:after="20"/>
              <w:rPr>
                <w:rFonts w:cs="Arial"/>
              </w:rPr>
            </w:pPr>
            <w:r w:rsidRPr="00F817B8">
              <w:rPr>
                <w:rFonts w:cs="Arial"/>
              </w:rPr>
              <w:t>&amp;</w:t>
            </w:r>
          </w:p>
        </w:tc>
      </w:tr>
      <w:tr w:rsidR="002F21C6" w:rsidRPr="00F817B8" w14:paraId="4EE6DFF4" w14:textId="77777777" w:rsidTr="00B62EF4">
        <w:trPr>
          <w:jc w:val="center"/>
        </w:trPr>
        <w:tc>
          <w:tcPr>
            <w:tcW w:w="4428" w:type="dxa"/>
            <w:shd w:val="clear" w:color="auto" w:fill="auto"/>
          </w:tcPr>
          <w:p w14:paraId="4E62A2DC" w14:textId="77777777" w:rsidR="002F21C6" w:rsidRPr="00F817B8" w:rsidRDefault="002F21C6" w:rsidP="00B62EF4">
            <w:pPr>
              <w:spacing w:before="20" w:after="20"/>
              <w:rPr>
                <w:rFonts w:cs="Arial"/>
              </w:rPr>
            </w:pPr>
            <w:r w:rsidRPr="00F817B8">
              <w:rPr>
                <w:rFonts w:cs="Arial"/>
              </w:rPr>
              <w:t>Type A</w:t>
            </w:r>
          </w:p>
        </w:tc>
        <w:tc>
          <w:tcPr>
            <w:tcW w:w="2340" w:type="dxa"/>
            <w:shd w:val="clear" w:color="auto" w:fill="auto"/>
          </w:tcPr>
          <w:p w14:paraId="390EB401" w14:textId="77777777" w:rsidR="002F21C6" w:rsidRPr="00F817B8" w:rsidRDefault="002F21C6" w:rsidP="00B62EF4">
            <w:pPr>
              <w:spacing w:before="20" w:after="20"/>
              <w:rPr>
                <w:rFonts w:cs="Arial"/>
              </w:rPr>
            </w:pPr>
          </w:p>
        </w:tc>
        <w:tc>
          <w:tcPr>
            <w:tcW w:w="2088" w:type="dxa"/>
            <w:shd w:val="clear" w:color="auto" w:fill="auto"/>
          </w:tcPr>
          <w:p w14:paraId="041C5B4A" w14:textId="77777777" w:rsidR="002F21C6" w:rsidRPr="00F817B8" w:rsidRDefault="002F21C6" w:rsidP="00B62EF4">
            <w:pPr>
              <w:spacing w:before="20" w:after="20"/>
              <w:rPr>
                <w:rFonts w:cs="Arial"/>
              </w:rPr>
            </w:pPr>
            <w:r w:rsidRPr="00F817B8">
              <w:rPr>
                <w:rFonts w:cs="Arial"/>
              </w:rPr>
              <w:t>A</w:t>
            </w:r>
          </w:p>
        </w:tc>
      </w:tr>
      <w:tr w:rsidR="002F21C6" w:rsidRPr="00F817B8" w14:paraId="2D09CF48" w14:textId="77777777" w:rsidTr="00B62EF4">
        <w:trPr>
          <w:jc w:val="center"/>
        </w:trPr>
        <w:tc>
          <w:tcPr>
            <w:tcW w:w="4428" w:type="dxa"/>
            <w:shd w:val="clear" w:color="auto" w:fill="auto"/>
          </w:tcPr>
          <w:p w14:paraId="0A2A64B7" w14:textId="77777777" w:rsidR="002F21C6" w:rsidRPr="00F817B8" w:rsidRDefault="002F21C6" w:rsidP="00B62EF4">
            <w:pPr>
              <w:spacing w:before="20" w:after="20"/>
              <w:rPr>
                <w:rFonts w:cs="Arial"/>
              </w:rPr>
            </w:pPr>
            <w:r w:rsidRPr="00F817B8">
              <w:rPr>
                <w:rFonts w:cs="Arial"/>
              </w:rPr>
              <w:t>Type A2</w:t>
            </w:r>
          </w:p>
        </w:tc>
        <w:tc>
          <w:tcPr>
            <w:tcW w:w="2340" w:type="dxa"/>
            <w:shd w:val="clear" w:color="auto" w:fill="auto"/>
          </w:tcPr>
          <w:p w14:paraId="1766887D" w14:textId="77777777" w:rsidR="002F21C6" w:rsidRPr="00F817B8" w:rsidRDefault="002F21C6" w:rsidP="00B62EF4">
            <w:pPr>
              <w:spacing w:before="20" w:after="20"/>
              <w:rPr>
                <w:rFonts w:cs="Arial"/>
              </w:rPr>
            </w:pPr>
          </w:p>
        </w:tc>
        <w:tc>
          <w:tcPr>
            <w:tcW w:w="2088" w:type="dxa"/>
            <w:shd w:val="clear" w:color="auto" w:fill="auto"/>
          </w:tcPr>
          <w:p w14:paraId="538EEC3D" w14:textId="77777777" w:rsidR="002F21C6" w:rsidRPr="00F817B8" w:rsidRDefault="002F21C6" w:rsidP="00B62EF4">
            <w:pPr>
              <w:spacing w:before="20" w:after="20"/>
              <w:rPr>
                <w:rFonts w:cs="Arial"/>
              </w:rPr>
            </w:pPr>
            <w:r w:rsidRPr="00F817B8">
              <w:rPr>
                <w:rFonts w:cs="Arial"/>
              </w:rPr>
              <w:t>H</w:t>
            </w:r>
          </w:p>
        </w:tc>
      </w:tr>
      <w:tr w:rsidR="002F21C6" w:rsidRPr="00F817B8" w14:paraId="698CF570" w14:textId="77777777" w:rsidTr="00B62EF4">
        <w:trPr>
          <w:jc w:val="center"/>
        </w:trPr>
        <w:tc>
          <w:tcPr>
            <w:tcW w:w="4428" w:type="dxa"/>
            <w:shd w:val="clear" w:color="auto" w:fill="auto"/>
          </w:tcPr>
          <w:p w14:paraId="6C61BEF1" w14:textId="77777777" w:rsidR="002F21C6" w:rsidRPr="00F817B8" w:rsidRDefault="002F21C6" w:rsidP="00B62EF4">
            <w:pPr>
              <w:spacing w:before="20" w:after="20"/>
              <w:rPr>
                <w:rFonts w:cs="Arial"/>
              </w:rPr>
            </w:pPr>
            <w:r>
              <w:rPr>
                <w:rFonts w:cs="Arial"/>
              </w:rPr>
              <w:t>Type AB</w:t>
            </w:r>
          </w:p>
        </w:tc>
        <w:tc>
          <w:tcPr>
            <w:tcW w:w="2340" w:type="dxa"/>
            <w:shd w:val="clear" w:color="auto" w:fill="auto"/>
          </w:tcPr>
          <w:p w14:paraId="7CE70FD2" w14:textId="77777777" w:rsidR="002F21C6" w:rsidRPr="00F817B8" w:rsidRDefault="002F21C6" w:rsidP="00B62EF4">
            <w:pPr>
              <w:spacing w:before="20" w:after="20"/>
              <w:rPr>
                <w:rFonts w:cs="Arial"/>
              </w:rPr>
            </w:pPr>
          </w:p>
        </w:tc>
        <w:tc>
          <w:tcPr>
            <w:tcW w:w="2088" w:type="dxa"/>
            <w:shd w:val="clear" w:color="auto" w:fill="auto"/>
          </w:tcPr>
          <w:p w14:paraId="4756D743" w14:textId="77777777" w:rsidR="002F21C6" w:rsidRPr="00F817B8" w:rsidRDefault="002F21C6" w:rsidP="00B62EF4">
            <w:pPr>
              <w:spacing w:before="20" w:after="20"/>
              <w:rPr>
                <w:rFonts w:cs="Arial"/>
              </w:rPr>
            </w:pPr>
            <w:r>
              <w:rPr>
                <w:rFonts w:cs="Arial"/>
              </w:rPr>
              <w:t>L</w:t>
            </w:r>
          </w:p>
        </w:tc>
      </w:tr>
      <w:tr w:rsidR="002F21C6" w:rsidRPr="00F817B8" w14:paraId="762EC748" w14:textId="77777777" w:rsidTr="00B62EF4">
        <w:trPr>
          <w:jc w:val="center"/>
        </w:trPr>
        <w:tc>
          <w:tcPr>
            <w:tcW w:w="4428" w:type="dxa"/>
            <w:shd w:val="clear" w:color="auto" w:fill="auto"/>
          </w:tcPr>
          <w:p w14:paraId="5FB0AA32" w14:textId="77777777" w:rsidR="002F21C6" w:rsidRPr="00F817B8" w:rsidRDefault="002F21C6" w:rsidP="00B62EF4">
            <w:pPr>
              <w:spacing w:before="20" w:after="20"/>
              <w:rPr>
                <w:rFonts w:cs="Arial"/>
              </w:rPr>
            </w:pPr>
            <w:r w:rsidRPr="00F817B8">
              <w:rPr>
                <w:rFonts w:cs="Arial"/>
              </w:rPr>
              <w:t>Type A2B</w:t>
            </w:r>
          </w:p>
        </w:tc>
        <w:tc>
          <w:tcPr>
            <w:tcW w:w="2340" w:type="dxa"/>
            <w:shd w:val="clear" w:color="auto" w:fill="auto"/>
          </w:tcPr>
          <w:p w14:paraId="177E1835" w14:textId="77777777" w:rsidR="002F21C6" w:rsidRPr="00F817B8" w:rsidRDefault="002F21C6" w:rsidP="00B62EF4">
            <w:pPr>
              <w:spacing w:before="20" w:after="20"/>
              <w:rPr>
                <w:rFonts w:cs="Arial"/>
              </w:rPr>
            </w:pPr>
          </w:p>
        </w:tc>
        <w:tc>
          <w:tcPr>
            <w:tcW w:w="2088" w:type="dxa"/>
            <w:shd w:val="clear" w:color="auto" w:fill="auto"/>
          </w:tcPr>
          <w:p w14:paraId="5B736D23" w14:textId="77777777" w:rsidR="002F21C6" w:rsidRPr="00F817B8" w:rsidRDefault="002F21C6" w:rsidP="00B62EF4">
            <w:pPr>
              <w:spacing w:before="20" w:after="20"/>
              <w:rPr>
                <w:rFonts w:cs="Arial"/>
              </w:rPr>
            </w:pPr>
            <w:r w:rsidRPr="00F817B8">
              <w:rPr>
                <w:rFonts w:cs="Arial"/>
              </w:rPr>
              <w:t>G</w:t>
            </w:r>
          </w:p>
        </w:tc>
      </w:tr>
      <w:tr w:rsidR="002F21C6" w:rsidRPr="00F817B8" w14:paraId="30DA3E82" w14:textId="77777777" w:rsidTr="00B62EF4">
        <w:trPr>
          <w:jc w:val="center"/>
        </w:trPr>
        <w:tc>
          <w:tcPr>
            <w:tcW w:w="4428" w:type="dxa"/>
            <w:shd w:val="clear" w:color="auto" w:fill="auto"/>
          </w:tcPr>
          <w:p w14:paraId="7BA000C0" w14:textId="77777777" w:rsidR="002F21C6" w:rsidRPr="00F817B8" w:rsidRDefault="002F21C6" w:rsidP="00B62EF4">
            <w:pPr>
              <w:spacing w:before="20" w:after="20"/>
              <w:rPr>
                <w:rFonts w:cs="Arial"/>
              </w:rPr>
            </w:pPr>
            <w:r w:rsidRPr="00F817B8">
              <w:rPr>
                <w:rFonts w:cs="Arial"/>
              </w:rPr>
              <w:t>Type B</w:t>
            </w:r>
          </w:p>
        </w:tc>
        <w:tc>
          <w:tcPr>
            <w:tcW w:w="2340" w:type="dxa"/>
            <w:shd w:val="clear" w:color="auto" w:fill="auto"/>
          </w:tcPr>
          <w:p w14:paraId="4449BFA9" w14:textId="77777777" w:rsidR="002F21C6" w:rsidRPr="00F817B8" w:rsidRDefault="002F21C6" w:rsidP="00B62EF4">
            <w:pPr>
              <w:spacing w:before="20" w:after="20"/>
              <w:rPr>
                <w:rFonts w:cs="Arial"/>
              </w:rPr>
            </w:pPr>
          </w:p>
        </w:tc>
        <w:tc>
          <w:tcPr>
            <w:tcW w:w="2088" w:type="dxa"/>
            <w:shd w:val="clear" w:color="auto" w:fill="auto"/>
          </w:tcPr>
          <w:p w14:paraId="5C4A7E40" w14:textId="77777777" w:rsidR="002F21C6" w:rsidRPr="00F817B8" w:rsidRDefault="002F21C6" w:rsidP="00B62EF4">
            <w:pPr>
              <w:spacing w:before="20" w:after="20"/>
              <w:rPr>
                <w:rFonts w:cs="Arial"/>
              </w:rPr>
            </w:pPr>
            <w:r w:rsidRPr="00F817B8">
              <w:rPr>
                <w:rFonts w:cs="Arial"/>
              </w:rPr>
              <w:t>B</w:t>
            </w:r>
          </w:p>
        </w:tc>
      </w:tr>
      <w:tr w:rsidR="002F21C6" w:rsidRPr="00F817B8" w14:paraId="7538D314" w14:textId="77777777" w:rsidTr="00B62EF4">
        <w:trPr>
          <w:jc w:val="center"/>
        </w:trPr>
        <w:tc>
          <w:tcPr>
            <w:tcW w:w="4428" w:type="dxa"/>
            <w:shd w:val="clear" w:color="auto" w:fill="auto"/>
          </w:tcPr>
          <w:p w14:paraId="3F9CD239" w14:textId="77777777" w:rsidR="002F21C6" w:rsidRPr="00F817B8" w:rsidRDefault="002F21C6" w:rsidP="00B62EF4">
            <w:pPr>
              <w:spacing w:before="20" w:after="20"/>
              <w:rPr>
                <w:rFonts w:cs="Arial"/>
              </w:rPr>
            </w:pPr>
            <w:r w:rsidRPr="00F817B8">
              <w:rPr>
                <w:rFonts w:cs="Arial"/>
              </w:rPr>
              <w:t>Type O</w:t>
            </w:r>
          </w:p>
        </w:tc>
        <w:tc>
          <w:tcPr>
            <w:tcW w:w="2340" w:type="dxa"/>
            <w:shd w:val="clear" w:color="auto" w:fill="auto"/>
          </w:tcPr>
          <w:p w14:paraId="7E39BC1B" w14:textId="77777777" w:rsidR="002F21C6" w:rsidRPr="00F817B8" w:rsidRDefault="002F21C6" w:rsidP="00B62EF4">
            <w:pPr>
              <w:spacing w:before="20" w:after="20"/>
              <w:rPr>
                <w:rFonts w:cs="Arial"/>
              </w:rPr>
            </w:pPr>
          </w:p>
        </w:tc>
        <w:tc>
          <w:tcPr>
            <w:tcW w:w="2088" w:type="dxa"/>
            <w:shd w:val="clear" w:color="auto" w:fill="auto"/>
          </w:tcPr>
          <w:p w14:paraId="07F24B21" w14:textId="77777777" w:rsidR="002F21C6" w:rsidRPr="00F817B8" w:rsidRDefault="002F21C6" w:rsidP="00B62EF4">
            <w:pPr>
              <w:spacing w:before="20" w:after="20"/>
              <w:rPr>
                <w:rFonts w:cs="Arial"/>
              </w:rPr>
            </w:pPr>
            <w:r w:rsidRPr="00F817B8">
              <w:rPr>
                <w:rFonts w:cs="Arial"/>
              </w:rPr>
              <w:t>O</w:t>
            </w:r>
          </w:p>
        </w:tc>
      </w:tr>
      <w:tr w:rsidR="002F21C6" w:rsidRPr="00F817B8" w14:paraId="04DC5B07" w14:textId="77777777" w:rsidTr="00B62EF4">
        <w:trPr>
          <w:jc w:val="center"/>
        </w:trPr>
        <w:tc>
          <w:tcPr>
            <w:tcW w:w="4428" w:type="dxa"/>
            <w:shd w:val="clear" w:color="auto" w:fill="auto"/>
          </w:tcPr>
          <w:p w14:paraId="200698E8" w14:textId="77777777" w:rsidR="002F21C6" w:rsidRPr="00F817B8" w:rsidRDefault="002F21C6" w:rsidP="00B62EF4">
            <w:pPr>
              <w:spacing w:before="20" w:after="20"/>
              <w:rPr>
                <w:rFonts w:cs="Arial"/>
              </w:rPr>
            </w:pPr>
            <w:r w:rsidRPr="00F817B8">
              <w:rPr>
                <w:rFonts w:cs="Arial"/>
              </w:rPr>
              <w:t>Units Ordered</w:t>
            </w:r>
          </w:p>
        </w:tc>
        <w:tc>
          <w:tcPr>
            <w:tcW w:w="2340" w:type="dxa"/>
            <w:shd w:val="clear" w:color="auto" w:fill="auto"/>
          </w:tcPr>
          <w:p w14:paraId="3824D2D3" w14:textId="77777777" w:rsidR="002F21C6" w:rsidRPr="00F817B8" w:rsidRDefault="002F21C6" w:rsidP="00B62EF4">
            <w:pPr>
              <w:spacing w:before="20" w:after="20"/>
              <w:rPr>
                <w:rFonts w:cs="Arial"/>
              </w:rPr>
            </w:pPr>
            <w:r w:rsidRPr="00F817B8">
              <w:rPr>
                <w:rFonts w:cs="Arial"/>
              </w:rPr>
              <w:t>%UO</w:t>
            </w:r>
          </w:p>
        </w:tc>
        <w:tc>
          <w:tcPr>
            <w:tcW w:w="2088" w:type="dxa"/>
            <w:shd w:val="clear" w:color="auto" w:fill="auto"/>
          </w:tcPr>
          <w:p w14:paraId="77B8BA9F" w14:textId="77777777" w:rsidR="002F21C6" w:rsidRPr="00F817B8" w:rsidRDefault="002F21C6" w:rsidP="00B62EF4">
            <w:pPr>
              <w:spacing w:before="20" w:after="20"/>
              <w:rPr>
                <w:rFonts w:cs="Arial"/>
              </w:rPr>
            </w:pPr>
            <w:r w:rsidRPr="00F817B8">
              <w:rPr>
                <w:rFonts w:cs="Arial"/>
              </w:rPr>
              <w:t>U</w:t>
            </w:r>
          </w:p>
        </w:tc>
      </w:tr>
      <w:tr w:rsidR="002F21C6" w:rsidRPr="00F817B8" w14:paraId="633B6AAE" w14:textId="77777777" w:rsidTr="00B62EF4">
        <w:trPr>
          <w:jc w:val="center"/>
        </w:trPr>
        <w:tc>
          <w:tcPr>
            <w:tcW w:w="4428" w:type="dxa"/>
            <w:shd w:val="clear" w:color="auto" w:fill="auto"/>
          </w:tcPr>
          <w:p w14:paraId="149CD95D" w14:textId="77777777" w:rsidR="002F21C6" w:rsidRPr="00F817B8" w:rsidRDefault="002F21C6" w:rsidP="00B62EF4">
            <w:pPr>
              <w:spacing w:before="20" w:after="20"/>
              <w:rPr>
                <w:rFonts w:cs="Arial"/>
              </w:rPr>
            </w:pPr>
            <w:r w:rsidRPr="00F817B8">
              <w:rPr>
                <w:rFonts w:cs="Arial"/>
              </w:rPr>
              <w:t>Unit Tag Comment</w:t>
            </w:r>
          </w:p>
        </w:tc>
        <w:tc>
          <w:tcPr>
            <w:tcW w:w="2340" w:type="dxa"/>
            <w:shd w:val="clear" w:color="auto" w:fill="auto"/>
          </w:tcPr>
          <w:p w14:paraId="604B72A4" w14:textId="77777777" w:rsidR="002F21C6" w:rsidRPr="00F817B8" w:rsidRDefault="002F21C6" w:rsidP="00B62EF4">
            <w:pPr>
              <w:spacing w:before="20" w:after="20"/>
              <w:rPr>
                <w:rFonts w:cs="Arial"/>
              </w:rPr>
            </w:pPr>
            <w:r w:rsidRPr="00F817B8">
              <w:rPr>
                <w:rFonts w:cs="Arial"/>
              </w:rPr>
              <w:t>%CM</w:t>
            </w:r>
          </w:p>
        </w:tc>
        <w:tc>
          <w:tcPr>
            <w:tcW w:w="2088" w:type="dxa"/>
            <w:shd w:val="clear" w:color="auto" w:fill="auto"/>
          </w:tcPr>
          <w:p w14:paraId="4979DDB6" w14:textId="77777777" w:rsidR="002F21C6" w:rsidRPr="00F817B8" w:rsidRDefault="002F21C6" w:rsidP="00B62EF4">
            <w:pPr>
              <w:spacing w:before="20" w:after="20"/>
              <w:rPr>
                <w:rFonts w:cs="Arial"/>
              </w:rPr>
            </w:pPr>
            <w:r w:rsidRPr="00F817B8">
              <w:rPr>
                <w:rFonts w:cs="Arial"/>
              </w:rPr>
              <w:t>C</w:t>
            </w:r>
          </w:p>
        </w:tc>
      </w:tr>
      <w:tr w:rsidR="002F21C6" w:rsidRPr="00F817B8" w14:paraId="34A2EB35" w14:textId="77777777" w:rsidTr="00B62EF4">
        <w:trPr>
          <w:jc w:val="center"/>
        </w:trPr>
        <w:tc>
          <w:tcPr>
            <w:tcW w:w="4428" w:type="dxa"/>
            <w:shd w:val="clear" w:color="auto" w:fill="auto"/>
          </w:tcPr>
          <w:p w14:paraId="79786DB3" w14:textId="77777777" w:rsidR="002F21C6" w:rsidRPr="0004182F" w:rsidRDefault="002F21C6" w:rsidP="00B62EF4">
            <w:pPr>
              <w:spacing w:before="20" w:after="20"/>
              <w:rPr>
                <w:rFonts w:cs="Arial"/>
              </w:rPr>
            </w:pPr>
            <w:r w:rsidRPr="0004182F">
              <w:rPr>
                <w:rFonts w:cs="Arial"/>
              </w:rPr>
              <w:t>Unit Tag Reprint</w:t>
            </w:r>
          </w:p>
        </w:tc>
        <w:tc>
          <w:tcPr>
            <w:tcW w:w="2340" w:type="dxa"/>
            <w:shd w:val="clear" w:color="auto" w:fill="auto"/>
          </w:tcPr>
          <w:p w14:paraId="1C1559BA" w14:textId="77777777" w:rsidR="002F21C6" w:rsidRPr="00F817B8" w:rsidRDefault="002F21C6" w:rsidP="00B62EF4">
            <w:pPr>
              <w:spacing w:before="20" w:after="20"/>
              <w:rPr>
                <w:rFonts w:cs="Arial"/>
              </w:rPr>
            </w:pPr>
            <w:r w:rsidRPr="00F817B8">
              <w:rPr>
                <w:rFonts w:cs="Arial"/>
              </w:rPr>
              <w:t>%</w:t>
            </w:r>
            <w:smartTag w:uri="urn:schemas-microsoft-com:office:smarttags" w:element="place">
              <w:smartTag w:uri="urn:schemas-microsoft-com:office:smarttags" w:element="City">
                <w:r w:rsidRPr="00F817B8">
                  <w:rPr>
                    <w:rFonts w:cs="Arial"/>
                  </w:rPr>
                  <w:t>UR</w:t>
                </w:r>
              </w:smartTag>
            </w:smartTag>
          </w:p>
        </w:tc>
        <w:tc>
          <w:tcPr>
            <w:tcW w:w="2088" w:type="dxa"/>
            <w:shd w:val="clear" w:color="auto" w:fill="auto"/>
          </w:tcPr>
          <w:p w14:paraId="7A1FE50C" w14:textId="77777777" w:rsidR="002F21C6" w:rsidRPr="00F817B8" w:rsidRDefault="002F21C6" w:rsidP="00B62EF4">
            <w:pPr>
              <w:spacing w:before="20" w:after="20"/>
              <w:rPr>
                <w:rFonts w:cs="Arial"/>
              </w:rPr>
            </w:pPr>
            <w:r w:rsidRPr="00F817B8">
              <w:rPr>
                <w:rFonts w:cs="Arial"/>
              </w:rPr>
              <w:t>1</w:t>
            </w:r>
          </w:p>
        </w:tc>
      </w:tr>
      <w:tr w:rsidR="002F21C6" w:rsidRPr="00F817B8" w14:paraId="5614C456" w14:textId="77777777" w:rsidTr="00B62EF4">
        <w:trPr>
          <w:jc w:val="center"/>
        </w:trPr>
        <w:tc>
          <w:tcPr>
            <w:tcW w:w="4428" w:type="dxa"/>
            <w:shd w:val="clear" w:color="auto" w:fill="auto"/>
          </w:tcPr>
          <w:p w14:paraId="69260ED1" w14:textId="77777777" w:rsidR="002F21C6" w:rsidRPr="0004182F" w:rsidRDefault="002F21C6" w:rsidP="00B62EF4">
            <w:pPr>
              <w:spacing w:before="20" w:after="20"/>
              <w:rPr>
                <w:rFonts w:cs="Arial"/>
              </w:rPr>
            </w:pPr>
            <w:r w:rsidRPr="0004182F">
              <w:rPr>
                <w:rFonts w:cs="Arial"/>
              </w:rPr>
              <w:t>RPAS – Repeat Antibody Screen</w:t>
            </w:r>
          </w:p>
        </w:tc>
        <w:tc>
          <w:tcPr>
            <w:tcW w:w="2340" w:type="dxa"/>
            <w:shd w:val="clear" w:color="auto" w:fill="auto"/>
          </w:tcPr>
          <w:p w14:paraId="74135B76" w14:textId="77777777" w:rsidR="002F21C6" w:rsidRPr="0004182F" w:rsidRDefault="002F21C6" w:rsidP="00B62EF4">
            <w:pPr>
              <w:spacing w:before="20" w:after="20"/>
              <w:rPr>
                <w:rFonts w:cs="Arial"/>
              </w:rPr>
            </w:pPr>
          </w:p>
        </w:tc>
        <w:tc>
          <w:tcPr>
            <w:tcW w:w="2088" w:type="dxa"/>
            <w:shd w:val="clear" w:color="auto" w:fill="auto"/>
          </w:tcPr>
          <w:p w14:paraId="25A8C185" w14:textId="77777777" w:rsidR="002F21C6" w:rsidRPr="0004182F" w:rsidRDefault="002F21C6" w:rsidP="00B62EF4">
            <w:pPr>
              <w:spacing w:before="20" w:after="20"/>
              <w:rPr>
                <w:rFonts w:cs="Arial"/>
              </w:rPr>
            </w:pPr>
            <w:r w:rsidRPr="0004182F">
              <w:rPr>
                <w:rFonts w:cs="Arial"/>
              </w:rPr>
              <w:t>r</w:t>
            </w:r>
          </w:p>
        </w:tc>
      </w:tr>
      <w:tr w:rsidR="002F21C6" w:rsidRPr="00F817B8" w14:paraId="7168E0AD" w14:textId="77777777" w:rsidTr="00B62EF4">
        <w:trPr>
          <w:jc w:val="center"/>
        </w:trPr>
        <w:tc>
          <w:tcPr>
            <w:tcW w:w="4428" w:type="dxa"/>
            <w:shd w:val="clear" w:color="auto" w:fill="auto"/>
          </w:tcPr>
          <w:p w14:paraId="75BCF9D8" w14:textId="77777777" w:rsidR="002F21C6" w:rsidRPr="00F817B8" w:rsidRDefault="002F21C6" w:rsidP="00B62EF4">
            <w:pPr>
              <w:spacing w:before="20" w:after="20"/>
              <w:rPr>
                <w:rFonts w:cs="Arial"/>
              </w:rPr>
            </w:pPr>
            <w:r w:rsidRPr="00F817B8">
              <w:rPr>
                <w:rFonts w:cs="Arial"/>
              </w:rPr>
              <w:t xml:space="preserve">RL Invalid Due to Positive DAT </w:t>
            </w:r>
          </w:p>
        </w:tc>
        <w:tc>
          <w:tcPr>
            <w:tcW w:w="2340" w:type="dxa"/>
            <w:shd w:val="clear" w:color="auto" w:fill="auto"/>
          </w:tcPr>
          <w:p w14:paraId="6DC9D52B" w14:textId="77777777" w:rsidR="002F21C6" w:rsidRPr="00F817B8" w:rsidRDefault="002F21C6" w:rsidP="00B62EF4">
            <w:pPr>
              <w:spacing w:before="20" w:after="20"/>
              <w:rPr>
                <w:rFonts w:cs="Arial"/>
              </w:rPr>
            </w:pPr>
            <w:r w:rsidRPr="00F817B8">
              <w:rPr>
                <w:rFonts w:cs="Arial"/>
              </w:rPr>
              <w:t>INVD</w:t>
            </w:r>
          </w:p>
        </w:tc>
        <w:tc>
          <w:tcPr>
            <w:tcW w:w="2088" w:type="dxa"/>
            <w:shd w:val="clear" w:color="auto" w:fill="auto"/>
          </w:tcPr>
          <w:p w14:paraId="7303BCA4" w14:textId="77777777" w:rsidR="002F21C6" w:rsidRPr="00F817B8" w:rsidRDefault="002F21C6" w:rsidP="00B62EF4">
            <w:pPr>
              <w:spacing w:before="20" w:after="20"/>
              <w:rPr>
                <w:rFonts w:cs="Arial"/>
              </w:rPr>
            </w:pPr>
          </w:p>
        </w:tc>
      </w:tr>
      <w:tr w:rsidR="002F21C6" w:rsidRPr="00F817B8" w14:paraId="47194B80" w14:textId="77777777" w:rsidTr="00B62EF4">
        <w:trPr>
          <w:jc w:val="center"/>
        </w:trPr>
        <w:tc>
          <w:tcPr>
            <w:tcW w:w="4428" w:type="dxa"/>
            <w:shd w:val="clear" w:color="auto" w:fill="auto"/>
          </w:tcPr>
          <w:p w14:paraId="5F804BD9" w14:textId="77777777" w:rsidR="002F21C6" w:rsidRPr="00F817B8" w:rsidRDefault="002F21C6" w:rsidP="00B62EF4">
            <w:pPr>
              <w:spacing w:before="20" w:after="20"/>
              <w:rPr>
                <w:rFonts w:cs="Arial"/>
              </w:rPr>
            </w:pPr>
            <w:r w:rsidRPr="00F817B8">
              <w:rPr>
                <w:rFonts w:cs="Arial"/>
              </w:rPr>
              <w:t>LUI</w:t>
            </w:r>
          </w:p>
        </w:tc>
        <w:tc>
          <w:tcPr>
            <w:tcW w:w="2340" w:type="dxa"/>
            <w:shd w:val="clear" w:color="auto" w:fill="auto"/>
          </w:tcPr>
          <w:p w14:paraId="57EABF8A" w14:textId="77777777" w:rsidR="002F21C6" w:rsidRPr="00F817B8" w:rsidRDefault="002F21C6" w:rsidP="00B62EF4">
            <w:pPr>
              <w:spacing w:before="20" w:after="20"/>
              <w:rPr>
                <w:rFonts w:cs="Arial"/>
              </w:rPr>
            </w:pPr>
            <w:r w:rsidRPr="00F817B8">
              <w:rPr>
                <w:rFonts w:cs="Arial"/>
              </w:rPr>
              <w:t>Lui</w:t>
            </w:r>
          </w:p>
        </w:tc>
        <w:tc>
          <w:tcPr>
            <w:tcW w:w="2088" w:type="dxa"/>
            <w:shd w:val="clear" w:color="auto" w:fill="auto"/>
          </w:tcPr>
          <w:p w14:paraId="63C2E6B3" w14:textId="77777777" w:rsidR="002F21C6" w:rsidRPr="00F817B8" w:rsidRDefault="002F21C6" w:rsidP="00B62EF4">
            <w:pPr>
              <w:spacing w:before="20" w:after="20"/>
              <w:rPr>
                <w:rFonts w:cs="Arial"/>
              </w:rPr>
            </w:pPr>
          </w:p>
        </w:tc>
      </w:tr>
    </w:tbl>
    <w:p w14:paraId="30724B9C" w14:textId="77777777" w:rsidR="002F21C6" w:rsidRDefault="002F21C6" w:rsidP="002F21C6"/>
    <w:p w14:paraId="2BCB7EE8" w14:textId="77777777" w:rsidR="002F21C6" w:rsidRDefault="002F21C6" w:rsidP="002F21C6">
      <w:r>
        <w:br w:type="page"/>
      </w:r>
    </w:p>
    <w:p w14:paraId="38D05EF3" w14:textId="77777777" w:rsidR="002F21C6" w:rsidRDefault="002F21C6" w:rsidP="002F21C6">
      <w:pPr>
        <w:rPr>
          <w:b/>
          <w:bCs/>
        </w:rPr>
      </w:pPr>
      <w:r w:rsidRPr="00084546">
        <w:rPr>
          <w:b/>
          <w:bCs/>
        </w:rPr>
        <w:lastRenderedPageBreak/>
        <w:t>Attachment 2: Antigen/Antibody Codes</w:t>
      </w:r>
    </w:p>
    <w:p w14:paraId="2CD773DC" w14:textId="77777777" w:rsidR="002F21C6" w:rsidRPr="00084546" w:rsidRDefault="002F21C6" w:rsidP="002F21C6">
      <w:pPr>
        <w:rPr>
          <w:b/>
          <w:bCs/>
        </w:rPr>
      </w:pPr>
    </w:p>
    <w:tbl>
      <w:tblPr>
        <w:tblStyle w:val="TableGrid0"/>
        <w:tblW w:w="9991" w:type="dxa"/>
        <w:tblInd w:w="-188" w:type="dxa"/>
        <w:tblCellMar>
          <w:top w:w="47" w:type="dxa"/>
          <w:left w:w="106" w:type="dxa"/>
          <w:right w:w="115" w:type="dxa"/>
        </w:tblCellMar>
        <w:tblLook w:val="04A0" w:firstRow="1" w:lastRow="0" w:firstColumn="1" w:lastColumn="0" w:noHBand="0" w:noVBand="1"/>
      </w:tblPr>
      <w:tblGrid>
        <w:gridCol w:w="1268"/>
        <w:gridCol w:w="3431"/>
        <w:gridCol w:w="2128"/>
        <w:gridCol w:w="3164"/>
      </w:tblGrid>
      <w:tr w:rsidR="002F21C6" w14:paraId="1509349E" w14:textId="77777777" w:rsidTr="00B62EF4">
        <w:trPr>
          <w:trHeight w:val="470"/>
        </w:trPr>
        <w:tc>
          <w:tcPr>
            <w:tcW w:w="1268" w:type="dxa"/>
            <w:tcBorders>
              <w:top w:val="single" w:sz="4" w:space="0" w:color="000000"/>
              <w:left w:val="single" w:sz="4" w:space="0" w:color="000000"/>
              <w:bottom w:val="single" w:sz="4" w:space="0" w:color="000000"/>
              <w:right w:val="single" w:sz="4" w:space="0" w:color="000000"/>
            </w:tcBorders>
          </w:tcPr>
          <w:p w14:paraId="608481C2" w14:textId="77777777" w:rsidR="002F21C6" w:rsidRDefault="002F21C6" w:rsidP="00B62EF4">
            <w:pPr>
              <w:ind w:left="2"/>
            </w:pPr>
            <w:r>
              <w:rPr>
                <w:rFonts w:eastAsia="Arial" w:cs="Arial"/>
                <w:b/>
                <w:sz w:val="20"/>
                <w:u w:val="single" w:color="000000"/>
              </w:rPr>
              <w:t>ANTIBODY CODE</w:t>
            </w:r>
            <w:r>
              <w:rPr>
                <w:rFonts w:eastAsia="Arial" w:cs="Arial"/>
                <w:sz w:val="20"/>
              </w:rPr>
              <w:t xml:space="preserve"> </w:t>
            </w:r>
          </w:p>
        </w:tc>
        <w:tc>
          <w:tcPr>
            <w:tcW w:w="3431" w:type="dxa"/>
            <w:tcBorders>
              <w:top w:val="single" w:sz="4" w:space="0" w:color="000000"/>
              <w:left w:val="single" w:sz="4" w:space="0" w:color="000000"/>
              <w:bottom w:val="single" w:sz="4" w:space="0" w:color="000000"/>
              <w:right w:val="single" w:sz="4" w:space="0" w:color="000000"/>
            </w:tcBorders>
          </w:tcPr>
          <w:p w14:paraId="5672CA37" w14:textId="77777777" w:rsidR="002F21C6" w:rsidRDefault="002F21C6" w:rsidP="00B62EF4">
            <w:pPr>
              <w:ind w:left="2"/>
            </w:pPr>
            <w:r>
              <w:rPr>
                <w:rFonts w:eastAsia="Arial" w:cs="Arial"/>
                <w:b/>
                <w:sz w:val="20"/>
                <w:u w:val="single" w:color="000000"/>
              </w:rPr>
              <w:t>TRANSLATION</w:t>
            </w:r>
            <w:r>
              <w:rPr>
                <w:rFonts w:eastAsia="Arial" w:cs="Arial"/>
                <w:sz w:val="20"/>
              </w:rPr>
              <w:t xml:space="preserve"> </w:t>
            </w:r>
          </w:p>
        </w:tc>
        <w:tc>
          <w:tcPr>
            <w:tcW w:w="2128" w:type="dxa"/>
            <w:tcBorders>
              <w:top w:val="single" w:sz="4" w:space="0" w:color="000000"/>
              <w:left w:val="single" w:sz="4" w:space="0" w:color="000000"/>
              <w:bottom w:val="single" w:sz="4" w:space="0" w:color="000000"/>
              <w:right w:val="single" w:sz="4" w:space="0" w:color="000000"/>
            </w:tcBorders>
          </w:tcPr>
          <w:p w14:paraId="0CC4788D" w14:textId="77777777" w:rsidR="002F21C6" w:rsidRDefault="002F21C6" w:rsidP="00B62EF4">
            <w:pPr>
              <w:ind w:left="2"/>
            </w:pPr>
            <w:r>
              <w:rPr>
                <w:rFonts w:eastAsia="Arial" w:cs="Arial"/>
                <w:b/>
                <w:sz w:val="20"/>
                <w:u w:val="single" w:color="000000"/>
              </w:rPr>
              <w:t>CORRESPONDING</w:t>
            </w:r>
            <w:r>
              <w:rPr>
                <w:rFonts w:eastAsia="Arial" w:cs="Arial"/>
                <w:b/>
                <w:sz w:val="20"/>
              </w:rPr>
              <w:t xml:space="preserve"> </w:t>
            </w:r>
            <w:r>
              <w:rPr>
                <w:rFonts w:eastAsia="Arial" w:cs="Arial"/>
                <w:b/>
                <w:sz w:val="20"/>
                <w:u w:val="single" w:color="000000"/>
              </w:rPr>
              <w:t>Ag CODE</w:t>
            </w:r>
            <w:r>
              <w:rPr>
                <w:rFonts w:eastAsia="Arial" w:cs="Arial"/>
                <w:sz w:val="20"/>
              </w:rPr>
              <w:t xml:space="preserve"> </w:t>
            </w:r>
          </w:p>
        </w:tc>
        <w:tc>
          <w:tcPr>
            <w:tcW w:w="3164" w:type="dxa"/>
            <w:tcBorders>
              <w:top w:val="single" w:sz="4" w:space="0" w:color="000000"/>
              <w:left w:val="single" w:sz="4" w:space="0" w:color="000000"/>
              <w:bottom w:val="single" w:sz="4" w:space="0" w:color="000000"/>
              <w:right w:val="single" w:sz="4" w:space="0" w:color="000000"/>
            </w:tcBorders>
          </w:tcPr>
          <w:p w14:paraId="68516128" w14:textId="77777777" w:rsidR="002F21C6" w:rsidRDefault="002F21C6" w:rsidP="00B62EF4">
            <w:r>
              <w:rPr>
                <w:rFonts w:eastAsia="Arial" w:cs="Arial"/>
                <w:b/>
                <w:sz w:val="20"/>
                <w:u w:val="single" w:color="000000"/>
              </w:rPr>
              <w:t>TRANSLATION</w:t>
            </w:r>
            <w:r>
              <w:rPr>
                <w:rFonts w:eastAsia="Arial" w:cs="Arial"/>
                <w:sz w:val="20"/>
              </w:rPr>
              <w:t xml:space="preserve"> </w:t>
            </w:r>
          </w:p>
        </w:tc>
      </w:tr>
      <w:tr w:rsidR="002F21C6" w14:paraId="169E5DD0" w14:textId="77777777" w:rsidTr="00B62EF4">
        <w:trPr>
          <w:trHeight w:val="279"/>
        </w:trPr>
        <w:tc>
          <w:tcPr>
            <w:tcW w:w="1268" w:type="dxa"/>
            <w:tcBorders>
              <w:top w:val="single" w:sz="4" w:space="0" w:color="000000"/>
              <w:left w:val="single" w:sz="4" w:space="0" w:color="000000"/>
              <w:bottom w:val="single" w:sz="4" w:space="0" w:color="000000"/>
              <w:right w:val="single" w:sz="4" w:space="0" w:color="000000"/>
            </w:tcBorders>
          </w:tcPr>
          <w:p w14:paraId="1D345942" w14:textId="77777777" w:rsidR="002F21C6" w:rsidRDefault="002F21C6" w:rsidP="00B62EF4">
            <w:pPr>
              <w:ind w:left="2"/>
            </w:pPr>
            <w:r>
              <w:rPr>
                <w:rFonts w:eastAsia="Arial" w:cs="Arial"/>
                <w:sz w:val="20"/>
              </w:rPr>
              <w:t xml:space="preserve">AAD </w:t>
            </w:r>
          </w:p>
        </w:tc>
        <w:tc>
          <w:tcPr>
            <w:tcW w:w="3431" w:type="dxa"/>
            <w:tcBorders>
              <w:top w:val="single" w:sz="4" w:space="0" w:color="000000"/>
              <w:left w:val="single" w:sz="4" w:space="0" w:color="000000"/>
              <w:bottom w:val="single" w:sz="4" w:space="0" w:color="000000"/>
              <w:right w:val="single" w:sz="4" w:space="0" w:color="000000"/>
            </w:tcBorders>
          </w:tcPr>
          <w:p w14:paraId="7C50F3DE" w14:textId="77777777" w:rsidR="002F21C6" w:rsidRDefault="002F21C6" w:rsidP="00B62EF4">
            <w:pPr>
              <w:ind w:left="2"/>
            </w:pPr>
            <w:r>
              <w:rPr>
                <w:rFonts w:eastAsia="Arial" w:cs="Arial"/>
                <w:sz w:val="20"/>
              </w:rPr>
              <w:t xml:space="preserve">AUTO - ANTI - D </w:t>
            </w:r>
          </w:p>
        </w:tc>
        <w:tc>
          <w:tcPr>
            <w:tcW w:w="2128" w:type="dxa"/>
            <w:tcBorders>
              <w:top w:val="single" w:sz="4" w:space="0" w:color="000000"/>
              <w:left w:val="single" w:sz="4" w:space="0" w:color="000000"/>
              <w:bottom w:val="single" w:sz="4" w:space="0" w:color="000000"/>
              <w:right w:val="single" w:sz="4" w:space="0" w:color="000000"/>
            </w:tcBorders>
          </w:tcPr>
          <w:p w14:paraId="48A88302"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03B6CB35" w14:textId="77777777" w:rsidR="002F21C6" w:rsidRDefault="002F21C6" w:rsidP="00B62EF4"/>
        </w:tc>
      </w:tr>
      <w:tr w:rsidR="002F21C6" w14:paraId="0BC6F785" w14:textId="77777777" w:rsidTr="00B62EF4">
        <w:trPr>
          <w:trHeight w:val="279"/>
        </w:trPr>
        <w:tc>
          <w:tcPr>
            <w:tcW w:w="1268" w:type="dxa"/>
            <w:tcBorders>
              <w:top w:val="single" w:sz="4" w:space="0" w:color="000000"/>
              <w:left w:val="single" w:sz="4" w:space="0" w:color="000000"/>
              <w:bottom w:val="single" w:sz="4" w:space="0" w:color="000000"/>
              <w:right w:val="single" w:sz="4" w:space="0" w:color="000000"/>
            </w:tcBorders>
          </w:tcPr>
          <w:p w14:paraId="5481B8D2" w14:textId="77777777" w:rsidR="002F21C6" w:rsidRDefault="002F21C6" w:rsidP="00B62EF4">
            <w:pPr>
              <w:ind w:left="2"/>
            </w:pPr>
            <w:r>
              <w:rPr>
                <w:rFonts w:eastAsia="Arial" w:cs="Arial"/>
                <w:sz w:val="20"/>
              </w:rPr>
              <w:t xml:space="preserve">ABGD </w:t>
            </w:r>
          </w:p>
        </w:tc>
        <w:tc>
          <w:tcPr>
            <w:tcW w:w="3431" w:type="dxa"/>
            <w:tcBorders>
              <w:top w:val="single" w:sz="4" w:space="0" w:color="000000"/>
              <w:left w:val="single" w:sz="4" w:space="0" w:color="000000"/>
              <w:bottom w:val="single" w:sz="4" w:space="0" w:color="000000"/>
              <w:right w:val="single" w:sz="4" w:space="0" w:color="000000"/>
            </w:tcBorders>
          </w:tcPr>
          <w:p w14:paraId="0F9C3C57" w14:textId="77777777" w:rsidR="002F21C6" w:rsidRDefault="002F21C6" w:rsidP="00B62EF4">
            <w:pPr>
              <w:ind w:left="2"/>
            </w:pPr>
            <w:r>
              <w:rPr>
                <w:rFonts w:eastAsia="Arial" w:cs="Arial"/>
                <w:sz w:val="20"/>
              </w:rPr>
              <w:t xml:space="preserve">ANTI - D PRESENT </w:t>
            </w:r>
          </w:p>
        </w:tc>
        <w:tc>
          <w:tcPr>
            <w:tcW w:w="2128" w:type="dxa"/>
            <w:tcBorders>
              <w:top w:val="single" w:sz="4" w:space="0" w:color="000000"/>
              <w:left w:val="single" w:sz="4" w:space="0" w:color="000000"/>
              <w:bottom w:val="single" w:sz="4" w:space="0" w:color="000000"/>
              <w:right w:val="single" w:sz="4" w:space="0" w:color="000000"/>
            </w:tcBorders>
          </w:tcPr>
          <w:p w14:paraId="77C3863B"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23018138" w14:textId="77777777" w:rsidR="002F21C6" w:rsidRDefault="002F21C6" w:rsidP="00B62EF4"/>
        </w:tc>
      </w:tr>
      <w:tr w:rsidR="002F21C6" w14:paraId="35BAA5F1" w14:textId="77777777" w:rsidTr="00B62EF4">
        <w:trPr>
          <w:trHeight w:val="279"/>
        </w:trPr>
        <w:tc>
          <w:tcPr>
            <w:tcW w:w="1268" w:type="dxa"/>
            <w:tcBorders>
              <w:top w:val="single" w:sz="4" w:space="0" w:color="000000"/>
              <w:left w:val="single" w:sz="4" w:space="0" w:color="000000"/>
              <w:bottom w:val="single" w:sz="4" w:space="0" w:color="000000"/>
              <w:right w:val="single" w:sz="4" w:space="0" w:color="000000"/>
            </w:tcBorders>
          </w:tcPr>
          <w:p w14:paraId="6B12694E" w14:textId="77777777" w:rsidR="002F21C6" w:rsidRDefault="002F21C6" w:rsidP="00B62EF4">
            <w:pPr>
              <w:ind w:left="2"/>
            </w:pPr>
            <w:r>
              <w:rPr>
                <w:rFonts w:eastAsia="Arial" w:cs="Arial"/>
                <w:sz w:val="20"/>
              </w:rPr>
              <w:t xml:space="preserve">ABGDP </w:t>
            </w:r>
          </w:p>
        </w:tc>
        <w:tc>
          <w:tcPr>
            <w:tcW w:w="3431" w:type="dxa"/>
            <w:tcBorders>
              <w:top w:val="single" w:sz="4" w:space="0" w:color="000000"/>
              <w:left w:val="single" w:sz="4" w:space="0" w:color="000000"/>
              <w:bottom w:val="single" w:sz="4" w:space="0" w:color="000000"/>
              <w:right w:val="single" w:sz="4" w:space="0" w:color="000000"/>
            </w:tcBorders>
          </w:tcPr>
          <w:p w14:paraId="3C5EB3D2" w14:textId="77777777" w:rsidR="002F21C6" w:rsidRDefault="002F21C6" w:rsidP="00B62EF4">
            <w:pPr>
              <w:ind w:left="2"/>
            </w:pPr>
            <w:r>
              <w:rPr>
                <w:rFonts w:eastAsia="Arial" w:cs="Arial"/>
                <w:sz w:val="20"/>
              </w:rPr>
              <w:t xml:space="preserve">PASSIVE ANTI - D </w:t>
            </w:r>
          </w:p>
        </w:tc>
        <w:tc>
          <w:tcPr>
            <w:tcW w:w="2128" w:type="dxa"/>
            <w:tcBorders>
              <w:top w:val="single" w:sz="4" w:space="0" w:color="000000"/>
              <w:left w:val="single" w:sz="4" w:space="0" w:color="000000"/>
              <w:bottom w:val="single" w:sz="4" w:space="0" w:color="000000"/>
              <w:right w:val="single" w:sz="4" w:space="0" w:color="000000"/>
            </w:tcBorders>
          </w:tcPr>
          <w:p w14:paraId="18255B14"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6C23D54C" w14:textId="77777777" w:rsidR="002F21C6" w:rsidRDefault="002F21C6" w:rsidP="00B62EF4"/>
        </w:tc>
      </w:tr>
      <w:tr w:rsidR="002F21C6" w14:paraId="5B3A137B" w14:textId="77777777" w:rsidTr="00B62EF4">
        <w:trPr>
          <w:trHeight w:val="279"/>
        </w:trPr>
        <w:tc>
          <w:tcPr>
            <w:tcW w:w="1268" w:type="dxa"/>
            <w:tcBorders>
              <w:top w:val="single" w:sz="4" w:space="0" w:color="000000"/>
              <w:left w:val="single" w:sz="4" w:space="0" w:color="000000"/>
              <w:bottom w:val="single" w:sz="4" w:space="0" w:color="000000"/>
              <w:right w:val="single" w:sz="4" w:space="0" w:color="000000"/>
            </w:tcBorders>
          </w:tcPr>
          <w:p w14:paraId="547CE697" w14:textId="77777777" w:rsidR="002F21C6" w:rsidRDefault="002F21C6" w:rsidP="00B62EF4">
            <w:pPr>
              <w:ind w:left="2"/>
            </w:pPr>
            <w:r>
              <w:rPr>
                <w:rFonts w:eastAsia="Arial" w:cs="Arial"/>
                <w:sz w:val="20"/>
              </w:rPr>
              <w:t xml:space="preserve">ABGDR </w:t>
            </w:r>
          </w:p>
        </w:tc>
        <w:tc>
          <w:tcPr>
            <w:tcW w:w="3431" w:type="dxa"/>
            <w:tcBorders>
              <w:top w:val="single" w:sz="4" w:space="0" w:color="000000"/>
              <w:left w:val="single" w:sz="4" w:space="0" w:color="000000"/>
              <w:bottom w:val="single" w:sz="4" w:space="0" w:color="000000"/>
              <w:right w:val="single" w:sz="4" w:space="0" w:color="000000"/>
            </w:tcBorders>
          </w:tcPr>
          <w:p w14:paraId="56A7191A" w14:textId="77777777" w:rsidR="002F21C6" w:rsidRDefault="002F21C6" w:rsidP="00B62EF4">
            <w:pPr>
              <w:ind w:left="2"/>
            </w:pPr>
            <w:r>
              <w:rPr>
                <w:rFonts w:eastAsia="Arial" w:cs="Arial"/>
                <w:sz w:val="20"/>
              </w:rPr>
              <w:t xml:space="preserve">ANTI - D Due to RhoGAM </w:t>
            </w:r>
          </w:p>
        </w:tc>
        <w:tc>
          <w:tcPr>
            <w:tcW w:w="2128" w:type="dxa"/>
            <w:tcBorders>
              <w:top w:val="single" w:sz="4" w:space="0" w:color="000000"/>
              <w:left w:val="single" w:sz="4" w:space="0" w:color="000000"/>
              <w:bottom w:val="single" w:sz="4" w:space="0" w:color="000000"/>
              <w:right w:val="single" w:sz="4" w:space="0" w:color="000000"/>
            </w:tcBorders>
          </w:tcPr>
          <w:p w14:paraId="637AEA03"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7D7060AF" w14:textId="77777777" w:rsidR="002F21C6" w:rsidRDefault="002F21C6" w:rsidP="00B62EF4"/>
        </w:tc>
      </w:tr>
      <w:tr w:rsidR="00616F20" w14:paraId="0CCAF015" w14:textId="77777777" w:rsidTr="00B62EF4">
        <w:trPr>
          <w:trHeight w:val="279"/>
        </w:trPr>
        <w:tc>
          <w:tcPr>
            <w:tcW w:w="1268" w:type="dxa"/>
            <w:tcBorders>
              <w:top w:val="single" w:sz="4" w:space="0" w:color="000000"/>
              <w:left w:val="single" w:sz="4" w:space="0" w:color="000000"/>
              <w:bottom w:val="single" w:sz="4" w:space="0" w:color="000000"/>
              <w:right w:val="single" w:sz="4" w:space="0" w:color="000000"/>
            </w:tcBorders>
          </w:tcPr>
          <w:p w14:paraId="6FA9A887" w14:textId="7174DD59" w:rsidR="00616F20" w:rsidRDefault="00616F20" w:rsidP="00B62EF4">
            <w:pPr>
              <w:ind w:left="2"/>
              <w:rPr>
                <w:rFonts w:eastAsia="Arial" w:cs="Arial"/>
                <w:sz w:val="20"/>
              </w:rPr>
            </w:pPr>
            <w:r>
              <w:rPr>
                <w:rFonts w:eastAsia="Arial" w:cs="Arial"/>
                <w:sz w:val="20"/>
              </w:rPr>
              <w:t>ADW</w:t>
            </w:r>
          </w:p>
        </w:tc>
        <w:tc>
          <w:tcPr>
            <w:tcW w:w="3431" w:type="dxa"/>
            <w:tcBorders>
              <w:top w:val="single" w:sz="4" w:space="0" w:color="000000"/>
              <w:left w:val="single" w:sz="4" w:space="0" w:color="000000"/>
              <w:bottom w:val="single" w:sz="4" w:space="0" w:color="000000"/>
              <w:right w:val="single" w:sz="4" w:space="0" w:color="000000"/>
            </w:tcBorders>
          </w:tcPr>
          <w:p w14:paraId="5AB32C77" w14:textId="613BB77A" w:rsidR="00616F20" w:rsidRDefault="00616F20" w:rsidP="00B62EF4">
            <w:pPr>
              <w:ind w:left="2"/>
              <w:rPr>
                <w:rFonts w:eastAsia="Arial" w:cs="Arial"/>
                <w:sz w:val="20"/>
              </w:rPr>
            </w:pPr>
            <w:r>
              <w:rPr>
                <w:rFonts w:eastAsia="Arial" w:cs="Arial"/>
                <w:sz w:val="20"/>
              </w:rPr>
              <w:t xml:space="preserve">Anti-D Due to </w:t>
            </w:r>
            <w:proofErr w:type="spellStart"/>
            <w:r>
              <w:rPr>
                <w:rFonts w:eastAsia="Arial" w:cs="Arial"/>
                <w:sz w:val="20"/>
              </w:rPr>
              <w:t>Winrho</w:t>
            </w:r>
            <w:proofErr w:type="spellEnd"/>
          </w:p>
        </w:tc>
        <w:tc>
          <w:tcPr>
            <w:tcW w:w="2128" w:type="dxa"/>
            <w:tcBorders>
              <w:top w:val="single" w:sz="4" w:space="0" w:color="000000"/>
              <w:left w:val="single" w:sz="4" w:space="0" w:color="000000"/>
              <w:bottom w:val="single" w:sz="4" w:space="0" w:color="000000"/>
              <w:right w:val="single" w:sz="4" w:space="0" w:color="000000"/>
            </w:tcBorders>
          </w:tcPr>
          <w:p w14:paraId="26BDC0F3" w14:textId="77777777" w:rsidR="00616F20" w:rsidRDefault="00616F20" w:rsidP="00B62EF4"/>
        </w:tc>
        <w:tc>
          <w:tcPr>
            <w:tcW w:w="3164" w:type="dxa"/>
            <w:tcBorders>
              <w:top w:val="single" w:sz="4" w:space="0" w:color="000000"/>
              <w:left w:val="single" w:sz="4" w:space="0" w:color="000000"/>
              <w:bottom w:val="single" w:sz="4" w:space="0" w:color="000000"/>
              <w:right w:val="single" w:sz="4" w:space="0" w:color="000000"/>
            </w:tcBorders>
          </w:tcPr>
          <w:p w14:paraId="589FFD72" w14:textId="77777777" w:rsidR="00616F20" w:rsidRDefault="00616F20" w:rsidP="00B62EF4"/>
        </w:tc>
      </w:tr>
      <w:tr w:rsidR="002F21C6" w14:paraId="4E68D976"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5E0A43E7" w14:textId="77777777" w:rsidR="002F21C6" w:rsidRDefault="002F21C6" w:rsidP="00B62EF4">
            <w:pPr>
              <w:ind w:left="2"/>
            </w:pPr>
            <w:r>
              <w:rPr>
                <w:rFonts w:eastAsia="Arial" w:cs="Arial"/>
                <w:sz w:val="20"/>
              </w:rPr>
              <w:t xml:space="preserve">ACW </w:t>
            </w:r>
          </w:p>
        </w:tc>
        <w:tc>
          <w:tcPr>
            <w:tcW w:w="3431" w:type="dxa"/>
            <w:tcBorders>
              <w:top w:val="single" w:sz="4" w:space="0" w:color="000000"/>
              <w:left w:val="single" w:sz="4" w:space="0" w:color="000000"/>
              <w:bottom w:val="single" w:sz="4" w:space="0" w:color="000000"/>
              <w:right w:val="single" w:sz="4" w:space="0" w:color="000000"/>
            </w:tcBorders>
          </w:tcPr>
          <w:p w14:paraId="4ADBD62D" w14:textId="77777777" w:rsidR="002F21C6" w:rsidRDefault="002F21C6" w:rsidP="00B62EF4">
            <w:pPr>
              <w:ind w:left="2"/>
            </w:pPr>
            <w:r>
              <w:rPr>
                <w:rFonts w:eastAsia="Arial" w:cs="Arial"/>
                <w:sz w:val="20"/>
              </w:rPr>
              <w:t xml:space="preserve">ANTI - </w:t>
            </w:r>
            <w:proofErr w:type="spellStart"/>
            <w:r>
              <w:rPr>
                <w:rFonts w:eastAsia="Arial" w:cs="Arial"/>
                <w:sz w:val="20"/>
              </w:rPr>
              <w:t>C</w:t>
            </w:r>
            <w:r>
              <w:rPr>
                <w:rFonts w:eastAsia="Arial" w:cs="Arial"/>
                <w:sz w:val="20"/>
                <w:vertAlign w:val="superscript"/>
              </w:rPr>
              <w:t>w</w:t>
            </w:r>
            <w:proofErr w:type="spellEnd"/>
            <w:r>
              <w:rPr>
                <w:rFonts w:eastAsia="Arial" w:cs="Arial"/>
                <w:sz w:val="20"/>
              </w:rPr>
              <w:t xml:space="preserve"> PRESENT </w:t>
            </w:r>
          </w:p>
        </w:tc>
        <w:tc>
          <w:tcPr>
            <w:tcW w:w="2128" w:type="dxa"/>
            <w:tcBorders>
              <w:top w:val="single" w:sz="4" w:space="0" w:color="000000"/>
              <w:left w:val="single" w:sz="4" w:space="0" w:color="000000"/>
              <w:bottom w:val="single" w:sz="4" w:space="0" w:color="000000"/>
              <w:right w:val="single" w:sz="4" w:space="0" w:color="000000"/>
            </w:tcBorders>
          </w:tcPr>
          <w:p w14:paraId="6EB44D58" w14:textId="77777777" w:rsidR="002F21C6" w:rsidRDefault="002F21C6" w:rsidP="00B62EF4">
            <w:pPr>
              <w:ind w:left="2"/>
            </w:pPr>
            <w:r>
              <w:rPr>
                <w:rFonts w:eastAsia="Arial" w:cs="Arial"/>
                <w:sz w:val="20"/>
              </w:rPr>
              <w:t xml:space="preserve">N(P)CW </w:t>
            </w:r>
          </w:p>
        </w:tc>
        <w:tc>
          <w:tcPr>
            <w:tcW w:w="3164" w:type="dxa"/>
            <w:tcBorders>
              <w:top w:val="single" w:sz="4" w:space="0" w:color="000000"/>
              <w:left w:val="single" w:sz="4" w:space="0" w:color="000000"/>
              <w:bottom w:val="single" w:sz="4" w:space="0" w:color="000000"/>
              <w:right w:val="single" w:sz="4" w:space="0" w:color="000000"/>
            </w:tcBorders>
          </w:tcPr>
          <w:p w14:paraId="1608105F" w14:textId="77777777" w:rsidR="002F21C6" w:rsidRDefault="002F21C6" w:rsidP="00B62EF4">
            <w:proofErr w:type="spellStart"/>
            <w:r>
              <w:rPr>
                <w:rFonts w:eastAsia="Arial" w:cs="Arial"/>
                <w:sz w:val="20"/>
              </w:rPr>
              <w:t>Cw</w:t>
            </w:r>
            <w:proofErr w:type="spellEnd"/>
            <w:r>
              <w:rPr>
                <w:rFonts w:eastAsia="Arial" w:cs="Arial"/>
                <w:sz w:val="20"/>
              </w:rPr>
              <w:t xml:space="preserve"> NEG / </w:t>
            </w:r>
            <w:proofErr w:type="spellStart"/>
            <w:r>
              <w:rPr>
                <w:rFonts w:eastAsia="Arial" w:cs="Arial"/>
                <w:sz w:val="20"/>
              </w:rPr>
              <w:t>Cw</w:t>
            </w:r>
            <w:proofErr w:type="spellEnd"/>
            <w:r>
              <w:rPr>
                <w:rFonts w:eastAsia="Arial" w:cs="Arial"/>
                <w:sz w:val="20"/>
              </w:rPr>
              <w:t xml:space="preserve"> POS</w:t>
            </w:r>
          </w:p>
        </w:tc>
      </w:tr>
      <w:tr w:rsidR="002F21C6" w14:paraId="441A5A6B"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276B729D" w14:textId="77777777" w:rsidR="002F21C6" w:rsidRDefault="002F21C6" w:rsidP="00B62EF4">
            <w:pPr>
              <w:ind w:left="2"/>
            </w:pPr>
            <w:r>
              <w:rPr>
                <w:rFonts w:eastAsia="Arial" w:cs="Arial"/>
                <w:sz w:val="20"/>
              </w:rPr>
              <w:t xml:space="preserve">ALGC </w:t>
            </w:r>
          </w:p>
        </w:tc>
        <w:tc>
          <w:tcPr>
            <w:tcW w:w="3431" w:type="dxa"/>
            <w:tcBorders>
              <w:top w:val="single" w:sz="4" w:space="0" w:color="000000"/>
              <w:left w:val="single" w:sz="4" w:space="0" w:color="000000"/>
              <w:bottom w:val="single" w:sz="4" w:space="0" w:color="000000"/>
              <w:right w:val="single" w:sz="4" w:space="0" w:color="000000"/>
            </w:tcBorders>
          </w:tcPr>
          <w:p w14:paraId="6018B658" w14:textId="77777777" w:rsidR="002F21C6" w:rsidRDefault="002F21C6" w:rsidP="00B62EF4">
            <w:pPr>
              <w:ind w:left="2"/>
            </w:pPr>
            <w:r>
              <w:rPr>
                <w:rFonts w:eastAsia="Arial" w:cs="Arial"/>
                <w:sz w:val="20"/>
              </w:rPr>
              <w:t xml:space="preserve">ANTI - C PRESENT </w:t>
            </w:r>
          </w:p>
        </w:tc>
        <w:tc>
          <w:tcPr>
            <w:tcW w:w="2128" w:type="dxa"/>
            <w:tcBorders>
              <w:top w:val="single" w:sz="4" w:space="0" w:color="000000"/>
              <w:left w:val="single" w:sz="4" w:space="0" w:color="000000"/>
              <w:bottom w:val="single" w:sz="4" w:space="0" w:color="000000"/>
              <w:right w:val="single" w:sz="4" w:space="0" w:color="000000"/>
            </w:tcBorders>
          </w:tcPr>
          <w:p w14:paraId="2F18287C" w14:textId="77777777" w:rsidR="002F21C6" w:rsidRDefault="002F21C6" w:rsidP="00B62EF4">
            <w:pPr>
              <w:ind w:left="2"/>
            </w:pPr>
            <w:r>
              <w:rPr>
                <w:rFonts w:eastAsia="Arial" w:cs="Arial"/>
                <w:sz w:val="20"/>
              </w:rPr>
              <w:t xml:space="preserve">N(P)BGC </w:t>
            </w:r>
          </w:p>
        </w:tc>
        <w:tc>
          <w:tcPr>
            <w:tcW w:w="3164" w:type="dxa"/>
            <w:tcBorders>
              <w:top w:val="single" w:sz="4" w:space="0" w:color="000000"/>
              <w:left w:val="single" w:sz="4" w:space="0" w:color="000000"/>
              <w:bottom w:val="single" w:sz="4" w:space="0" w:color="000000"/>
              <w:right w:val="single" w:sz="4" w:space="0" w:color="000000"/>
            </w:tcBorders>
          </w:tcPr>
          <w:p w14:paraId="4CD5E0B5" w14:textId="77777777" w:rsidR="002F21C6" w:rsidRDefault="002F21C6" w:rsidP="00B62EF4">
            <w:r>
              <w:rPr>
                <w:rFonts w:eastAsia="Arial" w:cs="Arial"/>
                <w:sz w:val="20"/>
              </w:rPr>
              <w:t xml:space="preserve">C NEG / C POS </w:t>
            </w:r>
          </w:p>
        </w:tc>
      </w:tr>
      <w:tr w:rsidR="00616F20" w14:paraId="2C4D6AB2"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4518C4DC" w14:textId="6FDDA466" w:rsidR="00616F20" w:rsidRDefault="00616F20" w:rsidP="00B62EF4">
            <w:pPr>
              <w:ind w:left="2"/>
              <w:rPr>
                <w:rFonts w:eastAsia="Arial" w:cs="Arial"/>
                <w:sz w:val="20"/>
              </w:rPr>
            </w:pPr>
            <w:r>
              <w:rPr>
                <w:rFonts w:eastAsia="Arial" w:cs="Arial"/>
                <w:sz w:val="20"/>
              </w:rPr>
              <w:t>AUGBC</w:t>
            </w:r>
          </w:p>
        </w:tc>
        <w:tc>
          <w:tcPr>
            <w:tcW w:w="3431" w:type="dxa"/>
            <w:tcBorders>
              <w:top w:val="single" w:sz="4" w:space="0" w:color="000000"/>
              <w:left w:val="single" w:sz="4" w:space="0" w:color="000000"/>
              <w:bottom w:val="single" w:sz="4" w:space="0" w:color="000000"/>
              <w:right w:val="single" w:sz="4" w:space="0" w:color="000000"/>
            </w:tcBorders>
          </w:tcPr>
          <w:p w14:paraId="6244F7D3" w14:textId="1BABF7FB" w:rsidR="00616F20" w:rsidRDefault="00616F20" w:rsidP="00B62EF4">
            <w:pPr>
              <w:ind w:left="2"/>
              <w:rPr>
                <w:rFonts w:eastAsia="Arial" w:cs="Arial"/>
                <w:sz w:val="20"/>
              </w:rPr>
            </w:pPr>
            <w:r>
              <w:rPr>
                <w:rFonts w:eastAsia="Arial" w:cs="Arial"/>
                <w:sz w:val="20"/>
              </w:rPr>
              <w:t>AUTO-C</w:t>
            </w:r>
          </w:p>
        </w:tc>
        <w:tc>
          <w:tcPr>
            <w:tcW w:w="2128" w:type="dxa"/>
            <w:tcBorders>
              <w:top w:val="single" w:sz="4" w:space="0" w:color="000000"/>
              <w:left w:val="single" w:sz="4" w:space="0" w:color="000000"/>
              <w:bottom w:val="single" w:sz="4" w:space="0" w:color="000000"/>
              <w:right w:val="single" w:sz="4" w:space="0" w:color="000000"/>
            </w:tcBorders>
          </w:tcPr>
          <w:p w14:paraId="0AE43392" w14:textId="77777777" w:rsidR="00616F20" w:rsidRDefault="00616F20" w:rsidP="00B62EF4">
            <w:pPr>
              <w:ind w:left="2"/>
              <w:rPr>
                <w:rFonts w:eastAsia="Arial" w:cs="Arial"/>
                <w:sz w:val="20"/>
              </w:rPr>
            </w:pPr>
          </w:p>
        </w:tc>
        <w:tc>
          <w:tcPr>
            <w:tcW w:w="3164" w:type="dxa"/>
            <w:tcBorders>
              <w:top w:val="single" w:sz="4" w:space="0" w:color="000000"/>
              <w:left w:val="single" w:sz="4" w:space="0" w:color="000000"/>
              <w:bottom w:val="single" w:sz="4" w:space="0" w:color="000000"/>
              <w:right w:val="single" w:sz="4" w:space="0" w:color="000000"/>
            </w:tcBorders>
          </w:tcPr>
          <w:p w14:paraId="6F9B1A50" w14:textId="77777777" w:rsidR="00616F20" w:rsidRDefault="00616F20" w:rsidP="00B62EF4">
            <w:pPr>
              <w:rPr>
                <w:rFonts w:eastAsia="Arial" w:cs="Arial"/>
                <w:sz w:val="20"/>
              </w:rPr>
            </w:pPr>
          </w:p>
        </w:tc>
      </w:tr>
      <w:tr w:rsidR="002F21C6" w14:paraId="5D4166B1"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420B8C78" w14:textId="77777777" w:rsidR="002F21C6" w:rsidRDefault="002F21C6" w:rsidP="00B62EF4">
            <w:pPr>
              <w:ind w:left="2"/>
            </w:pPr>
            <w:r>
              <w:rPr>
                <w:rFonts w:eastAsia="Arial" w:cs="Arial"/>
                <w:sz w:val="20"/>
              </w:rPr>
              <w:t xml:space="preserve">ALTC </w:t>
            </w:r>
          </w:p>
        </w:tc>
        <w:tc>
          <w:tcPr>
            <w:tcW w:w="3431" w:type="dxa"/>
            <w:tcBorders>
              <w:top w:val="single" w:sz="4" w:space="0" w:color="000000"/>
              <w:left w:val="single" w:sz="4" w:space="0" w:color="000000"/>
              <w:bottom w:val="single" w:sz="4" w:space="0" w:color="000000"/>
              <w:right w:val="single" w:sz="4" w:space="0" w:color="000000"/>
            </w:tcBorders>
          </w:tcPr>
          <w:p w14:paraId="5018AA04" w14:textId="77777777" w:rsidR="002F21C6" w:rsidRDefault="002F21C6" w:rsidP="00B62EF4">
            <w:pPr>
              <w:ind w:left="2"/>
            </w:pPr>
            <w:r>
              <w:rPr>
                <w:rFonts w:eastAsia="Arial" w:cs="Arial"/>
                <w:sz w:val="20"/>
              </w:rPr>
              <w:t xml:space="preserve">ANTI - c PRESENT </w:t>
            </w:r>
          </w:p>
        </w:tc>
        <w:tc>
          <w:tcPr>
            <w:tcW w:w="2128" w:type="dxa"/>
            <w:tcBorders>
              <w:top w:val="single" w:sz="4" w:space="0" w:color="000000"/>
              <w:left w:val="single" w:sz="4" w:space="0" w:color="000000"/>
              <w:bottom w:val="single" w:sz="4" w:space="0" w:color="000000"/>
              <w:right w:val="single" w:sz="4" w:space="0" w:color="000000"/>
            </w:tcBorders>
          </w:tcPr>
          <w:p w14:paraId="5D3F2DCC" w14:textId="77777777" w:rsidR="002F21C6" w:rsidRDefault="002F21C6" w:rsidP="00B62EF4">
            <w:pPr>
              <w:ind w:left="2"/>
            </w:pPr>
            <w:r>
              <w:rPr>
                <w:rFonts w:eastAsia="Arial" w:cs="Arial"/>
                <w:sz w:val="20"/>
              </w:rPr>
              <w:t xml:space="preserve">N(P)LTC </w:t>
            </w:r>
          </w:p>
        </w:tc>
        <w:tc>
          <w:tcPr>
            <w:tcW w:w="3164" w:type="dxa"/>
            <w:tcBorders>
              <w:top w:val="single" w:sz="4" w:space="0" w:color="000000"/>
              <w:left w:val="single" w:sz="4" w:space="0" w:color="000000"/>
              <w:bottom w:val="single" w:sz="4" w:space="0" w:color="000000"/>
              <w:right w:val="single" w:sz="4" w:space="0" w:color="000000"/>
            </w:tcBorders>
          </w:tcPr>
          <w:p w14:paraId="5BCCDCD9" w14:textId="77777777" w:rsidR="002F21C6" w:rsidRDefault="002F21C6" w:rsidP="00B62EF4">
            <w:r>
              <w:rPr>
                <w:rFonts w:eastAsia="Arial" w:cs="Arial"/>
                <w:sz w:val="20"/>
              </w:rPr>
              <w:t xml:space="preserve">c NEG / c POS </w:t>
            </w:r>
          </w:p>
        </w:tc>
      </w:tr>
      <w:tr w:rsidR="00616F20" w14:paraId="2C4A9477"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5A765A54" w14:textId="397182A1" w:rsidR="00616F20" w:rsidRDefault="00616F20" w:rsidP="00B62EF4">
            <w:pPr>
              <w:ind w:left="2"/>
              <w:rPr>
                <w:rFonts w:eastAsia="Arial" w:cs="Arial"/>
                <w:sz w:val="20"/>
              </w:rPr>
            </w:pPr>
            <w:r>
              <w:rPr>
                <w:rFonts w:eastAsia="Arial" w:cs="Arial"/>
                <w:sz w:val="20"/>
              </w:rPr>
              <w:t>AULTC</w:t>
            </w:r>
          </w:p>
        </w:tc>
        <w:tc>
          <w:tcPr>
            <w:tcW w:w="3431" w:type="dxa"/>
            <w:tcBorders>
              <w:top w:val="single" w:sz="4" w:space="0" w:color="000000"/>
              <w:left w:val="single" w:sz="4" w:space="0" w:color="000000"/>
              <w:bottom w:val="single" w:sz="4" w:space="0" w:color="000000"/>
              <w:right w:val="single" w:sz="4" w:space="0" w:color="000000"/>
            </w:tcBorders>
          </w:tcPr>
          <w:p w14:paraId="09742A27" w14:textId="4DD1D833" w:rsidR="00616F20" w:rsidRDefault="00616F20" w:rsidP="00B62EF4">
            <w:pPr>
              <w:ind w:left="2"/>
              <w:rPr>
                <w:rFonts w:eastAsia="Arial" w:cs="Arial"/>
                <w:sz w:val="20"/>
              </w:rPr>
            </w:pPr>
            <w:r>
              <w:rPr>
                <w:rFonts w:eastAsia="Arial" w:cs="Arial"/>
                <w:sz w:val="20"/>
              </w:rPr>
              <w:t xml:space="preserve">AUTO-c </w:t>
            </w:r>
          </w:p>
        </w:tc>
        <w:tc>
          <w:tcPr>
            <w:tcW w:w="2128" w:type="dxa"/>
            <w:tcBorders>
              <w:top w:val="single" w:sz="4" w:space="0" w:color="000000"/>
              <w:left w:val="single" w:sz="4" w:space="0" w:color="000000"/>
              <w:bottom w:val="single" w:sz="4" w:space="0" w:color="000000"/>
              <w:right w:val="single" w:sz="4" w:space="0" w:color="000000"/>
            </w:tcBorders>
          </w:tcPr>
          <w:p w14:paraId="4881C148" w14:textId="77777777" w:rsidR="00616F20" w:rsidRDefault="00616F20" w:rsidP="00B62EF4">
            <w:pPr>
              <w:ind w:left="2"/>
              <w:rPr>
                <w:rFonts w:eastAsia="Arial" w:cs="Arial"/>
                <w:sz w:val="20"/>
              </w:rPr>
            </w:pPr>
          </w:p>
        </w:tc>
        <w:tc>
          <w:tcPr>
            <w:tcW w:w="3164" w:type="dxa"/>
            <w:tcBorders>
              <w:top w:val="single" w:sz="4" w:space="0" w:color="000000"/>
              <w:left w:val="single" w:sz="4" w:space="0" w:color="000000"/>
              <w:bottom w:val="single" w:sz="4" w:space="0" w:color="000000"/>
              <w:right w:val="single" w:sz="4" w:space="0" w:color="000000"/>
            </w:tcBorders>
          </w:tcPr>
          <w:p w14:paraId="34E0B9F4" w14:textId="77777777" w:rsidR="00616F20" w:rsidRDefault="00616F20" w:rsidP="00B62EF4">
            <w:pPr>
              <w:rPr>
                <w:rFonts w:eastAsia="Arial" w:cs="Arial"/>
                <w:sz w:val="20"/>
              </w:rPr>
            </w:pPr>
          </w:p>
        </w:tc>
      </w:tr>
      <w:tr w:rsidR="002F21C6" w14:paraId="57F7E4FD"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310D89CA" w14:textId="77777777" w:rsidR="002F21C6" w:rsidRDefault="002F21C6" w:rsidP="00B62EF4">
            <w:pPr>
              <w:ind w:left="2"/>
            </w:pPr>
            <w:r>
              <w:rPr>
                <w:rFonts w:eastAsia="Arial" w:cs="Arial"/>
                <w:sz w:val="20"/>
              </w:rPr>
              <w:t xml:space="preserve">ABGE </w:t>
            </w:r>
          </w:p>
        </w:tc>
        <w:tc>
          <w:tcPr>
            <w:tcW w:w="3431" w:type="dxa"/>
            <w:tcBorders>
              <w:top w:val="single" w:sz="4" w:space="0" w:color="000000"/>
              <w:left w:val="single" w:sz="4" w:space="0" w:color="000000"/>
              <w:bottom w:val="single" w:sz="4" w:space="0" w:color="000000"/>
              <w:right w:val="single" w:sz="4" w:space="0" w:color="000000"/>
            </w:tcBorders>
          </w:tcPr>
          <w:p w14:paraId="6F6BDD07" w14:textId="77777777" w:rsidR="002F21C6" w:rsidRDefault="002F21C6" w:rsidP="00B62EF4">
            <w:pPr>
              <w:ind w:left="2"/>
            </w:pPr>
            <w:r>
              <w:rPr>
                <w:rFonts w:eastAsia="Arial" w:cs="Arial"/>
                <w:sz w:val="20"/>
              </w:rPr>
              <w:t xml:space="preserve">ANTI - E PRESENT </w:t>
            </w:r>
          </w:p>
        </w:tc>
        <w:tc>
          <w:tcPr>
            <w:tcW w:w="2128" w:type="dxa"/>
            <w:tcBorders>
              <w:top w:val="single" w:sz="4" w:space="0" w:color="000000"/>
              <w:left w:val="single" w:sz="4" w:space="0" w:color="000000"/>
              <w:bottom w:val="single" w:sz="4" w:space="0" w:color="000000"/>
              <w:right w:val="single" w:sz="4" w:space="0" w:color="000000"/>
            </w:tcBorders>
          </w:tcPr>
          <w:p w14:paraId="180B3CCC" w14:textId="77777777" w:rsidR="002F21C6" w:rsidRDefault="002F21C6" w:rsidP="00B62EF4">
            <w:pPr>
              <w:ind w:left="2"/>
            </w:pPr>
            <w:r>
              <w:rPr>
                <w:rFonts w:eastAsia="Arial" w:cs="Arial"/>
                <w:sz w:val="20"/>
              </w:rPr>
              <w:t xml:space="preserve">N(P)BGE </w:t>
            </w:r>
          </w:p>
        </w:tc>
        <w:tc>
          <w:tcPr>
            <w:tcW w:w="3164" w:type="dxa"/>
            <w:tcBorders>
              <w:top w:val="single" w:sz="4" w:space="0" w:color="000000"/>
              <w:left w:val="single" w:sz="4" w:space="0" w:color="000000"/>
              <w:bottom w:val="single" w:sz="4" w:space="0" w:color="000000"/>
              <w:right w:val="single" w:sz="4" w:space="0" w:color="000000"/>
            </w:tcBorders>
          </w:tcPr>
          <w:p w14:paraId="02281D47" w14:textId="77777777" w:rsidR="002F21C6" w:rsidRDefault="002F21C6" w:rsidP="00B62EF4">
            <w:r>
              <w:rPr>
                <w:rFonts w:eastAsia="Arial" w:cs="Arial"/>
                <w:sz w:val="20"/>
              </w:rPr>
              <w:t xml:space="preserve">E NEG / E POS </w:t>
            </w:r>
          </w:p>
        </w:tc>
      </w:tr>
      <w:tr w:rsidR="00616F20" w14:paraId="1717F7AC"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6E32EF1D" w14:textId="18936843" w:rsidR="00616F20" w:rsidRDefault="00616F20" w:rsidP="00B62EF4">
            <w:pPr>
              <w:ind w:left="2"/>
              <w:rPr>
                <w:rFonts w:eastAsia="Arial" w:cs="Arial"/>
                <w:sz w:val="20"/>
              </w:rPr>
            </w:pPr>
            <w:r>
              <w:rPr>
                <w:rFonts w:eastAsia="Arial" w:cs="Arial"/>
                <w:sz w:val="20"/>
              </w:rPr>
              <w:t>AUTE</w:t>
            </w:r>
          </w:p>
        </w:tc>
        <w:tc>
          <w:tcPr>
            <w:tcW w:w="3431" w:type="dxa"/>
            <w:tcBorders>
              <w:top w:val="single" w:sz="4" w:space="0" w:color="000000"/>
              <w:left w:val="single" w:sz="4" w:space="0" w:color="000000"/>
              <w:bottom w:val="single" w:sz="4" w:space="0" w:color="000000"/>
              <w:right w:val="single" w:sz="4" w:space="0" w:color="000000"/>
            </w:tcBorders>
          </w:tcPr>
          <w:p w14:paraId="330C19C1" w14:textId="096185DB" w:rsidR="00616F20" w:rsidRDefault="00616F20" w:rsidP="00B62EF4">
            <w:pPr>
              <w:ind w:left="2"/>
              <w:rPr>
                <w:rFonts w:eastAsia="Arial" w:cs="Arial"/>
                <w:sz w:val="20"/>
              </w:rPr>
            </w:pPr>
            <w:r>
              <w:rPr>
                <w:rFonts w:eastAsia="Arial" w:cs="Arial"/>
                <w:sz w:val="20"/>
              </w:rPr>
              <w:t>AUTO-E</w:t>
            </w:r>
          </w:p>
        </w:tc>
        <w:tc>
          <w:tcPr>
            <w:tcW w:w="2128" w:type="dxa"/>
            <w:tcBorders>
              <w:top w:val="single" w:sz="4" w:space="0" w:color="000000"/>
              <w:left w:val="single" w:sz="4" w:space="0" w:color="000000"/>
              <w:bottom w:val="single" w:sz="4" w:space="0" w:color="000000"/>
              <w:right w:val="single" w:sz="4" w:space="0" w:color="000000"/>
            </w:tcBorders>
          </w:tcPr>
          <w:p w14:paraId="7244E271" w14:textId="77777777" w:rsidR="00616F20" w:rsidRDefault="00616F20" w:rsidP="00B62EF4">
            <w:pPr>
              <w:ind w:left="2"/>
              <w:rPr>
                <w:rFonts w:eastAsia="Arial" w:cs="Arial"/>
                <w:sz w:val="20"/>
              </w:rPr>
            </w:pPr>
          </w:p>
        </w:tc>
        <w:tc>
          <w:tcPr>
            <w:tcW w:w="3164" w:type="dxa"/>
            <w:tcBorders>
              <w:top w:val="single" w:sz="4" w:space="0" w:color="000000"/>
              <w:left w:val="single" w:sz="4" w:space="0" w:color="000000"/>
              <w:bottom w:val="single" w:sz="4" w:space="0" w:color="000000"/>
              <w:right w:val="single" w:sz="4" w:space="0" w:color="000000"/>
            </w:tcBorders>
          </w:tcPr>
          <w:p w14:paraId="57B00761" w14:textId="77777777" w:rsidR="00616F20" w:rsidRDefault="00616F20" w:rsidP="00B62EF4">
            <w:pPr>
              <w:rPr>
                <w:rFonts w:eastAsia="Arial" w:cs="Arial"/>
                <w:sz w:val="20"/>
              </w:rPr>
            </w:pPr>
          </w:p>
        </w:tc>
      </w:tr>
      <w:tr w:rsidR="002F21C6" w14:paraId="101DE63E"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5C18A097" w14:textId="77777777" w:rsidR="002F21C6" w:rsidRDefault="002F21C6" w:rsidP="00B62EF4">
            <w:pPr>
              <w:ind w:left="2"/>
            </w:pPr>
            <w:r>
              <w:rPr>
                <w:rFonts w:eastAsia="Arial" w:cs="Arial"/>
                <w:sz w:val="20"/>
              </w:rPr>
              <w:t xml:space="preserve">ALTE </w:t>
            </w:r>
          </w:p>
        </w:tc>
        <w:tc>
          <w:tcPr>
            <w:tcW w:w="3431" w:type="dxa"/>
            <w:tcBorders>
              <w:top w:val="single" w:sz="4" w:space="0" w:color="000000"/>
              <w:left w:val="single" w:sz="4" w:space="0" w:color="000000"/>
              <w:bottom w:val="single" w:sz="4" w:space="0" w:color="000000"/>
              <w:right w:val="single" w:sz="4" w:space="0" w:color="000000"/>
            </w:tcBorders>
          </w:tcPr>
          <w:p w14:paraId="37D5BA2A" w14:textId="77777777" w:rsidR="002F21C6" w:rsidRDefault="002F21C6" w:rsidP="00B62EF4">
            <w:pPr>
              <w:ind w:left="2"/>
            </w:pPr>
            <w:r>
              <w:rPr>
                <w:rFonts w:eastAsia="Arial" w:cs="Arial"/>
                <w:sz w:val="20"/>
              </w:rPr>
              <w:t xml:space="preserve">ANTI - e PRESENT </w:t>
            </w:r>
          </w:p>
        </w:tc>
        <w:tc>
          <w:tcPr>
            <w:tcW w:w="2128" w:type="dxa"/>
            <w:tcBorders>
              <w:top w:val="single" w:sz="4" w:space="0" w:color="000000"/>
              <w:left w:val="single" w:sz="4" w:space="0" w:color="000000"/>
              <w:bottom w:val="single" w:sz="4" w:space="0" w:color="000000"/>
              <w:right w:val="single" w:sz="4" w:space="0" w:color="000000"/>
            </w:tcBorders>
          </w:tcPr>
          <w:p w14:paraId="1D53BA05" w14:textId="77777777" w:rsidR="002F21C6" w:rsidRDefault="002F21C6" w:rsidP="00B62EF4">
            <w:pPr>
              <w:ind w:left="2"/>
            </w:pPr>
            <w:r>
              <w:rPr>
                <w:rFonts w:eastAsia="Arial" w:cs="Arial"/>
                <w:sz w:val="20"/>
              </w:rPr>
              <w:t xml:space="preserve">N(P)LTE </w:t>
            </w:r>
          </w:p>
        </w:tc>
        <w:tc>
          <w:tcPr>
            <w:tcW w:w="3164" w:type="dxa"/>
            <w:tcBorders>
              <w:top w:val="single" w:sz="4" w:space="0" w:color="000000"/>
              <w:left w:val="single" w:sz="4" w:space="0" w:color="000000"/>
              <w:bottom w:val="single" w:sz="4" w:space="0" w:color="000000"/>
              <w:right w:val="single" w:sz="4" w:space="0" w:color="000000"/>
            </w:tcBorders>
          </w:tcPr>
          <w:p w14:paraId="301426B6" w14:textId="77777777" w:rsidR="002F21C6" w:rsidRDefault="002F21C6" w:rsidP="00B62EF4">
            <w:r>
              <w:rPr>
                <w:rFonts w:eastAsia="Arial" w:cs="Arial"/>
                <w:sz w:val="20"/>
              </w:rPr>
              <w:t xml:space="preserve">E NEG / e POS </w:t>
            </w:r>
          </w:p>
        </w:tc>
      </w:tr>
      <w:tr w:rsidR="002F21C6" w14:paraId="14324176" w14:textId="77777777" w:rsidTr="00B62EF4">
        <w:trPr>
          <w:trHeight w:val="279"/>
        </w:trPr>
        <w:tc>
          <w:tcPr>
            <w:tcW w:w="1268" w:type="dxa"/>
            <w:tcBorders>
              <w:top w:val="single" w:sz="4" w:space="0" w:color="000000"/>
              <w:left w:val="single" w:sz="4" w:space="0" w:color="000000"/>
              <w:bottom w:val="single" w:sz="4" w:space="0" w:color="000000"/>
              <w:right w:val="single" w:sz="4" w:space="0" w:color="000000"/>
            </w:tcBorders>
          </w:tcPr>
          <w:p w14:paraId="66168EFF" w14:textId="77777777" w:rsidR="002F21C6" w:rsidRDefault="002F21C6" w:rsidP="00B62EF4">
            <w:pPr>
              <w:ind w:left="2"/>
            </w:pPr>
            <w:r>
              <w:rPr>
                <w:rFonts w:eastAsia="Arial" w:cs="Arial"/>
                <w:sz w:val="20"/>
              </w:rPr>
              <w:t xml:space="preserve">AALTE </w:t>
            </w:r>
          </w:p>
        </w:tc>
        <w:tc>
          <w:tcPr>
            <w:tcW w:w="3431" w:type="dxa"/>
            <w:tcBorders>
              <w:top w:val="single" w:sz="4" w:space="0" w:color="000000"/>
              <w:left w:val="single" w:sz="4" w:space="0" w:color="000000"/>
              <w:bottom w:val="single" w:sz="4" w:space="0" w:color="000000"/>
              <w:right w:val="single" w:sz="4" w:space="0" w:color="000000"/>
            </w:tcBorders>
          </w:tcPr>
          <w:p w14:paraId="0A78A881" w14:textId="77777777" w:rsidR="002F21C6" w:rsidRDefault="002F21C6" w:rsidP="00B62EF4">
            <w:pPr>
              <w:ind w:left="2"/>
            </w:pPr>
            <w:r>
              <w:rPr>
                <w:rFonts w:eastAsia="Arial" w:cs="Arial"/>
                <w:sz w:val="20"/>
              </w:rPr>
              <w:t xml:space="preserve">AUTO ANTI - e PRESENT </w:t>
            </w:r>
          </w:p>
        </w:tc>
        <w:tc>
          <w:tcPr>
            <w:tcW w:w="2128" w:type="dxa"/>
            <w:tcBorders>
              <w:top w:val="single" w:sz="4" w:space="0" w:color="000000"/>
              <w:left w:val="single" w:sz="4" w:space="0" w:color="000000"/>
              <w:bottom w:val="single" w:sz="4" w:space="0" w:color="000000"/>
              <w:right w:val="single" w:sz="4" w:space="0" w:color="000000"/>
            </w:tcBorders>
          </w:tcPr>
          <w:p w14:paraId="51E50480"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59EA7FB6" w14:textId="77777777" w:rsidR="002F21C6" w:rsidRDefault="002F21C6" w:rsidP="00B62EF4"/>
        </w:tc>
      </w:tr>
      <w:tr w:rsidR="002F21C6" w14:paraId="0898A3B2" w14:textId="77777777" w:rsidTr="00B62EF4">
        <w:trPr>
          <w:trHeight w:val="279"/>
        </w:trPr>
        <w:tc>
          <w:tcPr>
            <w:tcW w:w="1268" w:type="dxa"/>
            <w:tcBorders>
              <w:top w:val="single" w:sz="4" w:space="0" w:color="000000"/>
              <w:left w:val="single" w:sz="4" w:space="0" w:color="000000"/>
              <w:bottom w:val="single" w:sz="4" w:space="0" w:color="000000"/>
              <w:right w:val="single" w:sz="4" w:space="0" w:color="000000"/>
            </w:tcBorders>
          </w:tcPr>
          <w:p w14:paraId="67060543" w14:textId="77777777" w:rsidR="002F21C6" w:rsidRDefault="002F21C6" w:rsidP="00B62EF4">
            <w:pPr>
              <w:ind w:left="2"/>
            </w:pPr>
            <w:r>
              <w:rPr>
                <w:rFonts w:eastAsia="Arial" w:cs="Arial"/>
                <w:sz w:val="20"/>
              </w:rPr>
              <w:t xml:space="preserve">ALTF </w:t>
            </w:r>
          </w:p>
        </w:tc>
        <w:tc>
          <w:tcPr>
            <w:tcW w:w="3431" w:type="dxa"/>
            <w:tcBorders>
              <w:top w:val="single" w:sz="4" w:space="0" w:color="000000"/>
              <w:left w:val="single" w:sz="4" w:space="0" w:color="000000"/>
              <w:bottom w:val="single" w:sz="4" w:space="0" w:color="000000"/>
              <w:right w:val="single" w:sz="4" w:space="0" w:color="000000"/>
            </w:tcBorders>
          </w:tcPr>
          <w:p w14:paraId="6D04BA6C" w14:textId="77777777" w:rsidR="002F21C6" w:rsidRDefault="002F21C6" w:rsidP="00B62EF4">
            <w:pPr>
              <w:ind w:left="2"/>
            </w:pPr>
            <w:r>
              <w:rPr>
                <w:rFonts w:eastAsia="Arial" w:cs="Arial"/>
                <w:sz w:val="20"/>
              </w:rPr>
              <w:t xml:space="preserve">ANTI f </w:t>
            </w:r>
          </w:p>
        </w:tc>
        <w:tc>
          <w:tcPr>
            <w:tcW w:w="2128" w:type="dxa"/>
            <w:tcBorders>
              <w:top w:val="single" w:sz="4" w:space="0" w:color="000000"/>
              <w:left w:val="single" w:sz="4" w:space="0" w:color="000000"/>
              <w:bottom w:val="single" w:sz="4" w:space="0" w:color="000000"/>
              <w:right w:val="single" w:sz="4" w:space="0" w:color="000000"/>
            </w:tcBorders>
          </w:tcPr>
          <w:p w14:paraId="6970AE54"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22DCB857" w14:textId="77777777" w:rsidR="002F21C6" w:rsidRDefault="002F21C6" w:rsidP="00B62EF4"/>
        </w:tc>
      </w:tr>
      <w:tr w:rsidR="00616F20" w14:paraId="690B1489" w14:textId="77777777" w:rsidTr="00B62EF4">
        <w:trPr>
          <w:trHeight w:val="279"/>
        </w:trPr>
        <w:tc>
          <w:tcPr>
            <w:tcW w:w="1268" w:type="dxa"/>
            <w:tcBorders>
              <w:top w:val="single" w:sz="4" w:space="0" w:color="000000"/>
              <w:left w:val="single" w:sz="4" w:space="0" w:color="000000"/>
              <w:bottom w:val="single" w:sz="4" w:space="0" w:color="000000"/>
              <w:right w:val="single" w:sz="4" w:space="0" w:color="000000"/>
            </w:tcBorders>
          </w:tcPr>
          <w:p w14:paraId="63403F95" w14:textId="52249FBD" w:rsidR="00616F20" w:rsidRDefault="00616F20" w:rsidP="00B62EF4">
            <w:pPr>
              <w:ind w:left="2"/>
              <w:rPr>
                <w:rFonts w:eastAsia="Arial" w:cs="Arial"/>
                <w:sz w:val="20"/>
              </w:rPr>
            </w:pPr>
            <w:r>
              <w:rPr>
                <w:rFonts w:eastAsia="Arial" w:cs="Arial"/>
                <w:sz w:val="20"/>
              </w:rPr>
              <w:t>AUF</w:t>
            </w:r>
          </w:p>
        </w:tc>
        <w:tc>
          <w:tcPr>
            <w:tcW w:w="3431" w:type="dxa"/>
            <w:tcBorders>
              <w:top w:val="single" w:sz="4" w:space="0" w:color="000000"/>
              <w:left w:val="single" w:sz="4" w:space="0" w:color="000000"/>
              <w:bottom w:val="single" w:sz="4" w:space="0" w:color="000000"/>
              <w:right w:val="single" w:sz="4" w:space="0" w:color="000000"/>
            </w:tcBorders>
          </w:tcPr>
          <w:p w14:paraId="32D41E4E" w14:textId="6DE0F45F" w:rsidR="00616F20" w:rsidRDefault="00616F20" w:rsidP="00B62EF4">
            <w:pPr>
              <w:ind w:left="2"/>
              <w:rPr>
                <w:rFonts w:eastAsia="Arial" w:cs="Arial"/>
                <w:sz w:val="20"/>
              </w:rPr>
            </w:pPr>
            <w:r>
              <w:rPr>
                <w:rFonts w:eastAsia="Arial" w:cs="Arial"/>
                <w:sz w:val="20"/>
              </w:rPr>
              <w:t>AUTO-f</w:t>
            </w:r>
          </w:p>
        </w:tc>
        <w:tc>
          <w:tcPr>
            <w:tcW w:w="2128" w:type="dxa"/>
            <w:tcBorders>
              <w:top w:val="single" w:sz="4" w:space="0" w:color="000000"/>
              <w:left w:val="single" w:sz="4" w:space="0" w:color="000000"/>
              <w:bottom w:val="single" w:sz="4" w:space="0" w:color="000000"/>
              <w:right w:val="single" w:sz="4" w:space="0" w:color="000000"/>
            </w:tcBorders>
          </w:tcPr>
          <w:p w14:paraId="0E9B74C0" w14:textId="77777777" w:rsidR="00616F20" w:rsidRDefault="00616F20" w:rsidP="00B62EF4"/>
        </w:tc>
        <w:tc>
          <w:tcPr>
            <w:tcW w:w="3164" w:type="dxa"/>
            <w:tcBorders>
              <w:top w:val="single" w:sz="4" w:space="0" w:color="000000"/>
              <w:left w:val="single" w:sz="4" w:space="0" w:color="000000"/>
              <w:bottom w:val="single" w:sz="4" w:space="0" w:color="000000"/>
              <w:right w:val="single" w:sz="4" w:space="0" w:color="000000"/>
            </w:tcBorders>
          </w:tcPr>
          <w:p w14:paraId="7CDA9821" w14:textId="77777777" w:rsidR="00616F20" w:rsidRDefault="00616F20" w:rsidP="00B62EF4"/>
        </w:tc>
      </w:tr>
      <w:tr w:rsidR="002F21C6" w14:paraId="2F445C34"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62CC9F15" w14:textId="77777777" w:rsidR="002F21C6" w:rsidRDefault="002F21C6" w:rsidP="00B62EF4">
            <w:pPr>
              <w:ind w:left="2"/>
            </w:pPr>
            <w:r>
              <w:rPr>
                <w:rFonts w:eastAsia="Arial" w:cs="Arial"/>
                <w:sz w:val="20"/>
              </w:rPr>
              <w:t xml:space="preserve">AFYA </w:t>
            </w:r>
          </w:p>
        </w:tc>
        <w:tc>
          <w:tcPr>
            <w:tcW w:w="3431" w:type="dxa"/>
            <w:tcBorders>
              <w:top w:val="single" w:sz="4" w:space="0" w:color="000000"/>
              <w:left w:val="single" w:sz="4" w:space="0" w:color="000000"/>
              <w:bottom w:val="single" w:sz="4" w:space="0" w:color="000000"/>
              <w:right w:val="single" w:sz="4" w:space="0" w:color="000000"/>
            </w:tcBorders>
          </w:tcPr>
          <w:p w14:paraId="5EFFC40A" w14:textId="77777777" w:rsidR="002F21C6" w:rsidRDefault="002F21C6" w:rsidP="00B62EF4">
            <w:pPr>
              <w:ind w:left="2"/>
            </w:pPr>
            <w:r>
              <w:rPr>
                <w:rFonts w:eastAsia="Arial" w:cs="Arial"/>
                <w:sz w:val="20"/>
              </w:rPr>
              <w:t xml:space="preserve">ANTI - FYA PRESENT </w:t>
            </w:r>
          </w:p>
        </w:tc>
        <w:tc>
          <w:tcPr>
            <w:tcW w:w="2128" w:type="dxa"/>
            <w:tcBorders>
              <w:top w:val="single" w:sz="4" w:space="0" w:color="000000"/>
              <w:left w:val="single" w:sz="4" w:space="0" w:color="000000"/>
              <w:bottom w:val="single" w:sz="4" w:space="0" w:color="000000"/>
              <w:right w:val="single" w:sz="4" w:space="0" w:color="000000"/>
            </w:tcBorders>
          </w:tcPr>
          <w:p w14:paraId="1510A48D" w14:textId="77777777" w:rsidR="002F21C6" w:rsidRDefault="002F21C6" w:rsidP="00B62EF4">
            <w:pPr>
              <w:ind w:left="2"/>
            </w:pPr>
            <w:r>
              <w:rPr>
                <w:rFonts w:eastAsia="Arial" w:cs="Arial"/>
                <w:sz w:val="20"/>
              </w:rPr>
              <w:t xml:space="preserve">N(P)FYA </w:t>
            </w:r>
          </w:p>
        </w:tc>
        <w:tc>
          <w:tcPr>
            <w:tcW w:w="3164" w:type="dxa"/>
            <w:tcBorders>
              <w:top w:val="single" w:sz="4" w:space="0" w:color="000000"/>
              <w:left w:val="single" w:sz="4" w:space="0" w:color="000000"/>
              <w:bottom w:val="single" w:sz="4" w:space="0" w:color="000000"/>
              <w:right w:val="single" w:sz="4" w:space="0" w:color="000000"/>
            </w:tcBorders>
          </w:tcPr>
          <w:p w14:paraId="3A8584CC" w14:textId="77777777" w:rsidR="002F21C6" w:rsidRDefault="002F21C6" w:rsidP="00B62EF4">
            <w:r>
              <w:rPr>
                <w:rFonts w:eastAsia="Arial" w:cs="Arial"/>
                <w:sz w:val="20"/>
              </w:rPr>
              <w:t xml:space="preserve">FYA NEG / FYA POS </w:t>
            </w:r>
          </w:p>
        </w:tc>
      </w:tr>
      <w:tr w:rsidR="002F21C6" w14:paraId="0A96958B"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6C92056A" w14:textId="77777777" w:rsidR="002F21C6" w:rsidRDefault="002F21C6" w:rsidP="00B62EF4">
            <w:pPr>
              <w:ind w:left="2"/>
            </w:pPr>
            <w:r>
              <w:rPr>
                <w:rFonts w:eastAsia="Arial" w:cs="Arial"/>
                <w:sz w:val="20"/>
              </w:rPr>
              <w:t xml:space="preserve">AFYB </w:t>
            </w:r>
          </w:p>
        </w:tc>
        <w:tc>
          <w:tcPr>
            <w:tcW w:w="3431" w:type="dxa"/>
            <w:tcBorders>
              <w:top w:val="single" w:sz="4" w:space="0" w:color="000000"/>
              <w:left w:val="single" w:sz="4" w:space="0" w:color="000000"/>
              <w:bottom w:val="single" w:sz="4" w:space="0" w:color="000000"/>
              <w:right w:val="single" w:sz="4" w:space="0" w:color="000000"/>
            </w:tcBorders>
          </w:tcPr>
          <w:p w14:paraId="38E69B22" w14:textId="77777777" w:rsidR="002F21C6" w:rsidRDefault="002F21C6" w:rsidP="00B62EF4">
            <w:pPr>
              <w:ind w:left="2"/>
            </w:pPr>
            <w:r>
              <w:rPr>
                <w:rFonts w:eastAsia="Arial" w:cs="Arial"/>
                <w:sz w:val="20"/>
              </w:rPr>
              <w:t xml:space="preserve">ANTI - FYB PRESENT </w:t>
            </w:r>
          </w:p>
        </w:tc>
        <w:tc>
          <w:tcPr>
            <w:tcW w:w="2128" w:type="dxa"/>
            <w:tcBorders>
              <w:top w:val="single" w:sz="4" w:space="0" w:color="000000"/>
              <w:left w:val="single" w:sz="4" w:space="0" w:color="000000"/>
              <w:bottom w:val="single" w:sz="4" w:space="0" w:color="000000"/>
              <w:right w:val="single" w:sz="4" w:space="0" w:color="000000"/>
            </w:tcBorders>
          </w:tcPr>
          <w:p w14:paraId="01DA4949" w14:textId="77777777" w:rsidR="002F21C6" w:rsidRDefault="002F21C6" w:rsidP="00B62EF4">
            <w:pPr>
              <w:ind w:left="2"/>
            </w:pPr>
            <w:r>
              <w:rPr>
                <w:rFonts w:eastAsia="Arial" w:cs="Arial"/>
                <w:sz w:val="20"/>
              </w:rPr>
              <w:t xml:space="preserve">N(P)FYB </w:t>
            </w:r>
          </w:p>
        </w:tc>
        <w:tc>
          <w:tcPr>
            <w:tcW w:w="3164" w:type="dxa"/>
            <w:tcBorders>
              <w:top w:val="single" w:sz="4" w:space="0" w:color="000000"/>
              <w:left w:val="single" w:sz="4" w:space="0" w:color="000000"/>
              <w:bottom w:val="single" w:sz="4" w:space="0" w:color="000000"/>
              <w:right w:val="single" w:sz="4" w:space="0" w:color="000000"/>
            </w:tcBorders>
          </w:tcPr>
          <w:p w14:paraId="2E3A3882" w14:textId="77777777" w:rsidR="002F21C6" w:rsidRDefault="002F21C6" w:rsidP="00B62EF4">
            <w:r>
              <w:rPr>
                <w:rFonts w:eastAsia="Arial" w:cs="Arial"/>
                <w:sz w:val="20"/>
              </w:rPr>
              <w:t xml:space="preserve">FYB NEG / FYB POS </w:t>
            </w:r>
          </w:p>
        </w:tc>
      </w:tr>
      <w:tr w:rsidR="002F21C6" w14:paraId="69F4DF66" w14:textId="77777777" w:rsidTr="00B62EF4">
        <w:trPr>
          <w:trHeight w:val="279"/>
        </w:trPr>
        <w:tc>
          <w:tcPr>
            <w:tcW w:w="1268" w:type="dxa"/>
            <w:tcBorders>
              <w:top w:val="single" w:sz="4" w:space="0" w:color="000000"/>
              <w:left w:val="single" w:sz="4" w:space="0" w:color="000000"/>
              <w:bottom w:val="single" w:sz="4" w:space="0" w:color="000000"/>
              <w:right w:val="single" w:sz="4" w:space="0" w:color="000000"/>
            </w:tcBorders>
          </w:tcPr>
          <w:p w14:paraId="4DF3B675" w14:textId="77777777" w:rsidR="002F21C6" w:rsidRDefault="002F21C6" w:rsidP="00B62EF4">
            <w:pPr>
              <w:ind w:left="2"/>
            </w:pPr>
            <w:r>
              <w:rPr>
                <w:rFonts w:eastAsia="Arial" w:cs="Arial"/>
                <w:sz w:val="20"/>
              </w:rPr>
              <w:t>ABGG</w:t>
            </w:r>
          </w:p>
        </w:tc>
        <w:tc>
          <w:tcPr>
            <w:tcW w:w="3431" w:type="dxa"/>
            <w:tcBorders>
              <w:top w:val="single" w:sz="4" w:space="0" w:color="000000"/>
              <w:left w:val="single" w:sz="4" w:space="0" w:color="000000"/>
              <w:bottom w:val="single" w:sz="4" w:space="0" w:color="000000"/>
              <w:right w:val="single" w:sz="4" w:space="0" w:color="000000"/>
            </w:tcBorders>
          </w:tcPr>
          <w:p w14:paraId="19AB92DA" w14:textId="77777777" w:rsidR="002F21C6" w:rsidRDefault="002F21C6" w:rsidP="00B62EF4">
            <w:pPr>
              <w:ind w:left="2"/>
            </w:pPr>
            <w:r>
              <w:rPr>
                <w:rFonts w:eastAsia="Arial" w:cs="Arial"/>
                <w:sz w:val="20"/>
              </w:rPr>
              <w:t xml:space="preserve">ANTI G </w:t>
            </w:r>
          </w:p>
        </w:tc>
        <w:tc>
          <w:tcPr>
            <w:tcW w:w="2128" w:type="dxa"/>
            <w:tcBorders>
              <w:top w:val="single" w:sz="4" w:space="0" w:color="000000"/>
              <w:left w:val="single" w:sz="4" w:space="0" w:color="000000"/>
              <w:bottom w:val="single" w:sz="4" w:space="0" w:color="000000"/>
              <w:right w:val="single" w:sz="4" w:space="0" w:color="000000"/>
            </w:tcBorders>
          </w:tcPr>
          <w:p w14:paraId="662D81B2" w14:textId="77777777" w:rsidR="002F21C6" w:rsidRDefault="002F21C6" w:rsidP="00B62EF4">
            <w:pPr>
              <w:ind w:left="2"/>
            </w:pPr>
            <w:r>
              <w:rPr>
                <w:rFonts w:eastAsia="Arial" w:cs="Arial"/>
                <w:sz w:val="20"/>
              </w:rPr>
              <w:t xml:space="preserve"> </w:t>
            </w:r>
          </w:p>
        </w:tc>
        <w:tc>
          <w:tcPr>
            <w:tcW w:w="3164" w:type="dxa"/>
            <w:tcBorders>
              <w:top w:val="single" w:sz="4" w:space="0" w:color="000000"/>
              <w:left w:val="single" w:sz="4" w:space="0" w:color="000000"/>
              <w:bottom w:val="single" w:sz="4" w:space="0" w:color="000000"/>
              <w:right w:val="single" w:sz="4" w:space="0" w:color="000000"/>
            </w:tcBorders>
          </w:tcPr>
          <w:p w14:paraId="7AD574F5" w14:textId="77777777" w:rsidR="002F21C6" w:rsidRDefault="002F21C6" w:rsidP="00B62EF4">
            <w:r>
              <w:rPr>
                <w:rFonts w:eastAsia="Arial" w:cs="Arial"/>
                <w:sz w:val="20"/>
              </w:rPr>
              <w:t xml:space="preserve"> </w:t>
            </w:r>
          </w:p>
        </w:tc>
      </w:tr>
      <w:tr w:rsidR="002F21C6" w14:paraId="729835FA"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722B4AC1" w14:textId="77777777" w:rsidR="002F21C6" w:rsidRDefault="002F21C6" w:rsidP="00B62EF4">
            <w:pPr>
              <w:ind w:left="2"/>
            </w:pPr>
            <w:r>
              <w:rPr>
                <w:rFonts w:eastAsia="Arial" w:cs="Arial"/>
                <w:sz w:val="20"/>
              </w:rPr>
              <w:t xml:space="preserve">AHE </w:t>
            </w:r>
          </w:p>
        </w:tc>
        <w:tc>
          <w:tcPr>
            <w:tcW w:w="3431" w:type="dxa"/>
            <w:tcBorders>
              <w:top w:val="single" w:sz="4" w:space="0" w:color="000000"/>
              <w:left w:val="single" w:sz="4" w:space="0" w:color="000000"/>
              <w:bottom w:val="single" w:sz="4" w:space="0" w:color="000000"/>
              <w:right w:val="single" w:sz="4" w:space="0" w:color="000000"/>
            </w:tcBorders>
          </w:tcPr>
          <w:p w14:paraId="01DFD43D" w14:textId="77777777" w:rsidR="002F21C6" w:rsidRDefault="002F21C6" w:rsidP="00B62EF4">
            <w:pPr>
              <w:ind w:left="2"/>
            </w:pPr>
            <w:r>
              <w:rPr>
                <w:rFonts w:eastAsia="Arial" w:cs="Arial"/>
                <w:sz w:val="20"/>
              </w:rPr>
              <w:t xml:space="preserve">ANTI - HENSHAW PRESENT </w:t>
            </w:r>
          </w:p>
        </w:tc>
        <w:tc>
          <w:tcPr>
            <w:tcW w:w="2128" w:type="dxa"/>
            <w:tcBorders>
              <w:top w:val="single" w:sz="4" w:space="0" w:color="000000"/>
              <w:left w:val="single" w:sz="4" w:space="0" w:color="000000"/>
              <w:bottom w:val="single" w:sz="4" w:space="0" w:color="000000"/>
              <w:right w:val="single" w:sz="4" w:space="0" w:color="000000"/>
            </w:tcBorders>
          </w:tcPr>
          <w:p w14:paraId="02DDE109" w14:textId="77777777" w:rsidR="002F21C6" w:rsidRDefault="002F21C6" w:rsidP="00B62EF4">
            <w:pPr>
              <w:ind w:left="2"/>
            </w:pPr>
            <w:r>
              <w:rPr>
                <w:rFonts w:eastAsia="Arial" w:cs="Arial"/>
                <w:sz w:val="20"/>
              </w:rPr>
              <w:t xml:space="preserve">NHEA </w:t>
            </w:r>
          </w:p>
        </w:tc>
        <w:tc>
          <w:tcPr>
            <w:tcW w:w="3164" w:type="dxa"/>
            <w:tcBorders>
              <w:top w:val="single" w:sz="4" w:space="0" w:color="000000"/>
              <w:left w:val="single" w:sz="4" w:space="0" w:color="000000"/>
              <w:bottom w:val="single" w:sz="4" w:space="0" w:color="000000"/>
              <w:right w:val="single" w:sz="4" w:space="0" w:color="000000"/>
            </w:tcBorders>
          </w:tcPr>
          <w:p w14:paraId="150EC495" w14:textId="77777777" w:rsidR="002F21C6" w:rsidRDefault="002F21C6" w:rsidP="00B62EF4">
            <w:r>
              <w:rPr>
                <w:rFonts w:eastAsia="Arial" w:cs="Arial"/>
                <w:sz w:val="20"/>
              </w:rPr>
              <w:t xml:space="preserve">Negative for Henshaw Antigen </w:t>
            </w:r>
          </w:p>
        </w:tc>
      </w:tr>
      <w:tr w:rsidR="002F21C6" w14:paraId="2A1E9327"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545BB6B1" w14:textId="77777777" w:rsidR="002F21C6" w:rsidRDefault="002F21C6" w:rsidP="00B62EF4">
            <w:pPr>
              <w:ind w:left="2"/>
            </w:pPr>
            <w:r>
              <w:rPr>
                <w:rFonts w:eastAsia="Arial" w:cs="Arial"/>
                <w:sz w:val="20"/>
              </w:rPr>
              <w:t xml:space="preserve">AJKA </w:t>
            </w:r>
          </w:p>
        </w:tc>
        <w:tc>
          <w:tcPr>
            <w:tcW w:w="3431" w:type="dxa"/>
            <w:tcBorders>
              <w:top w:val="single" w:sz="4" w:space="0" w:color="000000"/>
              <w:left w:val="single" w:sz="4" w:space="0" w:color="000000"/>
              <w:bottom w:val="single" w:sz="4" w:space="0" w:color="000000"/>
              <w:right w:val="single" w:sz="4" w:space="0" w:color="000000"/>
            </w:tcBorders>
          </w:tcPr>
          <w:p w14:paraId="5D7C8A47" w14:textId="77777777" w:rsidR="002F21C6" w:rsidRDefault="002F21C6" w:rsidP="00B62EF4">
            <w:pPr>
              <w:ind w:left="2"/>
            </w:pPr>
            <w:r>
              <w:rPr>
                <w:rFonts w:eastAsia="Arial" w:cs="Arial"/>
                <w:sz w:val="20"/>
              </w:rPr>
              <w:t xml:space="preserve">ANTI - JKA PRESENT </w:t>
            </w:r>
          </w:p>
        </w:tc>
        <w:tc>
          <w:tcPr>
            <w:tcW w:w="2128" w:type="dxa"/>
            <w:tcBorders>
              <w:top w:val="single" w:sz="4" w:space="0" w:color="000000"/>
              <w:left w:val="single" w:sz="4" w:space="0" w:color="000000"/>
              <w:bottom w:val="single" w:sz="4" w:space="0" w:color="000000"/>
              <w:right w:val="single" w:sz="4" w:space="0" w:color="000000"/>
            </w:tcBorders>
          </w:tcPr>
          <w:p w14:paraId="0DD1A7CD" w14:textId="77777777" w:rsidR="002F21C6" w:rsidRDefault="002F21C6" w:rsidP="00B62EF4">
            <w:pPr>
              <w:ind w:left="2"/>
            </w:pPr>
            <w:r>
              <w:rPr>
                <w:rFonts w:eastAsia="Arial" w:cs="Arial"/>
                <w:sz w:val="20"/>
              </w:rPr>
              <w:t xml:space="preserve">N(P)JKA </w:t>
            </w:r>
          </w:p>
        </w:tc>
        <w:tc>
          <w:tcPr>
            <w:tcW w:w="3164" w:type="dxa"/>
            <w:tcBorders>
              <w:top w:val="single" w:sz="4" w:space="0" w:color="000000"/>
              <w:left w:val="single" w:sz="4" w:space="0" w:color="000000"/>
              <w:bottom w:val="single" w:sz="4" w:space="0" w:color="000000"/>
              <w:right w:val="single" w:sz="4" w:space="0" w:color="000000"/>
            </w:tcBorders>
          </w:tcPr>
          <w:p w14:paraId="3F1F2D6D" w14:textId="77777777" w:rsidR="002F21C6" w:rsidRDefault="002F21C6" w:rsidP="00B62EF4">
            <w:r>
              <w:rPr>
                <w:rFonts w:eastAsia="Arial" w:cs="Arial"/>
                <w:sz w:val="20"/>
              </w:rPr>
              <w:t xml:space="preserve">JKA NEG / JKA POS </w:t>
            </w:r>
          </w:p>
        </w:tc>
      </w:tr>
      <w:tr w:rsidR="002F21C6" w14:paraId="6511E450"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72000FDD" w14:textId="77777777" w:rsidR="002F21C6" w:rsidRDefault="002F21C6" w:rsidP="00B62EF4">
            <w:pPr>
              <w:ind w:left="2"/>
            </w:pPr>
            <w:r>
              <w:rPr>
                <w:rFonts w:eastAsia="Arial" w:cs="Arial"/>
                <w:sz w:val="20"/>
              </w:rPr>
              <w:t xml:space="preserve">AJKB </w:t>
            </w:r>
          </w:p>
        </w:tc>
        <w:tc>
          <w:tcPr>
            <w:tcW w:w="3431" w:type="dxa"/>
            <w:tcBorders>
              <w:top w:val="single" w:sz="4" w:space="0" w:color="000000"/>
              <w:left w:val="single" w:sz="4" w:space="0" w:color="000000"/>
              <w:bottom w:val="single" w:sz="4" w:space="0" w:color="000000"/>
              <w:right w:val="single" w:sz="4" w:space="0" w:color="000000"/>
            </w:tcBorders>
          </w:tcPr>
          <w:p w14:paraId="076D832E" w14:textId="77777777" w:rsidR="002F21C6" w:rsidRDefault="002F21C6" w:rsidP="00B62EF4">
            <w:pPr>
              <w:ind w:left="2"/>
            </w:pPr>
            <w:r>
              <w:rPr>
                <w:rFonts w:eastAsia="Arial" w:cs="Arial"/>
                <w:sz w:val="20"/>
              </w:rPr>
              <w:t xml:space="preserve">ANTI - JKB PRESENT </w:t>
            </w:r>
          </w:p>
        </w:tc>
        <w:tc>
          <w:tcPr>
            <w:tcW w:w="2128" w:type="dxa"/>
            <w:tcBorders>
              <w:top w:val="single" w:sz="4" w:space="0" w:color="000000"/>
              <w:left w:val="single" w:sz="4" w:space="0" w:color="000000"/>
              <w:bottom w:val="single" w:sz="4" w:space="0" w:color="000000"/>
              <w:right w:val="single" w:sz="4" w:space="0" w:color="000000"/>
            </w:tcBorders>
          </w:tcPr>
          <w:p w14:paraId="0F4E32C9" w14:textId="77777777" w:rsidR="002F21C6" w:rsidRDefault="002F21C6" w:rsidP="00B62EF4">
            <w:pPr>
              <w:ind w:left="2"/>
            </w:pPr>
            <w:r>
              <w:rPr>
                <w:rFonts w:eastAsia="Arial" w:cs="Arial"/>
                <w:sz w:val="20"/>
              </w:rPr>
              <w:t xml:space="preserve">N(P)JKB </w:t>
            </w:r>
          </w:p>
        </w:tc>
        <w:tc>
          <w:tcPr>
            <w:tcW w:w="3164" w:type="dxa"/>
            <w:tcBorders>
              <w:top w:val="single" w:sz="4" w:space="0" w:color="000000"/>
              <w:left w:val="single" w:sz="4" w:space="0" w:color="000000"/>
              <w:bottom w:val="single" w:sz="4" w:space="0" w:color="000000"/>
              <w:right w:val="single" w:sz="4" w:space="0" w:color="000000"/>
            </w:tcBorders>
          </w:tcPr>
          <w:p w14:paraId="45FF0FE7" w14:textId="77777777" w:rsidR="002F21C6" w:rsidRDefault="002F21C6" w:rsidP="00B62EF4">
            <w:r>
              <w:rPr>
                <w:rFonts w:eastAsia="Arial" w:cs="Arial"/>
                <w:sz w:val="20"/>
              </w:rPr>
              <w:t xml:space="preserve">JKB NEG / JKB POS </w:t>
            </w:r>
          </w:p>
        </w:tc>
      </w:tr>
      <w:tr w:rsidR="002F21C6" w14:paraId="0520B28C"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7A70B144" w14:textId="77777777" w:rsidR="002F21C6" w:rsidRDefault="002F21C6" w:rsidP="00B62EF4">
            <w:pPr>
              <w:ind w:left="2"/>
            </w:pPr>
            <w:r>
              <w:rPr>
                <w:rFonts w:eastAsia="Arial" w:cs="Arial"/>
                <w:sz w:val="20"/>
              </w:rPr>
              <w:t xml:space="preserve">AJSA </w:t>
            </w:r>
          </w:p>
        </w:tc>
        <w:tc>
          <w:tcPr>
            <w:tcW w:w="3431" w:type="dxa"/>
            <w:tcBorders>
              <w:top w:val="single" w:sz="4" w:space="0" w:color="000000"/>
              <w:left w:val="single" w:sz="4" w:space="0" w:color="000000"/>
              <w:bottom w:val="single" w:sz="4" w:space="0" w:color="000000"/>
              <w:right w:val="single" w:sz="4" w:space="0" w:color="000000"/>
            </w:tcBorders>
          </w:tcPr>
          <w:p w14:paraId="504D8699" w14:textId="77777777" w:rsidR="002F21C6" w:rsidRDefault="002F21C6" w:rsidP="00B62EF4">
            <w:pPr>
              <w:ind w:left="2"/>
            </w:pPr>
            <w:r>
              <w:rPr>
                <w:rFonts w:eastAsia="Arial" w:cs="Arial"/>
                <w:sz w:val="20"/>
              </w:rPr>
              <w:t xml:space="preserve">ANTI - JSA PRESENT </w:t>
            </w:r>
          </w:p>
        </w:tc>
        <w:tc>
          <w:tcPr>
            <w:tcW w:w="2128" w:type="dxa"/>
            <w:tcBorders>
              <w:top w:val="single" w:sz="4" w:space="0" w:color="000000"/>
              <w:left w:val="single" w:sz="4" w:space="0" w:color="000000"/>
              <w:bottom w:val="single" w:sz="4" w:space="0" w:color="000000"/>
              <w:right w:val="single" w:sz="4" w:space="0" w:color="000000"/>
            </w:tcBorders>
          </w:tcPr>
          <w:p w14:paraId="49317007" w14:textId="77777777" w:rsidR="002F21C6" w:rsidRDefault="002F21C6" w:rsidP="00B62EF4">
            <w:pPr>
              <w:ind w:left="2"/>
            </w:pPr>
            <w:r>
              <w:rPr>
                <w:rFonts w:eastAsia="Arial" w:cs="Arial"/>
                <w:sz w:val="20"/>
              </w:rPr>
              <w:t xml:space="preserve">N(P)JSA </w:t>
            </w:r>
          </w:p>
        </w:tc>
        <w:tc>
          <w:tcPr>
            <w:tcW w:w="3164" w:type="dxa"/>
            <w:tcBorders>
              <w:top w:val="single" w:sz="4" w:space="0" w:color="000000"/>
              <w:left w:val="single" w:sz="4" w:space="0" w:color="000000"/>
              <w:bottom w:val="single" w:sz="4" w:space="0" w:color="000000"/>
              <w:right w:val="single" w:sz="4" w:space="0" w:color="000000"/>
            </w:tcBorders>
          </w:tcPr>
          <w:p w14:paraId="08A38B39" w14:textId="77777777" w:rsidR="002F21C6" w:rsidRDefault="002F21C6" w:rsidP="00B62EF4">
            <w:r>
              <w:rPr>
                <w:rFonts w:eastAsia="Arial" w:cs="Arial"/>
                <w:sz w:val="20"/>
              </w:rPr>
              <w:t xml:space="preserve">JSA NEG / JSA POS </w:t>
            </w:r>
          </w:p>
        </w:tc>
      </w:tr>
      <w:tr w:rsidR="002F21C6" w14:paraId="03D8408C"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526E581C" w14:textId="77777777" w:rsidR="002F21C6" w:rsidRDefault="002F21C6" w:rsidP="00B62EF4">
            <w:pPr>
              <w:ind w:left="2"/>
            </w:pPr>
            <w:r>
              <w:rPr>
                <w:rFonts w:eastAsia="Arial" w:cs="Arial"/>
                <w:sz w:val="20"/>
              </w:rPr>
              <w:t xml:space="preserve">AJSB </w:t>
            </w:r>
          </w:p>
        </w:tc>
        <w:tc>
          <w:tcPr>
            <w:tcW w:w="3431" w:type="dxa"/>
            <w:tcBorders>
              <w:top w:val="single" w:sz="4" w:space="0" w:color="000000"/>
              <w:left w:val="single" w:sz="4" w:space="0" w:color="000000"/>
              <w:bottom w:val="single" w:sz="4" w:space="0" w:color="000000"/>
              <w:right w:val="single" w:sz="4" w:space="0" w:color="000000"/>
            </w:tcBorders>
          </w:tcPr>
          <w:p w14:paraId="6E370D4D" w14:textId="77777777" w:rsidR="002F21C6" w:rsidRDefault="002F21C6" w:rsidP="00B62EF4">
            <w:pPr>
              <w:ind w:left="2"/>
            </w:pPr>
            <w:r>
              <w:rPr>
                <w:rFonts w:eastAsia="Arial" w:cs="Arial"/>
                <w:sz w:val="20"/>
              </w:rPr>
              <w:t xml:space="preserve">ANTI - JSB PRESENT </w:t>
            </w:r>
          </w:p>
        </w:tc>
        <w:tc>
          <w:tcPr>
            <w:tcW w:w="2128" w:type="dxa"/>
            <w:tcBorders>
              <w:top w:val="single" w:sz="4" w:space="0" w:color="000000"/>
              <w:left w:val="single" w:sz="4" w:space="0" w:color="000000"/>
              <w:bottom w:val="single" w:sz="4" w:space="0" w:color="000000"/>
              <w:right w:val="single" w:sz="4" w:space="0" w:color="000000"/>
            </w:tcBorders>
          </w:tcPr>
          <w:p w14:paraId="510628B9" w14:textId="77777777" w:rsidR="002F21C6" w:rsidRDefault="002F21C6" w:rsidP="00B62EF4">
            <w:pPr>
              <w:ind w:left="2"/>
            </w:pPr>
            <w:r>
              <w:rPr>
                <w:rFonts w:eastAsia="Arial" w:cs="Arial"/>
                <w:sz w:val="20"/>
              </w:rPr>
              <w:t xml:space="preserve">N(P)JSB </w:t>
            </w:r>
          </w:p>
        </w:tc>
        <w:tc>
          <w:tcPr>
            <w:tcW w:w="3164" w:type="dxa"/>
            <w:tcBorders>
              <w:top w:val="single" w:sz="4" w:space="0" w:color="000000"/>
              <w:left w:val="single" w:sz="4" w:space="0" w:color="000000"/>
              <w:bottom w:val="single" w:sz="4" w:space="0" w:color="000000"/>
              <w:right w:val="single" w:sz="4" w:space="0" w:color="000000"/>
            </w:tcBorders>
          </w:tcPr>
          <w:p w14:paraId="745534D2" w14:textId="77777777" w:rsidR="002F21C6" w:rsidRDefault="002F21C6" w:rsidP="00B62EF4">
            <w:r>
              <w:rPr>
                <w:rFonts w:eastAsia="Arial" w:cs="Arial"/>
                <w:sz w:val="20"/>
              </w:rPr>
              <w:t xml:space="preserve">JSB NEG / JSB POS </w:t>
            </w:r>
          </w:p>
        </w:tc>
      </w:tr>
      <w:tr w:rsidR="002F21C6" w14:paraId="3C7C504A"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1A30EFD6" w14:textId="77777777" w:rsidR="002F21C6" w:rsidRDefault="002F21C6" w:rsidP="00B62EF4">
            <w:pPr>
              <w:ind w:left="2"/>
            </w:pPr>
            <w:r>
              <w:rPr>
                <w:rFonts w:eastAsia="Arial" w:cs="Arial"/>
                <w:sz w:val="20"/>
              </w:rPr>
              <w:t xml:space="preserve">AKEL </w:t>
            </w:r>
          </w:p>
        </w:tc>
        <w:tc>
          <w:tcPr>
            <w:tcW w:w="3431" w:type="dxa"/>
            <w:tcBorders>
              <w:top w:val="single" w:sz="4" w:space="0" w:color="000000"/>
              <w:left w:val="single" w:sz="4" w:space="0" w:color="000000"/>
              <w:bottom w:val="single" w:sz="4" w:space="0" w:color="000000"/>
              <w:right w:val="single" w:sz="4" w:space="0" w:color="000000"/>
            </w:tcBorders>
          </w:tcPr>
          <w:p w14:paraId="626DA853" w14:textId="77777777" w:rsidR="002F21C6" w:rsidRDefault="002F21C6" w:rsidP="00B62EF4">
            <w:pPr>
              <w:ind w:left="2"/>
            </w:pPr>
            <w:r>
              <w:rPr>
                <w:rFonts w:eastAsia="Arial" w:cs="Arial"/>
                <w:sz w:val="20"/>
              </w:rPr>
              <w:t xml:space="preserve">ANTI - K PRESENT </w:t>
            </w:r>
          </w:p>
        </w:tc>
        <w:tc>
          <w:tcPr>
            <w:tcW w:w="2128" w:type="dxa"/>
            <w:tcBorders>
              <w:top w:val="single" w:sz="4" w:space="0" w:color="000000"/>
              <w:left w:val="single" w:sz="4" w:space="0" w:color="000000"/>
              <w:bottom w:val="single" w:sz="4" w:space="0" w:color="000000"/>
              <w:right w:val="single" w:sz="4" w:space="0" w:color="000000"/>
            </w:tcBorders>
          </w:tcPr>
          <w:p w14:paraId="23DF7236" w14:textId="77777777" w:rsidR="002F21C6" w:rsidRDefault="002F21C6" w:rsidP="00B62EF4">
            <w:pPr>
              <w:ind w:left="2"/>
            </w:pPr>
            <w:r>
              <w:rPr>
                <w:rFonts w:eastAsia="Arial" w:cs="Arial"/>
                <w:sz w:val="20"/>
              </w:rPr>
              <w:t xml:space="preserve">N(P)KEL </w:t>
            </w:r>
          </w:p>
        </w:tc>
        <w:tc>
          <w:tcPr>
            <w:tcW w:w="3164" w:type="dxa"/>
            <w:tcBorders>
              <w:top w:val="single" w:sz="4" w:space="0" w:color="000000"/>
              <w:left w:val="single" w:sz="4" w:space="0" w:color="000000"/>
              <w:bottom w:val="single" w:sz="4" w:space="0" w:color="000000"/>
              <w:right w:val="single" w:sz="4" w:space="0" w:color="000000"/>
            </w:tcBorders>
          </w:tcPr>
          <w:p w14:paraId="4E2D5756" w14:textId="77777777" w:rsidR="002F21C6" w:rsidRDefault="002F21C6" w:rsidP="00B62EF4">
            <w:r>
              <w:rPr>
                <w:rFonts w:eastAsia="Arial" w:cs="Arial"/>
                <w:sz w:val="20"/>
              </w:rPr>
              <w:t xml:space="preserve">K NEG / Positive for K Antigen </w:t>
            </w:r>
          </w:p>
        </w:tc>
      </w:tr>
      <w:tr w:rsidR="002F21C6" w14:paraId="76E3BE2C"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0820FCC1" w14:textId="77777777" w:rsidR="002F21C6" w:rsidRDefault="002F21C6" w:rsidP="00B62EF4">
            <w:pPr>
              <w:ind w:left="2"/>
            </w:pPr>
            <w:r>
              <w:rPr>
                <w:rFonts w:eastAsia="Arial" w:cs="Arial"/>
                <w:sz w:val="20"/>
              </w:rPr>
              <w:t xml:space="preserve">ALTK </w:t>
            </w:r>
          </w:p>
        </w:tc>
        <w:tc>
          <w:tcPr>
            <w:tcW w:w="3431" w:type="dxa"/>
            <w:tcBorders>
              <w:top w:val="single" w:sz="4" w:space="0" w:color="000000"/>
              <w:left w:val="single" w:sz="4" w:space="0" w:color="000000"/>
              <w:bottom w:val="single" w:sz="4" w:space="0" w:color="000000"/>
              <w:right w:val="single" w:sz="4" w:space="0" w:color="000000"/>
            </w:tcBorders>
          </w:tcPr>
          <w:p w14:paraId="748D31BB" w14:textId="77777777" w:rsidR="002F21C6" w:rsidRDefault="002F21C6" w:rsidP="00B62EF4">
            <w:pPr>
              <w:ind w:left="2"/>
            </w:pPr>
            <w:r>
              <w:rPr>
                <w:rFonts w:eastAsia="Arial" w:cs="Arial"/>
                <w:sz w:val="20"/>
              </w:rPr>
              <w:t xml:space="preserve">ANTI - k PRESENT </w:t>
            </w:r>
          </w:p>
        </w:tc>
        <w:tc>
          <w:tcPr>
            <w:tcW w:w="2128" w:type="dxa"/>
            <w:tcBorders>
              <w:top w:val="single" w:sz="4" w:space="0" w:color="000000"/>
              <w:left w:val="single" w:sz="4" w:space="0" w:color="000000"/>
              <w:bottom w:val="single" w:sz="4" w:space="0" w:color="000000"/>
              <w:right w:val="single" w:sz="4" w:space="0" w:color="000000"/>
            </w:tcBorders>
          </w:tcPr>
          <w:p w14:paraId="67B9C6EC" w14:textId="77777777" w:rsidR="002F21C6" w:rsidRDefault="002F21C6" w:rsidP="00B62EF4">
            <w:pPr>
              <w:ind w:left="2"/>
            </w:pPr>
            <w:r>
              <w:rPr>
                <w:rFonts w:eastAsia="Arial" w:cs="Arial"/>
                <w:sz w:val="20"/>
              </w:rPr>
              <w:t xml:space="preserve">N(P)LTK </w:t>
            </w:r>
          </w:p>
        </w:tc>
        <w:tc>
          <w:tcPr>
            <w:tcW w:w="3164" w:type="dxa"/>
            <w:tcBorders>
              <w:top w:val="single" w:sz="4" w:space="0" w:color="000000"/>
              <w:left w:val="single" w:sz="4" w:space="0" w:color="000000"/>
              <w:bottom w:val="single" w:sz="4" w:space="0" w:color="000000"/>
              <w:right w:val="single" w:sz="4" w:space="0" w:color="000000"/>
            </w:tcBorders>
          </w:tcPr>
          <w:p w14:paraId="5D112C77" w14:textId="77777777" w:rsidR="002F21C6" w:rsidRDefault="002F21C6" w:rsidP="00B62EF4">
            <w:r>
              <w:rPr>
                <w:rFonts w:eastAsia="Arial" w:cs="Arial"/>
                <w:sz w:val="20"/>
              </w:rPr>
              <w:t xml:space="preserve">k NEG / Positive for k Antigen </w:t>
            </w:r>
          </w:p>
        </w:tc>
      </w:tr>
      <w:tr w:rsidR="002F21C6" w14:paraId="19278204"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1A03A23C" w14:textId="77777777" w:rsidR="002F21C6" w:rsidRDefault="002F21C6" w:rsidP="00B62EF4">
            <w:pPr>
              <w:ind w:left="2"/>
            </w:pPr>
            <w:r>
              <w:rPr>
                <w:rFonts w:eastAsia="Arial" w:cs="Arial"/>
                <w:sz w:val="20"/>
              </w:rPr>
              <w:t xml:space="preserve">AKPA </w:t>
            </w:r>
          </w:p>
        </w:tc>
        <w:tc>
          <w:tcPr>
            <w:tcW w:w="3431" w:type="dxa"/>
            <w:tcBorders>
              <w:top w:val="single" w:sz="4" w:space="0" w:color="000000"/>
              <w:left w:val="single" w:sz="4" w:space="0" w:color="000000"/>
              <w:bottom w:val="single" w:sz="4" w:space="0" w:color="000000"/>
              <w:right w:val="single" w:sz="4" w:space="0" w:color="000000"/>
            </w:tcBorders>
          </w:tcPr>
          <w:p w14:paraId="1873A234" w14:textId="77777777" w:rsidR="002F21C6" w:rsidRDefault="002F21C6" w:rsidP="00B62EF4">
            <w:pPr>
              <w:ind w:left="2"/>
            </w:pPr>
            <w:r>
              <w:rPr>
                <w:rFonts w:eastAsia="Arial" w:cs="Arial"/>
                <w:sz w:val="20"/>
              </w:rPr>
              <w:t>ANTI - Kp</w:t>
            </w:r>
            <w:r>
              <w:rPr>
                <w:rFonts w:eastAsia="Arial" w:cs="Arial"/>
                <w:sz w:val="20"/>
                <w:vertAlign w:val="superscript"/>
              </w:rPr>
              <w:t>a</w:t>
            </w:r>
            <w:r>
              <w:rPr>
                <w:rFonts w:eastAsia="Arial" w:cs="Arial"/>
                <w:sz w:val="20"/>
              </w:rPr>
              <w:t xml:space="preserve"> PRESENT </w:t>
            </w:r>
          </w:p>
        </w:tc>
        <w:tc>
          <w:tcPr>
            <w:tcW w:w="2128" w:type="dxa"/>
            <w:tcBorders>
              <w:top w:val="single" w:sz="4" w:space="0" w:color="000000"/>
              <w:left w:val="single" w:sz="4" w:space="0" w:color="000000"/>
              <w:bottom w:val="single" w:sz="4" w:space="0" w:color="000000"/>
              <w:right w:val="single" w:sz="4" w:space="0" w:color="000000"/>
            </w:tcBorders>
          </w:tcPr>
          <w:p w14:paraId="27226688" w14:textId="77777777" w:rsidR="002F21C6" w:rsidRDefault="002F21C6" w:rsidP="00B62EF4">
            <w:pPr>
              <w:ind w:left="2"/>
            </w:pPr>
            <w:r>
              <w:rPr>
                <w:rFonts w:eastAsia="Arial" w:cs="Arial"/>
                <w:sz w:val="20"/>
              </w:rPr>
              <w:t xml:space="preserve">N(P)KPA </w:t>
            </w:r>
          </w:p>
        </w:tc>
        <w:tc>
          <w:tcPr>
            <w:tcW w:w="3164" w:type="dxa"/>
            <w:tcBorders>
              <w:top w:val="single" w:sz="4" w:space="0" w:color="000000"/>
              <w:left w:val="single" w:sz="4" w:space="0" w:color="000000"/>
              <w:bottom w:val="single" w:sz="4" w:space="0" w:color="000000"/>
              <w:right w:val="single" w:sz="4" w:space="0" w:color="000000"/>
            </w:tcBorders>
          </w:tcPr>
          <w:p w14:paraId="6DC42760" w14:textId="77777777" w:rsidR="002F21C6" w:rsidRDefault="002F21C6" w:rsidP="00B62EF4">
            <w:r>
              <w:rPr>
                <w:rFonts w:eastAsia="Arial" w:cs="Arial"/>
                <w:sz w:val="20"/>
              </w:rPr>
              <w:t xml:space="preserve">Kpa NEG / Kpa POS </w:t>
            </w:r>
          </w:p>
        </w:tc>
      </w:tr>
      <w:tr w:rsidR="002F21C6" w14:paraId="5DDAC852" w14:textId="77777777" w:rsidTr="00B62EF4">
        <w:trPr>
          <w:trHeight w:val="248"/>
        </w:trPr>
        <w:tc>
          <w:tcPr>
            <w:tcW w:w="1268" w:type="dxa"/>
            <w:tcBorders>
              <w:top w:val="single" w:sz="4" w:space="0" w:color="000000"/>
              <w:left w:val="single" w:sz="4" w:space="0" w:color="000000"/>
              <w:bottom w:val="single" w:sz="4" w:space="0" w:color="000000"/>
              <w:right w:val="single" w:sz="4" w:space="0" w:color="000000"/>
            </w:tcBorders>
          </w:tcPr>
          <w:p w14:paraId="1BB39BE9" w14:textId="77777777" w:rsidR="002F21C6" w:rsidRDefault="002F21C6" w:rsidP="00B62EF4">
            <w:pPr>
              <w:ind w:left="2"/>
            </w:pPr>
            <w:r>
              <w:rPr>
                <w:rFonts w:eastAsia="Arial" w:cs="Arial"/>
                <w:sz w:val="20"/>
              </w:rPr>
              <w:t xml:space="preserve">AKPB </w:t>
            </w:r>
          </w:p>
        </w:tc>
        <w:tc>
          <w:tcPr>
            <w:tcW w:w="3431" w:type="dxa"/>
            <w:tcBorders>
              <w:top w:val="single" w:sz="4" w:space="0" w:color="000000"/>
              <w:left w:val="single" w:sz="4" w:space="0" w:color="000000"/>
              <w:bottom w:val="single" w:sz="4" w:space="0" w:color="000000"/>
              <w:right w:val="single" w:sz="4" w:space="0" w:color="000000"/>
            </w:tcBorders>
          </w:tcPr>
          <w:p w14:paraId="547105EC" w14:textId="77777777" w:rsidR="002F21C6" w:rsidRDefault="002F21C6" w:rsidP="00B62EF4">
            <w:pPr>
              <w:ind w:left="2"/>
            </w:pPr>
            <w:r>
              <w:rPr>
                <w:rFonts w:eastAsia="Arial" w:cs="Arial"/>
                <w:sz w:val="20"/>
              </w:rPr>
              <w:t xml:space="preserve">ANTI - </w:t>
            </w:r>
            <w:proofErr w:type="spellStart"/>
            <w:r>
              <w:rPr>
                <w:rFonts w:eastAsia="Arial" w:cs="Arial"/>
                <w:sz w:val="20"/>
              </w:rPr>
              <w:t>Kp</w:t>
            </w:r>
            <w:r>
              <w:rPr>
                <w:rFonts w:eastAsia="Arial" w:cs="Arial"/>
                <w:sz w:val="20"/>
                <w:vertAlign w:val="superscript"/>
              </w:rPr>
              <w:t>b</w:t>
            </w:r>
            <w:proofErr w:type="spellEnd"/>
            <w:r>
              <w:rPr>
                <w:rFonts w:eastAsia="Arial" w:cs="Arial"/>
                <w:sz w:val="20"/>
              </w:rPr>
              <w:t xml:space="preserve"> PRESENT </w:t>
            </w:r>
          </w:p>
        </w:tc>
        <w:tc>
          <w:tcPr>
            <w:tcW w:w="2128" w:type="dxa"/>
            <w:tcBorders>
              <w:top w:val="single" w:sz="4" w:space="0" w:color="000000"/>
              <w:left w:val="single" w:sz="4" w:space="0" w:color="000000"/>
              <w:bottom w:val="single" w:sz="4" w:space="0" w:color="000000"/>
              <w:right w:val="single" w:sz="4" w:space="0" w:color="000000"/>
            </w:tcBorders>
          </w:tcPr>
          <w:p w14:paraId="0EFD0521" w14:textId="77777777" w:rsidR="002F21C6" w:rsidRDefault="002F21C6" w:rsidP="00B62EF4">
            <w:pPr>
              <w:ind w:left="2"/>
            </w:pPr>
            <w:r>
              <w:rPr>
                <w:rFonts w:eastAsia="Arial" w:cs="Arial"/>
                <w:sz w:val="20"/>
              </w:rPr>
              <w:t xml:space="preserve">N(P)KPB </w:t>
            </w:r>
          </w:p>
        </w:tc>
        <w:tc>
          <w:tcPr>
            <w:tcW w:w="3164" w:type="dxa"/>
            <w:tcBorders>
              <w:top w:val="single" w:sz="4" w:space="0" w:color="000000"/>
              <w:left w:val="single" w:sz="4" w:space="0" w:color="000000"/>
              <w:bottom w:val="single" w:sz="4" w:space="0" w:color="000000"/>
              <w:right w:val="single" w:sz="4" w:space="0" w:color="000000"/>
            </w:tcBorders>
          </w:tcPr>
          <w:p w14:paraId="1BBA8707" w14:textId="77777777" w:rsidR="002F21C6" w:rsidRDefault="002F21C6" w:rsidP="00B62EF4">
            <w:r>
              <w:rPr>
                <w:rFonts w:eastAsia="Arial" w:cs="Arial"/>
                <w:sz w:val="20"/>
              </w:rPr>
              <w:t xml:space="preserve">KPB NEG / Positive for KPB Ag </w:t>
            </w:r>
          </w:p>
        </w:tc>
      </w:tr>
      <w:tr w:rsidR="00E027B0" w14:paraId="71B95F57" w14:textId="77777777" w:rsidTr="00B62EF4">
        <w:trPr>
          <w:trHeight w:val="279"/>
        </w:trPr>
        <w:tc>
          <w:tcPr>
            <w:tcW w:w="1268" w:type="dxa"/>
            <w:tcBorders>
              <w:top w:val="single" w:sz="4" w:space="0" w:color="000000"/>
              <w:left w:val="single" w:sz="4" w:space="0" w:color="000000"/>
              <w:bottom w:val="single" w:sz="4" w:space="0" w:color="000000"/>
              <w:right w:val="single" w:sz="4" w:space="0" w:color="000000"/>
            </w:tcBorders>
          </w:tcPr>
          <w:p w14:paraId="3C877AEF" w14:textId="628C2A99" w:rsidR="00E027B0" w:rsidRDefault="00E027B0" w:rsidP="00B62EF4">
            <w:pPr>
              <w:ind w:left="2"/>
              <w:rPr>
                <w:rFonts w:eastAsia="Arial" w:cs="Arial"/>
                <w:sz w:val="20"/>
              </w:rPr>
            </w:pPr>
            <w:r>
              <w:rPr>
                <w:rFonts w:eastAsia="Arial" w:cs="Arial"/>
                <w:sz w:val="20"/>
              </w:rPr>
              <w:t>AKNA</w:t>
            </w:r>
          </w:p>
        </w:tc>
        <w:tc>
          <w:tcPr>
            <w:tcW w:w="3431" w:type="dxa"/>
            <w:tcBorders>
              <w:top w:val="single" w:sz="4" w:space="0" w:color="000000"/>
              <w:left w:val="single" w:sz="4" w:space="0" w:color="000000"/>
              <w:bottom w:val="single" w:sz="4" w:space="0" w:color="000000"/>
              <w:right w:val="single" w:sz="4" w:space="0" w:color="000000"/>
            </w:tcBorders>
          </w:tcPr>
          <w:p w14:paraId="3483F279" w14:textId="0B15B2C3" w:rsidR="00E027B0" w:rsidRDefault="00E027B0" w:rsidP="00B62EF4">
            <w:pPr>
              <w:ind w:left="2"/>
              <w:rPr>
                <w:rFonts w:eastAsia="Arial" w:cs="Arial"/>
                <w:sz w:val="20"/>
              </w:rPr>
            </w:pPr>
            <w:r>
              <w:rPr>
                <w:rFonts w:eastAsia="Arial" w:cs="Arial"/>
                <w:sz w:val="20"/>
              </w:rPr>
              <w:t>ANTI KNOPS A</w:t>
            </w:r>
          </w:p>
        </w:tc>
        <w:tc>
          <w:tcPr>
            <w:tcW w:w="2128" w:type="dxa"/>
            <w:tcBorders>
              <w:top w:val="single" w:sz="4" w:space="0" w:color="000000"/>
              <w:left w:val="single" w:sz="4" w:space="0" w:color="000000"/>
              <w:bottom w:val="single" w:sz="4" w:space="0" w:color="000000"/>
              <w:right w:val="single" w:sz="4" w:space="0" w:color="000000"/>
            </w:tcBorders>
          </w:tcPr>
          <w:p w14:paraId="44F9E905" w14:textId="77777777" w:rsidR="00E027B0" w:rsidRDefault="00E027B0" w:rsidP="00B62EF4">
            <w:pPr>
              <w:ind w:left="2"/>
              <w:rPr>
                <w:rFonts w:eastAsia="Arial" w:cs="Arial"/>
                <w:sz w:val="20"/>
              </w:rPr>
            </w:pPr>
          </w:p>
        </w:tc>
        <w:tc>
          <w:tcPr>
            <w:tcW w:w="3164" w:type="dxa"/>
            <w:tcBorders>
              <w:top w:val="single" w:sz="4" w:space="0" w:color="000000"/>
              <w:left w:val="single" w:sz="4" w:space="0" w:color="000000"/>
              <w:bottom w:val="single" w:sz="4" w:space="0" w:color="000000"/>
              <w:right w:val="single" w:sz="4" w:space="0" w:color="000000"/>
            </w:tcBorders>
          </w:tcPr>
          <w:p w14:paraId="426D2F38" w14:textId="77777777" w:rsidR="00E027B0" w:rsidRDefault="00E027B0" w:rsidP="00B62EF4">
            <w:pPr>
              <w:rPr>
                <w:rFonts w:eastAsia="Arial" w:cs="Arial"/>
                <w:sz w:val="20"/>
              </w:rPr>
            </w:pPr>
          </w:p>
        </w:tc>
      </w:tr>
      <w:tr w:rsidR="00E027B0" w14:paraId="1F59EC19" w14:textId="77777777" w:rsidTr="00B62EF4">
        <w:trPr>
          <w:trHeight w:val="279"/>
        </w:trPr>
        <w:tc>
          <w:tcPr>
            <w:tcW w:w="1268" w:type="dxa"/>
            <w:tcBorders>
              <w:top w:val="single" w:sz="4" w:space="0" w:color="000000"/>
              <w:left w:val="single" w:sz="4" w:space="0" w:color="000000"/>
              <w:bottom w:val="single" w:sz="4" w:space="0" w:color="000000"/>
              <w:right w:val="single" w:sz="4" w:space="0" w:color="000000"/>
            </w:tcBorders>
          </w:tcPr>
          <w:p w14:paraId="3CB8896D" w14:textId="038E6C2C" w:rsidR="00E027B0" w:rsidRDefault="00E027B0" w:rsidP="00B62EF4">
            <w:pPr>
              <w:ind w:left="2"/>
              <w:rPr>
                <w:rFonts w:eastAsia="Arial" w:cs="Arial"/>
                <w:sz w:val="20"/>
              </w:rPr>
            </w:pPr>
            <w:r>
              <w:rPr>
                <w:rFonts w:eastAsia="Arial" w:cs="Arial"/>
                <w:sz w:val="20"/>
              </w:rPr>
              <w:t>AKNB</w:t>
            </w:r>
          </w:p>
        </w:tc>
        <w:tc>
          <w:tcPr>
            <w:tcW w:w="3431" w:type="dxa"/>
            <w:tcBorders>
              <w:top w:val="single" w:sz="4" w:space="0" w:color="000000"/>
              <w:left w:val="single" w:sz="4" w:space="0" w:color="000000"/>
              <w:bottom w:val="single" w:sz="4" w:space="0" w:color="000000"/>
              <w:right w:val="single" w:sz="4" w:space="0" w:color="000000"/>
            </w:tcBorders>
          </w:tcPr>
          <w:p w14:paraId="0E7CFE1B" w14:textId="1C3E8AC3" w:rsidR="00E027B0" w:rsidRDefault="00E027B0" w:rsidP="00B62EF4">
            <w:pPr>
              <w:ind w:left="2"/>
              <w:rPr>
                <w:rFonts w:eastAsia="Arial" w:cs="Arial"/>
                <w:sz w:val="20"/>
              </w:rPr>
            </w:pPr>
            <w:r>
              <w:rPr>
                <w:rFonts w:eastAsia="Arial" w:cs="Arial"/>
                <w:sz w:val="20"/>
              </w:rPr>
              <w:t>ANTI KNOPS B</w:t>
            </w:r>
          </w:p>
        </w:tc>
        <w:tc>
          <w:tcPr>
            <w:tcW w:w="2128" w:type="dxa"/>
            <w:tcBorders>
              <w:top w:val="single" w:sz="4" w:space="0" w:color="000000"/>
              <w:left w:val="single" w:sz="4" w:space="0" w:color="000000"/>
              <w:bottom w:val="single" w:sz="4" w:space="0" w:color="000000"/>
              <w:right w:val="single" w:sz="4" w:space="0" w:color="000000"/>
            </w:tcBorders>
          </w:tcPr>
          <w:p w14:paraId="6C2D0DAD" w14:textId="77777777" w:rsidR="00E027B0" w:rsidRDefault="00E027B0" w:rsidP="00B62EF4">
            <w:pPr>
              <w:ind w:left="2"/>
              <w:rPr>
                <w:rFonts w:eastAsia="Arial" w:cs="Arial"/>
                <w:sz w:val="20"/>
              </w:rPr>
            </w:pPr>
          </w:p>
        </w:tc>
        <w:tc>
          <w:tcPr>
            <w:tcW w:w="3164" w:type="dxa"/>
            <w:tcBorders>
              <w:top w:val="single" w:sz="4" w:space="0" w:color="000000"/>
              <w:left w:val="single" w:sz="4" w:space="0" w:color="000000"/>
              <w:bottom w:val="single" w:sz="4" w:space="0" w:color="000000"/>
              <w:right w:val="single" w:sz="4" w:space="0" w:color="000000"/>
            </w:tcBorders>
          </w:tcPr>
          <w:p w14:paraId="177284B6" w14:textId="77777777" w:rsidR="00E027B0" w:rsidRDefault="00E027B0" w:rsidP="00B62EF4">
            <w:pPr>
              <w:rPr>
                <w:rFonts w:eastAsia="Arial" w:cs="Arial"/>
                <w:sz w:val="20"/>
              </w:rPr>
            </w:pPr>
          </w:p>
        </w:tc>
      </w:tr>
      <w:tr w:rsidR="002F21C6" w14:paraId="6346C719"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41D2E62C" w14:textId="77777777" w:rsidR="002F21C6" w:rsidRDefault="002F21C6" w:rsidP="00B62EF4">
            <w:pPr>
              <w:ind w:left="2"/>
            </w:pPr>
            <w:r>
              <w:rPr>
                <w:rFonts w:eastAsia="Arial" w:cs="Arial"/>
                <w:sz w:val="20"/>
              </w:rPr>
              <w:t xml:space="preserve">ALEA </w:t>
            </w:r>
          </w:p>
        </w:tc>
        <w:tc>
          <w:tcPr>
            <w:tcW w:w="3431" w:type="dxa"/>
            <w:tcBorders>
              <w:top w:val="single" w:sz="4" w:space="0" w:color="000000"/>
              <w:left w:val="single" w:sz="4" w:space="0" w:color="000000"/>
              <w:bottom w:val="single" w:sz="4" w:space="0" w:color="000000"/>
              <w:right w:val="single" w:sz="4" w:space="0" w:color="000000"/>
            </w:tcBorders>
          </w:tcPr>
          <w:p w14:paraId="52D50E96" w14:textId="77777777" w:rsidR="002F21C6" w:rsidRDefault="002F21C6" w:rsidP="00B62EF4">
            <w:pPr>
              <w:ind w:left="2"/>
            </w:pPr>
            <w:r>
              <w:rPr>
                <w:rFonts w:eastAsia="Arial" w:cs="Arial"/>
                <w:sz w:val="20"/>
              </w:rPr>
              <w:t xml:space="preserve">ANTI - LEA PRESENT </w:t>
            </w:r>
          </w:p>
        </w:tc>
        <w:tc>
          <w:tcPr>
            <w:tcW w:w="2128" w:type="dxa"/>
            <w:tcBorders>
              <w:top w:val="single" w:sz="4" w:space="0" w:color="000000"/>
              <w:left w:val="single" w:sz="4" w:space="0" w:color="000000"/>
              <w:bottom w:val="single" w:sz="4" w:space="0" w:color="000000"/>
              <w:right w:val="single" w:sz="4" w:space="0" w:color="000000"/>
            </w:tcBorders>
          </w:tcPr>
          <w:p w14:paraId="529D70D9" w14:textId="77777777" w:rsidR="002F21C6" w:rsidRDefault="002F21C6" w:rsidP="00B62EF4">
            <w:pPr>
              <w:ind w:left="2"/>
            </w:pPr>
            <w:r>
              <w:rPr>
                <w:rFonts w:eastAsia="Arial" w:cs="Arial"/>
                <w:sz w:val="20"/>
              </w:rPr>
              <w:t xml:space="preserve">N(P)LEA </w:t>
            </w:r>
          </w:p>
        </w:tc>
        <w:tc>
          <w:tcPr>
            <w:tcW w:w="3164" w:type="dxa"/>
            <w:tcBorders>
              <w:top w:val="single" w:sz="4" w:space="0" w:color="000000"/>
              <w:left w:val="single" w:sz="4" w:space="0" w:color="000000"/>
              <w:bottom w:val="single" w:sz="4" w:space="0" w:color="000000"/>
              <w:right w:val="single" w:sz="4" w:space="0" w:color="000000"/>
            </w:tcBorders>
          </w:tcPr>
          <w:p w14:paraId="7CFF254C" w14:textId="77777777" w:rsidR="002F21C6" w:rsidRDefault="002F21C6" w:rsidP="00B62EF4">
            <w:r>
              <w:rPr>
                <w:rFonts w:eastAsia="Arial" w:cs="Arial"/>
                <w:sz w:val="20"/>
              </w:rPr>
              <w:t xml:space="preserve">LEA NEG / LEA POS </w:t>
            </w:r>
          </w:p>
        </w:tc>
      </w:tr>
      <w:tr w:rsidR="002F21C6" w14:paraId="7E7DE5AF"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2D50F8E7" w14:textId="77777777" w:rsidR="002F21C6" w:rsidRDefault="002F21C6" w:rsidP="00B62EF4">
            <w:pPr>
              <w:ind w:left="2"/>
            </w:pPr>
            <w:r>
              <w:rPr>
                <w:rFonts w:eastAsia="Arial" w:cs="Arial"/>
                <w:sz w:val="20"/>
              </w:rPr>
              <w:t xml:space="preserve">ALEB </w:t>
            </w:r>
          </w:p>
        </w:tc>
        <w:tc>
          <w:tcPr>
            <w:tcW w:w="3431" w:type="dxa"/>
            <w:tcBorders>
              <w:top w:val="single" w:sz="4" w:space="0" w:color="000000"/>
              <w:left w:val="single" w:sz="4" w:space="0" w:color="000000"/>
              <w:bottom w:val="single" w:sz="4" w:space="0" w:color="000000"/>
              <w:right w:val="single" w:sz="4" w:space="0" w:color="000000"/>
            </w:tcBorders>
          </w:tcPr>
          <w:p w14:paraId="16698233" w14:textId="77777777" w:rsidR="002F21C6" w:rsidRDefault="002F21C6" w:rsidP="00B62EF4">
            <w:pPr>
              <w:ind w:left="2"/>
            </w:pPr>
            <w:r>
              <w:rPr>
                <w:rFonts w:eastAsia="Arial" w:cs="Arial"/>
                <w:sz w:val="20"/>
              </w:rPr>
              <w:t xml:space="preserve">ANTI - LEB PRESENT </w:t>
            </w:r>
          </w:p>
        </w:tc>
        <w:tc>
          <w:tcPr>
            <w:tcW w:w="2128" w:type="dxa"/>
            <w:tcBorders>
              <w:top w:val="single" w:sz="4" w:space="0" w:color="000000"/>
              <w:left w:val="single" w:sz="4" w:space="0" w:color="000000"/>
              <w:bottom w:val="single" w:sz="4" w:space="0" w:color="000000"/>
              <w:right w:val="single" w:sz="4" w:space="0" w:color="000000"/>
            </w:tcBorders>
          </w:tcPr>
          <w:p w14:paraId="68B48E8E" w14:textId="77777777" w:rsidR="002F21C6" w:rsidRDefault="002F21C6" w:rsidP="00B62EF4">
            <w:pPr>
              <w:ind w:left="2"/>
            </w:pPr>
            <w:r>
              <w:rPr>
                <w:rFonts w:eastAsia="Arial" w:cs="Arial"/>
                <w:sz w:val="20"/>
              </w:rPr>
              <w:t xml:space="preserve">N(P)LEB </w:t>
            </w:r>
          </w:p>
        </w:tc>
        <w:tc>
          <w:tcPr>
            <w:tcW w:w="3164" w:type="dxa"/>
            <w:tcBorders>
              <w:top w:val="single" w:sz="4" w:space="0" w:color="000000"/>
              <w:left w:val="single" w:sz="4" w:space="0" w:color="000000"/>
              <w:bottom w:val="single" w:sz="4" w:space="0" w:color="000000"/>
              <w:right w:val="single" w:sz="4" w:space="0" w:color="000000"/>
            </w:tcBorders>
          </w:tcPr>
          <w:p w14:paraId="71CDC7FB" w14:textId="77777777" w:rsidR="002F21C6" w:rsidRDefault="002F21C6" w:rsidP="00B62EF4">
            <w:r>
              <w:rPr>
                <w:rFonts w:eastAsia="Arial" w:cs="Arial"/>
                <w:sz w:val="20"/>
              </w:rPr>
              <w:t xml:space="preserve">LEB NEG / LEB POS </w:t>
            </w:r>
          </w:p>
        </w:tc>
      </w:tr>
      <w:tr w:rsidR="002F21C6" w14:paraId="606A8B98" w14:textId="77777777" w:rsidTr="00B62EF4">
        <w:trPr>
          <w:trHeight w:val="250"/>
        </w:trPr>
        <w:tc>
          <w:tcPr>
            <w:tcW w:w="1268" w:type="dxa"/>
            <w:tcBorders>
              <w:top w:val="single" w:sz="4" w:space="0" w:color="000000"/>
              <w:left w:val="single" w:sz="4" w:space="0" w:color="000000"/>
              <w:bottom w:val="single" w:sz="4" w:space="0" w:color="000000"/>
              <w:right w:val="single" w:sz="4" w:space="0" w:color="000000"/>
            </w:tcBorders>
          </w:tcPr>
          <w:p w14:paraId="3EE1745E" w14:textId="77777777" w:rsidR="002F21C6" w:rsidRDefault="002F21C6" w:rsidP="00B62EF4">
            <w:pPr>
              <w:ind w:left="2"/>
            </w:pPr>
            <w:r>
              <w:rPr>
                <w:rFonts w:eastAsia="Arial" w:cs="Arial"/>
                <w:sz w:val="20"/>
              </w:rPr>
              <w:t xml:space="preserve">ANM </w:t>
            </w:r>
          </w:p>
        </w:tc>
        <w:tc>
          <w:tcPr>
            <w:tcW w:w="3431" w:type="dxa"/>
            <w:tcBorders>
              <w:top w:val="single" w:sz="4" w:space="0" w:color="000000"/>
              <w:left w:val="single" w:sz="4" w:space="0" w:color="000000"/>
              <w:bottom w:val="single" w:sz="4" w:space="0" w:color="000000"/>
              <w:right w:val="single" w:sz="4" w:space="0" w:color="000000"/>
            </w:tcBorders>
          </w:tcPr>
          <w:p w14:paraId="6A3A157C" w14:textId="77777777" w:rsidR="002F21C6" w:rsidRDefault="002F21C6" w:rsidP="00B62EF4">
            <w:pPr>
              <w:ind w:left="2"/>
            </w:pPr>
            <w:r>
              <w:rPr>
                <w:rFonts w:eastAsia="Arial" w:cs="Arial"/>
                <w:sz w:val="20"/>
              </w:rPr>
              <w:t xml:space="preserve">ANTI - M PRESENT </w:t>
            </w:r>
          </w:p>
        </w:tc>
        <w:tc>
          <w:tcPr>
            <w:tcW w:w="2128" w:type="dxa"/>
            <w:tcBorders>
              <w:top w:val="single" w:sz="4" w:space="0" w:color="000000"/>
              <w:left w:val="single" w:sz="4" w:space="0" w:color="000000"/>
              <w:bottom w:val="single" w:sz="4" w:space="0" w:color="000000"/>
              <w:right w:val="single" w:sz="4" w:space="0" w:color="000000"/>
            </w:tcBorders>
          </w:tcPr>
          <w:p w14:paraId="51571FFF" w14:textId="77777777" w:rsidR="002F21C6" w:rsidRDefault="002F21C6" w:rsidP="00B62EF4">
            <w:pPr>
              <w:ind w:left="2"/>
            </w:pPr>
            <w:r>
              <w:rPr>
                <w:rFonts w:eastAsia="Arial" w:cs="Arial"/>
                <w:sz w:val="20"/>
              </w:rPr>
              <w:t xml:space="preserve">N(P)MA </w:t>
            </w:r>
          </w:p>
        </w:tc>
        <w:tc>
          <w:tcPr>
            <w:tcW w:w="3164" w:type="dxa"/>
            <w:tcBorders>
              <w:top w:val="single" w:sz="4" w:space="0" w:color="000000"/>
              <w:left w:val="single" w:sz="4" w:space="0" w:color="000000"/>
              <w:bottom w:val="single" w:sz="4" w:space="0" w:color="000000"/>
              <w:right w:val="single" w:sz="4" w:space="0" w:color="000000"/>
            </w:tcBorders>
          </w:tcPr>
          <w:p w14:paraId="16734D56" w14:textId="77777777" w:rsidR="002F21C6" w:rsidRDefault="002F21C6" w:rsidP="00B62EF4">
            <w:r>
              <w:rPr>
                <w:rFonts w:eastAsia="Arial" w:cs="Arial"/>
                <w:sz w:val="20"/>
              </w:rPr>
              <w:t xml:space="preserve">M NEG / M POS </w:t>
            </w:r>
          </w:p>
        </w:tc>
      </w:tr>
      <w:tr w:rsidR="002F21C6" w14:paraId="161B1FD1" w14:textId="77777777" w:rsidTr="00B62EF4">
        <w:trPr>
          <w:trHeight w:val="252"/>
        </w:trPr>
        <w:tc>
          <w:tcPr>
            <w:tcW w:w="1268" w:type="dxa"/>
            <w:tcBorders>
              <w:top w:val="single" w:sz="4" w:space="0" w:color="000000"/>
              <w:left w:val="single" w:sz="4" w:space="0" w:color="000000"/>
              <w:bottom w:val="single" w:sz="4" w:space="0" w:color="000000"/>
              <w:right w:val="single" w:sz="4" w:space="0" w:color="000000"/>
            </w:tcBorders>
          </w:tcPr>
          <w:p w14:paraId="0ABBE921" w14:textId="77777777" w:rsidR="002F21C6" w:rsidRDefault="002F21C6" w:rsidP="00B62EF4">
            <w:pPr>
              <w:ind w:left="2"/>
            </w:pPr>
            <w:r>
              <w:rPr>
                <w:rFonts w:eastAsia="Arial" w:cs="Arial"/>
                <w:sz w:val="20"/>
              </w:rPr>
              <w:t xml:space="preserve">ABGN </w:t>
            </w:r>
          </w:p>
        </w:tc>
        <w:tc>
          <w:tcPr>
            <w:tcW w:w="3431" w:type="dxa"/>
            <w:tcBorders>
              <w:top w:val="single" w:sz="4" w:space="0" w:color="000000"/>
              <w:left w:val="single" w:sz="4" w:space="0" w:color="000000"/>
              <w:bottom w:val="single" w:sz="4" w:space="0" w:color="000000"/>
              <w:right w:val="single" w:sz="4" w:space="0" w:color="000000"/>
            </w:tcBorders>
          </w:tcPr>
          <w:p w14:paraId="65EB4777" w14:textId="77777777" w:rsidR="002F21C6" w:rsidRDefault="002F21C6" w:rsidP="00B62EF4">
            <w:pPr>
              <w:ind w:left="2"/>
            </w:pPr>
            <w:r>
              <w:rPr>
                <w:rFonts w:eastAsia="Arial" w:cs="Arial"/>
                <w:sz w:val="20"/>
              </w:rPr>
              <w:t xml:space="preserve">ANTI - N </w:t>
            </w:r>
          </w:p>
        </w:tc>
        <w:tc>
          <w:tcPr>
            <w:tcW w:w="2128" w:type="dxa"/>
            <w:tcBorders>
              <w:top w:val="single" w:sz="4" w:space="0" w:color="000000"/>
              <w:left w:val="single" w:sz="4" w:space="0" w:color="000000"/>
              <w:bottom w:val="single" w:sz="4" w:space="0" w:color="000000"/>
              <w:right w:val="single" w:sz="4" w:space="0" w:color="000000"/>
            </w:tcBorders>
          </w:tcPr>
          <w:p w14:paraId="0E218E14" w14:textId="77777777" w:rsidR="002F21C6" w:rsidRDefault="002F21C6" w:rsidP="00B62EF4">
            <w:pPr>
              <w:ind w:left="2"/>
            </w:pPr>
            <w:r>
              <w:rPr>
                <w:rFonts w:eastAsia="Arial" w:cs="Arial"/>
                <w:sz w:val="20"/>
              </w:rPr>
              <w:t xml:space="preserve">N(P)BGN </w:t>
            </w:r>
          </w:p>
        </w:tc>
        <w:tc>
          <w:tcPr>
            <w:tcW w:w="3164" w:type="dxa"/>
            <w:tcBorders>
              <w:top w:val="single" w:sz="4" w:space="0" w:color="000000"/>
              <w:left w:val="single" w:sz="4" w:space="0" w:color="000000"/>
              <w:bottom w:val="single" w:sz="4" w:space="0" w:color="000000"/>
              <w:right w:val="single" w:sz="4" w:space="0" w:color="000000"/>
            </w:tcBorders>
          </w:tcPr>
          <w:p w14:paraId="385453AF" w14:textId="77777777" w:rsidR="002F21C6" w:rsidRDefault="002F21C6" w:rsidP="00B62EF4">
            <w:r>
              <w:rPr>
                <w:rFonts w:eastAsia="Arial" w:cs="Arial"/>
                <w:sz w:val="20"/>
              </w:rPr>
              <w:t xml:space="preserve">N NEG / N POS </w:t>
            </w:r>
          </w:p>
        </w:tc>
      </w:tr>
      <w:tr w:rsidR="002F21C6" w14:paraId="0BB4195B" w14:textId="77777777" w:rsidTr="00B62EF4">
        <w:trPr>
          <w:trHeight w:val="252"/>
        </w:trPr>
        <w:tc>
          <w:tcPr>
            <w:tcW w:w="1268" w:type="dxa"/>
            <w:tcBorders>
              <w:top w:val="single" w:sz="4" w:space="0" w:color="000000"/>
              <w:left w:val="single" w:sz="4" w:space="0" w:color="000000"/>
              <w:bottom w:val="single" w:sz="4" w:space="0" w:color="000000"/>
              <w:right w:val="single" w:sz="4" w:space="0" w:color="000000"/>
            </w:tcBorders>
          </w:tcPr>
          <w:p w14:paraId="29A05418" w14:textId="77777777" w:rsidR="002F21C6" w:rsidRDefault="002F21C6" w:rsidP="00B62EF4">
            <w:pPr>
              <w:ind w:left="2"/>
            </w:pPr>
            <w:r>
              <w:rPr>
                <w:rFonts w:eastAsia="Arial" w:cs="Arial"/>
                <w:sz w:val="20"/>
              </w:rPr>
              <w:t xml:space="preserve">ANP1 </w:t>
            </w:r>
          </w:p>
        </w:tc>
        <w:tc>
          <w:tcPr>
            <w:tcW w:w="3431" w:type="dxa"/>
            <w:tcBorders>
              <w:top w:val="single" w:sz="4" w:space="0" w:color="000000"/>
              <w:left w:val="single" w:sz="4" w:space="0" w:color="000000"/>
              <w:bottom w:val="single" w:sz="4" w:space="0" w:color="000000"/>
              <w:right w:val="single" w:sz="4" w:space="0" w:color="000000"/>
            </w:tcBorders>
          </w:tcPr>
          <w:p w14:paraId="06C6D4EB" w14:textId="77777777" w:rsidR="002F21C6" w:rsidRDefault="002F21C6" w:rsidP="00B62EF4">
            <w:pPr>
              <w:ind w:left="2"/>
            </w:pPr>
            <w:r>
              <w:rPr>
                <w:rFonts w:eastAsia="Arial" w:cs="Arial"/>
                <w:sz w:val="20"/>
              </w:rPr>
              <w:t xml:space="preserve">ANTI - P1 PRESENT </w:t>
            </w:r>
          </w:p>
        </w:tc>
        <w:tc>
          <w:tcPr>
            <w:tcW w:w="2128" w:type="dxa"/>
            <w:tcBorders>
              <w:top w:val="single" w:sz="4" w:space="0" w:color="000000"/>
              <w:left w:val="single" w:sz="4" w:space="0" w:color="000000"/>
              <w:bottom w:val="single" w:sz="4" w:space="0" w:color="000000"/>
              <w:right w:val="single" w:sz="4" w:space="0" w:color="000000"/>
            </w:tcBorders>
          </w:tcPr>
          <w:p w14:paraId="14E2F7B1" w14:textId="77777777" w:rsidR="002F21C6" w:rsidRDefault="002F21C6" w:rsidP="00B62EF4">
            <w:pPr>
              <w:ind w:left="2"/>
            </w:pPr>
            <w:r>
              <w:rPr>
                <w:rFonts w:eastAsia="Arial" w:cs="Arial"/>
                <w:sz w:val="20"/>
              </w:rPr>
              <w:t xml:space="preserve">N(P)P1A </w:t>
            </w:r>
          </w:p>
        </w:tc>
        <w:tc>
          <w:tcPr>
            <w:tcW w:w="3164" w:type="dxa"/>
            <w:tcBorders>
              <w:top w:val="single" w:sz="4" w:space="0" w:color="000000"/>
              <w:left w:val="single" w:sz="4" w:space="0" w:color="000000"/>
              <w:bottom w:val="single" w:sz="4" w:space="0" w:color="000000"/>
              <w:right w:val="single" w:sz="4" w:space="0" w:color="000000"/>
            </w:tcBorders>
          </w:tcPr>
          <w:p w14:paraId="6244FD3E" w14:textId="77777777" w:rsidR="002F21C6" w:rsidRDefault="002F21C6" w:rsidP="00B62EF4">
            <w:r>
              <w:rPr>
                <w:rFonts w:eastAsia="Arial" w:cs="Arial"/>
                <w:sz w:val="20"/>
              </w:rPr>
              <w:t xml:space="preserve">P1 NEG / P1 POS </w:t>
            </w:r>
          </w:p>
        </w:tc>
      </w:tr>
      <w:tr w:rsidR="002F21C6" w14:paraId="5EFC7122" w14:textId="77777777" w:rsidTr="00B62EF4">
        <w:trPr>
          <w:trHeight w:val="252"/>
        </w:trPr>
        <w:tc>
          <w:tcPr>
            <w:tcW w:w="1268" w:type="dxa"/>
            <w:tcBorders>
              <w:top w:val="single" w:sz="4" w:space="0" w:color="000000"/>
              <w:left w:val="single" w:sz="4" w:space="0" w:color="000000"/>
              <w:bottom w:val="single" w:sz="4" w:space="0" w:color="000000"/>
              <w:right w:val="single" w:sz="4" w:space="0" w:color="000000"/>
            </w:tcBorders>
          </w:tcPr>
          <w:p w14:paraId="173D65C5" w14:textId="77777777" w:rsidR="002F21C6" w:rsidRDefault="002F21C6" w:rsidP="00B62EF4">
            <w:pPr>
              <w:ind w:left="2"/>
            </w:pPr>
            <w:r>
              <w:rPr>
                <w:rFonts w:eastAsia="Arial" w:cs="Arial"/>
                <w:sz w:val="20"/>
              </w:rPr>
              <w:t xml:space="preserve">ABGS </w:t>
            </w:r>
          </w:p>
        </w:tc>
        <w:tc>
          <w:tcPr>
            <w:tcW w:w="3431" w:type="dxa"/>
            <w:tcBorders>
              <w:top w:val="single" w:sz="4" w:space="0" w:color="000000"/>
              <w:left w:val="single" w:sz="4" w:space="0" w:color="000000"/>
              <w:bottom w:val="single" w:sz="4" w:space="0" w:color="000000"/>
              <w:right w:val="single" w:sz="4" w:space="0" w:color="000000"/>
            </w:tcBorders>
          </w:tcPr>
          <w:p w14:paraId="2975E267" w14:textId="77777777" w:rsidR="002F21C6" w:rsidRDefault="002F21C6" w:rsidP="00B62EF4">
            <w:pPr>
              <w:ind w:left="2"/>
            </w:pPr>
            <w:r>
              <w:rPr>
                <w:rFonts w:eastAsia="Arial" w:cs="Arial"/>
                <w:sz w:val="20"/>
              </w:rPr>
              <w:t xml:space="preserve">ANTI - S PRESENT </w:t>
            </w:r>
          </w:p>
        </w:tc>
        <w:tc>
          <w:tcPr>
            <w:tcW w:w="2128" w:type="dxa"/>
            <w:tcBorders>
              <w:top w:val="single" w:sz="4" w:space="0" w:color="000000"/>
              <w:left w:val="single" w:sz="4" w:space="0" w:color="000000"/>
              <w:bottom w:val="single" w:sz="4" w:space="0" w:color="000000"/>
              <w:right w:val="single" w:sz="4" w:space="0" w:color="000000"/>
            </w:tcBorders>
          </w:tcPr>
          <w:p w14:paraId="2A7B46DC" w14:textId="77777777" w:rsidR="002F21C6" w:rsidRDefault="002F21C6" w:rsidP="00B62EF4">
            <w:pPr>
              <w:ind w:left="2"/>
            </w:pPr>
            <w:r>
              <w:rPr>
                <w:rFonts w:eastAsia="Arial" w:cs="Arial"/>
                <w:sz w:val="20"/>
              </w:rPr>
              <w:t xml:space="preserve">N(P)BGS </w:t>
            </w:r>
          </w:p>
        </w:tc>
        <w:tc>
          <w:tcPr>
            <w:tcW w:w="3164" w:type="dxa"/>
            <w:tcBorders>
              <w:top w:val="single" w:sz="4" w:space="0" w:color="000000"/>
              <w:left w:val="single" w:sz="4" w:space="0" w:color="000000"/>
              <w:bottom w:val="single" w:sz="4" w:space="0" w:color="000000"/>
              <w:right w:val="single" w:sz="4" w:space="0" w:color="000000"/>
            </w:tcBorders>
          </w:tcPr>
          <w:p w14:paraId="565A3DA9" w14:textId="77777777" w:rsidR="002F21C6" w:rsidRDefault="002F21C6" w:rsidP="00B62EF4">
            <w:r>
              <w:rPr>
                <w:rFonts w:eastAsia="Arial" w:cs="Arial"/>
                <w:sz w:val="20"/>
              </w:rPr>
              <w:t xml:space="preserve">S NEG / S POS </w:t>
            </w:r>
          </w:p>
        </w:tc>
      </w:tr>
      <w:tr w:rsidR="002F21C6" w14:paraId="7C7BADF6" w14:textId="77777777" w:rsidTr="00B62EF4">
        <w:trPr>
          <w:trHeight w:val="252"/>
        </w:trPr>
        <w:tc>
          <w:tcPr>
            <w:tcW w:w="1268" w:type="dxa"/>
            <w:tcBorders>
              <w:top w:val="single" w:sz="4" w:space="0" w:color="000000"/>
              <w:left w:val="single" w:sz="4" w:space="0" w:color="000000"/>
              <w:bottom w:val="single" w:sz="4" w:space="0" w:color="000000"/>
              <w:right w:val="single" w:sz="4" w:space="0" w:color="000000"/>
            </w:tcBorders>
          </w:tcPr>
          <w:p w14:paraId="158CFF0B" w14:textId="77777777" w:rsidR="002F21C6" w:rsidRDefault="002F21C6" w:rsidP="00B62EF4">
            <w:pPr>
              <w:ind w:left="2"/>
            </w:pPr>
            <w:r>
              <w:rPr>
                <w:rFonts w:eastAsia="Arial" w:cs="Arial"/>
                <w:sz w:val="20"/>
              </w:rPr>
              <w:t xml:space="preserve">ALTS </w:t>
            </w:r>
          </w:p>
        </w:tc>
        <w:tc>
          <w:tcPr>
            <w:tcW w:w="3431" w:type="dxa"/>
            <w:tcBorders>
              <w:top w:val="single" w:sz="4" w:space="0" w:color="000000"/>
              <w:left w:val="single" w:sz="4" w:space="0" w:color="000000"/>
              <w:bottom w:val="single" w:sz="4" w:space="0" w:color="000000"/>
              <w:right w:val="single" w:sz="4" w:space="0" w:color="000000"/>
            </w:tcBorders>
          </w:tcPr>
          <w:p w14:paraId="5D210CBB" w14:textId="77777777" w:rsidR="002F21C6" w:rsidRDefault="002F21C6" w:rsidP="00B62EF4">
            <w:pPr>
              <w:ind w:left="2"/>
            </w:pPr>
            <w:r>
              <w:rPr>
                <w:rFonts w:eastAsia="Arial" w:cs="Arial"/>
                <w:sz w:val="20"/>
              </w:rPr>
              <w:t xml:space="preserve">ANTI - s PRESENT </w:t>
            </w:r>
          </w:p>
        </w:tc>
        <w:tc>
          <w:tcPr>
            <w:tcW w:w="2128" w:type="dxa"/>
            <w:tcBorders>
              <w:top w:val="single" w:sz="4" w:space="0" w:color="000000"/>
              <w:left w:val="single" w:sz="4" w:space="0" w:color="000000"/>
              <w:bottom w:val="single" w:sz="4" w:space="0" w:color="000000"/>
              <w:right w:val="single" w:sz="4" w:space="0" w:color="000000"/>
            </w:tcBorders>
          </w:tcPr>
          <w:p w14:paraId="57F24390" w14:textId="77777777" w:rsidR="002F21C6" w:rsidRDefault="002F21C6" w:rsidP="00B62EF4">
            <w:r>
              <w:rPr>
                <w:rFonts w:eastAsia="Arial" w:cs="Arial"/>
                <w:sz w:val="20"/>
              </w:rPr>
              <w:t xml:space="preserve">N(P)LTS </w:t>
            </w:r>
          </w:p>
        </w:tc>
        <w:tc>
          <w:tcPr>
            <w:tcW w:w="3164" w:type="dxa"/>
            <w:tcBorders>
              <w:top w:val="single" w:sz="4" w:space="0" w:color="000000"/>
              <w:left w:val="single" w:sz="4" w:space="0" w:color="000000"/>
              <w:bottom w:val="single" w:sz="4" w:space="0" w:color="000000"/>
              <w:right w:val="single" w:sz="4" w:space="0" w:color="000000"/>
            </w:tcBorders>
          </w:tcPr>
          <w:p w14:paraId="0416DF28" w14:textId="77777777" w:rsidR="002F21C6" w:rsidRDefault="002F21C6" w:rsidP="00B62EF4">
            <w:r>
              <w:rPr>
                <w:rFonts w:eastAsia="Arial" w:cs="Arial"/>
                <w:sz w:val="20"/>
              </w:rPr>
              <w:t xml:space="preserve">s NEG / s POS </w:t>
            </w:r>
          </w:p>
        </w:tc>
      </w:tr>
      <w:tr w:rsidR="002F21C6" w14:paraId="689F7D1C" w14:textId="77777777" w:rsidTr="00B62EF4">
        <w:trPr>
          <w:trHeight w:val="252"/>
        </w:trPr>
        <w:tc>
          <w:tcPr>
            <w:tcW w:w="1268" w:type="dxa"/>
            <w:tcBorders>
              <w:top w:val="single" w:sz="4" w:space="0" w:color="000000"/>
              <w:left w:val="single" w:sz="4" w:space="0" w:color="000000"/>
              <w:bottom w:val="single" w:sz="4" w:space="0" w:color="000000"/>
              <w:right w:val="single" w:sz="4" w:space="0" w:color="000000"/>
            </w:tcBorders>
          </w:tcPr>
          <w:p w14:paraId="2FCDAB8E" w14:textId="77777777" w:rsidR="002F21C6" w:rsidRDefault="002F21C6" w:rsidP="00B62EF4">
            <w:pPr>
              <w:ind w:left="2"/>
            </w:pPr>
            <w:r>
              <w:rPr>
                <w:rFonts w:eastAsia="Arial" w:cs="Arial"/>
                <w:sz w:val="20"/>
              </w:rPr>
              <w:t xml:space="preserve">ALUA </w:t>
            </w:r>
          </w:p>
        </w:tc>
        <w:tc>
          <w:tcPr>
            <w:tcW w:w="3431" w:type="dxa"/>
            <w:tcBorders>
              <w:top w:val="single" w:sz="4" w:space="0" w:color="000000"/>
              <w:left w:val="single" w:sz="4" w:space="0" w:color="000000"/>
              <w:bottom w:val="single" w:sz="4" w:space="0" w:color="000000"/>
              <w:right w:val="single" w:sz="4" w:space="0" w:color="000000"/>
            </w:tcBorders>
          </w:tcPr>
          <w:p w14:paraId="003B43BA" w14:textId="77777777" w:rsidR="002F21C6" w:rsidRDefault="002F21C6" w:rsidP="00B62EF4">
            <w:pPr>
              <w:ind w:left="2"/>
            </w:pPr>
            <w:r>
              <w:rPr>
                <w:rFonts w:eastAsia="Arial" w:cs="Arial"/>
                <w:sz w:val="20"/>
              </w:rPr>
              <w:t xml:space="preserve">ANTI - LUA PRESENT </w:t>
            </w:r>
          </w:p>
        </w:tc>
        <w:tc>
          <w:tcPr>
            <w:tcW w:w="2128" w:type="dxa"/>
            <w:tcBorders>
              <w:top w:val="single" w:sz="4" w:space="0" w:color="000000"/>
              <w:left w:val="single" w:sz="4" w:space="0" w:color="000000"/>
              <w:bottom w:val="single" w:sz="4" w:space="0" w:color="000000"/>
              <w:right w:val="single" w:sz="4" w:space="0" w:color="000000"/>
            </w:tcBorders>
          </w:tcPr>
          <w:p w14:paraId="7CA1E193" w14:textId="77777777" w:rsidR="002F21C6" w:rsidRDefault="002F21C6" w:rsidP="00B62EF4">
            <w:r>
              <w:rPr>
                <w:rFonts w:eastAsia="Arial" w:cs="Arial"/>
                <w:sz w:val="20"/>
              </w:rPr>
              <w:t xml:space="preserve">N(L)UA1 </w:t>
            </w:r>
          </w:p>
        </w:tc>
        <w:tc>
          <w:tcPr>
            <w:tcW w:w="3164" w:type="dxa"/>
            <w:tcBorders>
              <w:top w:val="single" w:sz="4" w:space="0" w:color="000000"/>
              <w:left w:val="single" w:sz="4" w:space="0" w:color="000000"/>
              <w:bottom w:val="single" w:sz="4" w:space="0" w:color="000000"/>
              <w:right w:val="single" w:sz="4" w:space="0" w:color="000000"/>
            </w:tcBorders>
          </w:tcPr>
          <w:p w14:paraId="6957CEA5" w14:textId="77777777" w:rsidR="002F21C6" w:rsidRDefault="002F21C6" w:rsidP="00B62EF4">
            <w:r>
              <w:rPr>
                <w:rFonts w:eastAsia="Arial" w:cs="Arial"/>
                <w:sz w:val="20"/>
              </w:rPr>
              <w:t xml:space="preserve">LUAP </w:t>
            </w:r>
          </w:p>
        </w:tc>
      </w:tr>
      <w:tr w:rsidR="002F21C6" w14:paraId="6F9F3105" w14:textId="77777777" w:rsidTr="00B62EF4">
        <w:trPr>
          <w:trHeight w:val="252"/>
        </w:trPr>
        <w:tc>
          <w:tcPr>
            <w:tcW w:w="1268" w:type="dxa"/>
            <w:tcBorders>
              <w:top w:val="single" w:sz="4" w:space="0" w:color="000000"/>
              <w:left w:val="single" w:sz="4" w:space="0" w:color="000000"/>
              <w:bottom w:val="single" w:sz="4" w:space="0" w:color="000000"/>
              <w:right w:val="single" w:sz="4" w:space="0" w:color="000000"/>
            </w:tcBorders>
          </w:tcPr>
          <w:p w14:paraId="498F8DF6" w14:textId="77777777" w:rsidR="002F21C6" w:rsidRDefault="002F21C6" w:rsidP="00B62EF4">
            <w:pPr>
              <w:ind w:left="2"/>
            </w:pPr>
            <w:r>
              <w:rPr>
                <w:rFonts w:eastAsia="Arial" w:cs="Arial"/>
                <w:sz w:val="20"/>
              </w:rPr>
              <w:t xml:space="preserve">ALUB </w:t>
            </w:r>
          </w:p>
        </w:tc>
        <w:tc>
          <w:tcPr>
            <w:tcW w:w="3431" w:type="dxa"/>
            <w:tcBorders>
              <w:top w:val="single" w:sz="4" w:space="0" w:color="000000"/>
              <w:left w:val="single" w:sz="4" w:space="0" w:color="000000"/>
              <w:bottom w:val="single" w:sz="4" w:space="0" w:color="000000"/>
              <w:right w:val="single" w:sz="4" w:space="0" w:color="000000"/>
            </w:tcBorders>
          </w:tcPr>
          <w:p w14:paraId="2345FAB3" w14:textId="77777777" w:rsidR="002F21C6" w:rsidRDefault="002F21C6" w:rsidP="00B62EF4">
            <w:pPr>
              <w:ind w:left="2"/>
            </w:pPr>
            <w:r>
              <w:rPr>
                <w:rFonts w:eastAsia="Arial" w:cs="Arial"/>
                <w:sz w:val="20"/>
              </w:rPr>
              <w:t>ANTI - LUB PRESENT</w:t>
            </w:r>
          </w:p>
        </w:tc>
        <w:tc>
          <w:tcPr>
            <w:tcW w:w="2128" w:type="dxa"/>
            <w:tcBorders>
              <w:top w:val="single" w:sz="4" w:space="0" w:color="000000"/>
              <w:left w:val="single" w:sz="4" w:space="0" w:color="000000"/>
              <w:bottom w:val="single" w:sz="4" w:space="0" w:color="000000"/>
              <w:right w:val="single" w:sz="4" w:space="0" w:color="000000"/>
            </w:tcBorders>
          </w:tcPr>
          <w:p w14:paraId="4EAF60D2" w14:textId="77777777" w:rsidR="002F21C6" w:rsidRDefault="002F21C6" w:rsidP="00B62EF4">
            <w:r>
              <w:rPr>
                <w:rFonts w:eastAsia="Arial" w:cs="Arial"/>
                <w:sz w:val="20"/>
              </w:rPr>
              <w:t xml:space="preserve">NLUB/ LUBP </w:t>
            </w:r>
          </w:p>
        </w:tc>
        <w:tc>
          <w:tcPr>
            <w:tcW w:w="3164" w:type="dxa"/>
            <w:tcBorders>
              <w:top w:val="single" w:sz="4" w:space="0" w:color="000000"/>
              <w:left w:val="single" w:sz="4" w:space="0" w:color="000000"/>
              <w:bottom w:val="single" w:sz="4" w:space="0" w:color="000000"/>
              <w:right w:val="single" w:sz="4" w:space="0" w:color="000000"/>
            </w:tcBorders>
          </w:tcPr>
          <w:p w14:paraId="3922302E" w14:textId="77777777" w:rsidR="002F21C6" w:rsidRDefault="002F21C6" w:rsidP="00B62EF4">
            <w:r>
              <w:rPr>
                <w:rFonts w:eastAsia="Arial" w:cs="Arial"/>
                <w:sz w:val="20"/>
              </w:rPr>
              <w:t xml:space="preserve">LUB NEG / LUB POS </w:t>
            </w:r>
          </w:p>
        </w:tc>
      </w:tr>
      <w:tr w:rsidR="002F21C6" w14:paraId="633A89A7" w14:textId="77777777" w:rsidTr="00B62EF4">
        <w:trPr>
          <w:trHeight w:val="252"/>
        </w:trPr>
        <w:tc>
          <w:tcPr>
            <w:tcW w:w="1268" w:type="dxa"/>
            <w:tcBorders>
              <w:top w:val="single" w:sz="4" w:space="0" w:color="000000"/>
              <w:left w:val="single" w:sz="4" w:space="0" w:color="000000"/>
              <w:bottom w:val="single" w:sz="4" w:space="0" w:color="000000"/>
              <w:right w:val="single" w:sz="4" w:space="0" w:color="000000"/>
            </w:tcBorders>
          </w:tcPr>
          <w:p w14:paraId="492884A0" w14:textId="77777777" w:rsidR="002F21C6" w:rsidRDefault="002F21C6" w:rsidP="00B62EF4">
            <w:pPr>
              <w:ind w:left="2"/>
            </w:pPr>
            <w:r>
              <w:rPr>
                <w:rFonts w:eastAsia="Arial" w:cs="Arial"/>
                <w:sz w:val="20"/>
              </w:rPr>
              <w:lastRenderedPageBreak/>
              <w:t xml:space="preserve">ABGV </w:t>
            </w:r>
          </w:p>
        </w:tc>
        <w:tc>
          <w:tcPr>
            <w:tcW w:w="3431" w:type="dxa"/>
            <w:tcBorders>
              <w:top w:val="single" w:sz="4" w:space="0" w:color="000000"/>
              <w:left w:val="single" w:sz="4" w:space="0" w:color="000000"/>
              <w:bottom w:val="single" w:sz="4" w:space="0" w:color="000000"/>
              <w:right w:val="single" w:sz="4" w:space="0" w:color="000000"/>
            </w:tcBorders>
          </w:tcPr>
          <w:p w14:paraId="3274D90C" w14:textId="77777777" w:rsidR="002F21C6" w:rsidRDefault="002F21C6" w:rsidP="00B62EF4">
            <w:pPr>
              <w:ind w:left="2"/>
            </w:pPr>
            <w:r>
              <w:rPr>
                <w:rFonts w:eastAsia="Arial" w:cs="Arial"/>
                <w:sz w:val="20"/>
              </w:rPr>
              <w:t xml:space="preserve">ANTI - V PRESENT </w:t>
            </w:r>
          </w:p>
        </w:tc>
        <w:tc>
          <w:tcPr>
            <w:tcW w:w="2128" w:type="dxa"/>
            <w:tcBorders>
              <w:top w:val="single" w:sz="4" w:space="0" w:color="000000"/>
              <w:left w:val="single" w:sz="4" w:space="0" w:color="000000"/>
              <w:bottom w:val="single" w:sz="4" w:space="0" w:color="000000"/>
              <w:right w:val="single" w:sz="4" w:space="0" w:color="000000"/>
            </w:tcBorders>
          </w:tcPr>
          <w:p w14:paraId="47B782EA" w14:textId="77777777" w:rsidR="002F21C6" w:rsidRDefault="002F21C6" w:rsidP="00B62EF4">
            <w:r>
              <w:rPr>
                <w:rFonts w:eastAsia="Arial" w:cs="Arial"/>
                <w:sz w:val="20"/>
              </w:rPr>
              <w:t xml:space="preserve">NV / PV </w:t>
            </w:r>
          </w:p>
        </w:tc>
        <w:tc>
          <w:tcPr>
            <w:tcW w:w="3164" w:type="dxa"/>
            <w:tcBorders>
              <w:top w:val="single" w:sz="4" w:space="0" w:color="000000"/>
              <w:left w:val="single" w:sz="4" w:space="0" w:color="000000"/>
              <w:bottom w:val="single" w:sz="4" w:space="0" w:color="000000"/>
              <w:right w:val="single" w:sz="4" w:space="0" w:color="000000"/>
            </w:tcBorders>
          </w:tcPr>
          <w:p w14:paraId="662637E0" w14:textId="77777777" w:rsidR="002F21C6" w:rsidRDefault="002F21C6" w:rsidP="00B62EF4">
            <w:r>
              <w:rPr>
                <w:rFonts w:eastAsia="Arial" w:cs="Arial"/>
                <w:sz w:val="20"/>
              </w:rPr>
              <w:t xml:space="preserve">V NEG / V POS </w:t>
            </w:r>
          </w:p>
        </w:tc>
      </w:tr>
      <w:tr w:rsidR="002F21C6" w14:paraId="210859C0"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51816295" w14:textId="77777777" w:rsidR="002F21C6" w:rsidRDefault="002F21C6" w:rsidP="00B62EF4">
            <w:pPr>
              <w:ind w:left="2"/>
            </w:pPr>
            <w:r>
              <w:rPr>
                <w:rFonts w:eastAsia="Arial" w:cs="Arial"/>
                <w:sz w:val="20"/>
              </w:rPr>
              <w:t xml:space="preserve">ABGU </w:t>
            </w:r>
          </w:p>
        </w:tc>
        <w:tc>
          <w:tcPr>
            <w:tcW w:w="3431" w:type="dxa"/>
            <w:tcBorders>
              <w:top w:val="single" w:sz="4" w:space="0" w:color="000000"/>
              <w:left w:val="single" w:sz="4" w:space="0" w:color="000000"/>
              <w:bottom w:val="single" w:sz="4" w:space="0" w:color="000000"/>
              <w:right w:val="single" w:sz="4" w:space="0" w:color="000000"/>
            </w:tcBorders>
          </w:tcPr>
          <w:p w14:paraId="6BAFD035" w14:textId="77777777" w:rsidR="002F21C6" w:rsidRDefault="002F21C6" w:rsidP="00B62EF4">
            <w:pPr>
              <w:ind w:left="2"/>
            </w:pPr>
            <w:r>
              <w:rPr>
                <w:rFonts w:eastAsia="Arial" w:cs="Arial"/>
                <w:sz w:val="20"/>
              </w:rPr>
              <w:t xml:space="preserve">ANTI - U PRESENT </w:t>
            </w:r>
          </w:p>
        </w:tc>
        <w:tc>
          <w:tcPr>
            <w:tcW w:w="2128" w:type="dxa"/>
            <w:tcBorders>
              <w:top w:val="single" w:sz="4" w:space="0" w:color="000000"/>
              <w:left w:val="single" w:sz="4" w:space="0" w:color="000000"/>
              <w:bottom w:val="single" w:sz="4" w:space="0" w:color="000000"/>
              <w:right w:val="single" w:sz="4" w:space="0" w:color="000000"/>
            </w:tcBorders>
          </w:tcPr>
          <w:p w14:paraId="52D3788A" w14:textId="17DD1623" w:rsidR="002F21C6" w:rsidRDefault="002F21C6" w:rsidP="00B62EF4">
            <w:r>
              <w:rPr>
                <w:rFonts w:eastAsia="Arial" w:cs="Arial"/>
                <w:sz w:val="20"/>
              </w:rPr>
              <w:t>NBGU</w:t>
            </w:r>
          </w:p>
        </w:tc>
        <w:tc>
          <w:tcPr>
            <w:tcW w:w="3164" w:type="dxa"/>
            <w:tcBorders>
              <w:top w:val="single" w:sz="4" w:space="0" w:color="000000"/>
              <w:left w:val="single" w:sz="4" w:space="0" w:color="000000"/>
              <w:bottom w:val="single" w:sz="4" w:space="0" w:color="000000"/>
              <w:right w:val="single" w:sz="4" w:space="0" w:color="000000"/>
            </w:tcBorders>
          </w:tcPr>
          <w:p w14:paraId="15C42692" w14:textId="77777777" w:rsidR="002F21C6" w:rsidRDefault="002F21C6" w:rsidP="00B62EF4">
            <w:r>
              <w:rPr>
                <w:rFonts w:eastAsia="Arial" w:cs="Arial"/>
                <w:sz w:val="20"/>
              </w:rPr>
              <w:t xml:space="preserve">U NEG </w:t>
            </w:r>
          </w:p>
        </w:tc>
      </w:tr>
      <w:tr w:rsidR="002F21C6" w14:paraId="7D738527"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5867E2C1" w14:textId="77777777" w:rsidR="002F21C6" w:rsidRDefault="002F21C6" w:rsidP="00B62EF4">
            <w:pPr>
              <w:ind w:left="2"/>
            </w:pPr>
            <w:r>
              <w:rPr>
                <w:rFonts w:eastAsia="Arial" w:cs="Arial"/>
                <w:sz w:val="20"/>
              </w:rPr>
              <w:t xml:space="preserve">ACHI </w:t>
            </w:r>
          </w:p>
        </w:tc>
        <w:tc>
          <w:tcPr>
            <w:tcW w:w="3431" w:type="dxa"/>
            <w:tcBorders>
              <w:top w:val="single" w:sz="4" w:space="0" w:color="000000"/>
              <w:left w:val="single" w:sz="4" w:space="0" w:color="000000"/>
              <w:bottom w:val="single" w:sz="4" w:space="0" w:color="000000"/>
              <w:right w:val="single" w:sz="4" w:space="0" w:color="000000"/>
            </w:tcBorders>
          </w:tcPr>
          <w:p w14:paraId="2472F54F" w14:textId="77777777" w:rsidR="002F21C6" w:rsidRDefault="002F21C6" w:rsidP="00B62EF4">
            <w:pPr>
              <w:ind w:left="2"/>
            </w:pPr>
            <w:r>
              <w:rPr>
                <w:rFonts w:eastAsia="Arial" w:cs="Arial"/>
                <w:sz w:val="20"/>
              </w:rPr>
              <w:t xml:space="preserve">ANTI - CHIDO </w:t>
            </w:r>
          </w:p>
        </w:tc>
        <w:tc>
          <w:tcPr>
            <w:tcW w:w="2128" w:type="dxa"/>
            <w:tcBorders>
              <w:top w:val="single" w:sz="4" w:space="0" w:color="000000"/>
              <w:left w:val="single" w:sz="4" w:space="0" w:color="000000"/>
              <w:bottom w:val="single" w:sz="4" w:space="0" w:color="000000"/>
              <w:right w:val="single" w:sz="4" w:space="0" w:color="000000"/>
            </w:tcBorders>
          </w:tcPr>
          <w:p w14:paraId="6939A074"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62CD6A4A" w14:textId="77777777" w:rsidR="002F21C6" w:rsidRDefault="002F21C6" w:rsidP="00B62EF4"/>
        </w:tc>
      </w:tr>
      <w:tr w:rsidR="00E027B0" w14:paraId="38DAF044"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64DAF622" w14:textId="04AA0FC9" w:rsidR="00E027B0" w:rsidRDefault="00E027B0" w:rsidP="00B62EF4">
            <w:pPr>
              <w:ind w:left="2"/>
              <w:rPr>
                <w:rFonts w:eastAsia="Arial" w:cs="Arial"/>
                <w:sz w:val="20"/>
              </w:rPr>
            </w:pPr>
            <w:r>
              <w:rPr>
                <w:rFonts w:eastAsia="Arial" w:cs="Arial"/>
                <w:sz w:val="20"/>
              </w:rPr>
              <w:t>AMCA</w:t>
            </w:r>
          </w:p>
        </w:tc>
        <w:tc>
          <w:tcPr>
            <w:tcW w:w="3431" w:type="dxa"/>
            <w:tcBorders>
              <w:top w:val="single" w:sz="4" w:space="0" w:color="000000"/>
              <w:left w:val="single" w:sz="4" w:space="0" w:color="000000"/>
              <w:bottom w:val="single" w:sz="4" w:space="0" w:color="000000"/>
              <w:right w:val="single" w:sz="4" w:space="0" w:color="000000"/>
            </w:tcBorders>
          </w:tcPr>
          <w:p w14:paraId="3F215476" w14:textId="5F911059" w:rsidR="00E027B0" w:rsidRDefault="00E027B0" w:rsidP="00B62EF4">
            <w:pPr>
              <w:ind w:left="2"/>
              <w:rPr>
                <w:rFonts w:eastAsia="Arial" w:cs="Arial"/>
                <w:sz w:val="20"/>
              </w:rPr>
            </w:pPr>
            <w:r>
              <w:rPr>
                <w:rFonts w:eastAsia="Arial" w:cs="Arial"/>
                <w:sz w:val="20"/>
              </w:rPr>
              <w:t>ANTI MCCOY A</w:t>
            </w:r>
          </w:p>
        </w:tc>
        <w:tc>
          <w:tcPr>
            <w:tcW w:w="2128" w:type="dxa"/>
            <w:tcBorders>
              <w:top w:val="single" w:sz="4" w:space="0" w:color="000000"/>
              <w:left w:val="single" w:sz="4" w:space="0" w:color="000000"/>
              <w:bottom w:val="single" w:sz="4" w:space="0" w:color="000000"/>
              <w:right w:val="single" w:sz="4" w:space="0" w:color="000000"/>
            </w:tcBorders>
          </w:tcPr>
          <w:p w14:paraId="7CB21219" w14:textId="77777777" w:rsidR="00E027B0" w:rsidRDefault="00E027B0" w:rsidP="00B62EF4"/>
        </w:tc>
        <w:tc>
          <w:tcPr>
            <w:tcW w:w="3164" w:type="dxa"/>
            <w:tcBorders>
              <w:top w:val="single" w:sz="4" w:space="0" w:color="000000"/>
              <w:left w:val="single" w:sz="4" w:space="0" w:color="000000"/>
              <w:bottom w:val="single" w:sz="4" w:space="0" w:color="000000"/>
              <w:right w:val="single" w:sz="4" w:space="0" w:color="000000"/>
            </w:tcBorders>
          </w:tcPr>
          <w:p w14:paraId="566D441D" w14:textId="77777777" w:rsidR="00E027B0" w:rsidRDefault="00E027B0" w:rsidP="00B62EF4"/>
        </w:tc>
      </w:tr>
      <w:tr w:rsidR="002F21C6" w14:paraId="6F127B39"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055D3250" w14:textId="77777777" w:rsidR="002F21C6" w:rsidRDefault="002F21C6" w:rsidP="00B62EF4">
            <w:pPr>
              <w:ind w:left="2"/>
            </w:pPr>
            <w:r>
              <w:rPr>
                <w:rFonts w:eastAsia="Arial" w:cs="Arial"/>
                <w:sz w:val="20"/>
              </w:rPr>
              <w:t xml:space="preserve">ARDG </w:t>
            </w:r>
          </w:p>
        </w:tc>
        <w:tc>
          <w:tcPr>
            <w:tcW w:w="3431" w:type="dxa"/>
            <w:tcBorders>
              <w:top w:val="single" w:sz="4" w:space="0" w:color="000000"/>
              <w:left w:val="single" w:sz="4" w:space="0" w:color="000000"/>
              <w:bottom w:val="single" w:sz="4" w:space="0" w:color="000000"/>
              <w:right w:val="single" w:sz="4" w:space="0" w:color="000000"/>
            </w:tcBorders>
          </w:tcPr>
          <w:p w14:paraId="635FD8AA" w14:textId="77777777" w:rsidR="002F21C6" w:rsidRDefault="002F21C6" w:rsidP="00B62EF4">
            <w:pPr>
              <w:ind w:left="2"/>
            </w:pPr>
            <w:r>
              <w:rPr>
                <w:rFonts w:eastAsia="Arial" w:cs="Arial"/>
                <w:sz w:val="20"/>
              </w:rPr>
              <w:t xml:space="preserve">ANTI - RODGERS </w:t>
            </w:r>
          </w:p>
        </w:tc>
        <w:tc>
          <w:tcPr>
            <w:tcW w:w="2128" w:type="dxa"/>
            <w:tcBorders>
              <w:top w:val="single" w:sz="4" w:space="0" w:color="000000"/>
              <w:left w:val="single" w:sz="4" w:space="0" w:color="000000"/>
              <w:bottom w:val="single" w:sz="4" w:space="0" w:color="000000"/>
              <w:right w:val="single" w:sz="4" w:space="0" w:color="000000"/>
            </w:tcBorders>
          </w:tcPr>
          <w:p w14:paraId="6F07D509"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1A84ADF6" w14:textId="77777777" w:rsidR="002F21C6" w:rsidRDefault="002F21C6" w:rsidP="00B62EF4"/>
        </w:tc>
      </w:tr>
      <w:tr w:rsidR="002F21C6" w14:paraId="2337D4AD"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330E3723" w14:textId="77777777" w:rsidR="002F21C6" w:rsidRDefault="002F21C6" w:rsidP="00B62EF4">
            <w:pPr>
              <w:ind w:left="2"/>
            </w:pPr>
            <w:r>
              <w:rPr>
                <w:rFonts w:eastAsia="Arial" w:cs="Arial"/>
                <w:sz w:val="20"/>
              </w:rPr>
              <w:t xml:space="preserve">AWRA </w:t>
            </w:r>
          </w:p>
        </w:tc>
        <w:tc>
          <w:tcPr>
            <w:tcW w:w="3431" w:type="dxa"/>
            <w:tcBorders>
              <w:top w:val="single" w:sz="4" w:space="0" w:color="000000"/>
              <w:left w:val="single" w:sz="4" w:space="0" w:color="000000"/>
              <w:bottom w:val="single" w:sz="4" w:space="0" w:color="000000"/>
              <w:right w:val="single" w:sz="4" w:space="0" w:color="000000"/>
            </w:tcBorders>
          </w:tcPr>
          <w:p w14:paraId="43661640" w14:textId="77777777" w:rsidR="002F21C6" w:rsidRDefault="002F21C6" w:rsidP="00B62EF4">
            <w:pPr>
              <w:ind w:left="2"/>
            </w:pPr>
            <w:r>
              <w:rPr>
                <w:rFonts w:eastAsia="Arial" w:cs="Arial"/>
                <w:sz w:val="20"/>
              </w:rPr>
              <w:t xml:space="preserve">ANTI - WRIGHT A PRESENT </w:t>
            </w:r>
          </w:p>
        </w:tc>
        <w:tc>
          <w:tcPr>
            <w:tcW w:w="2128" w:type="dxa"/>
            <w:tcBorders>
              <w:top w:val="single" w:sz="4" w:space="0" w:color="000000"/>
              <w:left w:val="single" w:sz="4" w:space="0" w:color="000000"/>
              <w:bottom w:val="single" w:sz="4" w:space="0" w:color="000000"/>
              <w:right w:val="single" w:sz="4" w:space="0" w:color="000000"/>
            </w:tcBorders>
          </w:tcPr>
          <w:p w14:paraId="3E707B9A" w14:textId="6F3B760A" w:rsidR="002F21C6" w:rsidRPr="00533B57" w:rsidRDefault="00533B57" w:rsidP="00B62EF4">
            <w:pPr>
              <w:rPr>
                <w:sz w:val="20"/>
                <w:szCs w:val="20"/>
              </w:rPr>
            </w:pPr>
            <w:r w:rsidRPr="00533B57">
              <w:rPr>
                <w:sz w:val="20"/>
                <w:szCs w:val="20"/>
              </w:rPr>
              <w:t>WRAN(P)</w:t>
            </w:r>
          </w:p>
        </w:tc>
        <w:tc>
          <w:tcPr>
            <w:tcW w:w="3164" w:type="dxa"/>
            <w:tcBorders>
              <w:top w:val="single" w:sz="4" w:space="0" w:color="000000"/>
              <w:left w:val="single" w:sz="4" w:space="0" w:color="000000"/>
              <w:bottom w:val="single" w:sz="4" w:space="0" w:color="000000"/>
              <w:right w:val="single" w:sz="4" w:space="0" w:color="000000"/>
            </w:tcBorders>
          </w:tcPr>
          <w:p w14:paraId="7C42A16D" w14:textId="212A3F07" w:rsidR="002F21C6" w:rsidRPr="00533B57" w:rsidRDefault="00533B57" w:rsidP="00B62EF4">
            <w:pPr>
              <w:rPr>
                <w:sz w:val="20"/>
                <w:szCs w:val="20"/>
              </w:rPr>
            </w:pPr>
            <w:proofErr w:type="spellStart"/>
            <w:r w:rsidRPr="00533B57">
              <w:rPr>
                <w:sz w:val="20"/>
                <w:szCs w:val="20"/>
              </w:rPr>
              <w:t>Wra</w:t>
            </w:r>
            <w:proofErr w:type="spellEnd"/>
            <w:r w:rsidRPr="00533B57">
              <w:rPr>
                <w:sz w:val="20"/>
                <w:szCs w:val="20"/>
              </w:rPr>
              <w:t xml:space="preserve"> NEGATIVE / </w:t>
            </w:r>
            <w:proofErr w:type="spellStart"/>
            <w:r w:rsidRPr="00533B57">
              <w:rPr>
                <w:sz w:val="20"/>
                <w:szCs w:val="20"/>
              </w:rPr>
              <w:t>Wra</w:t>
            </w:r>
            <w:proofErr w:type="spellEnd"/>
            <w:r w:rsidRPr="00533B57">
              <w:rPr>
                <w:sz w:val="20"/>
                <w:szCs w:val="20"/>
              </w:rPr>
              <w:t xml:space="preserve"> POSITIVE</w:t>
            </w:r>
          </w:p>
        </w:tc>
      </w:tr>
      <w:tr w:rsidR="00533B57" w14:paraId="3905FD82"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39D86B2B" w14:textId="2522B1DC" w:rsidR="00533B57" w:rsidRDefault="00533B57" w:rsidP="00B62EF4">
            <w:pPr>
              <w:ind w:left="2"/>
              <w:rPr>
                <w:rFonts w:eastAsia="Arial" w:cs="Arial"/>
                <w:sz w:val="20"/>
              </w:rPr>
            </w:pPr>
            <w:r>
              <w:rPr>
                <w:rFonts w:eastAsia="Arial" w:cs="Arial"/>
                <w:sz w:val="20"/>
              </w:rPr>
              <w:t>AWRB</w:t>
            </w:r>
          </w:p>
        </w:tc>
        <w:tc>
          <w:tcPr>
            <w:tcW w:w="3431" w:type="dxa"/>
            <w:tcBorders>
              <w:top w:val="single" w:sz="4" w:space="0" w:color="000000"/>
              <w:left w:val="single" w:sz="4" w:space="0" w:color="000000"/>
              <w:bottom w:val="single" w:sz="4" w:space="0" w:color="000000"/>
              <w:right w:val="single" w:sz="4" w:space="0" w:color="000000"/>
            </w:tcBorders>
          </w:tcPr>
          <w:p w14:paraId="3E943566" w14:textId="6B7335A6" w:rsidR="00533B57" w:rsidRDefault="00533B57" w:rsidP="00B62EF4">
            <w:pPr>
              <w:ind w:left="2"/>
              <w:rPr>
                <w:rFonts w:eastAsia="Arial" w:cs="Arial"/>
                <w:sz w:val="20"/>
              </w:rPr>
            </w:pPr>
            <w:r>
              <w:rPr>
                <w:rFonts w:eastAsia="Arial" w:cs="Arial"/>
                <w:sz w:val="20"/>
              </w:rPr>
              <w:t>ANTI WRIGHT B</w:t>
            </w:r>
          </w:p>
        </w:tc>
        <w:tc>
          <w:tcPr>
            <w:tcW w:w="2128" w:type="dxa"/>
            <w:tcBorders>
              <w:top w:val="single" w:sz="4" w:space="0" w:color="000000"/>
              <w:left w:val="single" w:sz="4" w:space="0" w:color="000000"/>
              <w:bottom w:val="single" w:sz="4" w:space="0" w:color="000000"/>
              <w:right w:val="single" w:sz="4" w:space="0" w:color="000000"/>
            </w:tcBorders>
          </w:tcPr>
          <w:p w14:paraId="56D16FA8" w14:textId="77777777" w:rsidR="00533B57" w:rsidRDefault="00533B57" w:rsidP="00B62EF4"/>
        </w:tc>
        <w:tc>
          <w:tcPr>
            <w:tcW w:w="3164" w:type="dxa"/>
            <w:tcBorders>
              <w:top w:val="single" w:sz="4" w:space="0" w:color="000000"/>
              <w:left w:val="single" w:sz="4" w:space="0" w:color="000000"/>
              <w:bottom w:val="single" w:sz="4" w:space="0" w:color="000000"/>
              <w:right w:val="single" w:sz="4" w:space="0" w:color="000000"/>
            </w:tcBorders>
          </w:tcPr>
          <w:p w14:paraId="3BB5658F" w14:textId="77777777" w:rsidR="00533B57" w:rsidRDefault="00533B57" w:rsidP="00B62EF4"/>
        </w:tc>
      </w:tr>
      <w:tr w:rsidR="002F21C6" w14:paraId="5D2B3173"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2FE6B0EA" w14:textId="77777777" w:rsidR="002F21C6" w:rsidRDefault="002F21C6" w:rsidP="00B62EF4">
            <w:pPr>
              <w:ind w:left="2"/>
            </w:pPr>
            <w:r>
              <w:rPr>
                <w:rFonts w:eastAsia="Arial" w:cs="Arial"/>
                <w:sz w:val="20"/>
              </w:rPr>
              <w:t xml:space="preserve">AYKA </w:t>
            </w:r>
          </w:p>
        </w:tc>
        <w:tc>
          <w:tcPr>
            <w:tcW w:w="3431" w:type="dxa"/>
            <w:tcBorders>
              <w:top w:val="single" w:sz="4" w:space="0" w:color="000000"/>
              <w:left w:val="single" w:sz="4" w:space="0" w:color="000000"/>
              <w:bottom w:val="single" w:sz="4" w:space="0" w:color="000000"/>
              <w:right w:val="single" w:sz="4" w:space="0" w:color="000000"/>
            </w:tcBorders>
          </w:tcPr>
          <w:p w14:paraId="401DC019" w14:textId="77777777" w:rsidR="002F21C6" w:rsidRDefault="002F21C6" w:rsidP="00B62EF4">
            <w:pPr>
              <w:ind w:left="2"/>
            </w:pPr>
            <w:r>
              <w:rPr>
                <w:rFonts w:eastAsia="Arial" w:cs="Arial"/>
                <w:sz w:val="20"/>
              </w:rPr>
              <w:t xml:space="preserve">ANTI </w:t>
            </w:r>
            <w:proofErr w:type="spellStart"/>
            <w:r>
              <w:rPr>
                <w:rFonts w:eastAsia="Arial" w:cs="Arial"/>
                <w:sz w:val="20"/>
              </w:rPr>
              <w:t>Yka</w:t>
            </w:r>
            <w:proofErr w:type="spellEnd"/>
            <w:r>
              <w:rPr>
                <w:rFonts w:eastAsia="Arial" w:cs="Arial"/>
                <w:sz w:val="20"/>
              </w:rPr>
              <w:t xml:space="preserve"> (YORK) </w:t>
            </w:r>
          </w:p>
        </w:tc>
        <w:tc>
          <w:tcPr>
            <w:tcW w:w="2128" w:type="dxa"/>
            <w:tcBorders>
              <w:top w:val="single" w:sz="4" w:space="0" w:color="000000"/>
              <w:left w:val="single" w:sz="4" w:space="0" w:color="000000"/>
              <w:bottom w:val="single" w:sz="4" w:space="0" w:color="000000"/>
              <w:right w:val="single" w:sz="4" w:space="0" w:color="000000"/>
            </w:tcBorders>
          </w:tcPr>
          <w:p w14:paraId="505F56AC"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748CEB48" w14:textId="77777777" w:rsidR="002F21C6" w:rsidRDefault="002F21C6" w:rsidP="00B62EF4"/>
        </w:tc>
      </w:tr>
      <w:tr w:rsidR="002F21C6" w14:paraId="5AFDE071"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5D14F233" w14:textId="77777777" w:rsidR="002F21C6" w:rsidRDefault="002F21C6" w:rsidP="00B62EF4">
            <w:pPr>
              <w:ind w:left="2"/>
            </w:pPr>
            <w:r>
              <w:rPr>
                <w:rFonts w:eastAsia="Arial" w:cs="Arial"/>
                <w:sz w:val="20"/>
              </w:rPr>
              <w:t xml:space="preserve">AYTA </w:t>
            </w:r>
          </w:p>
        </w:tc>
        <w:tc>
          <w:tcPr>
            <w:tcW w:w="3431" w:type="dxa"/>
            <w:tcBorders>
              <w:top w:val="single" w:sz="4" w:space="0" w:color="000000"/>
              <w:left w:val="single" w:sz="4" w:space="0" w:color="000000"/>
              <w:bottom w:val="single" w:sz="4" w:space="0" w:color="000000"/>
              <w:right w:val="single" w:sz="4" w:space="0" w:color="000000"/>
            </w:tcBorders>
          </w:tcPr>
          <w:p w14:paraId="079C7E2D" w14:textId="77777777" w:rsidR="002F21C6" w:rsidRDefault="002F21C6" w:rsidP="00B62EF4">
            <w:pPr>
              <w:ind w:left="2"/>
            </w:pPr>
            <w:r>
              <w:rPr>
                <w:rFonts w:eastAsia="Arial" w:cs="Arial"/>
                <w:sz w:val="20"/>
              </w:rPr>
              <w:t xml:space="preserve">ANTI - </w:t>
            </w:r>
            <w:proofErr w:type="spellStart"/>
            <w:r>
              <w:rPr>
                <w:rFonts w:eastAsia="Arial" w:cs="Arial"/>
                <w:sz w:val="20"/>
              </w:rPr>
              <w:t>Yta</w:t>
            </w:r>
            <w:proofErr w:type="spellEnd"/>
            <w:r>
              <w:rPr>
                <w:rFonts w:eastAsia="Arial" w:cs="Arial"/>
                <w:sz w:val="20"/>
              </w:rPr>
              <w:t xml:space="preserve"> PRESENT </w:t>
            </w:r>
          </w:p>
        </w:tc>
        <w:tc>
          <w:tcPr>
            <w:tcW w:w="2128" w:type="dxa"/>
            <w:tcBorders>
              <w:top w:val="single" w:sz="4" w:space="0" w:color="000000"/>
              <w:left w:val="single" w:sz="4" w:space="0" w:color="000000"/>
              <w:bottom w:val="single" w:sz="4" w:space="0" w:color="000000"/>
              <w:right w:val="single" w:sz="4" w:space="0" w:color="000000"/>
            </w:tcBorders>
          </w:tcPr>
          <w:p w14:paraId="19A12A30" w14:textId="02712D60" w:rsidR="002F21C6" w:rsidRPr="00E027B0" w:rsidRDefault="00E027B0" w:rsidP="00B62EF4">
            <w:pPr>
              <w:rPr>
                <w:sz w:val="20"/>
                <w:szCs w:val="20"/>
              </w:rPr>
            </w:pPr>
            <w:r w:rsidRPr="00E027B0">
              <w:rPr>
                <w:sz w:val="20"/>
                <w:szCs w:val="20"/>
              </w:rPr>
              <w:t>YTAN(P)</w:t>
            </w:r>
          </w:p>
        </w:tc>
        <w:tc>
          <w:tcPr>
            <w:tcW w:w="3164" w:type="dxa"/>
            <w:tcBorders>
              <w:top w:val="single" w:sz="4" w:space="0" w:color="000000"/>
              <w:left w:val="single" w:sz="4" w:space="0" w:color="000000"/>
              <w:bottom w:val="single" w:sz="4" w:space="0" w:color="000000"/>
              <w:right w:val="single" w:sz="4" w:space="0" w:color="000000"/>
            </w:tcBorders>
          </w:tcPr>
          <w:p w14:paraId="56DC42DC" w14:textId="783AEA17" w:rsidR="002F21C6" w:rsidRPr="00E027B0" w:rsidRDefault="00E027B0" w:rsidP="00B62EF4">
            <w:pPr>
              <w:rPr>
                <w:sz w:val="20"/>
                <w:szCs w:val="20"/>
              </w:rPr>
            </w:pPr>
            <w:proofErr w:type="spellStart"/>
            <w:r w:rsidRPr="00E027B0">
              <w:rPr>
                <w:sz w:val="20"/>
                <w:szCs w:val="20"/>
              </w:rPr>
              <w:t>Yta</w:t>
            </w:r>
            <w:proofErr w:type="spellEnd"/>
            <w:r w:rsidRPr="00E027B0">
              <w:rPr>
                <w:sz w:val="20"/>
                <w:szCs w:val="20"/>
              </w:rPr>
              <w:t xml:space="preserve"> NEGATIVE / </w:t>
            </w:r>
            <w:proofErr w:type="spellStart"/>
            <w:r w:rsidRPr="00E027B0">
              <w:rPr>
                <w:sz w:val="20"/>
                <w:szCs w:val="20"/>
              </w:rPr>
              <w:t>Yta</w:t>
            </w:r>
            <w:proofErr w:type="spellEnd"/>
            <w:r w:rsidRPr="00E027B0">
              <w:rPr>
                <w:sz w:val="20"/>
                <w:szCs w:val="20"/>
              </w:rPr>
              <w:t xml:space="preserve"> POSITIVE</w:t>
            </w:r>
          </w:p>
        </w:tc>
      </w:tr>
      <w:tr w:rsidR="002F21C6" w14:paraId="0BBEEEB7"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589825D1" w14:textId="77777777" w:rsidR="002F21C6" w:rsidRDefault="002F21C6" w:rsidP="00B62EF4">
            <w:pPr>
              <w:ind w:left="2"/>
            </w:pPr>
            <w:r>
              <w:rPr>
                <w:rFonts w:eastAsia="Arial" w:cs="Arial"/>
                <w:sz w:val="20"/>
              </w:rPr>
              <w:t xml:space="preserve">AYTB </w:t>
            </w:r>
          </w:p>
        </w:tc>
        <w:tc>
          <w:tcPr>
            <w:tcW w:w="3431" w:type="dxa"/>
            <w:tcBorders>
              <w:top w:val="single" w:sz="4" w:space="0" w:color="000000"/>
              <w:left w:val="single" w:sz="4" w:space="0" w:color="000000"/>
              <w:bottom w:val="single" w:sz="4" w:space="0" w:color="000000"/>
              <w:right w:val="single" w:sz="4" w:space="0" w:color="000000"/>
            </w:tcBorders>
          </w:tcPr>
          <w:p w14:paraId="5FEFA9CD" w14:textId="77777777" w:rsidR="002F21C6" w:rsidRDefault="002F21C6" w:rsidP="00B62EF4">
            <w:pPr>
              <w:ind w:left="2"/>
            </w:pPr>
            <w:r>
              <w:rPr>
                <w:rFonts w:eastAsia="Arial" w:cs="Arial"/>
                <w:sz w:val="20"/>
              </w:rPr>
              <w:t xml:space="preserve">ANTI - </w:t>
            </w:r>
            <w:proofErr w:type="spellStart"/>
            <w:r>
              <w:rPr>
                <w:rFonts w:eastAsia="Arial" w:cs="Arial"/>
                <w:sz w:val="20"/>
              </w:rPr>
              <w:t>Ytb</w:t>
            </w:r>
            <w:proofErr w:type="spellEnd"/>
            <w:r>
              <w:rPr>
                <w:rFonts w:eastAsia="Arial" w:cs="Arial"/>
                <w:sz w:val="20"/>
              </w:rPr>
              <w:t xml:space="preserve"> PRESENT </w:t>
            </w:r>
          </w:p>
        </w:tc>
        <w:tc>
          <w:tcPr>
            <w:tcW w:w="2128" w:type="dxa"/>
            <w:tcBorders>
              <w:top w:val="single" w:sz="4" w:space="0" w:color="000000"/>
              <w:left w:val="single" w:sz="4" w:space="0" w:color="000000"/>
              <w:bottom w:val="single" w:sz="4" w:space="0" w:color="000000"/>
              <w:right w:val="single" w:sz="4" w:space="0" w:color="000000"/>
            </w:tcBorders>
          </w:tcPr>
          <w:p w14:paraId="08520660" w14:textId="15F2D084"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4DCB4FBD" w14:textId="77777777" w:rsidR="002F21C6" w:rsidRDefault="002F21C6" w:rsidP="00B62EF4">
            <w:proofErr w:type="spellStart"/>
            <w:r>
              <w:rPr>
                <w:rFonts w:eastAsia="Arial" w:cs="Arial"/>
                <w:sz w:val="20"/>
              </w:rPr>
              <w:t>Ytb</w:t>
            </w:r>
            <w:proofErr w:type="spellEnd"/>
            <w:r>
              <w:rPr>
                <w:rFonts w:eastAsia="Arial" w:cs="Arial"/>
                <w:sz w:val="20"/>
              </w:rPr>
              <w:t xml:space="preserve"> NEG </w:t>
            </w:r>
          </w:p>
        </w:tc>
      </w:tr>
      <w:tr w:rsidR="002F21C6" w14:paraId="3B49EC83"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36D888EB" w14:textId="77777777" w:rsidR="002F21C6" w:rsidRDefault="002F21C6" w:rsidP="00B62EF4">
            <w:pPr>
              <w:ind w:left="2"/>
            </w:pPr>
            <w:r>
              <w:rPr>
                <w:rFonts w:eastAsia="Arial" w:cs="Arial"/>
                <w:sz w:val="20"/>
              </w:rPr>
              <w:t xml:space="preserve">AA1 </w:t>
            </w:r>
          </w:p>
        </w:tc>
        <w:tc>
          <w:tcPr>
            <w:tcW w:w="3431" w:type="dxa"/>
            <w:tcBorders>
              <w:top w:val="single" w:sz="4" w:space="0" w:color="000000"/>
              <w:left w:val="single" w:sz="4" w:space="0" w:color="000000"/>
              <w:bottom w:val="single" w:sz="4" w:space="0" w:color="000000"/>
              <w:right w:val="single" w:sz="4" w:space="0" w:color="000000"/>
            </w:tcBorders>
          </w:tcPr>
          <w:p w14:paraId="2C09802E" w14:textId="77777777" w:rsidR="002F21C6" w:rsidRDefault="002F21C6" w:rsidP="00B62EF4">
            <w:pPr>
              <w:ind w:left="2"/>
            </w:pPr>
            <w:r>
              <w:rPr>
                <w:rFonts w:eastAsia="Arial" w:cs="Arial"/>
                <w:sz w:val="20"/>
              </w:rPr>
              <w:t xml:space="preserve">ANTI - A1 PRESENT </w:t>
            </w:r>
          </w:p>
        </w:tc>
        <w:tc>
          <w:tcPr>
            <w:tcW w:w="2128" w:type="dxa"/>
            <w:tcBorders>
              <w:top w:val="single" w:sz="4" w:space="0" w:color="000000"/>
              <w:left w:val="single" w:sz="4" w:space="0" w:color="000000"/>
              <w:bottom w:val="single" w:sz="4" w:space="0" w:color="000000"/>
              <w:right w:val="single" w:sz="4" w:space="0" w:color="000000"/>
            </w:tcBorders>
          </w:tcPr>
          <w:p w14:paraId="03873244" w14:textId="77777777" w:rsidR="002F21C6" w:rsidRDefault="002F21C6" w:rsidP="00B62EF4">
            <w:r>
              <w:rPr>
                <w:rFonts w:eastAsia="Arial" w:cs="Arial"/>
                <w:sz w:val="20"/>
              </w:rPr>
              <w:t>N(P)A1A</w:t>
            </w:r>
          </w:p>
        </w:tc>
        <w:tc>
          <w:tcPr>
            <w:tcW w:w="3164" w:type="dxa"/>
            <w:tcBorders>
              <w:top w:val="single" w:sz="4" w:space="0" w:color="000000"/>
              <w:left w:val="single" w:sz="4" w:space="0" w:color="000000"/>
              <w:bottom w:val="single" w:sz="4" w:space="0" w:color="000000"/>
              <w:right w:val="single" w:sz="4" w:space="0" w:color="000000"/>
            </w:tcBorders>
          </w:tcPr>
          <w:p w14:paraId="74A00E1A" w14:textId="77777777" w:rsidR="002F21C6" w:rsidRDefault="002F21C6" w:rsidP="00B62EF4">
            <w:r>
              <w:rPr>
                <w:rFonts w:eastAsia="Arial" w:cs="Arial"/>
                <w:sz w:val="20"/>
              </w:rPr>
              <w:t>A1 NEG / A1 POS</w:t>
            </w:r>
          </w:p>
        </w:tc>
      </w:tr>
      <w:tr w:rsidR="002F21C6" w14:paraId="2C6EC1D3"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1E033B2D" w14:textId="77777777" w:rsidR="002F21C6" w:rsidRDefault="002F21C6" w:rsidP="00B62EF4">
            <w:pPr>
              <w:ind w:left="2"/>
            </w:pPr>
            <w:r>
              <w:rPr>
                <w:rFonts w:eastAsia="Arial" w:cs="Arial"/>
                <w:sz w:val="20"/>
              </w:rPr>
              <w:t xml:space="preserve">AAH </w:t>
            </w:r>
          </w:p>
        </w:tc>
        <w:tc>
          <w:tcPr>
            <w:tcW w:w="3431" w:type="dxa"/>
            <w:tcBorders>
              <w:top w:val="single" w:sz="4" w:space="0" w:color="000000"/>
              <w:left w:val="single" w:sz="4" w:space="0" w:color="000000"/>
              <w:bottom w:val="single" w:sz="4" w:space="0" w:color="000000"/>
              <w:right w:val="single" w:sz="4" w:space="0" w:color="000000"/>
            </w:tcBorders>
          </w:tcPr>
          <w:p w14:paraId="7D02022A" w14:textId="77777777" w:rsidR="002F21C6" w:rsidRDefault="002F21C6" w:rsidP="00B62EF4">
            <w:pPr>
              <w:ind w:left="2"/>
            </w:pPr>
            <w:r>
              <w:rPr>
                <w:rFonts w:eastAsia="Arial" w:cs="Arial"/>
                <w:sz w:val="20"/>
              </w:rPr>
              <w:t xml:space="preserve">AUTO - ANTI - H PRESENT </w:t>
            </w:r>
          </w:p>
        </w:tc>
        <w:tc>
          <w:tcPr>
            <w:tcW w:w="2128" w:type="dxa"/>
            <w:tcBorders>
              <w:top w:val="single" w:sz="4" w:space="0" w:color="000000"/>
              <w:left w:val="single" w:sz="4" w:space="0" w:color="000000"/>
              <w:bottom w:val="single" w:sz="4" w:space="0" w:color="000000"/>
              <w:right w:val="single" w:sz="4" w:space="0" w:color="000000"/>
            </w:tcBorders>
          </w:tcPr>
          <w:p w14:paraId="5119F6C6"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6C1CEAF6" w14:textId="77777777" w:rsidR="002F21C6" w:rsidRDefault="002F21C6" w:rsidP="00B62EF4"/>
        </w:tc>
      </w:tr>
      <w:tr w:rsidR="002F21C6" w14:paraId="3A18140D"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300E8934" w14:textId="77777777" w:rsidR="002F21C6" w:rsidRDefault="002F21C6" w:rsidP="00B62EF4">
            <w:pPr>
              <w:ind w:left="2"/>
            </w:pPr>
            <w:r>
              <w:rPr>
                <w:rFonts w:eastAsia="Arial" w:cs="Arial"/>
                <w:sz w:val="20"/>
              </w:rPr>
              <w:t xml:space="preserve">AAI </w:t>
            </w:r>
          </w:p>
        </w:tc>
        <w:tc>
          <w:tcPr>
            <w:tcW w:w="3431" w:type="dxa"/>
            <w:tcBorders>
              <w:top w:val="single" w:sz="4" w:space="0" w:color="000000"/>
              <w:left w:val="single" w:sz="4" w:space="0" w:color="000000"/>
              <w:bottom w:val="single" w:sz="4" w:space="0" w:color="000000"/>
              <w:right w:val="single" w:sz="4" w:space="0" w:color="000000"/>
            </w:tcBorders>
          </w:tcPr>
          <w:p w14:paraId="38B269A8" w14:textId="77777777" w:rsidR="002F21C6" w:rsidRDefault="002F21C6" w:rsidP="00B62EF4">
            <w:pPr>
              <w:ind w:left="2"/>
            </w:pPr>
            <w:r>
              <w:rPr>
                <w:rFonts w:eastAsia="Arial" w:cs="Arial"/>
                <w:sz w:val="20"/>
              </w:rPr>
              <w:t xml:space="preserve">AUTO - ANTI - I PRESENT </w:t>
            </w:r>
          </w:p>
        </w:tc>
        <w:tc>
          <w:tcPr>
            <w:tcW w:w="2128" w:type="dxa"/>
            <w:tcBorders>
              <w:top w:val="single" w:sz="4" w:space="0" w:color="000000"/>
              <w:left w:val="single" w:sz="4" w:space="0" w:color="000000"/>
              <w:bottom w:val="single" w:sz="4" w:space="0" w:color="000000"/>
              <w:right w:val="single" w:sz="4" w:space="0" w:color="000000"/>
            </w:tcBorders>
          </w:tcPr>
          <w:p w14:paraId="2F8C1CBC"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2D3735CF" w14:textId="77777777" w:rsidR="002F21C6" w:rsidRDefault="002F21C6" w:rsidP="00B62EF4"/>
        </w:tc>
      </w:tr>
      <w:tr w:rsidR="002F21C6" w14:paraId="6E1B253B"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48C605FF" w14:textId="77777777" w:rsidR="002F21C6" w:rsidRDefault="002F21C6" w:rsidP="00B62EF4">
            <w:pPr>
              <w:ind w:left="2"/>
            </w:pPr>
            <w:r>
              <w:rPr>
                <w:rFonts w:eastAsia="Arial" w:cs="Arial"/>
                <w:sz w:val="20"/>
              </w:rPr>
              <w:t xml:space="preserve">AAIH </w:t>
            </w:r>
          </w:p>
        </w:tc>
        <w:tc>
          <w:tcPr>
            <w:tcW w:w="3431" w:type="dxa"/>
            <w:tcBorders>
              <w:top w:val="single" w:sz="4" w:space="0" w:color="000000"/>
              <w:left w:val="single" w:sz="4" w:space="0" w:color="000000"/>
              <w:bottom w:val="single" w:sz="4" w:space="0" w:color="000000"/>
              <w:right w:val="single" w:sz="4" w:space="0" w:color="000000"/>
            </w:tcBorders>
          </w:tcPr>
          <w:p w14:paraId="6FE0E837" w14:textId="77777777" w:rsidR="002F21C6" w:rsidRDefault="002F21C6" w:rsidP="00B62EF4">
            <w:pPr>
              <w:ind w:left="2"/>
            </w:pPr>
            <w:r>
              <w:rPr>
                <w:rFonts w:eastAsia="Arial" w:cs="Arial"/>
                <w:sz w:val="20"/>
              </w:rPr>
              <w:t xml:space="preserve">AUTO - ANTI - IH PRESENT </w:t>
            </w:r>
          </w:p>
        </w:tc>
        <w:tc>
          <w:tcPr>
            <w:tcW w:w="2128" w:type="dxa"/>
            <w:tcBorders>
              <w:top w:val="single" w:sz="4" w:space="0" w:color="000000"/>
              <w:left w:val="single" w:sz="4" w:space="0" w:color="000000"/>
              <w:bottom w:val="single" w:sz="4" w:space="0" w:color="000000"/>
              <w:right w:val="single" w:sz="4" w:space="0" w:color="000000"/>
            </w:tcBorders>
          </w:tcPr>
          <w:p w14:paraId="22398B5B"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14A3E1D3" w14:textId="77777777" w:rsidR="002F21C6" w:rsidRDefault="002F21C6" w:rsidP="00B62EF4"/>
        </w:tc>
      </w:tr>
      <w:tr w:rsidR="002F21C6" w14:paraId="46169C3C"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22703083" w14:textId="77777777" w:rsidR="002F21C6" w:rsidRDefault="002F21C6" w:rsidP="00B62EF4">
            <w:pPr>
              <w:ind w:left="2"/>
            </w:pPr>
            <w:r>
              <w:rPr>
                <w:rFonts w:eastAsia="Arial" w:cs="Arial"/>
                <w:sz w:val="20"/>
              </w:rPr>
              <w:t xml:space="preserve">ALAI </w:t>
            </w:r>
          </w:p>
        </w:tc>
        <w:tc>
          <w:tcPr>
            <w:tcW w:w="3431" w:type="dxa"/>
            <w:tcBorders>
              <w:top w:val="single" w:sz="4" w:space="0" w:color="000000"/>
              <w:left w:val="single" w:sz="4" w:space="0" w:color="000000"/>
              <w:bottom w:val="single" w:sz="4" w:space="0" w:color="000000"/>
              <w:right w:val="single" w:sz="4" w:space="0" w:color="000000"/>
            </w:tcBorders>
          </w:tcPr>
          <w:p w14:paraId="4501D09B" w14:textId="77777777" w:rsidR="002F21C6" w:rsidRDefault="002F21C6" w:rsidP="00B62EF4">
            <w:pPr>
              <w:ind w:left="2"/>
            </w:pPr>
            <w:r>
              <w:rPr>
                <w:rFonts w:eastAsia="Arial" w:cs="Arial"/>
                <w:sz w:val="20"/>
              </w:rPr>
              <w:t xml:space="preserve">ALLO ANTI - I </w:t>
            </w:r>
          </w:p>
        </w:tc>
        <w:tc>
          <w:tcPr>
            <w:tcW w:w="2128" w:type="dxa"/>
            <w:tcBorders>
              <w:top w:val="single" w:sz="4" w:space="0" w:color="000000"/>
              <w:left w:val="single" w:sz="4" w:space="0" w:color="000000"/>
              <w:bottom w:val="single" w:sz="4" w:space="0" w:color="000000"/>
              <w:right w:val="single" w:sz="4" w:space="0" w:color="000000"/>
            </w:tcBorders>
          </w:tcPr>
          <w:p w14:paraId="71AC9AEE"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05C08763" w14:textId="77777777" w:rsidR="002F21C6" w:rsidRDefault="002F21C6" w:rsidP="00B62EF4"/>
        </w:tc>
      </w:tr>
      <w:tr w:rsidR="00616F20" w14:paraId="10354522"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5DE7E3FE" w14:textId="6CD6F23F" w:rsidR="00616F20" w:rsidRDefault="00616F20" w:rsidP="00B62EF4">
            <w:pPr>
              <w:ind w:left="2"/>
              <w:rPr>
                <w:rFonts w:eastAsia="Arial" w:cs="Arial"/>
                <w:sz w:val="20"/>
              </w:rPr>
            </w:pPr>
            <w:r>
              <w:rPr>
                <w:rFonts w:eastAsia="Arial" w:cs="Arial"/>
                <w:sz w:val="20"/>
              </w:rPr>
              <w:t>ABGI</w:t>
            </w:r>
          </w:p>
        </w:tc>
        <w:tc>
          <w:tcPr>
            <w:tcW w:w="3431" w:type="dxa"/>
            <w:tcBorders>
              <w:top w:val="single" w:sz="4" w:space="0" w:color="000000"/>
              <w:left w:val="single" w:sz="4" w:space="0" w:color="000000"/>
              <w:bottom w:val="single" w:sz="4" w:space="0" w:color="000000"/>
              <w:right w:val="single" w:sz="4" w:space="0" w:color="000000"/>
            </w:tcBorders>
          </w:tcPr>
          <w:p w14:paraId="24226589" w14:textId="40EAB3D0" w:rsidR="00616F20" w:rsidRDefault="00616F20" w:rsidP="00B62EF4">
            <w:pPr>
              <w:ind w:left="2"/>
              <w:rPr>
                <w:rFonts w:eastAsia="Arial" w:cs="Arial"/>
                <w:sz w:val="20"/>
              </w:rPr>
            </w:pPr>
            <w:r>
              <w:rPr>
                <w:rFonts w:eastAsia="Arial" w:cs="Arial"/>
                <w:sz w:val="20"/>
              </w:rPr>
              <w:t>Anti-I Suspected</w:t>
            </w:r>
          </w:p>
        </w:tc>
        <w:tc>
          <w:tcPr>
            <w:tcW w:w="2128" w:type="dxa"/>
            <w:tcBorders>
              <w:top w:val="single" w:sz="4" w:space="0" w:color="000000"/>
              <w:left w:val="single" w:sz="4" w:space="0" w:color="000000"/>
              <w:bottom w:val="single" w:sz="4" w:space="0" w:color="000000"/>
              <w:right w:val="single" w:sz="4" w:space="0" w:color="000000"/>
            </w:tcBorders>
          </w:tcPr>
          <w:p w14:paraId="569DFF93" w14:textId="77777777" w:rsidR="00616F20" w:rsidRDefault="00616F20" w:rsidP="00B62EF4"/>
        </w:tc>
        <w:tc>
          <w:tcPr>
            <w:tcW w:w="3164" w:type="dxa"/>
            <w:tcBorders>
              <w:top w:val="single" w:sz="4" w:space="0" w:color="000000"/>
              <w:left w:val="single" w:sz="4" w:space="0" w:color="000000"/>
              <w:bottom w:val="single" w:sz="4" w:space="0" w:color="000000"/>
              <w:right w:val="single" w:sz="4" w:space="0" w:color="000000"/>
            </w:tcBorders>
          </w:tcPr>
          <w:p w14:paraId="06629D32" w14:textId="77777777" w:rsidR="00616F20" w:rsidRDefault="00616F20" w:rsidP="00B62EF4"/>
        </w:tc>
      </w:tr>
      <w:tr w:rsidR="002F21C6" w14:paraId="42E5F5C7"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6C747745" w14:textId="7AA3C379" w:rsidR="002F21C6" w:rsidRDefault="002F21C6" w:rsidP="00B62EF4">
            <w:pPr>
              <w:ind w:left="2"/>
            </w:pPr>
            <w:r>
              <w:rPr>
                <w:rFonts w:eastAsia="Arial" w:cs="Arial"/>
                <w:sz w:val="20"/>
              </w:rPr>
              <w:t>AA</w:t>
            </w:r>
            <w:r w:rsidR="00533B57">
              <w:rPr>
                <w:rFonts w:eastAsia="Arial" w:cs="Arial"/>
                <w:sz w:val="20"/>
              </w:rPr>
              <w:t>P</w:t>
            </w:r>
            <w:r>
              <w:rPr>
                <w:rFonts w:eastAsia="Arial" w:cs="Arial"/>
                <w:sz w:val="20"/>
              </w:rPr>
              <w:t xml:space="preserve"> </w:t>
            </w:r>
          </w:p>
        </w:tc>
        <w:tc>
          <w:tcPr>
            <w:tcW w:w="3431" w:type="dxa"/>
            <w:tcBorders>
              <w:top w:val="single" w:sz="4" w:space="0" w:color="000000"/>
              <w:left w:val="single" w:sz="4" w:space="0" w:color="000000"/>
              <w:bottom w:val="single" w:sz="4" w:space="0" w:color="000000"/>
              <w:right w:val="single" w:sz="4" w:space="0" w:color="000000"/>
            </w:tcBorders>
          </w:tcPr>
          <w:p w14:paraId="4B108B3A" w14:textId="778EE347" w:rsidR="002F21C6" w:rsidRDefault="002F21C6" w:rsidP="00B62EF4">
            <w:pPr>
              <w:ind w:left="2"/>
            </w:pPr>
            <w:r>
              <w:rPr>
                <w:rFonts w:eastAsia="Arial" w:cs="Arial"/>
                <w:sz w:val="20"/>
              </w:rPr>
              <w:t xml:space="preserve">ANTI - A </w:t>
            </w:r>
          </w:p>
        </w:tc>
        <w:tc>
          <w:tcPr>
            <w:tcW w:w="2128" w:type="dxa"/>
            <w:tcBorders>
              <w:top w:val="single" w:sz="4" w:space="0" w:color="000000"/>
              <w:left w:val="single" w:sz="4" w:space="0" w:color="000000"/>
              <w:bottom w:val="single" w:sz="4" w:space="0" w:color="000000"/>
              <w:right w:val="single" w:sz="4" w:space="0" w:color="000000"/>
            </w:tcBorders>
          </w:tcPr>
          <w:p w14:paraId="54B9FEF8"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7E775432" w14:textId="77777777" w:rsidR="002F21C6" w:rsidRDefault="002F21C6" w:rsidP="00B62EF4"/>
        </w:tc>
      </w:tr>
      <w:tr w:rsidR="002F21C6" w14:paraId="33721D1E"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0B12B7A0" w14:textId="360A4A85" w:rsidR="002F21C6" w:rsidRDefault="002F21C6" w:rsidP="00B62EF4">
            <w:pPr>
              <w:ind w:left="2"/>
            </w:pPr>
            <w:r>
              <w:rPr>
                <w:rFonts w:eastAsia="Arial" w:cs="Arial"/>
                <w:sz w:val="20"/>
              </w:rPr>
              <w:t>AB</w:t>
            </w:r>
            <w:r w:rsidR="00533B57">
              <w:rPr>
                <w:rFonts w:eastAsia="Arial" w:cs="Arial"/>
                <w:sz w:val="20"/>
              </w:rPr>
              <w:t>P</w:t>
            </w:r>
          </w:p>
        </w:tc>
        <w:tc>
          <w:tcPr>
            <w:tcW w:w="3431" w:type="dxa"/>
            <w:tcBorders>
              <w:top w:val="single" w:sz="4" w:space="0" w:color="000000"/>
              <w:left w:val="single" w:sz="4" w:space="0" w:color="000000"/>
              <w:bottom w:val="single" w:sz="4" w:space="0" w:color="000000"/>
              <w:right w:val="single" w:sz="4" w:space="0" w:color="000000"/>
            </w:tcBorders>
          </w:tcPr>
          <w:p w14:paraId="681B30EA" w14:textId="43D992DA" w:rsidR="002F21C6" w:rsidRDefault="002F21C6" w:rsidP="00B62EF4">
            <w:pPr>
              <w:ind w:left="2"/>
            </w:pPr>
            <w:r>
              <w:rPr>
                <w:rFonts w:eastAsia="Arial" w:cs="Arial"/>
                <w:sz w:val="20"/>
              </w:rPr>
              <w:t xml:space="preserve">ANTI - B </w:t>
            </w:r>
          </w:p>
        </w:tc>
        <w:tc>
          <w:tcPr>
            <w:tcW w:w="2128" w:type="dxa"/>
            <w:tcBorders>
              <w:top w:val="single" w:sz="4" w:space="0" w:color="000000"/>
              <w:left w:val="single" w:sz="4" w:space="0" w:color="000000"/>
              <w:bottom w:val="single" w:sz="4" w:space="0" w:color="000000"/>
              <w:right w:val="single" w:sz="4" w:space="0" w:color="000000"/>
            </w:tcBorders>
          </w:tcPr>
          <w:p w14:paraId="76307F42"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3D8F09A7" w14:textId="77777777" w:rsidR="002F21C6" w:rsidRDefault="002F21C6" w:rsidP="00B62EF4"/>
        </w:tc>
      </w:tr>
      <w:tr w:rsidR="002F21C6" w14:paraId="5CC82278"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2BE840A5" w14:textId="77777777" w:rsidR="002F21C6" w:rsidRDefault="002F21C6" w:rsidP="00B62EF4">
            <w:pPr>
              <w:ind w:left="2"/>
            </w:pPr>
            <w:r>
              <w:rPr>
                <w:rFonts w:eastAsia="Arial" w:cs="Arial"/>
                <w:sz w:val="20"/>
              </w:rPr>
              <w:t xml:space="preserve">AHLA </w:t>
            </w:r>
          </w:p>
        </w:tc>
        <w:tc>
          <w:tcPr>
            <w:tcW w:w="3431" w:type="dxa"/>
            <w:tcBorders>
              <w:top w:val="single" w:sz="4" w:space="0" w:color="000000"/>
              <w:left w:val="single" w:sz="4" w:space="0" w:color="000000"/>
              <w:bottom w:val="single" w:sz="4" w:space="0" w:color="000000"/>
              <w:right w:val="single" w:sz="4" w:space="0" w:color="000000"/>
            </w:tcBorders>
          </w:tcPr>
          <w:p w14:paraId="0804B7B0" w14:textId="77777777" w:rsidR="002F21C6" w:rsidRDefault="002F21C6" w:rsidP="00B62EF4">
            <w:pPr>
              <w:ind w:left="2"/>
            </w:pPr>
            <w:r>
              <w:rPr>
                <w:rFonts w:eastAsia="Arial" w:cs="Arial"/>
                <w:sz w:val="20"/>
              </w:rPr>
              <w:t xml:space="preserve">HLA ANTIBODY PRESENT </w:t>
            </w:r>
          </w:p>
        </w:tc>
        <w:tc>
          <w:tcPr>
            <w:tcW w:w="2128" w:type="dxa"/>
            <w:tcBorders>
              <w:top w:val="single" w:sz="4" w:space="0" w:color="000000"/>
              <w:left w:val="single" w:sz="4" w:space="0" w:color="000000"/>
              <w:bottom w:val="single" w:sz="4" w:space="0" w:color="000000"/>
              <w:right w:val="single" w:sz="4" w:space="0" w:color="000000"/>
            </w:tcBorders>
          </w:tcPr>
          <w:p w14:paraId="380781D3"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130C5FE9" w14:textId="77777777" w:rsidR="002F21C6" w:rsidRDefault="002F21C6" w:rsidP="00B62EF4"/>
        </w:tc>
      </w:tr>
      <w:tr w:rsidR="002F21C6" w14:paraId="343822A2"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04DF319C" w14:textId="77777777" w:rsidR="002F21C6" w:rsidRDefault="002F21C6" w:rsidP="00B62EF4">
            <w:pPr>
              <w:ind w:left="2"/>
            </w:pPr>
            <w:r>
              <w:rPr>
                <w:rFonts w:eastAsia="Arial" w:cs="Arial"/>
                <w:sz w:val="20"/>
              </w:rPr>
              <w:t xml:space="preserve">AHTL </w:t>
            </w:r>
          </w:p>
        </w:tc>
        <w:tc>
          <w:tcPr>
            <w:tcW w:w="3431" w:type="dxa"/>
            <w:tcBorders>
              <w:top w:val="single" w:sz="4" w:space="0" w:color="000000"/>
              <w:left w:val="single" w:sz="4" w:space="0" w:color="000000"/>
              <w:bottom w:val="single" w:sz="4" w:space="0" w:color="000000"/>
              <w:right w:val="single" w:sz="4" w:space="0" w:color="000000"/>
            </w:tcBorders>
          </w:tcPr>
          <w:p w14:paraId="017EE340" w14:textId="77777777" w:rsidR="002F21C6" w:rsidRDefault="002F21C6" w:rsidP="00B62EF4">
            <w:pPr>
              <w:ind w:left="2"/>
              <w:jc w:val="both"/>
            </w:pPr>
            <w:r>
              <w:rPr>
                <w:rFonts w:eastAsia="Arial" w:cs="Arial"/>
                <w:sz w:val="20"/>
              </w:rPr>
              <w:t xml:space="preserve">HTLA - LIKE ANTIBODY PRESENT </w:t>
            </w:r>
          </w:p>
        </w:tc>
        <w:tc>
          <w:tcPr>
            <w:tcW w:w="2128" w:type="dxa"/>
            <w:tcBorders>
              <w:top w:val="single" w:sz="4" w:space="0" w:color="000000"/>
              <w:left w:val="single" w:sz="4" w:space="0" w:color="000000"/>
              <w:bottom w:val="single" w:sz="4" w:space="0" w:color="000000"/>
              <w:right w:val="single" w:sz="4" w:space="0" w:color="000000"/>
            </w:tcBorders>
          </w:tcPr>
          <w:p w14:paraId="7BE0BCDA"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77B9F6A5" w14:textId="77777777" w:rsidR="002F21C6" w:rsidRDefault="002F21C6" w:rsidP="00B62EF4"/>
        </w:tc>
      </w:tr>
      <w:tr w:rsidR="00616F20" w14:paraId="2D6C60E3"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22FA6DA1" w14:textId="472A056A" w:rsidR="00616F20" w:rsidRDefault="00616F20" w:rsidP="00B62EF4">
            <w:pPr>
              <w:ind w:left="2"/>
              <w:rPr>
                <w:rFonts w:eastAsia="Arial" w:cs="Arial"/>
                <w:sz w:val="20"/>
              </w:rPr>
            </w:pPr>
            <w:r>
              <w:rPr>
                <w:rFonts w:eastAsia="Arial" w:cs="Arial"/>
                <w:sz w:val="20"/>
              </w:rPr>
              <w:t>HTLAB</w:t>
            </w:r>
          </w:p>
        </w:tc>
        <w:tc>
          <w:tcPr>
            <w:tcW w:w="3431" w:type="dxa"/>
            <w:tcBorders>
              <w:top w:val="single" w:sz="4" w:space="0" w:color="000000"/>
              <w:left w:val="single" w:sz="4" w:space="0" w:color="000000"/>
              <w:bottom w:val="single" w:sz="4" w:space="0" w:color="000000"/>
              <w:right w:val="single" w:sz="4" w:space="0" w:color="000000"/>
            </w:tcBorders>
          </w:tcPr>
          <w:p w14:paraId="7C4C7787" w14:textId="2CFBEFC5" w:rsidR="00616F20" w:rsidRDefault="00616F20" w:rsidP="00B62EF4">
            <w:pPr>
              <w:ind w:left="2"/>
              <w:jc w:val="both"/>
              <w:rPr>
                <w:rFonts w:eastAsia="Arial" w:cs="Arial"/>
                <w:sz w:val="20"/>
              </w:rPr>
            </w:pPr>
            <w:r>
              <w:rPr>
                <w:rFonts w:eastAsia="Arial" w:cs="Arial"/>
                <w:sz w:val="20"/>
              </w:rPr>
              <w:t>HTLA Antibody Suspected</w:t>
            </w:r>
          </w:p>
        </w:tc>
        <w:tc>
          <w:tcPr>
            <w:tcW w:w="2128" w:type="dxa"/>
            <w:tcBorders>
              <w:top w:val="single" w:sz="4" w:space="0" w:color="000000"/>
              <w:left w:val="single" w:sz="4" w:space="0" w:color="000000"/>
              <w:bottom w:val="single" w:sz="4" w:space="0" w:color="000000"/>
              <w:right w:val="single" w:sz="4" w:space="0" w:color="000000"/>
            </w:tcBorders>
          </w:tcPr>
          <w:p w14:paraId="1C925F2B" w14:textId="77777777" w:rsidR="00616F20" w:rsidRDefault="00616F20" w:rsidP="00B62EF4"/>
        </w:tc>
        <w:tc>
          <w:tcPr>
            <w:tcW w:w="3164" w:type="dxa"/>
            <w:tcBorders>
              <w:top w:val="single" w:sz="4" w:space="0" w:color="000000"/>
              <w:left w:val="single" w:sz="4" w:space="0" w:color="000000"/>
              <w:bottom w:val="single" w:sz="4" w:space="0" w:color="000000"/>
              <w:right w:val="single" w:sz="4" w:space="0" w:color="000000"/>
            </w:tcBorders>
          </w:tcPr>
          <w:p w14:paraId="3659C877" w14:textId="77777777" w:rsidR="00616F20" w:rsidRDefault="00616F20" w:rsidP="00B62EF4"/>
        </w:tc>
      </w:tr>
      <w:tr w:rsidR="002F21C6" w14:paraId="061AFE89"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1D8A4B38" w14:textId="77777777" w:rsidR="002F21C6" w:rsidRDefault="002F21C6" w:rsidP="00B62EF4">
            <w:pPr>
              <w:ind w:left="2"/>
            </w:pPr>
            <w:r>
              <w:rPr>
                <w:rFonts w:eastAsia="Arial" w:cs="Arial"/>
                <w:sz w:val="20"/>
              </w:rPr>
              <w:t xml:space="preserve">ABGA </w:t>
            </w:r>
          </w:p>
        </w:tc>
        <w:tc>
          <w:tcPr>
            <w:tcW w:w="3431" w:type="dxa"/>
            <w:tcBorders>
              <w:top w:val="single" w:sz="4" w:space="0" w:color="000000"/>
              <w:left w:val="single" w:sz="4" w:space="0" w:color="000000"/>
              <w:bottom w:val="single" w:sz="4" w:space="0" w:color="000000"/>
              <w:right w:val="single" w:sz="4" w:space="0" w:color="000000"/>
            </w:tcBorders>
          </w:tcPr>
          <w:p w14:paraId="5D745D09" w14:textId="77777777" w:rsidR="002F21C6" w:rsidRDefault="002F21C6" w:rsidP="00B62EF4">
            <w:pPr>
              <w:ind w:left="2"/>
            </w:pPr>
            <w:r>
              <w:rPr>
                <w:rFonts w:eastAsia="Arial" w:cs="Arial"/>
                <w:sz w:val="20"/>
              </w:rPr>
              <w:t xml:space="preserve">ANTI - BGA </w:t>
            </w:r>
          </w:p>
        </w:tc>
        <w:tc>
          <w:tcPr>
            <w:tcW w:w="2128" w:type="dxa"/>
            <w:tcBorders>
              <w:top w:val="single" w:sz="4" w:space="0" w:color="000000"/>
              <w:left w:val="single" w:sz="4" w:space="0" w:color="000000"/>
              <w:bottom w:val="single" w:sz="4" w:space="0" w:color="000000"/>
              <w:right w:val="single" w:sz="4" w:space="0" w:color="000000"/>
            </w:tcBorders>
          </w:tcPr>
          <w:p w14:paraId="54221D3A"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3BC816AF" w14:textId="77777777" w:rsidR="002F21C6" w:rsidRDefault="002F21C6" w:rsidP="00B62EF4"/>
        </w:tc>
      </w:tr>
      <w:tr w:rsidR="002F21C6" w14:paraId="60970FB6"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54A381C5" w14:textId="77777777" w:rsidR="002F21C6" w:rsidRDefault="002F21C6" w:rsidP="00B62EF4">
            <w:pPr>
              <w:ind w:left="2"/>
            </w:pPr>
            <w:r>
              <w:rPr>
                <w:rFonts w:eastAsia="Arial" w:cs="Arial"/>
                <w:sz w:val="20"/>
              </w:rPr>
              <w:t xml:space="preserve">ABGB </w:t>
            </w:r>
          </w:p>
        </w:tc>
        <w:tc>
          <w:tcPr>
            <w:tcW w:w="3431" w:type="dxa"/>
            <w:tcBorders>
              <w:top w:val="single" w:sz="4" w:space="0" w:color="000000"/>
              <w:left w:val="single" w:sz="4" w:space="0" w:color="000000"/>
              <w:bottom w:val="single" w:sz="4" w:space="0" w:color="000000"/>
              <w:right w:val="single" w:sz="4" w:space="0" w:color="000000"/>
            </w:tcBorders>
          </w:tcPr>
          <w:p w14:paraId="1FB63EA8" w14:textId="77777777" w:rsidR="002F21C6" w:rsidRDefault="002F21C6" w:rsidP="00B62EF4">
            <w:pPr>
              <w:ind w:left="2"/>
            </w:pPr>
            <w:r>
              <w:rPr>
                <w:rFonts w:eastAsia="Arial" w:cs="Arial"/>
                <w:sz w:val="20"/>
              </w:rPr>
              <w:t xml:space="preserve">ANTI - </w:t>
            </w:r>
            <w:proofErr w:type="spellStart"/>
            <w:r>
              <w:rPr>
                <w:rFonts w:eastAsia="Arial" w:cs="Arial"/>
                <w:sz w:val="20"/>
              </w:rPr>
              <w:t>BGb</w:t>
            </w:r>
            <w:proofErr w:type="spellEnd"/>
            <w:r>
              <w:rPr>
                <w:rFonts w:eastAsia="Arial" w:cs="Arial"/>
                <w:sz w:val="20"/>
              </w:rPr>
              <w:t xml:space="preserve"> </w:t>
            </w:r>
          </w:p>
        </w:tc>
        <w:tc>
          <w:tcPr>
            <w:tcW w:w="2128" w:type="dxa"/>
            <w:tcBorders>
              <w:top w:val="single" w:sz="4" w:space="0" w:color="000000"/>
              <w:left w:val="single" w:sz="4" w:space="0" w:color="000000"/>
              <w:bottom w:val="single" w:sz="4" w:space="0" w:color="000000"/>
              <w:right w:val="single" w:sz="4" w:space="0" w:color="000000"/>
            </w:tcBorders>
          </w:tcPr>
          <w:p w14:paraId="2D8E6F93"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4C5B2B40" w14:textId="77777777" w:rsidR="002F21C6" w:rsidRDefault="002F21C6" w:rsidP="00B62EF4"/>
        </w:tc>
      </w:tr>
      <w:tr w:rsidR="002F21C6" w14:paraId="15A97E24"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1E42B4AD" w14:textId="77777777" w:rsidR="002F21C6" w:rsidRDefault="002F21C6" w:rsidP="00B62EF4">
            <w:pPr>
              <w:ind w:left="2"/>
            </w:pPr>
            <w:r>
              <w:rPr>
                <w:rFonts w:eastAsia="Arial" w:cs="Arial"/>
                <w:sz w:val="20"/>
              </w:rPr>
              <w:t xml:space="preserve">ACAP </w:t>
            </w:r>
          </w:p>
        </w:tc>
        <w:tc>
          <w:tcPr>
            <w:tcW w:w="3431" w:type="dxa"/>
            <w:tcBorders>
              <w:top w:val="single" w:sz="4" w:space="0" w:color="000000"/>
              <w:left w:val="single" w:sz="4" w:space="0" w:color="000000"/>
              <w:bottom w:val="single" w:sz="4" w:space="0" w:color="000000"/>
              <w:right w:val="single" w:sz="4" w:space="0" w:color="000000"/>
            </w:tcBorders>
          </w:tcPr>
          <w:p w14:paraId="001A187C" w14:textId="77777777" w:rsidR="002F21C6" w:rsidRDefault="002F21C6" w:rsidP="00B62EF4">
            <w:pPr>
              <w:ind w:left="2"/>
            </w:pPr>
            <w:r>
              <w:rPr>
                <w:rFonts w:eastAsia="Arial" w:cs="Arial"/>
                <w:sz w:val="20"/>
              </w:rPr>
              <w:t xml:space="preserve">ANTI - CAPRYLATE </w:t>
            </w:r>
          </w:p>
        </w:tc>
        <w:tc>
          <w:tcPr>
            <w:tcW w:w="2128" w:type="dxa"/>
            <w:tcBorders>
              <w:top w:val="single" w:sz="4" w:space="0" w:color="000000"/>
              <w:left w:val="single" w:sz="4" w:space="0" w:color="000000"/>
              <w:bottom w:val="single" w:sz="4" w:space="0" w:color="000000"/>
              <w:right w:val="single" w:sz="4" w:space="0" w:color="000000"/>
            </w:tcBorders>
          </w:tcPr>
          <w:p w14:paraId="0429F30A"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585D7DA1" w14:textId="77777777" w:rsidR="002F21C6" w:rsidRDefault="002F21C6" w:rsidP="00B62EF4"/>
        </w:tc>
      </w:tr>
      <w:tr w:rsidR="002F21C6" w14:paraId="3B8B5BF5"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2258E6F3" w14:textId="77777777" w:rsidR="002F21C6" w:rsidRDefault="002F21C6" w:rsidP="00B62EF4">
            <w:pPr>
              <w:ind w:left="2"/>
            </w:pPr>
            <w:r>
              <w:rPr>
                <w:rFonts w:eastAsia="Arial" w:cs="Arial"/>
                <w:sz w:val="20"/>
              </w:rPr>
              <w:t xml:space="preserve">AGOA </w:t>
            </w:r>
          </w:p>
        </w:tc>
        <w:tc>
          <w:tcPr>
            <w:tcW w:w="3431" w:type="dxa"/>
            <w:tcBorders>
              <w:top w:val="single" w:sz="4" w:space="0" w:color="000000"/>
              <w:left w:val="single" w:sz="4" w:space="0" w:color="000000"/>
              <w:bottom w:val="single" w:sz="4" w:space="0" w:color="000000"/>
              <w:right w:val="single" w:sz="4" w:space="0" w:color="000000"/>
            </w:tcBorders>
          </w:tcPr>
          <w:p w14:paraId="47A0B0C6" w14:textId="77777777" w:rsidR="002F21C6" w:rsidRDefault="002F21C6" w:rsidP="00B62EF4">
            <w:pPr>
              <w:ind w:left="2"/>
            </w:pPr>
            <w:r>
              <w:rPr>
                <w:rFonts w:eastAsia="Arial" w:cs="Arial"/>
                <w:sz w:val="20"/>
              </w:rPr>
              <w:t xml:space="preserve">ANTI -GOA PRESENT </w:t>
            </w:r>
          </w:p>
        </w:tc>
        <w:tc>
          <w:tcPr>
            <w:tcW w:w="2128" w:type="dxa"/>
            <w:tcBorders>
              <w:top w:val="single" w:sz="4" w:space="0" w:color="000000"/>
              <w:left w:val="single" w:sz="4" w:space="0" w:color="000000"/>
              <w:bottom w:val="single" w:sz="4" w:space="0" w:color="000000"/>
              <w:right w:val="single" w:sz="4" w:space="0" w:color="000000"/>
            </w:tcBorders>
          </w:tcPr>
          <w:p w14:paraId="7AAA741E" w14:textId="6242679A" w:rsidR="002F21C6" w:rsidRPr="00533B57" w:rsidRDefault="00533B57" w:rsidP="00B62EF4">
            <w:pPr>
              <w:rPr>
                <w:sz w:val="20"/>
                <w:szCs w:val="20"/>
              </w:rPr>
            </w:pPr>
            <w:r w:rsidRPr="00533B57">
              <w:rPr>
                <w:sz w:val="20"/>
                <w:szCs w:val="20"/>
              </w:rPr>
              <w:t>GOAN(P)</w:t>
            </w:r>
          </w:p>
        </w:tc>
        <w:tc>
          <w:tcPr>
            <w:tcW w:w="3164" w:type="dxa"/>
            <w:tcBorders>
              <w:top w:val="single" w:sz="4" w:space="0" w:color="000000"/>
              <w:left w:val="single" w:sz="4" w:space="0" w:color="000000"/>
              <w:bottom w:val="single" w:sz="4" w:space="0" w:color="000000"/>
              <w:right w:val="single" w:sz="4" w:space="0" w:color="000000"/>
            </w:tcBorders>
          </w:tcPr>
          <w:p w14:paraId="78359B15" w14:textId="4ED40E1B" w:rsidR="002F21C6" w:rsidRPr="00533B57" w:rsidRDefault="00533B57" w:rsidP="00B62EF4">
            <w:pPr>
              <w:rPr>
                <w:sz w:val="20"/>
                <w:szCs w:val="20"/>
              </w:rPr>
            </w:pPr>
            <w:r w:rsidRPr="00533B57">
              <w:rPr>
                <w:sz w:val="20"/>
                <w:szCs w:val="20"/>
              </w:rPr>
              <w:t>Goa NEGATIVE / Goa POSITIVE</w:t>
            </w:r>
          </w:p>
        </w:tc>
      </w:tr>
      <w:tr w:rsidR="002F21C6" w14:paraId="63987068" w14:textId="77777777" w:rsidTr="00B62EF4">
        <w:tblPrEx>
          <w:tblCellMar>
            <w:bottom w:w="5" w:type="dxa"/>
            <w:right w:w="66" w:type="dxa"/>
          </w:tblCellMar>
        </w:tblPrEx>
        <w:trPr>
          <w:trHeight w:val="470"/>
        </w:trPr>
        <w:tc>
          <w:tcPr>
            <w:tcW w:w="1268" w:type="dxa"/>
            <w:tcBorders>
              <w:top w:val="single" w:sz="4" w:space="0" w:color="000000"/>
              <w:left w:val="single" w:sz="4" w:space="0" w:color="000000"/>
              <w:bottom w:val="single" w:sz="4" w:space="0" w:color="000000"/>
              <w:right w:val="single" w:sz="4" w:space="0" w:color="000000"/>
            </w:tcBorders>
            <w:vAlign w:val="bottom"/>
          </w:tcPr>
          <w:p w14:paraId="6C538C0F" w14:textId="77777777" w:rsidR="002F21C6" w:rsidRDefault="002F21C6" w:rsidP="00B62EF4">
            <w:pPr>
              <w:ind w:left="2"/>
            </w:pPr>
            <w:r>
              <w:rPr>
                <w:rFonts w:eastAsia="Arial" w:cs="Arial"/>
                <w:sz w:val="20"/>
              </w:rPr>
              <w:t xml:space="preserve">NOIGG </w:t>
            </w:r>
          </w:p>
        </w:tc>
        <w:tc>
          <w:tcPr>
            <w:tcW w:w="3431" w:type="dxa"/>
            <w:tcBorders>
              <w:top w:val="single" w:sz="4" w:space="0" w:color="000000"/>
              <w:left w:val="single" w:sz="4" w:space="0" w:color="000000"/>
              <w:bottom w:val="single" w:sz="4" w:space="0" w:color="000000"/>
              <w:right w:val="single" w:sz="4" w:space="0" w:color="000000"/>
            </w:tcBorders>
          </w:tcPr>
          <w:p w14:paraId="5C311548" w14:textId="77777777" w:rsidR="002F21C6" w:rsidRDefault="002F21C6" w:rsidP="00B62EF4">
            <w:pPr>
              <w:ind w:left="2"/>
            </w:pPr>
            <w:r>
              <w:rPr>
                <w:rFonts w:eastAsia="Arial" w:cs="Arial"/>
                <w:sz w:val="20"/>
              </w:rPr>
              <w:t xml:space="preserve">NO CLINICALLY SIGNIFICANT IgG ANTIBODIES PRESENT </w:t>
            </w:r>
          </w:p>
        </w:tc>
        <w:tc>
          <w:tcPr>
            <w:tcW w:w="2128" w:type="dxa"/>
            <w:tcBorders>
              <w:top w:val="single" w:sz="4" w:space="0" w:color="000000"/>
              <w:left w:val="single" w:sz="4" w:space="0" w:color="000000"/>
              <w:bottom w:val="single" w:sz="4" w:space="0" w:color="000000"/>
              <w:right w:val="single" w:sz="4" w:space="0" w:color="000000"/>
            </w:tcBorders>
          </w:tcPr>
          <w:p w14:paraId="620A527B"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410B2508" w14:textId="77777777" w:rsidR="002F21C6" w:rsidRDefault="002F21C6" w:rsidP="00B62EF4"/>
        </w:tc>
      </w:tr>
      <w:tr w:rsidR="002F21C6" w14:paraId="6072D32A" w14:textId="77777777" w:rsidTr="00B62EF4">
        <w:tblPrEx>
          <w:tblCellMar>
            <w:bottom w:w="5" w:type="dxa"/>
            <w:right w:w="66" w:type="dxa"/>
          </w:tblCellMar>
        </w:tblPrEx>
        <w:trPr>
          <w:trHeight w:val="700"/>
        </w:trPr>
        <w:tc>
          <w:tcPr>
            <w:tcW w:w="1268" w:type="dxa"/>
            <w:tcBorders>
              <w:top w:val="single" w:sz="4" w:space="0" w:color="000000"/>
              <w:left w:val="single" w:sz="4" w:space="0" w:color="000000"/>
              <w:bottom w:val="single" w:sz="4" w:space="0" w:color="000000"/>
              <w:right w:val="single" w:sz="4" w:space="0" w:color="000000"/>
            </w:tcBorders>
            <w:vAlign w:val="bottom"/>
          </w:tcPr>
          <w:p w14:paraId="6A1D3114" w14:textId="77777777" w:rsidR="002F21C6" w:rsidRDefault="002F21C6" w:rsidP="00B62EF4">
            <w:pPr>
              <w:ind w:left="2"/>
            </w:pPr>
            <w:r>
              <w:rPr>
                <w:rFonts w:eastAsia="Arial" w:cs="Arial"/>
                <w:sz w:val="20"/>
              </w:rPr>
              <w:t xml:space="preserve">AAPA </w:t>
            </w:r>
          </w:p>
        </w:tc>
        <w:tc>
          <w:tcPr>
            <w:tcW w:w="3431" w:type="dxa"/>
            <w:tcBorders>
              <w:top w:val="single" w:sz="4" w:space="0" w:color="000000"/>
              <w:left w:val="single" w:sz="4" w:space="0" w:color="000000"/>
              <w:bottom w:val="single" w:sz="4" w:space="0" w:color="000000"/>
              <w:right w:val="single" w:sz="4" w:space="0" w:color="000000"/>
            </w:tcBorders>
          </w:tcPr>
          <w:p w14:paraId="7CF0AA4C" w14:textId="77777777" w:rsidR="002F21C6" w:rsidRDefault="002F21C6" w:rsidP="00B62EF4">
            <w:pPr>
              <w:ind w:left="2"/>
            </w:pPr>
            <w:r>
              <w:rPr>
                <w:rFonts w:eastAsia="Arial" w:cs="Arial"/>
                <w:sz w:val="20"/>
              </w:rPr>
              <w:t xml:space="preserve">ANTIBODY TO ADDITIVE / </w:t>
            </w:r>
          </w:p>
          <w:p w14:paraId="37C2243D" w14:textId="77777777" w:rsidR="002F21C6" w:rsidRDefault="002F21C6" w:rsidP="00B62EF4">
            <w:pPr>
              <w:ind w:left="2"/>
            </w:pPr>
            <w:r>
              <w:rPr>
                <w:rFonts w:eastAsia="Arial" w:cs="Arial"/>
                <w:sz w:val="20"/>
              </w:rPr>
              <w:t xml:space="preserve">PRESERVATIVE / DOUBTFUL </w:t>
            </w:r>
          </w:p>
          <w:p w14:paraId="2DF5111A" w14:textId="77777777" w:rsidR="002F21C6" w:rsidRDefault="002F21C6" w:rsidP="00B62EF4">
            <w:pPr>
              <w:ind w:left="2"/>
            </w:pPr>
            <w:r>
              <w:rPr>
                <w:rFonts w:eastAsia="Arial" w:cs="Arial"/>
                <w:sz w:val="20"/>
              </w:rPr>
              <w:t xml:space="preserve">SIGNIFICANCE </w:t>
            </w:r>
          </w:p>
        </w:tc>
        <w:tc>
          <w:tcPr>
            <w:tcW w:w="2128" w:type="dxa"/>
            <w:tcBorders>
              <w:top w:val="single" w:sz="4" w:space="0" w:color="000000"/>
              <w:left w:val="single" w:sz="4" w:space="0" w:color="000000"/>
              <w:bottom w:val="single" w:sz="4" w:space="0" w:color="000000"/>
              <w:right w:val="single" w:sz="4" w:space="0" w:color="000000"/>
            </w:tcBorders>
          </w:tcPr>
          <w:p w14:paraId="2D9DDD3A"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1C3CB830" w14:textId="77777777" w:rsidR="002F21C6" w:rsidRDefault="002F21C6" w:rsidP="00B62EF4"/>
        </w:tc>
      </w:tr>
      <w:tr w:rsidR="002F21C6" w14:paraId="1E46561C" w14:textId="77777777" w:rsidTr="00B62EF4">
        <w:tblPrEx>
          <w:tblCellMar>
            <w:bottom w:w="5" w:type="dxa"/>
            <w:right w:w="66" w:type="dxa"/>
          </w:tblCellMar>
        </w:tblPrEx>
        <w:trPr>
          <w:trHeight w:val="470"/>
        </w:trPr>
        <w:tc>
          <w:tcPr>
            <w:tcW w:w="1268" w:type="dxa"/>
            <w:tcBorders>
              <w:top w:val="single" w:sz="4" w:space="0" w:color="000000"/>
              <w:left w:val="single" w:sz="4" w:space="0" w:color="000000"/>
              <w:bottom w:val="single" w:sz="4" w:space="0" w:color="000000"/>
              <w:right w:val="single" w:sz="4" w:space="0" w:color="000000"/>
            </w:tcBorders>
          </w:tcPr>
          <w:p w14:paraId="0EF9BF82" w14:textId="77777777" w:rsidR="002F21C6" w:rsidRDefault="002F21C6" w:rsidP="00B62EF4">
            <w:pPr>
              <w:ind w:left="2"/>
            </w:pPr>
            <w:r>
              <w:rPr>
                <w:rFonts w:eastAsia="Arial" w:cs="Arial"/>
                <w:sz w:val="20"/>
              </w:rPr>
              <w:t xml:space="preserve">AWAB </w:t>
            </w:r>
          </w:p>
        </w:tc>
        <w:tc>
          <w:tcPr>
            <w:tcW w:w="3431" w:type="dxa"/>
            <w:tcBorders>
              <w:top w:val="single" w:sz="4" w:space="0" w:color="000000"/>
              <w:left w:val="single" w:sz="4" w:space="0" w:color="000000"/>
              <w:bottom w:val="single" w:sz="4" w:space="0" w:color="000000"/>
              <w:right w:val="single" w:sz="4" w:space="0" w:color="000000"/>
            </w:tcBorders>
          </w:tcPr>
          <w:p w14:paraId="1E34869E" w14:textId="77777777" w:rsidR="002F21C6" w:rsidRDefault="002F21C6" w:rsidP="00B62EF4">
            <w:pPr>
              <w:ind w:left="2"/>
            </w:pPr>
            <w:r>
              <w:rPr>
                <w:rFonts w:eastAsia="Arial" w:cs="Arial"/>
                <w:sz w:val="20"/>
              </w:rPr>
              <w:t xml:space="preserve">WARM AUTOANTIBODY PRESENT </w:t>
            </w:r>
          </w:p>
        </w:tc>
        <w:tc>
          <w:tcPr>
            <w:tcW w:w="2128" w:type="dxa"/>
            <w:tcBorders>
              <w:top w:val="single" w:sz="4" w:space="0" w:color="000000"/>
              <w:left w:val="single" w:sz="4" w:space="0" w:color="000000"/>
              <w:bottom w:val="single" w:sz="4" w:space="0" w:color="000000"/>
              <w:right w:val="single" w:sz="4" w:space="0" w:color="000000"/>
            </w:tcBorders>
          </w:tcPr>
          <w:p w14:paraId="601D0B33"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55439F62" w14:textId="77777777" w:rsidR="002F21C6" w:rsidRDefault="002F21C6" w:rsidP="00B62EF4"/>
        </w:tc>
      </w:tr>
      <w:tr w:rsidR="002F21C6" w14:paraId="59707FF3"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51D8FB69" w14:textId="77777777" w:rsidR="002F21C6" w:rsidRDefault="002F21C6" w:rsidP="00B62EF4">
            <w:pPr>
              <w:ind w:left="2"/>
            </w:pPr>
            <w:r>
              <w:rPr>
                <w:rFonts w:eastAsia="Arial" w:cs="Arial"/>
                <w:sz w:val="20"/>
              </w:rPr>
              <w:t xml:space="preserve">ACAB </w:t>
            </w:r>
          </w:p>
        </w:tc>
        <w:tc>
          <w:tcPr>
            <w:tcW w:w="3431" w:type="dxa"/>
            <w:tcBorders>
              <w:top w:val="single" w:sz="4" w:space="0" w:color="000000"/>
              <w:left w:val="single" w:sz="4" w:space="0" w:color="000000"/>
              <w:bottom w:val="single" w:sz="4" w:space="0" w:color="000000"/>
              <w:right w:val="single" w:sz="4" w:space="0" w:color="000000"/>
            </w:tcBorders>
          </w:tcPr>
          <w:p w14:paraId="0C31C92F" w14:textId="77777777" w:rsidR="002F21C6" w:rsidRDefault="002F21C6" w:rsidP="00B62EF4">
            <w:pPr>
              <w:ind w:left="2"/>
              <w:jc w:val="both"/>
            </w:pPr>
            <w:r>
              <w:rPr>
                <w:rFonts w:eastAsia="Arial" w:cs="Arial"/>
                <w:sz w:val="20"/>
              </w:rPr>
              <w:t xml:space="preserve">COLD AUTOANTIBODY PRESENT </w:t>
            </w:r>
          </w:p>
        </w:tc>
        <w:tc>
          <w:tcPr>
            <w:tcW w:w="2128" w:type="dxa"/>
            <w:tcBorders>
              <w:top w:val="single" w:sz="4" w:space="0" w:color="000000"/>
              <w:left w:val="single" w:sz="4" w:space="0" w:color="000000"/>
              <w:bottom w:val="single" w:sz="4" w:space="0" w:color="000000"/>
              <w:right w:val="single" w:sz="4" w:space="0" w:color="000000"/>
            </w:tcBorders>
          </w:tcPr>
          <w:p w14:paraId="6CFFC1F9" w14:textId="77777777" w:rsidR="002F21C6" w:rsidRDefault="002F21C6" w:rsidP="00B62EF4"/>
        </w:tc>
        <w:tc>
          <w:tcPr>
            <w:tcW w:w="3164" w:type="dxa"/>
            <w:tcBorders>
              <w:top w:val="single" w:sz="4" w:space="0" w:color="000000"/>
              <w:left w:val="single" w:sz="4" w:space="0" w:color="000000"/>
              <w:bottom w:val="single" w:sz="4" w:space="0" w:color="000000"/>
              <w:right w:val="single" w:sz="4" w:space="0" w:color="000000"/>
            </w:tcBorders>
          </w:tcPr>
          <w:p w14:paraId="2AC16C9D" w14:textId="77777777" w:rsidR="002F21C6" w:rsidRDefault="002F21C6" w:rsidP="00B62EF4"/>
        </w:tc>
      </w:tr>
      <w:tr w:rsidR="00616F20" w14:paraId="4D26E474"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5306F9F7" w14:textId="62AFC3F1" w:rsidR="00616F20" w:rsidRDefault="00616F20" w:rsidP="00B62EF4">
            <w:pPr>
              <w:ind w:left="2"/>
              <w:rPr>
                <w:rFonts w:eastAsia="Arial" w:cs="Arial"/>
                <w:sz w:val="20"/>
              </w:rPr>
            </w:pPr>
            <w:r>
              <w:rPr>
                <w:rFonts w:eastAsia="Arial" w:cs="Arial"/>
                <w:sz w:val="20"/>
              </w:rPr>
              <w:t>CKAB</w:t>
            </w:r>
          </w:p>
        </w:tc>
        <w:tc>
          <w:tcPr>
            <w:tcW w:w="3431" w:type="dxa"/>
            <w:tcBorders>
              <w:top w:val="single" w:sz="4" w:space="0" w:color="000000"/>
              <w:left w:val="single" w:sz="4" w:space="0" w:color="000000"/>
              <w:bottom w:val="single" w:sz="4" w:space="0" w:color="000000"/>
              <w:right w:val="single" w:sz="4" w:space="0" w:color="000000"/>
            </w:tcBorders>
          </w:tcPr>
          <w:p w14:paraId="4DB062D4" w14:textId="6BFE8D84" w:rsidR="00616F20" w:rsidRDefault="00616F20" w:rsidP="00B62EF4">
            <w:pPr>
              <w:ind w:left="2"/>
              <w:jc w:val="both"/>
              <w:rPr>
                <w:rFonts w:eastAsia="Arial" w:cs="Arial"/>
                <w:sz w:val="20"/>
              </w:rPr>
            </w:pPr>
            <w:r>
              <w:rPr>
                <w:rFonts w:eastAsia="Arial" w:cs="Arial"/>
                <w:sz w:val="20"/>
              </w:rPr>
              <w:t>Check unit AGORG against PCW</w:t>
            </w:r>
          </w:p>
        </w:tc>
        <w:tc>
          <w:tcPr>
            <w:tcW w:w="2128" w:type="dxa"/>
            <w:tcBorders>
              <w:top w:val="single" w:sz="4" w:space="0" w:color="000000"/>
              <w:left w:val="single" w:sz="4" w:space="0" w:color="000000"/>
              <w:bottom w:val="single" w:sz="4" w:space="0" w:color="000000"/>
              <w:right w:val="single" w:sz="4" w:space="0" w:color="000000"/>
            </w:tcBorders>
          </w:tcPr>
          <w:p w14:paraId="02CC40A7" w14:textId="77777777" w:rsidR="00616F20" w:rsidRDefault="00616F20" w:rsidP="00B62EF4"/>
        </w:tc>
        <w:tc>
          <w:tcPr>
            <w:tcW w:w="3164" w:type="dxa"/>
            <w:tcBorders>
              <w:top w:val="single" w:sz="4" w:space="0" w:color="000000"/>
              <w:left w:val="single" w:sz="4" w:space="0" w:color="000000"/>
              <w:bottom w:val="single" w:sz="4" w:space="0" w:color="000000"/>
              <w:right w:val="single" w:sz="4" w:space="0" w:color="000000"/>
            </w:tcBorders>
          </w:tcPr>
          <w:p w14:paraId="70D8EDC7" w14:textId="77777777" w:rsidR="00616F20" w:rsidRDefault="00616F20" w:rsidP="00B62EF4"/>
        </w:tc>
      </w:tr>
      <w:tr w:rsidR="00616F20" w14:paraId="05AEEA9F"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41C85A35" w14:textId="4E1100EA" w:rsidR="00616F20" w:rsidRDefault="00616F20" w:rsidP="00B62EF4">
            <w:pPr>
              <w:ind w:left="2"/>
              <w:rPr>
                <w:rFonts w:eastAsia="Arial" w:cs="Arial"/>
                <w:sz w:val="20"/>
              </w:rPr>
            </w:pPr>
            <w:r>
              <w:rPr>
                <w:rFonts w:eastAsia="Arial" w:cs="Arial"/>
                <w:sz w:val="20"/>
              </w:rPr>
              <w:t>DARAB</w:t>
            </w:r>
          </w:p>
        </w:tc>
        <w:tc>
          <w:tcPr>
            <w:tcW w:w="3431" w:type="dxa"/>
            <w:tcBorders>
              <w:top w:val="single" w:sz="4" w:space="0" w:color="000000"/>
              <w:left w:val="single" w:sz="4" w:space="0" w:color="000000"/>
              <w:bottom w:val="single" w:sz="4" w:space="0" w:color="000000"/>
              <w:right w:val="single" w:sz="4" w:space="0" w:color="000000"/>
            </w:tcBorders>
          </w:tcPr>
          <w:p w14:paraId="3E397646" w14:textId="4201709A" w:rsidR="00616F20" w:rsidRDefault="00616F20" w:rsidP="00616F20">
            <w:pPr>
              <w:jc w:val="both"/>
              <w:rPr>
                <w:rFonts w:eastAsia="Arial" w:cs="Arial"/>
                <w:sz w:val="20"/>
              </w:rPr>
            </w:pPr>
            <w:r>
              <w:rPr>
                <w:rFonts w:eastAsia="Arial" w:cs="Arial"/>
                <w:sz w:val="20"/>
              </w:rPr>
              <w:t>DARATUMUMAB ANTIBODY</w:t>
            </w:r>
          </w:p>
        </w:tc>
        <w:tc>
          <w:tcPr>
            <w:tcW w:w="2128" w:type="dxa"/>
            <w:tcBorders>
              <w:top w:val="single" w:sz="4" w:space="0" w:color="000000"/>
              <w:left w:val="single" w:sz="4" w:space="0" w:color="000000"/>
              <w:bottom w:val="single" w:sz="4" w:space="0" w:color="000000"/>
              <w:right w:val="single" w:sz="4" w:space="0" w:color="000000"/>
            </w:tcBorders>
          </w:tcPr>
          <w:p w14:paraId="3D7B3F29" w14:textId="77777777" w:rsidR="00616F20" w:rsidRDefault="00616F20" w:rsidP="00B62EF4"/>
        </w:tc>
        <w:tc>
          <w:tcPr>
            <w:tcW w:w="3164" w:type="dxa"/>
            <w:tcBorders>
              <w:top w:val="single" w:sz="4" w:space="0" w:color="000000"/>
              <w:left w:val="single" w:sz="4" w:space="0" w:color="000000"/>
              <w:bottom w:val="single" w:sz="4" w:space="0" w:color="000000"/>
              <w:right w:val="single" w:sz="4" w:space="0" w:color="000000"/>
            </w:tcBorders>
          </w:tcPr>
          <w:p w14:paraId="3C32D8AB" w14:textId="77777777" w:rsidR="00616F20" w:rsidRDefault="00616F20" w:rsidP="00B62EF4"/>
        </w:tc>
      </w:tr>
      <w:tr w:rsidR="00616F20" w14:paraId="5055DC2D"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31609565" w14:textId="6107B5DD" w:rsidR="00616F20" w:rsidRDefault="00616F20" w:rsidP="00B62EF4">
            <w:pPr>
              <w:ind w:left="2"/>
              <w:rPr>
                <w:rFonts w:eastAsia="Arial" w:cs="Arial"/>
                <w:sz w:val="20"/>
              </w:rPr>
            </w:pPr>
            <w:r>
              <w:rPr>
                <w:rFonts w:eastAsia="Arial" w:cs="Arial"/>
                <w:sz w:val="20"/>
              </w:rPr>
              <w:t>LOWF</w:t>
            </w:r>
          </w:p>
        </w:tc>
        <w:tc>
          <w:tcPr>
            <w:tcW w:w="3431" w:type="dxa"/>
            <w:tcBorders>
              <w:top w:val="single" w:sz="4" w:space="0" w:color="000000"/>
              <w:left w:val="single" w:sz="4" w:space="0" w:color="000000"/>
              <w:bottom w:val="single" w:sz="4" w:space="0" w:color="000000"/>
              <w:right w:val="single" w:sz="4" w:space="0" w:color="000000"/>
            </w:tcBorders>
          </w:tcPr>
          <w:p w14:paraId="61501091" w14:textId="1001A8F1" w:rsidR="00616F20" w:rsidRDefault="00616F20" w:rsidP="00616F20">
            <w:pPr>
              <w:jc w:val="both"/>
              <w:rPr>
                <w:rFonts w:eastAsia="Arial" w:cs="Arial"/>
                <w:sz w:val="20"/>
              </w:rPr>
            </w:pPr>
            <w:r>
              <w:rPr>
                <w:rFonts w:eastAsia="Arial" w:cs="Arial"/>
                <w:sz w:val="20"/>
              </w:rPr>
              <w:t>Low Incidence Ab</w:t>
            </w:r>
          </w:p>
        </w:tc>
        <w:tc>
          <w:tcPr>
            <w:tcW w:w="2128" w:type="dxa"/>
            <w:tcBorders>
              <w:top w:val="single" w:sz="4" w:space="0" w:color="000000"/>
              <w:left w:val="single" w:sz="4" w:space="0" w:color="000000"/>
              <w:bottom w:val="single" w:sz="4" w:space="0" w:color="000000"/>
              <w:right w:val="single" w:sz="4" w:space="0" w:color="000000"/>
            </w:tcBorders>
          </w:tcPr>
          <w:p w14:paraId="57987273" w14:textId="77777777" w:rsidR="00616F20" w:rsidRDefault="00616F20" w:rsidP="00B62EF4"/>
        </w:tc>
        <w:tc>
          <w:tcPr>
            <w:tcW w:w="3164" w:type="dxa"/>
            <w:tcBorders>
              <w:top w:val="single" w:sz="4" w:space="0" w:color="000000"/>
              <w:left w:val="single" w:sz="4" w:space="0" w:color="000000"/>
              <w:bottom w:val="single" w:sz="4" w:space="0" w:color="000000"/>
              <w:right w:val="single" w:sz="4" w:space="0" w:color="000000"/>
            </w:tcBorders>
          </w:tcPr>
          <w:p w14:paraId="0E6B9593" w14:textId="77777777" w:rsidR="00616F20" w:rsidRDefault="00616F20" w:rsidP="00B62EF4"/>
        </w:tc>
      </w:tr>
      <w:tr w:rsidR="00616F20" w14:paraId="59663B6A"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477B3CA9" w14:textId="4306609C" w:rsidR="00616F20" w:rsidRDefault="00616F20" w:rsidP="00B62EF4">
            <w:pPr>
              <w:ind w:left="2"/>
              <w:rPr>
                <w:rFonts w:eastAsia="Arial" w:cs="Arial"/>
                <w:sz w:val="20"/>
              </w:rPr>
            </w:pPr>
            <w:r>
              <w:rPr>
                <w:rFonts w:eastAsia="Arial" w:cs="Arial"/>
                <w:sz w:val="20"/>
              </w:rPr>
              <w:t>HINC</w:t>
            </w:r>
          </w:p>
        </w:tc>
        <w:tc>
          <w:tcPr>
            <w:tcW w:w="3431" w:type="dxa"/>
            <w:tcBorders>
              <w:top w:val="single" w:sz="4" w:space="0" w:color="000000"/>
              <w:left w:val="single" w:sz="4" w:space="0" w:color="000000"/>
              <w:bottom w:val="single" w:sz="4" w:space="0" w:color="000000"/>
              <w:right w:val="single" w:sz="4" w:space="0" w:color="000000"/>
            </w:tcBorders>
          </w:tcPr>
          <w:p w14:paraId="5DD2FFC0" w14:textId="60868410" w:rsidR="00616F20" w:rsidRDefault="00616F20" w:rsidP="00616F20">
            <w:pPr>
              <w:jc w:val="both"/>
              <w:rPr>
                <w:rFonts w:eastAsia="Arial" w:cs="Arial"/>
                <w:sz w:val="20"/>
              </w:rPr>
            </w:pPr>
            <w:r>
              <w:rPr>
                <w:rFonts w:eastAsia="Arial" w:cs="Arial"/>
                <w:sz w:val="20"/>
              </w:rPr>
              <w:t>High Incidence Ab</w:t>
            </w:r>
          </w:p>
        </w:tc>
        <w:tc>
          <w:tcPr>
            <w:tcW w:w="2128" w:type="dxa"/>
            <w:tcBorders>
              <w:top w:val="single" w:sz="4" w:space="0" w:color="000000"/>
              <w:left w:val="single" w:sz="4" w:space="0" w:color="000000"/>
              <w:bottom w:val="single" w:sz="4" w:space="0" w:color="000000"/>
              <w:right w:val="single" w:sz="4" w:space="0" w:color="000000"/>
            </w:tcBorders>
          </w:tcPr>
          <w:p w14:paraId="02AA5939" w14:textId="77777777" w:rsidR="00616F20" w:rsidRDefault="00616F20" w:rsidP="00B62EF4"/>
        </w:tc>
        <w:tc>
          <w:tcPr>
            <w:tcW w:w="3164" w:type="dxa"/>
            <w:tcBorders>
              <w:top w:val="single" w:sz="4" w:space="0" w:color="000000"/>
              <w:left w:val="single" w:sz="4" w:space="0" w:color="000000"/>
              <w:bottom w:val="single" w:sz="4" w:space="0" w:color="000000"/>
              <w:right w:val="single" w:sz="4" w:space="0" w:color="000000"/>
            </w:tcBorders>
          </w:tcPr>
          <w:p w14:paraId="5C2D8578" w14:textId="77777777" w:rsidR="00616F20" w:rsidRDefault="00616F20" w:rsidP="00B62EF4"/>
        </w:tc>
      </w:tr>
      <w:tr w:rsidR="00616F20" w14:paraId="6053312D"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5792985A" w14:textId="2897CA9B" w:rsidR="00616F20" w:rsidRDefault="00616F20" w:rsidP="00B62EF4">
            <w:pPr>
              <w:ind w:left="2"/>
              <w:rPr>
                <w:rFonts w:eastAsia="Arial" w:cs="Arial"/>
                <w:sz w:val="20"/>
              </w:rPr>
            </w:pPr>
            <w:r>
              <w:rPr>
                <w:rFonts w:eastAsia="Arial" w:cs="Arial"/>
                <w:sz w:val="20"/>
              </w:rPr>
              <w:t>NOID</w:t>
            </w:r>
          </w:p>
        </w:tc>
        <w:tc>
          <w:tcPr>
            <w:tcW w:w="3431" w:type="dxa"/>
            <w:tcBorders>
              <w:top w:val="single" w:sz="4" w:space="0" w:color="000000"/>
              <w:left w:val="single" w:sz="4" w:space="0" w:color="000000"/>
              <w:bottom w:val="single" w:sz="4" w:space="0" w:color="000000"/>
              <w:right w:val="single" w:sz="4" w:space="0" w:color="000000"/>
            </w:tcBorders>
          </w:tcPr>
          <w:p w14:paraId="2DEBAA7C" w14:textId="4EFF34CD" w:rsidR="00616F20" w:rsidRDefault="00616F20" w:rsidP="00616F20">
            <w:pPr>
              <w:jc w:val="both"/>
              <w:rPr>
                <w:rFonts w:eastAsia="Arial" w:cs="Arial"/>
                <w:sz w:val="20"/>
              </w:rPr>
            </w:pPr>
            <w:r>
              <w:rPr>
                <w:rFonts w:eastAsia="Arial" w:cs="Arial"/>
                <w:sz w:val="20"/>
              </w:rPr>
              <w:t>Antibody ID Unknown</w:t>
            </w:r>
          </w:p>
        </w:tc>
        <w:tc>
          <w:tcPr>
            <w:tcW w:w="2128" w:type="dxa"/>
            <w:tcBorders>
              <w:top w:val="single" w:sz="4" w:space="0" w:color="000000"/>
              <w:left w:val="single" w:sz="4" w:space="0" w:color="000000"/>
              <w:bottom w:val="single" w:sz="4" w:space="0" w:color="000000"/>
              <w:right w:val="single" w:sz="4" w:space="0" w:color="000000"/>
            </w:tcBorders>
          </w:tcPr>
          <w:p w14:paraId="44F82AAB" w14:textId="77777777" w:rsidR="00616F20" w:rsidRDefault="00616F20" w:rsidP="00B62EF4"/>
        </w:tc>
        <w:tc>
          <w:tcPr>
            <w:tcW w:w="3164" w:type="dxa"/>
            <w:tcBorders>
              <w:top w:val="single" w:sz="4" w:space="0" w:color="000000"/>
              <w:left w:val="single" w:sz="4" w:space="0" w:color="000000"/>
              <w:bottom w:val="single" w:sz="4" w:space="0" w:color="000000"/>
              <w:right w:val="single" w:sz="4" w:space="0" w:color="000000"/>
            </w:tcBorders>
          </w:tcPr>
          <w:p w14:paraId="7F89B0DE" w14:textId="77777777" w:rsidR="00616F20" w:rsidRDefault="00616F20" w:rsidP="00B62EF4"/>
        </w:tc>
      </w:tr>
      <w:tr w:rsidR="00616F20" w14:paraId="275C1D42" w14:textId="77777777" w:rsidTr="00B62EF4">
        <w:tblPrEx>
          <w:tblCellMar>
            <w:bottom w:w="5" w:type="dxa"/>
            <w:right w:w="66" w:type="dxa"/>
          </w:tblCellMar>
        </w:tblPrEx>
        <w:trPr>
          <w:trHeight w:val="252"/>
        </w:trPr>
        <w:tc>
          <w:tcPr>
            <w:tcW w:w="1268" w:type="dxa"/>
            <w:tcBorders>
              <w:top w:val="single" w:sz="4" w:space="0" w:color="000000"/>
              <w:left w:val="single" w:sz="4" w:space="0" w:color="000000"/>
              <w:bottom w:val="single" w:sz="4" w:space="0" w:color="000000"/>
              <w:right w:val="single" w:sz="4" w:space="0" w:color="000000"/>
            </w:tcBorders>
          </w:tcPr>
          <w:p w14:paraId="37882A08" w14:textId="6DC9516C" w:rsidR="00616F20" w:rsidRDefault="00616F20" w:rsidP="00B62EF4">
            <w:pPr>
              <w:ind w:left="2"/>
              <w:rPr>
                <w:rFonts w:eastAsia="Arial" w:cs="Arial"/>
                <w:sz w:val="20"/>
              </w:rPr>
            </w:pPr>
            <w:r>
              <w:rPr>
                <w:rFonts w:eastAsia="Arial" w:cs="Arial"/>
                <w:sz w:val="20"/>
              </w:rPr>
              <w:t>RH46</w:t>
            </w:r>
          </w:p>
        </w:tc>
        <w:tc>
          <w:tcPr>
            <w:tcW w:w="3431" w:type="dxa"/>
            <w:tcBorders>
              <w:top w:val="single" w:sz="4" w:space="0" w:color="000000"/>
              <w:left w:val="single" w:sz="4" w:space="0" w:color="000000"/>
              <w:bottom w:val="single" w:sz="4" w:space="0" w:color="000000"/>
              <w:right w:val="single" w:sz="4" w:space="0" w:color="000000"/>
            </w:tcBorders>
          </w:tcPr>
          <w:p w14:paraId="7DC148D3" w14:textId="1CABB5FC" w:rsidR="00616F20" w:rsidRDefault="00616F20" w:rsidP="00616F20">
            <w:pPr>
              <w:jc w:val="both"/>
              <w:rPr>
                <w:rFonts w:eastAsia="Arial" w:cs="Arial"/>
                <w:sz w:val="20"/>
              </w:rPr>
            </w:pPr>
            <w:r>
              <w:rPr>
                <w:rFonts w:eastAsia="Arial" w:cs="Arial"/>
                <w:sz w:val="20"/>
              </w:rPr>
              <w:t>Anti-Rh46</w:t>
            </w:r>
          </w:p>
        </w:tc>
        <w:tc>
          <w:tcPr>
            <w:tcW w:w="2128" w:type="dxa"/>
            <w:tcBorders>
              <w:top w:val="single" w:sz="4" w:space="0" w:color="000000"/>
              <w:left w:val="single" w:sz="4" w:space="0" w:color="000000"/>
              <w:bottom w:val="single" w:sz="4" w:space="0" w:color="000000"/>
              <w:right w:val="single" w:sz="4" w:space="0" w:color="000000"/>
            </w:tcBorders>
          </w:tcPr>
          <w:p w14:paraId="7B13B146" w14:textId="77777777" w:rsidR="00616F20" w:rsidRDefault="00616F20" w:rsidP="00B62EF4"/>
        </w:tc>
        <w:tc>
          <w:tcPr>
            <w:tcW w:w="3164" w:type="dxa"/>
            <w:tcBorders>
              <w:top w:val="single" w:sz="4" w:space="0" w:color="000000"/>
              <w:left w:val="single" w:sz="4" w:space="0" w:color="000000"/>
              <w:bottom w:val="single" w:sz="4" w:space="0" w:color="000000"/>
              <w:right w:val="single" w:sz="4" w:space="0" w:color="000000"/>
            </w:tcBorders>
          </w:tcPr>
          <w:p w14:paraId="3D84B68D" w14:textId="77777777" w:rsidR="00616F20" w:rsidRDefault="00616F20" w:rsidP="00B62EF4"/>
        </w:tc>
      </w:tr>
    </w:tbl>
    <w:p w14:paraId="4BE980F7" w14:textId="77777777" w:rsidR="002F21C6" w:rsidRDefault="002F21C6" w:rsidP="002F21C6"/>
    <w:p w14:paraId="58056EF4" w14:textId="77777777" w:rsidR="002F21C6" w:rsidRDefault="002F21C6" w:rsidP="002F21C6">
      <w:r>
        <w:br w:type="page"/>
      </w:r>
    </w:p>
    <w:p w14:paraId="637E5DB5" w14:textId="77777777" w:rsidR="002F21C6" w:rsidRDefault="002F21C6" w:rsidP="002F21C6">
      <w:r>
        <w:lastRenderedPageBreak/>
        <w:t>Attachment 3: Codes to be used in Sunquest BOP</w:t>
      </w:r>
    </w:p>
    <w:p w14:paraId="01DDC525" w14:textId="77777777" w:rsidR="002F21C6" w:rsidRDefault="002F21C6" w:rsidP="002F21C6"/>
    <w:tbl>
      <w:tblPr>
        <w:tblStyle w:val="TableGrid"/>
        <w:tblW w:w="10260" w:type="dxa"/>
        <w:tblInd w:w="-455" w:type="dxa"/>
        <w:tblLook w:val="04A0" w:firstRow="1" w:lastRow="0" w:firstColumn="1" w:lastColumn="0" w:noHBand="0" w:noVBand="1"/>
      </w:tblPr>
      <w:tblGrid>
        <w:gridCol w:w="1710"/>
        <w:gridCol w:w="8550"/>
      </w:tblGrid>
      <w:tr w:rsidR="002F21C6" w14:paraId="12F38678" w14:textId="77777777" w:rsidTr="00B62EF4">
        <w:trPr>
          <w:trHeight w:val="327"/>
        </w:trPr>
        <w:tc>
          <w:tcPr>
            <w:tcW w:w="1710" w:type="dxa"/>
            <w:shd w:val="clear" w:color="auto" w:fill="A8ABAE" w:themeFill="background2" w:themeFillShade="E6"/>
          </w:tcPr>
          <w:p w14:paraId="33E0CE7F" w14:textId="77777777" w:rsidR="002F21C6" w:rsidRPr="009A69EE" w:rsidRDefault="002F21C6" w:rsidP="00B62EF4">
            <w:pPr>
              <w:jc w:val="center"/>
              <w:rPr>
                <w:rFonts w:cs="Arial"/>
                <w:b/>
                <w:sz w:val="24"/>
                <w:szCs w:val="24"/>
              </w:rPr>
            </w:pPr>
            <w:bookmarkStart w:id="1" w:name="_Hlk161153913"/>
            <w:r>
              <w:rPr>
                <w:rFonts w:cs="Arial"/>
                <w:b/>
                <w:sz w:val="24"/>
                <w:szCs w:val="24"/>
              </w:rPr>
              <w:t>SQ Code</w:t>
            </w:r>
          </w:p>
        </w:tc>
        <w:tc>
          <w:tcPr>
            <w:tcW w:w="8550" w:type="dxa"/>
            <w:shd w:val="clear" w:color="auto" w:fill="A8ABAE" w:themeFill="background2" w:themeFillShade="E6"/>
          </w:tcPr>
          <w:p w14:paraId="525E9E80" w14:textId="77777777" w:rsidR="002F21C6" w:rsidRPr="009A69EE" w:rsidRDefault="002F21C6" w:rsidP="00B62EF4">
            <w:pPr>
              <w:jc w:val="center"/>
              <w:rPr>
                <w:rFonts w:cs="Arial"/>
                <w:b/>
                <w:sz w:val="24"/>
                <w:szCs w:val="24"/>
              </w:rPr>
            </w:pPr>
            <w:r>
              <w:rPr>
                <w:rFonts w:cs="Arial"/>
                <w:b/>
                <w:sz w:val="24"/>
                <w:szCs w:val="24"/>
              </w:rPr>
              <w:t>SQ Description</w:t>
            </w:r>
          </w:p>
        </w:tc>
      </w:tr>
      <w:tr w:rsidR="002F21C6" w14:paraId="0ED43C98" w14:textId="77777777" w:rsidTr="00B62EF4">
        <w:trPr>
          <w:trHeight w:val="327"/>
        </w:trPr>
        <w:tc>
          <w:tcPr>
            <w:tcW w:w="1710" w:type="dxa"/>
          </w:tcPr>
          <w:p w14:paraId="237A67A3" w14:textId="77777777" w:rsidR="002F21C6" w:rsidRPr="009155A0" w:rsidRDefault="002F21C6" w:rsidP="00B62EF4">
            <w:pPr>
              <w:jc w:val="both"/>
              <w:rPr>
                <w:rFonts w:cs="Arial"/>
                <w:bCs/>
                <w:sz w:val="24"/>
                <w:szCs w:val="24"/>
              </w:rPr>
            </w:pPr>
            <w:r>
              <w:rPr>
                <w:rFonts w:cs="Arial"/>
                <w:bCs/>
                <w:sz w:val="24"/>
                <w:szCs w:val="24"/>
              </w:rPr>
              <w:t>%ABI</w:t>
            </w:r>
          </w:p>
        </w:tc>
        <w:tc>
          <w:tcPr>
            <w:tcW w:w="8550" w:type="dxa"/>
          </w:tcPr>
          <w:p w14:paraId="29E69AFA" w14:textId="77777777" w:rsidR="002F21C6" w:rsidRPr="00316693" w:rsidRDefault="002F21C6" w:rsidP="00B62EF4">
            <w:pPr>
              <w:jc w:val="both"/>
              <w:rPr>
                <w:rFonts w:cs="Arial"/>
                <w:bCs/>
                <w:sz w:val="24"/>
                <w:szCs w:val="24"/>
              </w:rPr>
            </w:pPr>
            <w:r>
              <w:rPr>
                <w:rFonts w:cs="Arial"/>
                <w:bCs/>
                <w:sz w:val="24"/>
                <w:szCs w:val="24"/>
              </w:rPr>
              <w:t xml:space="preserve">Antibody Identification – charges a panel for each antibody </w:t>
            </w:r>
            <w:proofErr w:type="spellStart"/>
            <w:r>
              <w:rPr>
                <w:rFonts w:cs="Arial"/>
                <w:bCs/>
                <w:sz w:val="24"/>
                <w:szCs w:val="24"/>
              </w:rPr>
              <w:t>ID’d</w:t>
            </w:r>
            <w:proofErr w:type="spellEnd"/>
          </w:p>
        </w:tc>
      </w:tr>
      <w:tr w:rsidR="002F21C6" w14:paraId="468C307A" w14:textId="77777777" w:rsidTr="00B62EF4">
        <w:trPr>
          <w:trHeight w:val="327"/>
        </w:trPr>
        <w:tc>
          <w:tcPr>
            <w:tcW w:w="1710" w:type="dxa"/>
          </w:tcPr>
          <w:p w14:paraId="7F25498A" w14:textId="77777777" w:rsidR="002F21C6" w:rsidRDefault="002F21C6" w:rsidP="00B62EF4">
            <w:pPr>
              <w:jc w:val="both"/>
              <w:rPr>
                <w:rFonts w:cs="Arial"/>
                <w:bCs/>
                <w:sz w:val="24"/>
                <w:szCs w:val="24"/>
              </w:rPr>
            </w:pPr>
            <w:r>
              <w:rPr>
                <w:rFonts w:cs="Arial"/>
                <w:bCs/>
                <w:sz w:val="24"/>
                <w:szCs w:val="24"/>
              </w:rPr>
              <w:t>ABID</w:t>
            </w:r>
          </w:p>
        </w:tc>
        <w:tc>
          <w:tcPr>
            <w:tcW w:w="8550" w:type="dxa"/>
          </w:tcPr>
          <w:p w14:paraId="5483276C" w14:textId="77777777" w:rsidR="002F21C6" w:rsidRDefault="002F21C6" w:rsidP="00B62EF4">
            <w:pPr>
              <w:jc w:val="both"/>
              <w:rPr>
                <w:rFonts w:cs="Arial"/>
                <w:bCs/>
                <w:sz w:val="24"/>
                <w:szCs w:val="24"/>
              </w:rPr>
            </w:pPr>
            <w:r>
              <w:rPr>
                <w:rFonts w:cs="Arial"/>
                <w:bCs/>
                <w:sz w:val="24"/>
                <w:szCs w:val="24"/>
              </w:rPr>
              <w:t xml:space="preserve">Bill only test – charges for a panel (Result with BILL- #performed –if more panels were run than accounted for in %ABI charge). </w:t>
            </w:r>
          </w:p>
        </w:tc>
      </w:tr>
      <w:tr w:rsidR="002F21C6" w14:paraId="70F30E3C" w14:textId="77777777" w:rsidTr="00B62EF4">
        <w:trPr>
          <w:trHeight w:val="327"/>
        </w:trPr>
        <w:tc>
          <w:tcPr>
            <w:tcW w:w="1710" w:type="dxa"/>
          </w:tcPr>
          <w:p w14:paraId="0B2C94C9" w14:textId="77777777" w:rsidR="002F21C6" w:rsidRPr="00316693" w:rsidRDefault="002F21C6" w:rsidP="00B62EF4">
            <w:pPr>
              <w:jc w:val="both"/>
              <w:rPr>
                <w:rFonts w:cs="Arial"/>
                <w:bCs/>
                <w:sz w:val="24"/>
                <w:szCs w:val="24"/>
              </w:rPr>
            </w:pPr>
            <w:r>
              <w:rPr>
                <w:rFonts w:cs="Arial"/>
                <w:bCs/>
                <w:sz w:val="24"/>
                <w:szCs w:val="24"/>
              </w:rPr>
              <w:t>%AGI</w:t>
            </w:r>
          </w:p>
        </w:tc>
        <w:tc>
          <w:tcPr>
            <w:tcW w:w="8550" w:type="dxa"/>
          </w:tcPr>
          <w:p w14:paraId="48549C0A" w14:textId="77777777" w:rsidR="002F21C6" w:rsidRPr="00316693" w:rsidRDefault="002F21C6" w:rsidP="00B62EF4">
            <w:pPr>
              <w:jc w:val="both"/>
              <w:rPr>
                <w:rFonts w:cs="Arial"/>
                <w:bCs/>
                <w:sz w:val="24"/>
                <w:szCs w:val="24"/>
              </w:rPr>
            </w:pPr>
            <w:r>
              <w:rPr>
                <w:rFonts w:cs="Arial"/>
                <w:bCs/>
                <w:sz w:val="24"/>
                <w:szCs w:val="24"/>
              </w:rPr>
              <w:t>Antigen Info (Patient) – charges for each antigen entered</w:t>
            </w:r>
          </w:p>
        </w:tc>
      </w:tr>
      <w:tr w:rsidR="002F21C6" w14:paraId="17D1668F" w14:textId="77777777" w:rsidTr="00B62EF4">
        <w:trPr>
          <w:trHeight w:val="327"/>
        </w:trPr>
        <w:tc>
          <w:tcPr>
            <w:tcW w:w="1710" w:type="dxa"/>
          </w:tcPr>
          <w:p w14:paraId="37761580" w14:textId="77777777" w:rsidR="002F21C6" w:rsidRPr="00316693" w:rsidRDefault="002F21C6" w:rsidP="00B62EF4">
            <w:pPr>
              <w:jc w:val="both"/>
              <w:rPr>
                <w:rFonts w:cs="Arial"/>
                <w:bCs/>
                <w:sz w:val="24"/>
                <w:szCs w:val="24"/>
              </w:rPr>
            </w:pPr>
            <w:r>
              <w:rPr>
                <w:rFonts w:cs="Arial"/>
                <w:bCs/>
                <w:sz w:val="24"/>
                <w:szCs w:val="24"/>
              </w:rPr>
              <w:t>%ELU</w:t>
            </w:r>
          </w:p>
        </w:tc>
        <w:tc>
          <w:tcPr>
            <w:tcW w:w="8550" w:type="dxa"/>
          </w:tcPr>
          <w:p w14:paraId="48239329" w14:textId="77777777" w:rsidR="002F21C6" w:rsidRPr="00316693" w:rsidRDefault="002F21C6" w:rsidP="00B62EF4">
            <w:pPr>
              <w:jc w:val="both"/>
              <w:rPr>
                <w:rFonts w:cs="Arial"/>
                <w:bCs/>
                <w:sz w:val="24"/>
                <w:szCs w:val="24"/>
              </w:rPr>
            </w:pPr>
            <w:r>
              <w:rPr>
                <w:rFonts w:cs="Arial"/>
                <w:bCs/>
                <w:sz w:val="24"/>
                <w:szCs w:val="24"/>
              </w:rPr>
              <w:t>Antibody Eluted – free text comment with results, charges for Elution Process</w:t>
            </w:r>
          </w:p>
        </w:tc>
      </w:tr>
      <w:tr w:rsidR="002F21C6" w14:paraId="32FA8A81" w14:textId="77777777" w:rsidTr="00B62EF4">
        <w:trPr>
          <w:trHeight w:val="327"/>
        </w:trPr>
        <w:tc>
          <w:tcPr>
            <w:tcW w:w="1710" w:type="dxa"/>
            <w:vAlign w:val="bottom"/>
          </w:tcPr>
          <w:p w14:paraId="57584D8C" w14:textId="77777777" w:rsidR="002F21C6" w:rsidRPr="00316693" w:rsidRDefault="002F21C6" w:rsidP="00B62EF4">
            <w:pPr>
              <w:jc w:val="both"/>
              <w:rPr>
                <w:rFonts w:cs="Arial"/>
                <w:bCs/>
                <w:sz w:val="24"/>
                <w:szCs w:val="24"/>
              </w:rPr>
            </w:pPr>
            <w:r>
              <w:rPr>
                <w:rFonts w:cs="Arial"/>
                <w:bCs/>
                <w:sz w:val="24"/>
                <w:szCs w:val="24"/>
              </w:rPr>
              <w:t>%DIG</w:t>
            </w:r>
          </w:p>
        </w:tc>
        <w:tc>
          <w:tcPr>
            <w:tcW w:w="8550" w:type="dxa"/>
          </w:tcPr>
          <w:p w14:paraId="71A3C647" w14:textId="77777777" w:rsidR="002F21C6" w:rsidRPr="00316693" w:rsidRDefault="002F21C6" w:rsidP="00B62EF4">
            <w:pPr>
              <w:jc w:val="both"/>
              <w:rPr>
                <w:rFonts w:cs="Arial"/>
                <w:bCs/>
                <w:sz w:val="24"/>
                <w:szCs w:val="24"/>
              </w:rPr>
            </w:pPr>
            <w:r>
              <w:rPr>
                <w:rFonts w:cs="Arial"/>
                <w:bCs/>
                <w:sz w:val="24"/>
                <w:szCs w:val="24"/>
              </w:rPr>
              <w:t>DAT-IgG</w:t>
            </w:r>
          </w:p>
        </w:tc>
      </w:tr>
      <w:tr w:rsidR="002F21C6" w14:paraId="04C56333" w14:textId="77777777" w:rsidTr="00B62EF4">
        <w:trPr>
          <w:trHeight w:val="345"/>
        </w:trPr>
        <w:tc>
          <w:tcPr>
            <w:tcW w:w="1710" w:type="dxa"/>
            <w:vAlign w:val="bottom"/>
          </w:tcPr>
          <w:p w14:paraId="50A04251" w14:textId="77777777" w:rsidR="002F21C6" w:rsidRPr="00316693" w:rsidRDefault="002F21C6" w:rsidP="00B62EF4">
            <w:pPr>
              <w:jc w:val="both"/>
              <w:rPr>
                <w:rFonts w:cs="Arial"/>
                <w:bCs/>
                <w:sz w:val="24"/>
                <w:szCs w:val="24"/>
              </w:rPr>
            </w:pPr>
            <w:r>
              <w:rPr>
                <w:rFonts w:cs="Arial"/>
                <w:bCs/>
                <w:sz w:val="24"/>
                <w:szCs w:val="24"/>
              </w:rPr>
              <w:t>%DCOM</w:t>
            </w:r>
          </w:p>
        </w:tc>
        <w:tc>
          <w:tcPr>
            <w:tcW w:w="8550" w:type="dxa"/>
          </w:tcPr>
          <w:p w14:paraId="2F1CF3E5" w14:textId="77777777" w:rsidR="002F21C6" w:rsidRPr="00316693" w:rsidRDefault="002F21C6" w:rsidP="00B62EF4">
            <w:pPr>
              <w:jc w:val="both"/>
              <w:rPr>
                <w:rFonts w:cs="Arial"/>
                <w:bCs/>
                <w:sz w:val="24"/>
                <w:szCs w:val="24"/>
              </w:rPr>
            </w:pPr>
            <w:r>
              <w:rPr>
                <w:rFonts w:cs="Arial"/>
                <w:bCs/>
                <w:sz w:val="24"/>
                <w:szCs w:val="24"/>
              </w:rPr>
              <w:t>DAT-C3</w:t>
            </w:r>
          </w:p>
        </w:tc>
      </w:tr>
      <w:tr w:rsidR="002F21C6" w14:paraId="7EB0AD9B" w14:textId="77777777" w:rsidTr="00B62EF4">
        <w:trPr>
          <w:trHeight w:val="345"/>
        </w:trPr>
        <w:tc>
          <w:tcPr>
            <w:tcW w:w="1710" w:type="dxa"/>
            <w:vAlign w:val="bottom"/>
          </w:tcPr>
          <w:p w14:paraId="237B4830" w14:textId="77777777" w:rsidR="002F21C6" w:rsidRDefault="002F21C6" w:rsidP="00B62EF4">
            <w:pPr>
              <w:jc w:val="both"/>
              <w:rPr>
                <w:rFonts w:cs="Arial"/>
                <w:bCs/>
                <w:sz w:val="24"/>
                <w:szCs w:val="24"/>
              </w:rPr>
            </w:pPr>
            <w:r>
              <w:rPr>
                <w:rFonts w:cs="Arial"/>
                <w:bCs/>
                <w:sz w:val="24"/>
                <w:szCs w:val="24"/>
              </w:rPr>
              <w:t>AGTB</w:t>
            </w:r>
          </w:p>
        </w:tc>
        <w:tc>
          <w:tcPr>
            <w:tcW w:w="8550" w:type="dxa"/>
          </w:tcPr>
          <w:p w14:paraId="4B8D16CE" w14:textId="77777777" w:rsidR="002F21C6" w:rsidRDefault="002F21C6" w:rsidP="00B62EF4">
            <w:pPr>
              <w:jc w:val="both"/>
              <w:rPr>
                <w:rFonts w:cs="Arial"/>
                <w:bCs/>
                <w:sz w:val="24"/>
                <w:szCs w:val="24"/>
              </w:rPr>
            </w:pPr>
            <w:r>
              <w:rPr>
                <w:rFonts w:cs="Arial"/>
                <w:bCs/>
                <w:sz w:val="24"/>
                <w:szCs w:val="24"/>
              </w:rPr>
              <w:t>Antigen Typing on Units. Result with BILL-# performed</w:t>
            </w:r>
          </w:p>
        </w:tc>
      </w:tr>
      <w:tr w:rsidR="002F21C6" w14:paraId="7BDFEC50" w14:textId="77777777" w:rsidTr="00B62EF4">
        <w:trPr>
          <w:trHeight w:val="327"/>
        </w:trPr>
        <w:tc>
          <w:tcPr>
            <w:tcW w:w="1710" w:type="dxa"/>
            <w:vAlign w:val="bottom"/>
          </w:tcPr>
          <w:p w14:paraId="5B010C2B" w14:textId="77777777" w:rsidR="002F21C6" w:rsidRPr="00316693" w:rsidRDefault="002F21C6" w:rsidP="00B62EF4">
            <w:pPr>
              <w:jc w:val="both"/>
              <w:rPr>
                <w:rFonts w:cs="Arial"/>
                <w:bCs/>
                <w:sz w:val="24"/>
                <w:szCs w:val="24"/>
              </w:rPr>
            </w:pPr>
            <w:r>
              <w:rPr>
                <w:rFonts w:cs="Arial"/>
                <w:bCs/>
                <w:sz w:val="24"/>
                <w:szCs w:val="24"/>
              </w:rPr>
              <w:t>%PRCHM</w:t>
            </w:r>
          </w:p>
        </w:tc>
        <w:tc>
          <w:tcPr>
            <w:tcW w:w="8550" w:type="dxa"/>
          </w:tcPr>
          <w:p w14:paraId="523CA702" w14:textId="77777777" w:rsidR="002F21C6" w:rsidRPr="00316693" w:rsidRDefault="002F21C6" w:rsidP="00B62EF4">
            <w:pPr>
              <w:jc w:val="both"/>
              <w:rPr>
                <w:rFonts w:cs="Arial"/>
                <w:bCs/>
                <w:sz w:val="24"/>
                <w:szCs w:val="24"/>
              </w:rPr>
            </w:pPr>
            <w:r>
              <w:rPr>
                <w:rFonts w:cs="Arial"/>
                <w:bCs/>
                <w:sz w:val="24"/>
                <w:szCs w:val="24"/>
              </w:rPr>
              <w:t xml:space="preserve">Bill only test.  Chemical pretreatment of cells.  This includes enzyme treatment. Charge for each cell tested. </w:t>
            </w:r>
          </w:p>
        </w:tc>
      </w:tr>
      <w:tr w:rsidR="002F21C6" w14:paraId="3D3753B1" w14:textId="77777777" w:rsidTr="00B62EF4">
        <w:trPr>
          <w:trHeight w:val="327"/>
        </w:trPr>
        <w:tc>
          <w:tcPr>
            <w:tcW w:w="1710" w:type="dxa"/>
            <w:vAlign w:val="bottom"/>
          </w:tcPr>
          <w:p w14:paraId="5879AB2D" w14:textId="77777777" w:rsidR="002F21C6" w:rsidRPr="00316693" w:rsidRDefault="002F21C6" w:rsidP="00B62EF4">
            <w:pPr>
              <w:jc w:val="both"/>
              <w:rPr>
                <w:rFonts w:cs="Arial"/>
                <w:bCs/>
                <w:sz w:val="24"/>
                <w:szCs w:val="24"/>
              </w:rPr>
            </w:pPr>
            <w:r>
              <w:rPr>
                <w:rFonts w:cs="Arial"/>
                <w:bCs/>
                <w:sz w:val="24"/>
                <w:szCs w:val="24"/>
              </w:rPr>
              <w:t>%WMABA</w:t>
            </w:r>
          </w:p>
        </w:tc>
        <w:tc>
          <w:tcPr>
            <w:tcW w:w="8550" w:type="dxa"/>
          </w:tcPr>
          <w:p w14:paraId="4EA8CFC3" w14:textId="77777777" w:rsidR="002F21C6" w:rsidRPr="00316693" w:rsidRDefault="002F21C6" w:rsidP="00B62EF4">
            <w:pPr>
              <w:jc w:val="both"/>
              <w:rPr>
                <w:rFonts w:cs="Arial"/>
                <w:bCs/>
                <w:sz w:val="24"/>
                <w:szCs w:val="24"/>
              </w:rPr>
            </w:pPr>
            <w:r>
              <w:rPr>
                <w:rFonts w:cs="Arial"/>
                <w:bCs/>
                <w:sz w:val="24"/>
                <w:szCs w:val="24"/>
              </w:rPr>
              <w:t>Bill only test.  Warm adsorption charges.  Result with BILL- #performed.</w:t>
            </w:r>
          </w:p>
        </w:tc>
      </w:tr>
      <w:tr w:rsidR="002F21C6" w14:paraId="35DA1DEB" w14:textId="77777777" w:rsidTr="00B62EF4">
        <w:trPr>
          <w:trHeight w:val="327"/>
        </w:trPr>
        <w:tc>
          <w:tcPr>
            <w:tcW w:w="1710" w:type="dxa"/>
            <w:vAlign w:val="bottom"/>
          </w:tcPr>
          <w:p w14:paraId="0E927DB4" w14:textId="77777777" w:rsidR="002F21C6" w:rsidRPr="00316693" w:rsidRDefault="002F21C6" w:rsidP="00B62EF4">
            <w:pPr>
              <w:jc w:val="both"/>
              <w:rPr>
                <w:rFonts w:cs="Arial"/>
                <w:bCs/>
                <w:sz w:val="24"/>
                <w:szCs w:val="24"/>
              </w:rPr>
            </w:pPr>
            <w:r>
              <w:rPr>
                <w:rFonts w:cs="Arial"/>
                <w:bCs/>
                <w:sz w:val="24"/>
                <w:szCs w:val="24"/>
              </w:rPr>
              <w:t>%WAAABS</w:t>
            </w:r>
          </w:p>
        </w:tc>
        <w:tc>
          <w:tcPr>
            <w:tcW w:w="8550" w:type="dxa"/>
          </w:tcPr>
          <w:p w14:paraId="24ED120C" w14:textId="77777777" w:rsidR="002F21C6" w:rsidRPr="00316693" w:rsidRDefault="002F21C6" w:rsidP="00B62EF4">
            <w:pPr>
              <w:jc w:val="both"/>
              <w:rPr>
                <w:rFonts w:cs="Arial"/>
                <w:bCs/>
                <w:sz w:val="24"/>
                <w:szCs w:val="24"/>
              </w:rPr>
            </w:pPr>
            <w:r>
              <w:rPr>
                <w:rFonts w:cs="Arial"/>
                <w:bCs/>
                <w:sz w:val="24"/>
                <w:szCs w:val="24"/>
              </w:rPr>
              <w:t>Warm auto adsorbed antibody screen</w:t>
            </w:r>
          </w:p>
        </w:tc>
      </w:tr>
      <w:tr w:rsidR="002F21C6" w14:paraId="5264931F" w14:textId="77777777" w:rsidTr="00B62EF4">
        <w:trPr>
          <w:trHeight w:val="327"/>
        </w:trPr>
        <w:tc>
          <w:tcPr>
            <w:tcW w:w="1710" w:type="dxa"/>
            <w:vAlign w:val="bottom"/>
          </w:tcPr>
          <w:p w14:paraId="0BBA85C2" w14:textId="77777777" w:rsidR="002F21C6" w:rsidRDefault="002F21C6" w:rsidP="00B62EF4">
            <w:pPr>
              <w:jc w:val="both"/>
              <w:rPr>
                <w:rFonts w:cs="Arial"/>
                <w:bCs/>
                <w:sz w:val="24"/>
                <w:szCs w:val="24"/>
              </w:rPr>
            </w:pPr>
            <w:r>
              <w:rPr>
                <w:rFonts w:cs="Arial"/>
                <w:bCs/>
                <w:sz w:val="24"/>
                <w:szCs w:val="24"/>
              </w:rPr>
              <w:t>%WAAXM</w:t>
            </w:r>
          </w:p>
        </w:tc>
        <w:tc>
          <w:tcPr>
            <w:tcW w:w="8550" w:type="dxa"/>
          </w:tcPr>
          <w:p w14:paraId="0DAA1E99" w14:textId="77777777" w:rsidR="002F21C6" w:rsidRDefault="002F21C6" w:rsidP="00B62EF4">
            <w:pPr>
              <w:jc w:val="both"/>
              <w:rPr>
                <w:rFonts w:cs="Arial"/>
                <w:bCs/>
                <w:sz w:val="24"/>
                <w:szCs w:val="24"/>
              </w:rPr>
            </w:pPr>
            <w:r>
              <w:rPr>
                <w:rFonts w:cs="Arial"/>
                <w:bCs/>
                <w:sz w:val="24"/>
                <w:szCs w:val="24"/>
              </w:rPr>
              <w:t>Warm auto adsorbed crossmatch</w:t>
            </w:r>
          </w:p>
        </w:tc>
      </w:tr>
      <w:tr w:rsidR="002F21C6" w14:paraId="140307B1" w14:textId="77777777" w:rsidTr="00B62EF4">
        <w:trPr>
          <w:trHeight w:val="327"/>
        </w:trPr>
        <w:tc>
          <w:tcPr>
            <w:tcW w:w="1710" w:type="dxa"/>
            <w:vAlign w:val="bottom"/>
          </w:tcPr>
          <w:p w14:paraId="776CE74C" w14:textId="77777777" w:rsidR="002F21C6" w:rsidRPr="00316693" w:rsidRDefault="002F21C6" w:rsidP="00B62EF4">
            <w:pPr>
              <w:jc w:val="both"/>
              <w:rPr>
                <w:rFonts w:cs="Arial"/>
                <w:bCs/>
                <w:sz w:val="24"/>
                <w:szCs w:val="24"/>
              </w:rPr>
            </w:pPr>
            <w:r>
              <w:rPr>
                <w:rFonts w:cs="Arial"/>
                <w:bCs/>
                <w:sz w:val="24"/>
                <w:szCs w:val="24"/>
              </w:rPr>
              <w:t>%RETSEP</w:t>
            </w:r>
          </w:p>
        </w:tc>
        <w:tc>
          <w:tcPr>
            <w:tcW w:w="8550" w:type="dxa"/>
          </w:tcPr>
          <w:p w14:paraId="27F2430D" w14:textId="77777777" w:rsidR="002F21C6" w:rsidRPr="00316693" w:rsidRDefault="002F21C6" w:rsidP="00B62EF4">
            <w:pPr>
              <w:jc w:val="both"/>
              <w:rPr>
                <w:rFonts w:cs="Arial"/>
                <w:bCs/>
                <w:sz w:val="24"/>
                <w:szCs w:val="24"/>
              </w:rPr>
            </w:pPr>
            <w:r>
              <w:rPr>
                <w:rFonts w:cs="Arial"/>
                <w:bCs/>
                <w:sz w:val="24"/>
                <w:szCs w:val="24"/>
              </w:rPr>
              <w:t>Bill only test.  Reticulocyte separation or autologous cell separation.</w:t>
            </w:r>
          </w:p>
        </w:tc>
      </w:tr>
      <w:tr w:rsidR="002F21C6" w14:paraId="72D0E1FB" w14:textId="77777777" w:rsidTr="00B62EF4">
        <w:trPr>
          <w:trHeight w:val="327"/>
        </w:trPr>
        <w:tc>
          <w:tcPr>
            <w:tcW w:w="1710" w:type="dxa"/>
            <w:vAlign w:val="bottom"/>
          </w:tcPr>
          <w:p w14:paraId="534ACD18" w14:textId="77777777" w:rsidR="002F21C6" w:rsidRPr="00316693" w:rsidRDefault="002F21C6" w:rsidP="00B62EF4">
            <w:pPr>
              <w:jc w:val="both"/>
              <w:rPr>
                <w:rFonts w:cs="Arial"/>
                <w:bCs/>
                <w:sz w:val="24"/>
                <w:szCs w:val="24"/>
              </w:rPr>
            </w:pPr>
            <w:r>
              <w:rPr>
                <w:rFonts w:cs="Arial"/>
                <w:bCs/>
                <w:sz w:val="24"/>
                <w:szCs w:val="24"/>
              </w:rPr>
              <w:t>%TITER</w:t>
            </w:r>
          </w:p>
        </w:tc>
        <w:tc>
          <w:tcPr>
            <w:tcW w:w="8550" w:type="dxa"/>
          </w:tcPr>
          <w:p w14:paraId="77AAE99B" w14:textId="77777777" w:rsidR="002F21C6" w:rsidRPr="00316693" w:rsidRDefault="002F21C6" w:rsidP="00B62EF4">
            <w:pPr>
              <w:jc w:val="both"/>
              <w:rPr>
                <w:rFonts w:cs="Arial"/>
                <w:bCs/>
                <w:sz w:val="24"/>
                <w:szCs w:val="24"/>
              </w:rPr>
            </w:pPr>
            <w:r>
              <w:rPr>
                <w:rFonts w:cs="Arial"/>
                <w:bCs/>
                <w:sz w:val="24"/>
                <w:szCs w:val="24"/>
              </w:rPr>
              <w:t>Prenatal titer</w:t>
            </w:r>
          </w:p>
        </w:tc>
      </w:tr>
      <w:tr w:rsidR="002F21C6" w14:paraId="0CB227B9" w14:textId="77777777" w:rsidTr="00B62EF4">
        <w:trPr>
          <w:trHeight w:val="327"/>
        </w:trPr>
        <w:tc>
          <w:tcPr>
            <w:tcW w:w="1710" w:type="dxa"/>
            <w:vAlign w:val="bottom"/>
          </w:tcPr>
          <w:p w14:paraId="527A51FE" w14:textId="77777777" w:rsidR="002F21C6" w:rsidRDefault="002F21C6" w:rsidP="00B62EF4">
            <w:pPr>
              <w:jc w:val="both"/>
              <w:rPr>
                <w:rFonts w:cs="Arial"/>
                <w:bCs/>
                <w:sz w:val="24"/>
                <w:szCs w:val="24"/>
              </w:rPr>
            </w:pPr>
            <w:r>
              <w:rPr>
                <w:rFonts w:cs="Arial"/>
                <w:bCs/>
                <w:sz w:val="24"/>
                <w:szCs w:val="24"/>
              </w:rPr>
              <w:t>%PWAS</w:t>
            </w:r>
          </w:p>
        </w:tc>
        <w:tc>
          <w:tcPr>
            <w:tcW w:w="8550" w:type="dxa"/>
          </w:tcPr>
          <w:p w14:paraId="39A86832" w14:textId="77777777" w:rsidR="002F21C6" w:rsidRPr="00316693" w:rsidRDefault="002F21C6" w:rsidP="00B62EF4">
            <w:pPr>
              <w:jc w:val="both"/>
              <w:rPr>
                <w:rFonts w:cs="Arial"/>
                <w:bCs/>
                <w:sz w:val="24"/>
                <w:szCs w:val="24"/>
              </w:rPr>
            </w:pPr>
            <w:r>
              <w:rPr>
                <w:rFonts w:cs="Arial"/>
                <w:bCs/>
                <w:sz w:val="24"/>
                <w:szCs w:val="24"/>
              </w:rPr>
              <w:t>Prewarm antibody screen</w:t>
            </w:r>
          </w:p>
        </w:tc>
      </w:tr>
      <w:tr w:rsidR="002F21C6" w14:paraId="7F2FE880" w14:textId="77777777" w:rsidTr="00B62EF4">
        <w:trPr>
          <w:trHeight w:val="327"/>
        </w:trPr>
        <w:tc>
          <w:tcPr>
            <w:tcW w:w="1710" w:type="dxa"/>
            <w:vAlign w:val="bottom"/>
          </w:tcPr>
          <w:p w14:paraId="29AAAAB7" w14:textId="77777777" w:rsidR="002F21C6" w:rsidRDefault="002F21C6" w:rsidP="00B62EF4">
            <w:pPr>
              <w:jc w:val="both"/>
              <w:rPr>
                <w:rFonts w:cs="Arial"/>
                <w:bCs/>
                <w:sz w:val="24"/>
                <w:szCs w:val="24"/>
              </w:rPr>
            </w:pPr>
            <w:r>
              <w:rPr>
                <w:rFonts w:cs="Arial"/>
                <w:bCs/>
                <w:sz w:val="24"/>
                <w:szCs w:val="24"/>
              </w:rPr>
              <w:t>%PWXM</w:t>
            </w:r>
          </w:p>
        </w:tc>
        <w:tc>
          <w:tcPr>
            <w:tcW w:w="8550" w:type="dxa"/>
          </w:tcPr>
          <w:p w14:paraId="13640566" w14:textId="77777777" w:rsidR="002F21C6" w:rsidRPr="00316693" w:rsidRDefault="002F21C6" w:rsidP="00B62EF4">
            <w:pPr>
              <w:jc w:val="both"/>
              <w:rPr>
                <w:rFonts w:cs="Arial"/>
                <w:bCs/>
                <w:sz w:val="24"/>
                <w:szCs w:val="24"/>
              </w:rPr>
            </w:pPr>
            <w:r>
              <w:rPr>
                <w:rFonts w:cs="Arial"/>
                <w:bCs/>
                <w:sz w:val="24"/>
                <w:szCs w:val="24"/>
              </w:rPr>
              <w:t xml:space="preserve">Prewarm crossmatch </w:t>
            </w:r>
          </w:p>
        </w:tc>
      </w:tr>
      <w:tr w:rsidR="002F21C6" w14:paraId="151D0812" w14:textId="77777777" w:rsidTr="00B62EF4">
        <w:trPr>
          <w:trHeight w:val="327"/>
        </w:trPr>
        <w:tc>
          <w:tcPr>
            <w:tcW w:w="1710" w:type="dxa"/>
            <w:vAlign w:val="bottom"/>
          </w:tcPr>
          <w:p w14:paraId="6BF77D85" w14:textId="77777777" w:rsidR="002F21C6" w:rsidRDefault="002F21C6" w:rsidP="00B62EF4">
            <w:pPr>
              <w:jc w:val="both"/>
              <w:rPr>
                <w:rFonts w:cs="Arial"/>
                <w:bCs/>
                <w:sz w:val="24"/>
                <w:szCs w:val="24"/>
              </w:rPr>
            </w:pPr>
            <w:r>
              <w:rPr>
                <w:rFonts w:cs="Arial"/>
                <w:bCs/>
                <w:sz w:val="24"/>
                <w:szCs w:val="24"/>
              </w:rPr>
              <w:t>%CLDAA</w:t>
            </w:r>
          </w:p>
        </w:tc>
        <w:tc>
          <w:tcPr>
            <w:tcW w:w="8550" w:type="dxa"/>
          </w:tcPr>
          <w:p w14:paraId="10973D72" w14:textId="77777777" w:rsidR="002F21C6" w:rsidRPr="00316693" w:rsidRDefault="002F21C6" w:rsidP="00B62EF4">
            <w:pPr>
              <w:jc w:val="both"/>
              <w:rPr>
                <w:rFonts w:cs="Arial"/>
                <w:bCs/>
                <w:sz w:val="24"/>
                <w:szCs w:val="24"/>
              </w:rPr>
            </w:pPr>
            <w:r>
              <w:rPr>
                <w:rFonts w:cs="Arial"/>
                <w:bCs/>
                <w:sz w:val="24"/>
                <w:szCs w:val="24"/>
              </w:rPr>
              <w:t>Bill only test.  Cold antibody adsorption.  Result with BILL - # performed</w:t>
            </w:r>
          </w:p>
        </w:tc>
      </w:tr>
      <w:tr w:rsidR="002F21C6" w14:paraId="3BE0D113" w14:textId="77777777" w:rsidTr="00B62EF4">
        <w:trPr>
          <w:trHeight w:val="377"/>
        </w:trPr>
        <w:tc>
          <w:tcPr>
            <w:tcW w:w="1710" w:type="dxa"/>
            <w:vAlign w:val="bottom"/>
          </w:tcPr>
          <w:p w14:paraId="15CB6339" w14:textId="77777777" w:rsidR="002F21C6" w:rsidRDefault="002F21C6" w:rsidP="00B62EF4">
            <w:pPr>
              <w:jc w:val="both"/>
              <w:rPr>
                <w:rFonts w:cs="Arial"/>
                <w:bCs/>
                <w:sz w:val="24"/>
                <w:szCs w:val="24"/>
              </w:rPr>
            </w:pPr>
            <w:r>
              <w:rPr>
                <w:rFonts w:cs="Arial"/>
                <w:bCs/>
                <w:sz w:val="24"/>
                <w:szCs w:val="24"/>
              </w:rPr>
              <w:t>%CAAABS</w:t>
            </w:r>
          </w:p>
        </w:tc>
        <w:tc>
          <w:tcPr>
            <w:tcW w:w="8550" w:type="dxa"/>
          </w:tcPr>
          <w:p w14:paraId="36AA3C87" w14:textId="77777777" w:rsidR="002F21C6" w:rsidRPr="00316693" w:rsidRDefault="002F21C6" w:rsidP="00B62EF4">
            <w:pPr>
              <w:jc w:val="both"/>
              <w:rPr>
                <w:rFonts w:cs="Arial"/>
                <w:bCs/>
                <w:sz w:val="24"/>
                <w:szCs w:val="24"/>
              </w:rPr>
            </w:pPr>
            <w:r>
              <w:rPr>
                <w:rFonts w:cs="Arial"/>
                <w:bCs/>
                <w:sz w:val="24"/>
                <w:szCs w:val="24"/>
              </w:rPr>
              <w:t>Cold auto adsorbed screen</w:t>
            </w:r>
          </w:p>
        </w:tc>
      </w:tr>
      <w:tr w:rsidR="002F21C6" w14:paraId="6BA2153A" w14:textId="77777777" w:rsidTr="00B62EF4">
        <w:trPr>
          <w:trHeight w:val="368"/>
        </w:trPr>
        <w:tc>
          <w:tcPr>
            <w:tcW w:w="1710" w:type="dxa"/>
            <w:vAlign w:val="bottom"/>
          </w:tcPr>
          <w:p w14:paraId="3AC18B10" w14:textId="77777777" w:rsidR="002F21C6" w:rsidRDefault="002F21C6" w:rsidP="00B62EF4">
            <w:pPr>
              <w:jc w:val="both"/>
              <w:rPr>
                <w:rFonts w:cs="Arial"/>
                <w:bCs/>
                <w:sz w:val="24"/>
                <w:szCs w:val="24"/>
              </w:rPr>
            </w:pPr>
            <w:r>
              <w:rPr>
                <w:rFonts w:cs="Arial"/>
                <w:bCs/>
                <w:sz w:val="24"/>
                <w:szCs w:val="24"/>
              </w:rPr>
              <w:t>%CAAXM</w:t>
            </w:r>
          </w:p>
        </w:tc>
        <w:tc>
          <w:tcPr>
            <w:tcW w:w="8550" w:type="dxa"/>
          </w:tcPr>
          <w:p w14:paraId="2E00B164" w14:textId="77777777" w:rsidR="002F21C6" w:rsidRPr="00316693" w:rsidRDefault="002F21C6" w:rsidP="00B62EF4">
            <w:pPr>
              <w:jc w:val="both"/>
              <w:rPr>
                <w:rFonts w:cs="Arial"/>
                <w:bCs/>
                <w:sz w:val="24"/>
                <w:szCs w:val="24"/>
              </w:rPr>
            </w:pPr>
            <w:r>
              <w:rPr>
                <w:rFonts w:cs="Arial"/>
                <w:bCs/>
                <w:sz w:val="24"/>
                <w:szCs w:val="24"/>
              </w:rPr>
              <w:t>Cold auto adsorbed crossmatch</w:t>
            </w:r>
          </w:p>
        </w:tc>
      </w:tr>
      <w:tr w:rsidR="002F21C6" w14:paraId="36D03DBA" w14:textId="77777777" w:rsidTr="00B62EF4">
        <w:trPr>
          <w:trHeight w:val="368"/>
        </w:trPr>
        <w:tc>
          <w:tcPr>
            <w:tcW w:w="1710" w:type="dxa"/>
            <w:vAlign w:val="bottom"/>
          </w:tcPr>
          <w:p w14:paraId="44155259" w14:textId="77777777" w:rsidR="002F21C6" w:rsidRDefault="002F21C6" w:rsidP="00B62EF4">
            <w:pPr>
              <w:jc w:val="both"/>
              <w:rPr>
                <w:rFonts w:cs="Arial"/>
                <w:bCs/>
                <w:sz w:val="24"/>
                <w:szCs w:val="24"/>
              </w:rPr>
            </w:pPr>
            <w:r>
              <w:rPr>
                <w:rFonts w:cs="Arial"/>
                <w:bCs/>
                <w:sz w:val="24"/>
                <w:szCs w:val="24"/>
              </w:rPr>
              <w:t>CAGSN</w:t>
            </w:r>
          </w:p>
        </w:tc>
        <w:tc>
          <w:tcPr>
            <w:tcW w:w="8550" w:type="dxa"/>
          </w:tcPr>
          <w:p w14:paraId="0104F8FA" w14:textId="77777777" w:rsidR="002F21C6" w:rsidRDefault="002F21C6" w:rsidP="00B62EF4">
            <w:pPr>
              <w:jc w:val="both"/>
              <w:rPr>
                <w:rFonts w:cs="Arial"/>
                <w:bCs/>
                <w:sz w:val="24"/>
                <w:szCs w:val="24"/>
              </w:rPr>
            </w:pPr>
            <w:r>
              <w:rPr>
                <w:rFonts w:cs="Arial"/>
                <w:bCs/>
                <w:sz w:val="24"/>
                <w:szCs w:val="24"/>
              </w:rPr>
              <w:t>Bill only test. Cold Panel</w:t>
            </w:r>
          </w:p>
        </w:tc>
      </w:tr>
      <w:bookmarkEnd w:id="1"/>
    </w:tbl>
    <w:p w14:paraId="0F56595F" w14:textId="53FFD937" w:rsidR="002F21C6" w:rsidRDefault="002F21C6" w:rsidP="00BF5F7B"/>
    <w:p w14:paraId="193CECBF" w14:textId="77777777" w:rsidR="002F21C6" w:rsidRDefault="002F21C6">
      <w:r>
        <w:br w:type="page"/>
      </w:r>
    </w:p>
    <w:p w14:paraId="3015EBB2" w14:textId="77777777" w:rsidR="002F21C6" w:rsidRDefault="002F21C6" w:rsidP="00BF5F7B"/>
    <w:p w14:paraId="46E89BCA" w14:textId="09E41DC2" w:rsidR="005F7D3C" w:rsidRDefault="003420C0" w:rsidP="00BF5F7B">
      <w:r>
        <w:t>Attachment 4: SCC to Sunquest Problem Codes</w:t>
      </w:r>
    </w:p>
    <w:p w14:paraId="1A5EB41D" w14:textId="77777777" w:rsidR="003420C0" w:rsidRDefault="003420C0" w:rsidP="00BF5F7B"/>
    <w:p w14:paraId="66F4CA57" w14:textId="39661F3B" w:rsidR="003420C0" w:rsidRDefault="003420C0" w:rsidP="00BF5F7B">
      <w:r>
        <w:rPr>
          <w:noProof/>
        </w:rPr>
        <w:drawing>
          <wp:inline distT="0" distB="0" distL="0" distR="0" wp14:anchorId="1DC8FC98" wp14:editId="659338E4">
            <wp:extent cx="5943600" cy="5702300"/>
            <wp:effectExtent l="0" t="0" r="0" b="0"/>
            <wp:docPr id="4925257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25754" name="Picture 1" descr="A screenshot of a computer&#10;&#10;Description automatically generated"/>
                    <pic:cNvPicPr/>
                  </pic:nvPicPr>
                  <pic:blipFill>
                    <a:blip r:embed="rId105"/>
                    <a:stretch>
                      <a:fillRect/>
                    </a:stretch>
                  </pic:blipFill>
                  <pic:spPr>
                    <a:xfrm>
                      <a:off x="0" y="0"/>
                      <a:ext cx="5943600" cy="5702300"/>
                    </a:xfrm>
                    <a:prstGeom prst="rect">
                      <a:avLst/>
                    </a:prstGeom>
                  </pic:spPr>
                </pic:pic>
              </a:graphicData>
            </a:graphic>
          </wp:inline>
        </w:drawing>
      </w:r>
    </w:p>
    <w:p w14:paraId="1C43450C" w14:textId="77777777" w:rsidR="00267EF4" w:rsidRPr="00267EF4" w:rsidRDefault="00267EF4" w:rsidP="00267EF4"/>
    <w:p w14:paraId="719C1AFD" w14:textId="0D52CED2" w:rsidR="00267EF4" w:rsidRPr="00267EF4" w:rsidRDefault="00267EF4" w:rsidP="00267EF4"/>
    <w:sectPr w:rsidR="00267EF4" w:rsidRPr="00267EF4" w:rsidSect="00BA420C">
      <w:type w:val="continuous"/>
      <w:pgSz w:w="12240" w:h="15840" w:code="1"/>
      <w:pgMar w:top="81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FEC66" w14:textId="77777777" w:rsidR="00BA420C" w:rsidRDefault="00BA420C" w:rsidP="009A3908">
      <w:r>
        <w:separator/>
      </w:r>
    </w:p>
  </w:endnote>
  <w:endnote w:type="continuationSeparator" w:id="0">
    <w:p w14:paraId="6D0E2837" w14:textId="77777777" w:rsidR="00BA420C" w:rsidRDefault="00BA420C" w:rsidP="009A3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Franklin Gothic Std Book">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C80E4" w14:textId="77777777" w:rsidR="00974CB9" w:rsidRDefault="00974CB9" w:rsidP="00974CB9">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14:paraId="24095C6F" w14:textId="77777777" w:rsidR="00353C0F" w:rsidRPr="00A2219E" w:rsidRDefault="00974CB9" w:rsidP="00171FC2">
    <w:pPr>
      <w:pStyle w:val="Footer"/>
      <w:tabs>
        <w:tab w:val="clear" w:pos="8640"/>
        <w:tab w:val="right" w:pos="7740"/>
        <w:tab w:val="right" w:pos="10170"/>
      </w:tabs>
      <w:rPr>
        <w:rFonts w:ascii="Franklin Gothic Book" w:hAnsi="Franklin Gothic Book" w:cs="Calibri"/>
        <w:i/>
        <w:iCs/>
        <w:sz w:val="18"/>
        <w:szCs w:val="18"/>
      </w:rPr>
    </w:pPr>
    <w:r>
      <w:rPr>
        <w:rFonts w:ascii="Calibri" w:hAnsi="Calibri"/>
      </w:rPr>
      <w:tab/>
    </w:r>
    <w:r>
      <w:rPr>
        <w:rFonts w:ascii="Calibri" w:hAnsi="Calibri"/>
      </w:rPr>
      <w:tab/>
    </w:r>
    <w:r w:rsidR="00A2219E" w:rsidRPr="00A2219E">
      <w:rPr>
        <w:rFonts w:ascii="Franklin Gothic Book" w:hAnsi="Franklin Gothic Book" w:cs="Calibri"/>
        <w:i/>
        <w:iCs/>
        <w:sz w:val="18"/>
        <w:szCs w:val="18"/>
      </w:rPr>
      <w:tab/>
      <w:t xml:space="preserve"> </w:t>
    </w:r>
    <w:sdt>
      <w:sdtPr>
        <w:rPr>
          <w:rFonts w:ascii="Franklin Gothic Book" w:hAnsi="Franklin Gothic Book" w:cs="Calibri"/>
          <w:i/>
          <w:iCs/>
          <w:sz w:val="18"/>
          <w:szCs w:val="18"/>
        </w:rPr>
        <w:id w:val="-2132003246"/>
        <w:docPartObj>
          <w:docPartGallery w:val="Page Numbers (Bottom of Page)"/>
          <w:docPartUnique/>
        </w:docPartObj>
      </w:sdtPr>
      <w:sdtEndPr/>
      <w:sdtContent>
        <w:sdt>
          <w:sdtPr>
            <w:rPr>
              <w:rFonts w:ascii="Franklin Gothic Book" w:hAnsi="Franklin Gothic Book" w:cs="Calibri"/>
              <w:i/>
              <w:iCs/>
              <w:sz w:val="18"/>
              <w:szCs w:val="18"/>
            </w:rPr>
            <w:id w:val="696896933"/>
            <w:docPartObj>
              <w:docPartGallery w:val="Page Numbers (Top of Page)"/>
              <w:docPartUnique/>
            </w:docPartObj>
          </w:sdtPr>
          <w:sdtEndPr/>
          <w:sdtContent>
            <w:r w:rsidR="00A2219E" w:rsidRPr="00A2219E">
              <w:rPr>
                <w:rFonts w:ascii="Franklin Gothic Book" w:hAnsi="Franklin Gothic Book" w:cs="Calibri"/>
                <w:i/>
                <w:iCs/>
                <w:sz w:val="18"/>
                <w:szCs w:val="18"/>
              </w:rPr>
              <w:t xml:space="preserve">Page </w:t>
            </w:r>
            <w:r w:rsidR="00A2219E" w:rsidRPr="00A2219E">
              <w:rPr>
                <w:rFonts w:ascii="Franklin Gothic Book" w:hAnsi="Franklin Gothic Book" w:cs="Calibri"/>
                <w:i/>
                <w:iCs/>
                <w:sz w:val="18"/>
                <w:szCs w:val="18"/>
              </w:rPr>
              <w:fldChar w:fldCharType="begin"/>
            </w:r>
            <w:r w:rsidR="00A2219E" w:rsidRPr="00A2219E">
              <w:rPr>
                <w:rFonts w:ascii="Franklin Gothic Book" w:hAnsi="Franklin Gothic Book" w:cs="Calibri"/>
                <w:i/>
                <w:iCs/>
                <w:sz w:val="18"/>
                <w:szCs w:val="18"/>
              </w:rPr>
              <w:instrText xml:space="preserve"> PAGE </w:instrText>
            </w:r>
            <w:r w:rsidR="00A2219E" w:rsidRPr="00A2219E">
              <w:rPr>
                <w:rFonts w:ascii="Franklin Gothic Book" w:hAnsi="Franklin Gothic Book" w:cs="Calibri"/>
                <w:i/>
                <w:iCs/>
                <w:sz w:val="18"/>
                <w:szCs w:val="18"/>
              </w:rPr>
              <w:fldChar w:fldCharType="separate"/>
            </w:r>
            <w:r w:rsidR="00D7220A">
              <w:rPr>
                <w:rFonts w:ascii="Franklin Gothic Book" w:hAnsi="Franklin Gothic Book" w:cs="Calibri"/>
                <w:i/>
                <w:iCs/>
                <w:noProof/>
                <w:sz w:val="18"/>
                <w:szCs w:val="18"/>
              </w:rPr>
              <w:t>2</w:t>
            </w:r>
            <w:r w:rsidR="00A2219E" w:rsidRPr="00A2219E">
              <w:rPr>
                <w:rFonts w:ascii="Franklin Gothic Book" w:hAnsi="Franklin Gothic Book" w:cs="Calibri"/>
                <w:i/>
                <w:iCs/>
                <w:sz w:val="18"/>
                <w:szCs w:val="18"/>
              </w:rPr>
              <w:fldChar w:fldCharType="end"/>
            </w:r>
            <w:r w:rsidR="00A2219E" w:rsidRPr="00A2219E">
              <w:rPr>
                <w:rFonts w:ascii="Franklin Gothic Book" w:hAnsi="Franklin Gothic Book" w:cs="Calibri"/>
                <w:i/>
                <w:iCs/>
                <w:sz w:val="18"/>
                <w:szCs w:val="18"/>
              </w:rPr>
              <w:t xml:space="preserve"> of </w:t>
            </w:r>
            <w:r w:rsidR="00A2219E" w:rsidRPr="00A2219E">
              <w:rPr>
                <w:rFonts w:ascii="Franklin Gothic Book" w:hAnsi="Franklin Gothic Book" w:cs="Calibri"/>
                <w:i/>
                <w:iCs/>
                <w:sz w:val="18"/>
                <w:szCs w:val="18"/>
              </w:rPr>
              <w:fldChar w:fldCharType="begin"/>
            </w:r>
            <w:r w:rsidR="00A2219E" w:rsidRPr="00A2219E">
              <w:rPr>
                <w:rFonts w:ascii="Franklin Gothic Book" w:hAnsi="Franklin Gothic Book" w:cs="Calibri"/>
                <w:i/>
                <w:iCs/>
                <w:sz w:val="18"/>
                <w:szCs w:val="18"/>
              </w:rPr>
              <w:instrText xml:space="preserve"> NUMPAGES  </w:instrText>
            </w:r>
            <w:r w:rsidR="00A2219E" w:rsidRPr="00A2219E">
              <w:rPr>
                <w:rFonts w:ascii="Franklin Gothic Book" w:hAnsi="Franklin Gothic Book" w:cs="Calibri"/>
                <w:i/>
                <w:iCs/>
                <w:sz w:val="18"/>
                <w:szCs w:val="18"/>
              </w:rPr>
              <w:fldChar w:fldCharType="separate"/>
            </w:r>
            <w:r w:rsidR="00D7220A">
              <w:rPr>
                <w:rFonts w:ascii="Franklin Gothic Book" w:hAnsi="Franklin Gothic Book" w:cs="Calibri"/>
                <w:i/>
                <w:iCs/>
                <w:noProof/>
                <w:sz w:val="18"/>
                <w:szCs w:val="18"/>
              </w:rPr>
              <w:t>2</w:t>
            </w:r>
            <w:r w:rsidR="00A2219E" w:rsidRPr="00A2219E">
              <w:rPr>
                <w:rFonts w:ascii="Franklin Gothic Book" w:hAnsi="Franklin Gothic Book" w:cs="Calibri"/>
                <w:i/>
                <w:iCs/>
                <w:sz w:val="18"/>
                <w:szCs w:val="18"/>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A2331" w14:textId="77777777" w:rsidR="00974CB9" w:rsidRDefault="00974CB9" w:rsidP="00A153FF">
    <w:pPr>
      <w:jc w:val="center"/>
      <w:rPr>
        <w:rFonts w:asciiTheme="minorHAnsi" w:hAnsiTheme="minorHAnsi" w:cstheme="minorHAnsi"/>
        <w:bCs/>
        <w:szCs w:val="22"/>
      </w:rPr>
    </w:pPr>
  </w:p>
  <w:p w14:paraId="60550303" w14:textId="77777777" w:rsidR="00A153FF" w:rsidRDefault="00353C0F" w:rsidP="00B96DAD">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14:paraId="38617FCE" w14:textId="77777777" w:rsidR="00353C0F" w:rsidRPr="00A2219E" w:rsidRDefault="00A153FF" w:rsidP="00B96DAD">
    <w:pPr>
      <w:pStyle w:val="Footer"/>
      <w:tabs>
        <w:tab w:val="clear" w:pos="8640"/>
        <w:tab w:val="right" w:pos="8370"/>
        <w:tab w:val="right" w:pos="10170"/>
      </w:tabs>
      <w:rPr>
        <w:rFonts w:ascii="Franklin Gothic Book" w:hAnsi="Franklin Gothic Book" w:cs="Calibri"/>
        <w:i/>
        <w:iCs/>
        <w:sz w:val="18"/>
        <w:szCs w:val="18"/>
      </w:rPr>
    </w:pPr>
    <w:r>
      <w:rPr>
        <w:rFonts w:ascii="Calibri" w:hAnsi="Calibri"/>
      </w:rPr>
      <w:tab/>
    </w:r>
    <w:r>
      <w:rPr>
        <w:rFonts w:ascii="Calibri" w:hAnsi="Calibri"/>
      </w:rPr>
      <w:tab/>
    </w:r>
    <w:r w:rsidRPr="00A2219E">
      <w:rPr>
        <w:rFonts w:ascii="Franklin Gothic Book" w:hAnsi="Franklin Gothic Book" w:cs="Calibri"/>
        <w:i/>
        <w:iCs/>
        <w:sz w:val="18"/>
        <w:szCs w:val="18"/>
      </w:rPr>
      <w:tab/>
    </w:r>
    <w:r w:rsidR="00353C0F" w:rsidRPr="00A2219E">
      <w:rPr>
        <w:rFonts w:ascii="Franklin Gothic Book" w:hAnsi="Franklin Gothic Book" w:cs="Calibri"/>
        <w:i/>
        <w:iCs/>
        <w:sz w:val="18"/>
        <w:szCs w:val="18"/>
      </w:rPr>
      <w:t xml:space="preserve"> </w:t>
    </w:r>
    <w:sdt>
      <w:sdtPr>
        <w:rPr>
          <w:rFonts w:ascii="Franklin Gothic Book" w:hAnsi="Franklin Gothic Book" w:cs="Calibri"/>
          <w:i/>
          <w:iCs/>
          <w:sz w:val="18"/>
          <w:szCs w:val="18"/>
        </w:rPr>
        <w:id w:val="-1253127754"/>
        <w:docPartObj>
          <w:docPartGallery w:val="Page Numbers (Bottom of Page)"/>
          <w:docPartUnique/>
        </w:docPartObj>
      </w:sdtPr>
      <w:sdtEndPr/>
      <w:sdtContent>
        <w:sdt>
          <w:sdtPr>
            <w:rPr>
              <w:rFonts w:ascii="Franklin Gothic Book" w:hAnsi="Franklin Gothic Book" w:cs="Calibri"/>
              <w:i/>
              <w:iCs/>
              <w:sz w:val="18"/>
              <w:szCs w:val="18"/>
            </w:rPr>
            <w:id w:val="-1017922729"/>
            <w:docPartObj>
              <w:docPartGallery w:val="Page Numbers (Top of Page)"/>
              <w:docPartUnique/>
            </w:docPartObj>
          </w:sdtPr>
          <w:sdtEndPr/>
          <w:sdtContent>
            <w:r w:rsidR="00353C0F" w:rsidRPr="00A2219E">
              <w:rPr>
                <w:rFonts w:ascii="Franklin Gothic Book" w:hAnsi="Franklin Gothic Book" w:cs="Calibri"/>
                <w:i/>
                <w:iCs/>
                <w:sz w:val="18"/>
                <w:szCs w:val="18"/>
              </w:rPr>
              <w:t xml:space="preserve">Page </w:t>
            </w:r>
            <w:r w:rsidR="00353C0F" w:rsidRPr="00A2219E">
              <w:rPr>
                <w:rFonts w:ascii="Franklin Gothic Book" w:hAnsi="Franklin Gothic Book" w:cs="Calibri"/>
                <w:i/>
                <w:iCs/>
                <w:sz w:val="18"/>
                <w:szCs w:val="18"/>
              </w:rPr>
              <w:fldChar w:fldCharType="begin"/>
            </w:r>
            <w:r w:rsidR="00353C0F" w:rsidRPr="00A2219E">
              <w:rPr>
                <w:rFonts w:ascii="Franklin Gothic Book" w:hAnsi="Franklin Gothic Book" w:cs="Calibri"/>
                <w:i/>
                <w:iCs/>
                <w:sz w:val="18"/>
                <w:szCs w:val="18"/>
              </w:rPr>
              <w:instrText xml:space="preserve"> PAGE </w:instrText>
            </w:r>
            <w:r w:rsidR="00353C0F" w:rsidRPr="00A2219E">
              <w:rPr>
                <w:rFonts w:ascii="Franklin Gothic Book" w:hAnsi="Franklin Gothic Book" w:cs="Calibri"/>
                <w:i/>
                <w:iCs/>
                <w:sz w:val="18"/>
                <w:szCs w:val="18"/>
              </w:rPr>
              <w:fldChar w:fldCharType="separate"/>
            </w:r>
            <w:r w:rsidR="00D7220A">
              <w:rPr>
                <w:rFonts w:ascii="Franklin Gothic Book" w:hAnsi="Franklin Gothic Book" w:cs="Calibri"/>
                <w:i/>
                <w:iCs/>
                <w:noProof/>
                <w:sz w:val="18"/>
                <w:szCs w:val="18"/>
              </w:rPr>
              <w:t>1</w:t>
            </w:r>
            <w:r w:rsidR="00353C0F" w:rsidRPr="00A2219E">
              <w:rPr>
                <w:rFonts w:ascii="Franklin Gothic Book" w:hAnsi="Franklin Gothic Book" w:cs="Calibri"/>
                <w:i/>
                <w:iCs/>
                <w:sz w:val="18"/>
                <w:szCs w:val="18"/>
              </w:rPr>
              <w:fldChar w:fldCharType="end"/>
            </w:r>
            <w:r w:rsidR="00353C0F" w:rsidRPr="00A2219E">
              <w:rPr>
                <w:rFonts w:ascii="Franklin Gothic Book" w:hAnsi="Franklin Gothic Book" w:cs="Calibri"/>
                <w:i/>
                <w:iCs/>
                <w:sz w:val="18"/>
                <w:szCs w:val="18"/>
              </w:rPr>
              <w:t xml:space="preserve"> of </w:t>
            </w:r>
            <w:r w:rsidR="00353C0F" w:rsidRPr="00A2219E">
              <w:rPr>
                <w:rFonts w:ascii="Franklin Gothic Book" w:hAnsi="Franklin Gothic Book" w:cs="Calibri"/>
                <w:i/>
                <w:iCs/>
                <w:sz w:val="18"/>
                <w:szCs w:val="18"/>
              </w:rPr>
              <w:fldChar w:fldCharType="begin"/>
            </w:r>
            <w:r w:rsidR="00353C0F" w:rsidRPr="00A2219E">
              <w:rPr>
                <w:rFonts w:ascii="Franklin Gothic Book" w:hAnsi="Franklin Gothic Book" w:cs="Calibri"/>
                <w:i/>
                <w:iCs/>
                <w:sz w:val="18"/>
                <w:szCs w:val="18"/>
              </w:rPr>
              <w:instrText xml:space="preserve"> NUMPAGES  </w:instrText>
            </w:r>
            <w:r w:rsidR="00353C0F" w:rsidRPr="00A2219E">
              <w:rPr>
                <w:rFonts w:ascii="Franklin Gothic Book" w:hAnsi="Franklin Gothic Book" w:cs="Calibri"/>
                <w:i/>
                <w:iCs/>
                <w:sz w:val="18"/>
                <w:szCs w:val="18"/>
              </w:rPr>
              <w:fldChar w:fldCharType="separate"/>
            </w:r>
            <w:r w:rsidR="00D7220A">
              <w:rPr>
                <w:rFonts w:ascii="Franklin Gothic Book" w:hAnsi="Franklin Gothic Book" w:cs="Calibri"/>
                <w:i/>
                <w:iCs/>
                <w:noProof/>
                <w:sz w:val="18"/>
                <w:szCs w:val="18"/>
              </w:rPr>
              <w:t>2</w:t>
            </w:r>
            <w:r w:rsidR="00353C0F" w:rsidRPr="00A2219E">
              <w:rPr>
                <w:rFonts w:ascii="Franklin Gothic Book" w:hAnsi="Franklin Gothic Book" w:cs="Calibri"/>
                <w:i/>
                <w:iCs/>
                <w:sz w:val="18"/>
                <w:szCs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80D63" w14:textId="77777777" w:rsidR="00BA420C" w:rsidRDefault="00BA420C" w:rsidP="009A3908">
      <w:r>
        <w:separator/>
      </w:r>
    </w:p>
  </w:footnote>
  <w:footnote w:type="continuationSeparator" w:id="0">
    <w:p w14:paraId="5EC4183B" w14:textId="77777777" w:rsidR="00BA420C" w:rsidRDefault="00BA420C" w:rsidP="009A3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EF75" w14:textId="25E8406C" w:rsidR="00862AEF" w:rsidRPr="00A2219E" w:rsidRDefault="002E2BA6" w:rsidP="00A2219E">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"Document Title" \* MERGEFORMAT </w:instrText>
    </w:r>
    <w:r w:rsidRPr="00A2219E">
      <w:rPr>
        <w:rFonts w:ascii="Franklin Gothic Book" w:hAnsi="Franklin Gothic Book" w:cs="Calibri"/>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0D6DA" w14:textId="044111DA" w:rsidR="00A153FF" w:rsidRPr="002406B9" w:rsidRDefault="003E720E" w:rsidP="00A153FF">
    <w:pPr>
      <w:shd w:val="clear" w:color="auto" w:fill="A6A6A6" w:themeFill="background1" w:themeFillShade="A6"/>
      <w:spacing w:line="360" w:lineRule="auto"/>
      <w:ind w:right="90"/>
      <w:jc w:val="center"/>
      <w:rPr>
        <w:rFonts w:ascii="Franklin Gothic Demi" w:hAnsi="Franklin Gothic Demi"/>
        <w:b/>
        <w:szCs w:val="32"/>
      </w:rPr>
    </w:pPr>
    <w:r>
      <w:t>Ordering</w:t>
    </w:r>
    <w:r w:rsidR="00330DFA">
      <w:t xml:space="preserve">, </w:t>
    </w:r>
    <w:r>
      <w:t>Resulting</w:t>
    </w:r>
    <w:r w:rsidR="00710631">
      <w:t xml:space="preserve">, Charging and Crediting </w:t>
    </w:r>
    <w:r>
      <w:t>Testing in Sunquest and EPIC</w:t>
    </w:r>
  </w:p>
  <w:p w14:paraId="6BDF2E0D" w14:textId="77777777" w:rsidR="00A153FF" w:rsidRDefault="00A153FF" w:rsidP="00A153FF">
    <w:pPr>
      <w:rPr>
        <w:rFonts w:ascii="Calibri" w:hAnsi="Calibri"/>
        <w:b/>
        <w:szCs w:val="22"/>
      </w:rPr>
    </w:pPr>
  </w:p>
  <w:tbl>
    <w:tblPr>
      <w:tblW w:w="9350" w:type="dxa"/>
      <w:tblBorders>
        <w:top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010"/>
      <w:gridCol w:w="3094"/>
    </w:tblGrid>
    <w:tr w:rsidR="00A153FF" w:rsidRPr="00F85C8D" w14:paraId="3AE8D72E" w14:textId="77777777" w:rsidTr="00A2219E">
      <w:tc>
        <w:tcPr>
          <w:tcW w:w="3145" w:type="dxa"/>
          <w:tcBorders>
            <w:left w:val="single" w:sz="4" w:space="0" w:color="auto"/>
            <w:bottom w:val="single" w:sz="4" w:space="0" w:color="auto"/>
          </w:tcBorders>
          <w:shd w:val="clear" w:color="auto" w:fill="auto"/>
        </w:tcPr>
        <w:p w14:paraId="6BF6A626" w14:textId="77777777" w:rsidR="00A153FF" w:rsidRPr="00F85C8D" w:rsidRDefault="007F3E6E" w:rsidP="00A153FF">
          <w:pPr>
            <w:rPr>
              <w:rFonts w:ascii="Franklin Gothic Book" w:hAnsi="Franklin Gothic Book"/>
              <w:b/>
              <w:szCs w:val="22"/>
            </w:rPr>
          </w:pPr>
          <w:r>
            <w:rPr>
              <w:noProof/>
            </w:rPr>
            <w:drawing>
              <wp:inline distT="0" distB="0" distL="0" distR="0" wp14:anchorId="5634AAAD" wp14:editId="3D849B45">
                <wp:extent cx="1920573" cy="5048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stretch>
                          <a:fillRect/>
                        </a:stretch>
                      </pic:blipFill>
                      <pic:spPr>
                        <a:xfrm>
                          <a:off x="0" y="0"/>
                          <a:ext cx="1987430" cy="522398"/>
                        </a:xfrm>
                        <a:prstGeom prst="rect">
                          <a:avLst/>
                        </a:prstGeom>
                      </pic:spPr>
                    </pic:pic>
                  </a:graphicData>
                </a:graphic>
              </wp:inline>
            </w:drawing>
          </w:r>
        </w:p>
      </w:tc>
      <w:tc>
        <w:tcPr>
          <w:tcW w:w="3060" w:type="dxa"/>
          <w:tcBorders>
            <w:right w:val="single" w:sz="4" w:space="0" w:color="000000"/>
          </w:tcBorders>
          <w:shd w:val="clear" w:color="auto" w:fill="auto"/>
        </w:tcPr>
        <w:p w14:paraId="705102B4" w14:textId="77777777" w:rsidR="00335902" w:rsidRPr="00335902" w:rsidRDefault="00605CB6" w:rsidP="001F0047">
          <w:pPr>
            <w:rPr>
              <w:rFonts w:ascii="Franklin Gothic Demi" w:hAnsi="Franklin Gothic Demi"/>
              <w:smallCaps/>
              <w:szCs w:val="22"/>
            </w:rPr>
          </w:pPr>
          <w:r>
            <w:rPr>
              <w:rFonts w:ascii="Franklin Gothic Demi" w:hAnsi="Franklin Gothic Demi"/>
              <w:smallCaps/>
              <w:szCs w:val="22"/>
            </w:rPr>
            <w:t>Document Type:</w:t>
          </w:r>
        </w:p>
        <w:p w14:paraId="6EE199D1" w14:textId="77777777" w:rsidR="007F3E6E" w:rsidRDefault="007F3E6E" w:rsidP="001F0047">
          <w:pPr>
            <w:rPr>
              <w:rFonts w:ascii="Segoe UI Symbol" w:hAnsi="Segoe UI Symbol" w:cs="Segoe UI Symbol"/>
            </w:rPr>
          </w:pPr>
        </w:p>
        <w:p w14:paraId="5FD6CC74" w14:textId="77777777" w:rsidR="001F0047" w:rsidRDefault="00335902" w:rsidP="001F0047">
          <w:pPr>
            <w:rPr>
              <w:rFonts w:cs="Arial"/>
            </w:rPr>
          </w:pPr>
          <w:r>
            <w:rPr>
              <w:rFonts w:cs="Arial"/>
            </w:rPr>
            <w:t>Procedure</w:t>
          </w:r>
        </w:p>
        <w:p w14:paraId="4E6E5CC6" w14:textId="77777777" w:rsidR="00A153FF" w:rsidRPr="005448BC" w:rsidRDefault="00A153FF" w:rsidP="00A153FF">
          <w:pPr>
            <w:rPr>
              <w:rFonts w:ascii="Franklin Gothic Demi" w:hAnsi="Franklin Gothic Demi"/>
              <w:smallCaps/>
              <w:szCs w:val="22"/>
            </w:rPr>
          </w:pPr>
        </w:p>
      </w:tc>
      <w:tc>
        <w:tcPr>
          <w:tcW w:w="3145" w:type="dxa"/>
          <w:tcBorders>
            <w:left w:val="single" w:sz="4" w:space="0" w:color="000000"/>
          </w:tcBorders>
          <w:shd w:val="clear" w:color="auto" w:fill="auto"/>
        </w:tcPr>
        <w:p w14:paraId="7AEA0193" w14:textId="77777777" w:rsidR="00A153FF" w:rsidRPr="00F85C8D" w:rsidRDefault="001F0047" w:rsidP="00A153FF">
          <w:pPr>
            <w:rPr>
              <w:rFonts w:ascii="Franklin Gothic Demi" w:hAnsi="Franklin Gothic Demi"/>
              <w:smallCaps/>
              <w:szCs w:val="22"/>
            </w:rPr>
          </w:pPr>
          <w:r>
            <w:rPr>
              <w:rFonts w:ascii="Franklin Gothic Demi" w:hAnsi="Franklin Gothic Demi"/>
              <w:smallCaps/>
              <w:szCs w:val="22"/>
            </w:rPr>
            <w:t>Origin</w:t>
          </w:r>
          <w:r w:rsidR="00A153FF" w:rsidRPr="00F85C8D">
            <w:rPr>
              <w:rFonts w:ascii="Franklin Gothic Demi" w:hAnsi="Franklin Gothic Demi"/>
              <w:smallCaps/>
              <w:szCs w:val="22"/>
            </w:rPr>
            <w:t xml:space="preserve"> Date</w:t>
          </w:r>
        </w:p>
        <w:p w14:paraId="7E4B68F2" w14:textId="3DC2F8A1" w:rsidR="00A153FF" w:rsidRPr="00A2219E" w:rsidRDefault="00A153FF" w:rsidP="00A153FF">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"Effective Date" \* MERGEFORMAT </w:instrText>
          </w:r>
          <w:r w:rsidRPr="00A2219E">
            <w:rPr>
              <w:rFonts w:ascii="Franklin Gothic Book" w:hAnsi="Franklin Gothic Book" w:cs="Calibri"/>
              <w:szCs w:val="22"/>
            </w:rPr>
            <w:fldChar w:fldCharType="end"/>
          </w:r>
        </w:p>
        <w:p w14:paraId="2E06188E" w14:textId="3F6C8447" w:rsidR="00A153FF" w:rsidRPr="00EF4D17" w:rsidRDefault="003E720E" w:rsidP="00A153FF">
          <w:pPr>
            <w:rPr>
              <w:rFonts w:ascii="Franklin Gothic Book" w:hAnsi="Franklin Gothic Book"/>
              <w:b/>
              <w:sz w:val="28"/>
              <w:szCs w:val="28"/>
            </w:rPr>
          </w:pPr>
          <w:r>
            <w:rPr>
              <w:rFonts w:ascii="Franklin Gothic Book" w:hAnsi="Franklin Gothic Book"/>
              <w:b/>
              <w:sz w:val="28"/>
              <w:szCs w:val="28"/>
            </w:rPr>
            <w:t>3/2/2024</w:t>
          </w:r>
        </w:p>
      </w:tc>
    </w:tr>
    <w:tr w:rsidR="00A153FF" w:rsidRPr="00F85C8D" w14:paraId="6E333AC7" w14:textId="77777777" w:rsidTr="00A2219E">
      <w:trPr>
        <w:trHeight w:val="1090"/>
      </w:trPr>
      <w:tc>
        <w:tcPr>
          <w:tcW w:w="3145" w:type="dxa"/>
          <w:tcBorders>
            <w:left w:val="single" w:sz="4" w:space="0" w:color="auto"/>
            <w:bottom w:val="single" w:sz="4" w:space="0" w:color="000000"/>
          </w:tcBorders>
          <w:shd w:val="clear" w:color="auto" w:fill="auto"/>
        </w:tcPr>
        <w:p w14:paraId="1193C027" w14:textId="77777777" w:rsidR="001F0047" w:rsidRDefault="001F0047" w:rsidP="001F0047">
          <w:pPr>
            <w:rPr>
              <w:rFonts w:ascii="Franklin Gothic Book" w:hAnsi="Franklin Gothic Book"/>
              <w:b/>
              <w:szCs w:val="22"/>
            </w:rPr>
          </w:pPr>
          <w:r>
            <w:rPr>
              <w:rFonts w:ascii="Franklin Gothic Book" w:hAnsi="Franklin Gothic Book"/>
              <w:b/>
              <w:szCs w:val="22"/>
            </w:rPr>
            <w:t>CLIA Lab Director:</w:t>
          </w:r>
        </w:p>
        <w:p w14:paraId="56E5AE5F" w14:textId="77777777" w:rsidR="00A153FF" w:rsidRDefault="00A153FF" w:rsidP="001F0047">
          <w:pPr>
            <w:rPr>
              <w:rFonts w:ascii="Franklin Gothic Book" w:hAnsi="Franklin Gothic Book"/>
              <w:b/>
              <w:szCs w:val="22"/>
            </w:rPr>
          </w:pPr>
        </w:p>
        <w:p w14:paraId="1B5F1810" w14:textId="77777777" w:rsidR="003E720E" w:rsidRDefault="003E720E" w:rsidP="001F0047">
          <w:pPr>
            <w:rPr>
              <w:rFonts w:ascii="Franklin Gothic Book" w:hAnsi="Franklin Gothic Book"/>
              <w:b/>
              <w:szCs w:val="22"/>
            </w:rPr>
          </w:pPr>
        </w:p>
        <w:p w14:paraId="6C3F53BC" w14:textId="75182BAF" w:rsidR="003E720E" w:rsidRPr="00F85C8D" w:rsidRDefault="003E720E" w:rsidP="001F0047">
          <w:pPr>
            <w:rPr>
              <w:rFonts w:ascii="Franklin Gothic Book" w:hAnsi="Franklin Gothic Book"/>
              <w:b/>
              <w:szCs w:val="22"/>
            </w:rPr>
          </w:pPr>
          <w:r>
            <w:rPr>
              <w:rFonts w:ascii="Franklin Gothic Book" w:hAnsi="Franklin Gothic Book"/>
              <w:b/>
              <w:szCs w:val="22"/>
            </w:rPr>
            <w:t>Gregory Pomper</w:t>
          </w:r>
        </w:p>
      </w:tc>
      <w:tc>
        <w:tcPr>
          <w:tcW w:w="3060" w:type="dxa"/>
          <w:tcBorders>
            <w:bottom w:val="single" w:sz="4" w:space="0" w:color="000000"/>
          </w:tcBorders>
          <w:shd w:val="clear" w:color="auto" w:fill="auto"/>
        </w:tcPr>
        <w:p w14:paraId="547C3CA5" w14:textId="77777777" w:rsidR="00A153FF" w:rsidRDefault="001F0047" w:rsidP="001F0047">
          <w:pPr>
            <w:rPr>
              <w:rFonts w:ascii="Franklin Gothic Demi" w:hAnsi="Franklin Gothic Demi"/>
              <w:smallCaps/>
              <w:szCs w:val="22"/>
            </w:rPr>
          </w:pPr>
          <w:r>
            <w:rPr>
              <w:rFonts w:ascii="Franklin Gothic Demi" w:hAnsi="Franklin Gothic Demi"/>
              <w:smallCaps/>
              <w:szCs w:val="22"/>
            </w:rPr>
            <w:t>Lab Department</w:t>
          </w:r>
          <w:r w:rsidRPr="00A21028">
            <w:rPr>
              <w:rFonts w:ascii="Franklin Gothic Demi" w:hAnsi="Franklin Gothic Demi"/>
              <w:smallCaps/>
              <w:szCs w:val="22"/>
            </w:rPr>
            <w:t>:</w:t>
          </w:r>
        </w:p>
        <w:p w14:paraId="24E45B49" w14:textId="77777777" w:rsidR="001F0047" w:rsidRDefault="001F0047" w:rsidP="001F0047">
          <w:pPr>
            <w:rPr>
              <w:rFonts w:ascii="Franklin Gothic Demi" w:hAnsi="Franklin Gothic Demi"/>
              <w:smallCaps/>
              <w:szCs w:val="22"/>
            </w:rPr>
          </w:pPr>
        </w:p>
        <w:p w14:paraId="69D74266" w14:textId="77777777" w:rsidR="003E720E" w:rsidRDefault="003E720E" w:rsidP="001F0047">
          <w:pPr>
            <w:rPr>
              <w:rFonts w:ascii="Franklin Gothic Demi" w:hAnsi="Franklin Gothic Demi"/>
              <w:smallCaps/>
              <w:szCs w:val="22"/>
            </w:rPr>
          </w:pPr>
        </w:p>
        <w:p w14:paraId="3D2F6EC4" w14:textId="6AD8F0A5" w:rsidR="003E720E" w:rsidRPr="001F0047" w:rsidRDefault="003E720E" w:rsidP="001F0047">
          <w:pPr>
            <w:rPr>
              <w:rFonts w:ascii="Franklin Gothic Demi" w:hAnsi="Franklin Gothic Demi"/>
              <w:smallCaps/>
              <w:szCs w:val="22"/>
            </w:rPr>
          </w:pPr>
          <w:r>
            <w:rPr>
              <w:rFonts w:ascii="Franklin Gothic Demi" w:hAnsi="Franklin Gothic Demi"/>
              <w:smallCaps/>
              <w:szCs w:val="22"/>
            </w:rPr>
            <w:t>Blood Bank</w:t>
          </w:r>
        </w:p>
      </w:tc>
      <w:tc>
        <w:tcPr>
          <w:tcW w:w="3145" w:type="dxa"/>
          <w:tcBorders>
            <w:bottom w:val="single" w:sz="4" w:space="0" w:color="000000"/>
          </w:tcBorders>
          <w:shd w:val="clear" w:color="auto" w:fill="auto"/>
        </w:tcPr>
        <w:p w14:paraId="5FB93376" w14:textId="77777777" w:rsidR="001F0047" w:rsidRDefault="001F0047" w:rsidP="001F0047">
          <w:pPr>
            <w:rPr>
              <w:rFonts w:ascii="Franklin Gothic Demi" w:hAnsi="Franklin Gothic Demi"/>
              <w:smallCaps/>
              <w:szCs w:val="22"/>
            </w:rPr>
          </w:pPr>
          <w:r w:rsidRPr="00A21028">
            <w:rPr>
              <w:rFonts w:ascii="Franklin Gothic Demi" w:hAnsi="Franklin Gothic Demi"/>
              <w:smallCaps/>
              <w:szCs w:val="22"/>
            </w:rPr>
            <w:t>Contact:</w:t>
          </w:r>
        </w:p>
        <w:p w14:paraId="5EF82309" w14:textId="68FC92C7" w:rsidR="001F0047" w:rsidRPr="00A2219E" w:rsidRDefault="001F0047" w:rsidP="001F0047">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"PO Job Title" \* MERGEFORMAT </w:instrText>
          </w:r>
          <w:r w:rsidRPr="00A2219E">
            <w:rPr>
              <w:rFonts w:ascii="Franklin Gothic Book" w:hAnsi="Franklin Gothic Book" w:cs="Calibri"/>
              <w:szCs w:val="22"/>
            </w:rPr>
            <w:fldChar w:fldCharType="end"/>
          </w:r>
        </w:p>
        <w:p w14:paraId="2EF8B557" w14:textId="77777777" w:rsidR="00636B43" w:rsidRDefault="00636B43" w:rsidP="00A153FF">
          <w:pPr>
            <w:rPr>
              <w:rFonts w:ascii="Franklin Gothic Book" w:hAnsi="Franklin Gothic Book"/>
              <w:szCs w:val="22"/>
            </w:rPr>
          </w:pPr>
        </w:p>
        <w:p w14:paraId="7065030F" w14:textId="6173C30A" w:rsidR="003E720E" w:rsidRPr="00636B43" w:rsidRDefault="003E720E" w:rsidP="00A153FF">
          <w:pPr>
            <w:rPr>
              <w:rFonts w:ascii="Franklin Gothic Book" w:hAnsi="Franklin Gothic Book"/>
              <w:szCs w:val="22"/>
            </w:rPr>
          </w:pPr>
          <w:r>
            <w:rPr>
              <w:rFonts w:ascii="Franklin Gothic Book" w:hAnsi="Franklin Gothic Book"/>
              <w:szCs w:val="22"/>
            </w:rPr>
            <w:t>Blood Bank Management</w:t>
          </w:r>
        </w:p>
      </w:tc>
    </w:tr>
  </w:tbl>
  <w:p w14:paraId="3E62C686" w14:textId="77777777" w:rsidR="00353C0F" w:rsidRPr="00B96DAD" w:rsidRDefault="00353C0F" w:rsidP="00BE0C19">
    <w:pPr>
      <w:pStyle w:val="Header"/>
      <w:ind w:right="-1368"/>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93E2"/>
    <w:multiLevelType w:val="multilevel"/>
    <w:tmpl w:val="FFFFFFFF"/>
    <w:name w:val="HTML-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0168329F"/>
    <w:multiLevelType w:val="hybridMultilevel"/>
    <w:tmpl w:val="4E06B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E1E4A"/>
    <w:multiLevelType w:val="hybridMultilevel"/>
    <w:tmpl w:val="A07428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13351"/>
    <w:multiLevelType w:val="hybridMultilevel"/>
    <w:tmpl w:val="4B76539E"/>
    <w:lvl w:ilvl="0" w:tplc="E2F2F4E6">
      <w:start w:val="1"/>
      <w:numFmt w:val="bullet"/>
      <w:lvlText w:val=""/>
      <w:lvlJc w:val="left"/>
      <w:pPr>
        <w:ind w:left="1080" w:hanging="360"/>
      </w:pPr>
      <w:rPr>
        <w:rFonts w:ascii="Symbol" w:hAnsi="Symbol"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A34EE3"/>
    <w:multiLevelType w:val="multilevel"/>
    <w:tmpl w:val="B7B8B57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F7F25C7"/>
    <w:multiLevelType w:val="hybridMultilevel"/>
    <w:tmpl w:val="40D82948"/>
    <w:lvl w:ilvl="0" w:tplc="151C481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961EFE"/>
    <w:multiLevelType w:val="hybridMultilevel"/>
    <w:tmpl w:val="7B224B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FE362C"/>
    <w:multiLevelType w:val="hybridMultilevel"/>
    <w:tmpl w:val="70CCC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477A19"/>
    <w:multiLevelType w:val="hybridMultilevel"/>
    <w:tmpl w:val="0A940F00"/>
    <w:lvl w:ilvl="0" w:tplc="DF94BD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3246AA"/>
    <w:multiLevelType w:val="hybridMultilevel"/>
    <w:tmpl w:val="FC26EFC4"/>
    <w:lvl w:ilvl="0" w:tplc="16C87814">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477BD5"/>
    <w:multiLevelType w:val="hybridMultilevel"/>
    <w:tmpl w:val="F872F3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87E2D"/>
    <w:multiLevelType w:val="hybridMultilevel"/>
    <w:tmpl w:val="6CAA4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41F7194"/>
    <w:multiLevelType w:val="hybridMultilevel"/>
    <w:tmpl w:val="2D4288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BB7E72"/>
    <w:multiLevelType w:val="hybridMultilevel"/>
    <w:tmpl w:val="E182F8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DD471F"/>
    <w:multiLevelType w:val="hybridMultilevel"/>
    <w:tmpl w:val="51CA47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A3271B"/>
    <w:multiLevelType w:val="hybridMultilevel"/>
    <w:tmpl w:val="582A98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AC07D5"/>
    <w:multiLevelType w:val="hybridMultilevel"/>
    <w:tmpl w:val="48A689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D3445C"/>
    <w:multiLevelType w:val="hybridMultilevel"/>
    <w:tmpl w:val="9E8E23F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D084CD2"/>
    <w:multiLevelType w:val="hybridMultilevel"/>
    <w:tmpl w:val="404E53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6325CA"/>
    <w:multiLevelType w:val="hybridMultilevel"/>
    <w:tmpl w:val="92901D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5C52C3"/>
    <w:multiLevelType w:val="hybridMultilevel"/>
    <w:tmpl w:val="802EC8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2C15C13"/>
    <w:multiLevelType w:val="hybridMultilevel"/>
    <w:tmpl w:val="1654F778"/>
    <w:lvl w:ilvl="0" w:tplc="E2F2F4E6">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674203"/>
    <w:multiLevelType w:val="hybridMultilevel"/>
    <w:tmpl w:val="267847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AF70EC"/>
    <w:multiLevelType w:val="hybridMultilevel"/>
    <w:tmpl w:val="DFBE1014"/>
    <w:lvl w:ilvl="0" w:tplc="3F7AA37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C12220"/>
    <w:multiLevelType w:val="hybridMultilevel"/>
    <w:tmpl w:val="DE7A9A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F75CC6"/>
    <w:multiLevelType w:val="hybridMultilevel"/>
    <w:tmpl w:val="20629C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765832"/>
    <w:multiLevelType w:val="hybridMultilevel"/>
    <w:tmpl w:val="45A43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B3080A"/>
    <w:multiLevelType w:val="hybridMultilevel"/>
    <w:tmpl w:val="7B224B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301976"/>
    <w:multiLevelType w:val="hybridMultilevel"/>
    <w:tmpl w:val="9318721C"/>
    <w:lvl w:ilvl="0" w:tplc="FFFFFFFF">
      <w:start w:val="1"/>
      <w:numFmt w:val="lowerLetter"/>
      <w:lvlText w:val="%1."/>
      <w:lvlJc w:val="left"/>
      <w:pPr>
        <w:ind w:left="720" w:hanging="360"/>
      </w:pPr>
      <w:rPr>
        <w:rFonts w:hint="default"/>
        <w:b w:val="0"/>
        <w:bCs w:val="0"/>
        <w:i w:val="0"/>
        <w:iCs w:val="0"/>
        <w:color w:val="auto"/>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5882BE1"/>
    <w:multiLevelType w:val="hybridMultilevel"/>
    <w:tmpl w:val="5D5CFC2A"/>
    <w:lvl w:ilvl="0" w:tplc="8B40BBB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7C533F"/>
    <w:multiLevelType w:val="hybridMultilevel"/>
    <w:tmpl w:val="53788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332C63"/>
    <w:multiLevelType w:val="hybridMultilevel"/>
    <w:tmpl w:val="C7A6DE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B15B1E"/>
    <w:multiLevelType w:val="hybridMultilevel"/>
    <w:tmpl w:val="9318721C"/>
    <w:lvl w:ilvl="0" w:tplc="50683064">
      <w:start w:val="1"/>
      <w:numFmt w:val="lowerLetter"/>
      <w:lvlText w:val="%1."/>
      <w:lvlJc w:val="left"/>
      <w:pPr>
        <w:ind w:left="720" w:hanging="360"/>
      </w:pPr>
      <w:rPr>
        <w:rFonts w:hint="default"/>
        <w:b w:val="0"/>
        <w:bCs w:val="0"/>
        <w:i w:val="0"/>
        <w:iCs w:val="0"/>
        <w:color w:val="auto"/>
      </w:r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0DE2D5F"/>
    <w:multiLevelType w:val="hybridMultilevel"/>
    <w:tmpl w:val="132CD99C"/>
    <w:lvl w:ilvl="0" w:tplc="E59E686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35799C"/>
    <w:multiLevelType w:val="hybridMultilevel"/>
    <w:tmpl w:val="64F6B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6248A2"/>
    <w:multiLevelType w:val="hybridMultilevel"/>
    <w:tmpl w:val="4FA268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4A04D1"/>
    <w:multiLevelType w:val="hybridMultilevel"/>
    <w:tmpl w:val="CAEC5E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B46C2E"/>
    <w:multiLevelType w:val="hybridMultilevel"/>
    <w:tmpl w:val="DA5EC79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8B73EB"/>
    <w:multiLevelType w:val="hybridMultilevel"/>
    <w:tmpl w:val="C0F658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4DC2A48"/>
    <w:multiLevelType w:val="hybridMultilevel"/>
    <w:tmpl w:val="B5B44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851B39"/>
    <w:multiLevelType w:val="hybridMultilevel"/>
    <w:tmpl w:val="5A803E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194F8F"/>
    <w:multiLevelType w:val="hybridMultilevel"/>
    <w:tmpl w:val="6CB28376"/>
    <w:lvl w:ilvl="0" w:tplc="B13E455C">
      <w:start w:val="1"/>
      <w:numFmt w:val="lowerLetter"/>
      <w:pStyle w:val="Style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83D2B61"/>
    <w:multiLevelType w:val="hybridMultilevel"/>
    <w:tmpl w:val="19CC1234"/>
    <w:lvl w:ilvl="0" w:tplc="6F663CAC">
      <w:start w:val="1"/>
      <w:numFmt w:val="upperLetter"/>
      <w:pStyle w:val="ListParagraph"/>
      <w:lvlText w:val="%1."/>
      <w:lvlJc w:val="left"/>
      <w:pPr>
        <w:ind w:left="360" w:hanging="360"/>
      </w:pPr>
      <w:rPr>
        <w:rFonts w:ascii="Arial" w:hAnsi="Arial" w:cs="Arial" w:hint="default"/>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E6D2BDF"/>
    <w:multiLevelType w:val="hybridMultilevel"/>
    <w:tmpl w:val="02F6D21E"/>
    <w:lvl w:ilvl="0" w:tplc="E2F2F4E6">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474E0D"/>
    <w:multiLevelType w:val="hybridMultilevel"/>
    <w:tmpl w:val="8FD43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360F59"/>
    <w:multiLevelType w:val="hybridMultilevel"/>
    <w:tmpl w:val="B74096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8A7C8A"/>
    <w:multiLevelType w:val="multilevel"/>
    <w:tmpl w:val="1CB6CE0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25D32F5"/>
    <w:multiLevelType w:val="hybridMultilevel"/>
    <w:tmpl w:val="ECE0D3C8"/>
    <w:lvl w:ilvl="0" w:tplc="E2F2F4E6">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0B4E86"/>
    <w:multiLevelType w:val="hybridMultilevel"/>
    <w:tmpl w:val="E1BEC7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EA46D0"/>
    <w:multiLevelType w:val="hybridMultilevel"/>
    <w:tmpl w:val="C4DA9C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7D57022"/>
    <w:multiLevelType w:val="hybridMultilevel"/>
    <w:tmpl w:val="C71C19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CF676F"/>
    <w:multiLevelType w:val="hybridMultilevel"/>
    <w:tmpl w:val="6E5092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206D9B"/>
    <w:multiLevelType w:val="hybridMultilevel"/>
    <w:tmpl w:val="EF24F1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F14879"/>
    <w:multiLevelType w:val="hybridMultilevel"/>
    <w:tmpl w:val="911455C0"/>
    <w:lvl w:ilvl="0" w:tplc="162E637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F066E57"/>
    <w:multiLevelType w:val="hybridMultilevel"/>
    <w:tmpl w:val="1B40C964"/>
    <w:lvl w:ilvl="0" w:tplc="B8C4C0F2">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0915988">
    <w:abstractNumId w:val="41"/>
  </w:num>
  <w:num w:numId="2" w16cid:durableId="862014442">
    <w:abstractNumId w:val="9"/>
  </w:num>
  <w:num w:numId="3" w16cid:durableId="377047121">
    <w:abstractNumId w:val="42"/>
  </w:num>
  <w:num w:numId="4" w16cid:durableId="393116045">
    <w:abstractNumId w:val="8"/>
  </w:num>
  <w:num w:numId="5" w16cid:durableId="730079760">
    <w:abstractNumId w:val="4"/>
  </w:num>
  <w:num w:numId="6" w16cid:durableId="911502604">
    <w:abstractNumId w:val="46"/>
  </w:num>
  <w:num w:numId="7" w16cid:durableId="550195306">
    <w:abstractNumId w:val="42"/>
    <w:lvlOverride w:ilvl="0">
      <w:startOverride w:val="1"/>
    </w:lvlOverride>
  </w:num>
  <w:num w:numId="8" w16cid:durableId="735906123">
    <w:abstractNumId w:val="18"/>
  </w:num>
  <w:num w:numId="9" w16cid:durableId="1667174201">
    <w:abstractNumId w:val="29"/>
  </w:num>
  <w:num w:numId="10" w16cid:durableId="412974367">
    <w:abstractNumId w:val="45"/>
  </w:num>
  <w:num w:numId="11" w16cid:durableId="381177341">
    <w:abstractNumId w:val="54"/>
  </w:num>
  <w:num w:numId="12" w16cid:durableId="1290092924">
    <w:abstractNumId w:val="52"/>
  </w:num>
  <w:num w:numId="13" w16cid:durableId="2042516327">
    <w:abstractNumId w:val="23"/>
  </w:num>
  <w:num w:numId="14" w16cid:durableId="1046760366">
    <w:abstractNumId w:val="38"/>
  </w:num>
  <w:num w:numId="15" w16cid:durableId="1086195541">
    <w:abstractNumId w:val="36"/>
  </w:num>
  <w:num w:numId="16" w16cid:durableId="23950214">
    <w:abstractNumId w:val="7"/>
  </w:num>
  <w:num w:numId="17" w16cid:durableId="1826627079">
    <w:abstractNumId w:val="16"/>
  </w:num>
  <w:num w:numId="18" w16cid:durableId="1360354745">
    <w:abstractNumId w:val="20"/>
  </w:num>
  <w:num w:numId="19" w16cid:durableId="836727626">
    <w:abstractNumId w:val="14"/>
  </w:num>
  <w:num w:numId="20" w16cid:durableId="193690808">
    <w:abstractNumId w:val="12"/>
  </w:num>
  <w:num w:numId="21" w16cid:durableId="703481420">
    <w:abstractNumId w:val="3"/>
  </w:num>
  <w:num w:numId="22" w16cid:durableId="1338771821">
    <w:abstractNumId w:val="27"/>
  </w:num>
  <w:num w:numId="23" w16cid:durableId="655455253">
    <w:abstractNumId w:val="22"/>
  </w:num>
  <w:num w:numId="24" w16cid:durableId="1152143054">
    <w:abstractNumId w:val="48"/>
  </w:num>
  <w:num w:numId="25" w16cid:durableId="1051853551">
    <w:abstractNumId w:val="51"/>
  </w:num>
  <w:num w:numId="26" w16cid:durableId="819228865">
    <w:abstractNumId w:val="10"/>
  </w:num>
  <w:num w:numId="27" w16cid:durableId="1045987100">
    <w:abstractNumId w:val="15"/>
  </w:num>
  <w:num w:numId="28" w16cid:durableId="1749114483">
    <w:abstractNumId w:val="21"/>
  </w:num>
  <w:num w:numId="29" w16cid:durableId="1998142447">
    <w:abstractNumId w:val="47"/>
  </w:num>
  <w:num w:numId="30" w16cid:durableId="1222596617">
    <w:abstractNumId w:val="35"/>
  </w:num>
  <w:num w:numId="31" w16cid:durableId="1840996450">
    <w:abstractNumId w:val="31"/>
  </w:num>
  <w:num w:numId="32" w16cid:durableId="107555067">
    <w:abstractNumId w:val="25"/>
  </w:num>
  <w:num w:numId="33" w16cid:durableId="811560142">
    <w:abstractNumId w:val="43"/>
  </w:num>
  <w:num w:numId="34" w16cid:durableId="1694502879">
    <w:abstractNumId w:val="5"/>
  </w:num>
  <w:num w:numId="35" w16cid:durableId="57361119">
    <w:abstractNumId w:val="33"/>
  </w:num>
  <w:num w:numId="36" w16cid:durableId="2033261975">
    <w:abstractNumId w:val="2"/>
  </w:num>
  <w:num w:numId="37" w16cid:durableId="1635022772">
    <w:abstractNumId w:val="32"/>
  </w:num>
  <w:num w:numId="38" w16cid:durableId="708996966">
    <w:abstractNumId w:val="39"/>
  </w:num>
  <w:num w:numId="39" w16cid:durableId="185945273">
    <w:abstractNumId w:val="40"/>
  </w:num>
  <w:num w:numId="40" w16cid:durableId="1803383639">
    <w:abstractNumId w:val="34"/>
  </w:num>
  <w:num w:numId="41" w16cid:durableId="838082131">
    <w:abstractNumId w:val="26"/>
  </w:num>
  <w:num w:numId="42" w16cid:durableId="1927613124">
    <w:abstractNumId w:val="44"/>
  </w:num>
  <w:num w:numId="43" w16cid:durableId="1637758146">
    <w:abstractNumId w:val="37"/>
  </w:num>
  <w:num w:numId="44" w16cid:durableId="853765660">
    <w:abstractNumId w:val="17"/>
  </w:num>
  <w:num w:numId="45" w16cid:durableId="444733855">
    <w:abstractNumId w:val="1"/>
  </w:num>
  <w:num w:numId="46" w16cid:durableId="764111860">
    <w:abstractNumId w:val="6"/>
  </w:num>
  <w:num w:numId="47" w16cid:durableId="912937376">
    <w:abstractNumId w:val="24"/>
  </w:num>
  <w:num w:numId="48" w16cid:durableId="645890042">
    <w:abstractNumId w:val="13"/>
  </w:num>
  <w:num w:numId="49" w16cid:durableId="1259368463">
    <w:abstractNumId w:val="19"/>
  </w:num>
  <w:num w:numId="50" w16cid:durableId="1408260669">
    <w:abstractNumId w:val="11"/>
  </w:num>
  <w:num w:numId="51" w16cid:durableId="1426417998">
    <w:abstractNumId w:val="53"/>
  </w:num>
  <w:num w:numId="52" w16cid:durableId="1902865791">
    <w:abstractNumId w:val="49"/>
  </w:num>
  <w:num w:numId="53" w16cid:durableId="1951357027">
    <w:abstractNumId w:val="28"/>
  </w:num>
  <w:num w:numId="54" w16cid:durableId="82575872">
    <w:abstractNumId w:val="50"/>
  </w:num>
  <w:num w:numId="55" w16cid:durableId="1923950015">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7ED"/>
    <w:rsid w:val="00022E65"/>
    <w:rsid w:val="00026C49"/>
    <w:rsid w:val="000347EB"/>
    <w:rsid w:val="0003641D"/>
    <w:rsid w:val="00036EC2"/>
    <w:rsid w:val="00050C8C"/>
    <w:rsid w:val="000553EF"/>
    <w:rsid w:val="00065E2B"/>
    <w:rsid w:val="000676BB"/>
    <w:rsid w:val="00072C00"/>
    <w:rsid w:val="00080609"/>
    <w:rsid w:val="0008348F"/>
    <w:rsid w:val="00084546"/>
    <w:rsid w:val="00092447"/>
    <w:rsid w:val="00097591"/>
    <w:rsid w:val="000A1EA4"/>
    <w:rsid w:val="000A43F4"/>
    <w:rsid w:val="000A51C0"/>
    <w:rsid w:val="000A728C"/>
    <w:rsid w:val="000B033C"/>
    <w:rsid w:val="000B04ED"/>
    <w:rsid w:val="000C05F2"/>
    <w:rsid w:val="000C2A6A"/>
    <w:rsid w:val="000C6891"/>
    <w:rsid w:val="000D2C90"/>
    <w:rsid w:val="000D2EF1"/>
    <w:rsid w:val="000E1309"/>
    <w:rsid w:val="000E3CE2"/>
    <w:rsid w:val="000E5B8B"/>
    <w:rsid w:val="000E65E3"/>
    <w:rsid w:val="000E6907"/>
    <w:rsid w:val="000E758D"/>
    <w:rsid w:val="000F4C5D"/>
    <w:rsid w:val="000F5CD6"/>
    <w:rsid w:val="001002EE"/>
    <w:rsid w:val="001028EE"/>
    <w:rsid w:val="0010697A"/>
    <w:rsid w:val="0010726D"/>
    <w:rsid w:val="001073A9"/>
    <w:rsid w:val="00107C28"/>
    <w:rsid w:val="00110234"/>
    <w:rsid w:val="001136AE"/>
    <w:rsid w:val="001307B1"/>
    <w:rsid w:val="00133E25"/>
    <w:rsid w:val="00147218"/>
    <w:rsid w:val="00167963"/>
    <w:rsid w:val="00171FC2"/>
    <w:rsid w:val="00174F3C"/>
    <w:rsid w:val="001827EB"/>
    <w:rsid w:val="00185320"/>
    <w:rsid w:val="0019262D"/>
    <w:rsid w:val="00196438"/>
    <w:rsid w:val="001A44EF"/>
    <w:rsid w:val="001B3253"/>
    <w:rsid w:val="001C0D78"/>
    <w:rsid w:val="001C63A8"/>
    <w:rsid w:val="001E09B7"/>
    <w:rsid w:val="001E1DB8"/>
    <w:rsid w:val="001E216E"/>
    <w:rsid w:val="001E2497"/>
    <w:rsid w:val="001E6D1E"/>
    <w:rsid w:val="001E73A6"/>
    <w:rsid w:val="001F0047"/>
    <w:rsid w:val="00200A78"/>
    <w:rsid w:val="002032E0"/>
    <w:rsid w:val="00206E98"/>
    <w:rsid w:val="00227F02"/>
    <w:rsid w:val="00232388"/>
    <w:rsid w:val="002347C1"/>
    <w:rsid w:val="002406B9"/>
    <w:rsid w:val="002413E5"/>
    <w:rsid w:val="002425FA"/>
    <w:rsid w:val="002451BA"/>
    <w:rsid w:val="00246FED"/>
    <w:rsid w:val="00251171"/>
    <w:rsid w:val="00253095"/>
    <w:rsid w:val="002544BC"/>
    <w:rsid w:val="002544FF"/>
    <w:rsid w:val="002554A6"/>
    <w:rsid w:val="00256BD9"/>
    <w:rsid w:val="0026202E"/>
    <w:rsid w:val="002629AC"/>
    <w:rsid w:val="00267EF4"/>
    <w:rsid w:val="002734CA"/>
    <w:rsid w:val="002973A2"/>
    <w:rsid w:val="002B7EAC"/>
    <w:rsid w:val="002D0B8D"/>
    <w:rsid w:val="002E06AD"/>
    <w:rsid w:val="002E2BA6"/>
    <w:rsid w:val="002E7E39"/>
    <w:rsid w:val="002F21C6"/>
    <w:rsid w:val="002F64B9"/>
    <w:rsid w:val="00301570"/>
    <w:rsid w:val="003041C6"/>
    <w:rsid w:val="00306854"/>
    <w:rsid w:val="0031473F"/>
    <w:rsid w:val="00322E9C"/>
    <w:rsid w:val="00327C4D"/>
    <w:rsid w:val="00330DFA"/>
    <w:rsid w:val="00335902"/>
    <w:rsid w:val="00341E64"/>
    <w:rsid w:val="003420C0"/>
    <w:rsid w:val="003432C0"/>
    <w:rsid w:val="003509F9"/>
    <w:rsid w:val="00353C0F"/>
    <w:rsid w:val="003551FD"/>
    <w:rsid w:val="00356035"/>
    <w:rsid w:val="00360830"/>
    <w:rsid w:val="00366A9A"/>
    <w:rsid w:val="0038097D"/>
    <w:rsid w:val="00380DF7"/>
    <w:rsid w:val="003821CE"/>
    <w:rsid w:val="00384EEA"/>
    <w:rsid w:val="00391558"/>
    <w:rsid w:val="00393BBD"/>
    <w:rsid w:val="00396B53"/>
    <w:rsid w:val="003A497A"/>
    <w:rsid w:val="003A63DA"/>
    <w:rsid w:val="003A666B"/>
    <w:rsid w:val="003A7A7C"/>
    <w:rsid w:val="003B0CBF"/>
    <w:rsid w:val="003B12C4"/>
    <w:rsid w:val="003B660A"/>
    <w:rsid w:val="003B6F7E"/>
    <w:rsid w:val="003C092E"/>
    <w:rsid w:val="003C4DEB"/>
    <w:rsid w:val="003C7519"/>
    <w:rsid w:val="003D7FD1"/>
    <w:rsid w:val="003E720E"/>
    <w:rsid w:val="003F0C2D"/>
    <w:rsid w:val="003F3A39"/>
    <w:rsid w:val="003F61C0"/>
    <w:rsid w:val="004008F3"/>
    <w:rsid w:val="004071A1"/>
    <w:rsid w:val="00411B16"/>
    <w:rsid w:val="00413A0C"/>
    <w:rsid w:val="0041764C"/>
    <w:rsid w:val="004235C5"/>
    <w:rsid w:val="00425186"/>
    <w:rsid w:val="00431348"/>
    <w:rsid w:val="004374D5"/>
    <w:rsid w:val="0044388D"/>
    <w:rsid w:val="0045007D"/>
    <w:rsid w:val="004511F3"/>
    <w:rsid w:val="00451770"/>
    <w:rsid w:val="00454582"/>
    <w:rsid w:val="00461364"/>
    <w:rsid w:val="004619BF"/>
    <w:rsid w:val="00463AAA"/>
    <w:rsid w:val="0046616B"/>
    <w:rsid w:val="00467F72"/>
    <w:rsid w:val="00474EBA"/>
    <w:rsid w:val="00491E5A"/>
    <w:rsid w:val="004928DB"/>
    <w:rsid w:val="004A339B"/>
    <w:rsid w:val="004A683B"/>
    <w:rsid w:val="004C4AF4"/>
    <w:rsid w:val="004C5749"/>
    <w:rsid w:val="004D22D2"/>
    <w:rsid w:val="004D3F73"/>
    <w:rsid w:val="004D58AA"/>
    <w:rsid w:val="004E766F"/>
    <w:rsid w:val="004F3FAB"/>
    <w:rsid w:val="004F7E40"/>
    <w:rsid w:val="00504705"/>
    <w:rsid w:val="0052064A"/>
    <w:rsid w:val="0052326B"/>
    <w:rsid w:val="00523474"/>
    <w:rsid w:val="005235EA"/>
    <w:rsid w:val="00524D92"/>
    <w:rsid w:val="00526E21"/>
    <w:rsid w:val="00533B57"/>
    <w:rsid w:val="005418D5"/>
    <w:rsid w:val="005448BC"/>
    <w:rsid w:val="005454A8"/>
    <w:rsid w:val="00551715"/>
    <w:rsid w:val="005530A8"/>
    <w:rsid w:val="00561CB9"/>
    <w:rsid w:val="0056313C"/>
    <w:rsid w:val="00571262"/>
    <w:rsid w:val="005870D2"/>
    <w:rsid w:val="00590E5F"/>
    <w:rsid w:val="00593284"/>
    <w:rsid w:val="005A4E3F"/>
    <w:rsid w:val="005C144C"/>
    <w:rsid w:val="005C581A"/>
    <w:rsid w:val="005C690D"/>
    <w:rsid w:val="005D0115"/>
    <w:rsid w:val="005D340E"/>
    <w:rsid w:val="005D6FB4"/>
    <w:rsid w:val="005E3E6E"/>
    <w:rsid w:val="005E5CF7"/>
    <w:rsid w:val="005E7993"/>
    <w:rsid w:val="005E7DAC"/>
    <w:rsid w:val="005F2765"/>
    <w:rsid w:val="005F56F3"/>
    <w:rsid w:val="005F7AD0"/>
    <w:rsid w:val="005F7D3C"/>
    <w:rsid w:val="0060255F"/>
    <w:rsid w:val="00605CB6"/>
    <w:rsid w:val="00606A36"/>
    <w:rsid w:val="00616F20"/>
    <w:rsid w:val="00620295"/>
    <w:rsid w:val="006260DA"/>
    <w:rsid w:val="006302E7"/>
    <w:rsid w:val="00636B43"/>
    <w:rsid w:val="00642467"/>
    <w:rsid w:val="0064468E"/>
    <w:rsid w:val="0064617C"/>
    <w:rsid w:val="006505BA"/>
    <w:rsid w:val="00650915"/>
    <w:rsid w:val="006568DA"/>
    <w:rsid w:val="00657AE6"/>
    <w:rsid w:val="00661B1A"/>
    <w:rsid w:val="006736C5"/>
    <w:rsid w:val="00674718"/>
    <w:rsid w:val="00683267"/>
    <w:rsid w:val="00683CAE"/>
    <w:rsid w:val="00691DA1"/>
    <w:rsid w:val="0069572C"/>
    <w:rsid w:val="006A1EF8"/>
    <w:rsid w:val="006A28FB"/>
    <w:rsid w:val="006A7525"/>
    <w:rsid w:val="006B1B95"/>
    <w:rsid w:val="006B3944"/>
    <w:rsid w:val="006B4152"/>
    <w:rsid w:val="006B7B84"/>
    <w:rsid w:val="006C1777"/>
    <w:rsid w:val="006C2C85"/>
    <w:rsid w:val="006C37E2"/>
    <w:rsid w:val="006C6602"/>
    <w:rsid w:val="006E03C4"/>
    <w:rsid w:val="006E1907"/>
    <w:rsid w:val="006E2203"/>
    <w:rsid w:val="006E6862"/>
    <w:rsid w:val="006F20FA"/>
    <w:rsid w:val="006F342C"/>
    <w:rsid w:val="00710631"/>
    <w:rsid w:val="0071378D"/>
    <w:rsid w:val="007151C7"/>
    <w:rsid w:val="007156DD"/>
    <w:rsid w:val="00716A19"/>
    <w:rsid w:val="00720CD8"/>
    <w:rsid w:val="00721B1F"/>
    <w:rsid w:val="007220A8"/>
    <w:rsid w:val="007238BB"/>
    <w:rsid w:val="00771B60"/>
    <w:rsid w:val="00772448"/>
    <w:rsid w:val="0077785E"/>
    <w:rsid w:val="00785422"/>
    <w:rsid w:val="007924DF"/>
    <w:rsid w:val="007A767B"/>
    <w:rsid w:val="007A776D"/>
    <w:rsid w:val="007B2DD3"/>
    <w:rsid w:val="007B3C9E"/>
    <w:rsid w:val="007B7E37"/>
    <w:rsid w:val="007C50E8"/>
    <w:rsid w:val="007C60EA"/>
    <w:rsid w:val="007D4C0D"/>
    <w:rsid w:val="007D4E1F"/>
    <w:rsid w:val="007F3E6E"/>
    <w:rsid w:val="007F4F55"/>
    <w:rsid w:val="007F6B7A"/>
    <w:rsid w:val="00813717"/>
    <w:rsid w:val="00816E35"/>
    <w:rsid w:val="00820F2D"/>
    <w:rsid w:val="00822A08"/>
    <w:rsid w:val="00824D03"/>
    <w:rsid w:val="00862AEF"/>
    <w:rsid w:val="00866359"/>
    <w:rsid w:val="00870B1C"/>
    <w:rsid w:val="00870E14"/>
    <w:rsid w:val="00872044"/>
    <w:rsid w:val="00874B37"/>
    <w:rsid w:val="0088105A"/>
    <w:rsid w:val="008852EE"/>
    <w:rsid w:val="00887AE0"/>
    <w:rsid w:val="00890053"/>
    <w:rsid w:val="00893C16"/>
    <w:rsid w:val="008A29BB"/>
    <w:rsid w:val="008A36A1"/>
    <w:rsid w:val="008A7FE8"/>
    <w:rsid w:val="008B61CC"/>
    <w:rsid w:val="008C413A"/>
    <w:rsid w:val="008E16B1"/>
    <w:rsid w:val="008E261F"/>
    <w:rsid w:val="008E4FB8"/>
    <w:rsid w:val="008F3AB7"/>
    <w:rsid w:val="00902501"/>
    <w:rsid w:val="00904FFE"/>
    <w:rsid w:val="00913453"/>
    <w:rsid w:val="00920578"/>
    <w:rsid w:val="00926971"/>
    <w:rsid w:val="00936118"/>
    <w:rsid w:val="0094557E"/>
    <w:rsid w:val="00952900"/>
    <w:rsid w:val="00952ADC"/>
    <w:rsid w:val="009623C8"/>
    <w:rsid w:val="00962F89"/>
    <w:rsid w:val="009668A5"/>
    <w:rsid w:val="00974CB9"/>
    <w:rsid w:val="00982D37"/>
    <w:rsid w:val="009A1A59"/>
    <w:rsid w:val="009A3908"/>
    <w:rsid w:val="009B186A"/>
    <w:rsid w:val="009B6A9E"/>
    <w:rsid w:val="009B70B1"/>
    <w:rsid w:val="009B7C7D"/>
    <w:rsid w:val="009C2A11"/>
    <w:rsid w:val="009C7A62"/>
    <w:rsid w:val="009D6A6B"/>
    <w:rsid w:val="009D6F32"/>
    <w:rsid w:val="009E52F1"/>
    <w:rsid w:val="009E6AF7"/>
    <w:rsid w:val="009F4193"/>
    <w:rsid w:val="00A00C4F"/>
    <w:rsid w:val="00A033AC"/>
    <w:rsid w:val="00A03788"/>
    <w:rsid w:val="00A049B2"/>
    <w:rsid w:val="00A10198"/>
    <w:rsid w:val="00A12EC7"/>
    <w:rsid w:val="00A139E6"/>
    <w:rsid w:val="00A153FF"/>
    <w:rsid w:val="00A1776F"/>
    <w:rsid w:val="00A211DB"/>
    <w:rsid w:val="00A2219E"/>
    <w:rsid w:val="00A46999"/>
    <w:rsid w:val="00A62C3D"/>
    <w:rsid w:val="00A65865"/>
    <w:rsid w:val="00A7748A"/>
    <w:rsid w:val="00A93F53"/>
    <w:rsid w:val="00A94F3D"/>
    <w:rsid w:val="00AA5F67"/>
    <w:rsid w:val="00AB191A"/>
    <w:rsid w:val="00AB6757"/>
    <w:rsid w:val="00AD3ED3"/>
    <w:rsid w:val="00AD6EAA"/>
    <w:rsid w:val="00AE144A"/>
    <w:rsid w:val="00AE1BC2"/>
    <w:rsid w:val="00B033F7"/>
    <w:rsid w:val="00B04543"/>
    <w:rsid w:val="00B048D9"/>
    <w:rsid w:val="00B159E2"/>
    <w:rsid w:val="00B1796D"/>
    <w:rsid w:val="00B344BC"/>
    <w:rsid w:val="00B3456B"/>
    <w:rsid w:val="00B36034"/>
    <w:rsid w:val="00B3765F"/>
    <w:rsid w:val="00B40B6E"/>
    <w:rsid w:val="00B40CD8"/>
    <w:rsid w:val="00B4489C"/>
    <w:rsid w:val="00B459D0"/>
    <w:rsid w:val="00B476A4"/>
    <w:rsid w:val="00B51A42"/>
    <w:rsid w:val="00B56F84"/>
    <w:rsid w:val="00B6337D"/>
    <w:rsid w:val="00B73F85"/>
    <w:rsid w:val="00B80A9E"/>
    <w:rsid w:val="00B84425"/>
    <w:rsid w:val="00B87470"/>
    <w:rsid w:val="00B906F9"/>
    <w:rsid w:val="00B9216F"/>
    <w:rsid w:val="00B96DAD"/>
    <w:rsid w:val="00BA2162"/>
    <w:rsid w:val="00BA420C"/>
    <w:rsid w:val="00BB31C2"/>
    <w:rsid w:val="00BB5033"/>
    <w:rsid w:val="00BB7407"/>
    <w:rsid w:val="00BC1856"/>
    <w:rsid w:val="00BC1F42"/>
    <w:rsid w:val="00BC1FAB"/>
    <w:rsid w:val="00BC5C9E"/>
    <w:rsid w:val="00BC6988"/>
    <w:rsid w:val="00BD3BF0"/>
    <w:rsid w:val="00BD47A1"/>
    <w:rsid w:val="00BE0C19"/>
    <w:rsid w:val="00BE0DE4"/>
    <w:rsid w:val="00BE2EF5"/>
    <w:rsid w:val="00BE3B5F"/>
    <w:rsid w:val="00BF4179"/>
    <w:rsid w:val="00BF5F7B"/>
    <w:rsid w:val="00C016BB"/>
    <w:rsid w:val="00C06AFC"/>
    <w:rsid w:val="00C11410"/>
    <w:rsid w:val="00C135B8"/>
    <w:rsid w:val="00C158D3"/>
    <w:rsid w:val="00C31D6E"/>
    <w:rsid w:val="00C345BE"/>
    <w:rsid w:val="00C41CF2"/>
    <w:rsid w:val="00C4787D"/>
    <w:rsid w:val="00C5052A"/>
    <w:rsid w:val="00C50630"/>
    <w:rsid w:val="00C62B47"/>
    <w:rsid w:val="00C66A25"/>
    <w:rsid w:val="00C67BC1"/>
    <w:rsid w:val="00C71292"/>
    <w:rsid w:val="00C750CD"/>
    <w:rsid w:val="00C804C6"/>
    <w:rsid w:val="00C86665"/>
    <w:rsid w:val="00C9041A"/>
    <w:rsid w:val="00C92C76"/>
    <w:rsid w:val="00C95B9D"/>
    <w:rsid w:val="00C9667E"/>
    <w:rsid w:val="00CA6E9F"/>
    <w:rsid w:val="00CA7E82"/>
    <w:rsid w:val="00CC21D4"/>
    <w:rsid w:val="00CC6583"/>
    <w:rsid w:val="00CD22F5"/>
    <w:rsid w:val="00CE56A2"/>
    <w:rsid w:val="00CF4DC6"/>
    <w:rsid w:val="00D02414"/>
    <w:rsid w:val="00D033A1"/>
    <w:rsid w:val="00D20EC1"/>
    <w:rsid w:val="00D22931"/>
    <w:rsid w:val="00D321FF"/>
    <w:rsid w:val="00D33F1F"/>
    <w:rsid w:val="00D3656D"/>
    <w:rsid w:val="00D41CD4"/>
    <w:rsid w:val="00D54417"/>
    <w:rsid w:val="00D61618"/>
    <w:rsid w:val="00D656C2"/>
    <w:rsid w:val="00D7219A"/>
    <w:rsid w:val="00D7220A"/>
    <w:rsid w:val="00D77EDD"/>
    <w:rsid w:val="00D8334D"/>
    <w:rsid w:val="00D837ED"/>
    <w:rsid w:val="00D84A3E"/>
    <w:rsid w:val="00D86043"/>
    <w:rsid w:val="00D93B19"/>
    <w:rsid w:val="00D96018"/>
    <w:rsid w:val="00D9745D"/>
    <w:rsid w:val="00DA39D9"/>
    <w:rsid w:val="00DA7E98"/>
    <w:rsid w:val="00DB1546"/>
    <w:rsid w:val="00DB1DE8"/>
    <w:rsid w:val="00DB5527"/>
    <w:rsid w:val="00DC0884"/>
    <w:rsid w:val="00DC0D2A"/>
    <w:rsid w:val="00DC3CD1"/>
    <w:rsid w:val="00DC46C4"/>
    <w:rsid w:val="00DC5F2B"/>
    <w:rsid w:val="00DD3BA0"/>
    <w:rsid w:val="00DD701F"/>
    <w:rsid w:val="00DD7A44"/>
    <w:rsid w:val="00DE3F97"/>
    <w:rsid w:val="00DE657D"/>
    <w:rsid w:val="00DF1404"/>
    <w:rsid w:val="00DF54C6"/>
    <w:rsid w:val="00DF6E1E"/>
    <w:rsid w:val="00E027B0"/>
    <w:rsid w:val="00E05795"/>
    <w:rsid w:val="00E079DB"/>
    <w:rsid w:val="00E114E3"/>
    <w:rsid w:val="00E233EB"/>
    <w:rsid w:val="00E26DD8"/>
    <w:rsid w:val="00E27893"/>
    <w:rsid w:val="00E4334E"/>
    <w:rsid w:val="00E4419B"/>
    <w:rsid w:val="00E44E71"/>
    <w:rsid w:val="00E60452"/>
    <w:rsid w:val="00E63D04"/>
    <w:rsid w:val="00E70906"/>
    <w:rsid w:val="00E71C24"/>
    <w:rsid w:val="00E731F2"/>
    <w:rsid w:val="00E73EFC"/>
    <w:rsid w:val="00E76715"/>
    <w:rsid w:val="00E85228"/>
    <w:rsid w:val="00E85CEC"/>
    <w:rsid w:val="00E91657"/>
    <w:rsid w:val="00E91BFD"/>
    <w:rsid w:val="00E96A8E"/>
    <w:rsid w:val="00E970E1"/>
    <w:rsid w:val="00EA214A"/>
    <w:rsid w:val="00EA5BC7"/>
    <w:rsid w:val="00EC7EF2"/>
    <w:rsid w:val="00ED771E"/>
    <w:rsid w:val="00EF4211"/>
    <w:rsid w:val="00EF4D17"/>
    <w:rsid w:val="00EF69E1"/>
    <w:rsid w:val="00EF6FF9"/>
    <w:rsid w:val="00F24667"/>
    <w:rsid w:val="00F257CF"/>
    <w:rsid w:val="00F33D15"/>
    <w:rsid w:val="00F41790"/>
    <w:rsid w:val="00F455F9"/>
    <w:rsid w:val="00F51AF8"/>
    <w:rsid w:val="00F55595"/>
    <w:rsid w:val="00F61739"/>
    <w:rsid w:val="00F66251"/>
    <w:rsid w:val="00F81001"/>
    <w:rsid w:val="00F83075"/>
    <w:rsid w:val="00F911C6"/>
    <w:rsid w:val="00F921FA"/>
    <w:rsid w:val="00F97592"/>
    <w:rsid w:val="00FA195B"/>
    <w:rsid w:val="00FA33E0"/>
    <w:rsid w:val="00FA4098"/>
    <w:rsid w:val="00FB13B2"/>
    <w:rsid w:val="00FD0601"/>
    <w:rsid w:val="00FD60C5"/>
    <w:rsid w:val="00FD687D"/>
    <w:rsid w:val="00FD6887"/>
    <w:rsid w:val="00FF1238"/>
    <w:rsid w:val="00FF167A"/>
    <w:rsid w:val="00FF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3B5463F2"/>
  <w15:chartTrackingRefBased/>
  <w15:docId w15:val="{D2A70729-3242-4D85-88A9-151F2AF6C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7AE0"/>
    <w:rPr>
      <w:rFonts w:ascii="Arial" w:hAnsi="Arial"/>
      <w:sz w:val="22"/>
    </w:rPr>
  </w:style>
  <w:style w:type="paragraph" w:styleId="Heading1">
    <w:name w:val="heading 1"/>
    <w:basedOn w:val="Normal"/>
    <w:next w:val="Normal"/>
    <w:link w:val="Heading1Char"/>
    <w:qFormat/>
    <w:rsid w:val="00887AE0"/>
    <w:pPr>
      <w:outlineLvl w:val="0"/>
    </w:pPr>
    <w:rPr>
      <w:b/>
      <w:small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3BF0"/>
    <w:pPr>
      <w:tabs>
        <w:tab w:val="center" w:pos="4320"/>
        <w:tab w:val="right" w:pos="8640"/>
      </w:tabs>
    </w:pPr>
  </w:style>
  <w:style w:type="paragraph" w:styleId="Footer">
    <w:name w:val="footer"/>
    <w:basedOn w:val="Normal"/>
    <w:link w:val="FooterChar"/>
    <w:uiPriority w:val="99"/>
    <w:rsid w:val="00BD3BF0"/>
    <w:pPr>
      <w:tabs>
        <w:tab w:val="center" w:pos="4320"/>
        <w:tab w:val="right" w:pos="8640"/>
      </w:tabs>
    </w:pPr>
  </w:style>
  <w:style w:type="character" w:styleId="PageNumber">
    <w:name w:val="page number"/>
    <w:basedOn w:val="DefaultParagraphFont"/>
    <w:rsid w:val="00BD3BF0"/>
  </w:style>
  <w:style w:type="table" w:styleId="TableGrid">
    <w:name w:val="Table Grid"/>
    <w:basedOn w:val="TableNormal"/>
    <w:uiPriority w:val="59"/>
    <w:rsid w:val="00B56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1764C"/>
    <w:rPr>
      <w:rFonts w:ascii="Tahoma" w:hAnsi="Tahoma" w:cs="Tahoma"/>
      <w:sz w:val="16"/>
      <w:szCs w:val="16"/>
    </w:rPr>
  </w:style>
  <w:style w:type="paragraph" w:styleId="ListParagraph">
    <w:name w:val="List Paragraph"/>
    <w:basedOn w:val="Normal"/>
    <w:next w:val="Normal"/>
    <w:link w:val="ListParagraphChar"/>
    <w:uiPriority w:val="34"/>
    <w:qFormat/>
    <w:rsid w:val="00524D92"/>
    <w:pPr>
      <w:numPr>
        <w:numId w:val="3"/>
      </w:numPr>
      <w:contextualSpacing/>
    </w:pPr>
    <w:rPr>
      <w:szCs w:val="24"/>
    </w:rPr>
  </w:style>
  <w:style w:type="character" w:customStyle="1" w:styleId="FooterChar">
    <w:name w:val="Footer Char"/>
    <w:link w:val="Footer"/>
    <w:uiPriority w:val="99"/>
    <w:rsid w:val="00A033AC"/>
  </w:style>
  <w:style w:type="character" w:customStyle="1" w:styleId="HeaderChar">
    <w:name w:val="Header Char"/>
    <w:link w:val="Header"/>
    <w:uiPriority w:val="99"/>
    <w:rsid w:val="00BE0C19"/>
  </w:style>
  <w:style w:type="character" w:styleId="CommentReference">
    <w:name w:val="annotation reference"/>
    <w:basedOn w:val="DefaultParagraphFont"/>
    <w:rsid w:val="00A139E6"/>
    <w:rPr>
      <w:sz w:val="16"/>
      <w:szCs w:val="16"/>
    </w:rPr>
  </w:style>
  <w:style w:type="paragraph" w:styleId="CommentText">
    <w:name w:val="annotation text"/>
    <w:basedOn w:val="Normal"/>
    <w:link w:val="CommentTextChar"/>
    <w:rsid w:val="00A139E6"/>
  </w:style>
  <w:style w:type="character" w:customStyle="1" w:styleId="CommentTextChar">
    <w:name w:val="Comment Text Char"/>
    <w:basedOn w:val="DefaultParagraphFont"/>
    <w:link w:val="CommentText"/>
    <w:rsid w:val="00A139E6"/>
  </w:style>
  <w:style w:type="paragraph" w:styleId="CommentSubject">
    <w:name w:val="annotation subject"/>
    <w:basedOn w:val="CommentText"/>
    <w:next w:val="CommentText"/>
    <w:link w:val="CommentSubjectChar"/>
    <w:semiHidden/>
    <w:unhideWhenUsed/>
    <w:rsid w:val="00A139E6"/>
    <w:rPr>
      <w:b/>
      <w:bCs/>
    </w:rPr>
  </w:style>
  <w:style w:type="character" w:customStyle="1" w:styleId="CommentSubjectChar">
    <w:name w:val="Comment Subject Char"/>
    <w:basedOn w:val="CommentTextChar"/>
    <w:link w:val="CommentSubject"/>
    <w:semiHidden/>
    <w:rsid w:val="00A139E6"/>
    <w:rPr>
      <w:b/>
      <w:bCs/>
    </w:rPr>
  </w:style>
  <w:style w:type="character" w:customStyle="1" w:styleId="Heading1Char">
    <w:name w:val="Heading 1 Char"/>
    <w:basedOn w:val="DefaultParagraphFont"/>
    <w:link w:val="Heading1"/>
    <w:rsid w:val="00887AE0"/>
    <w:rPr>
      <w:rFonts w:ascii="Arial" w:hAnsi="Arial"/>
      <w:b/>
      <w:smallCaps/>
      <w:sz w:val="22"/>
      <w:szCs w:val="22"/>
    </w:rPr>
  </w:style>
  <w:style w:type="paragraph" w:customStyle="1" w:styleId="Style1">
    <w:name w:val="Style1"/>
    <w:basedOn w:val="ListParagraph"/>
    <w:link w:val="Style1Char"/>
    <w:qFormat/>
    <w:rsid w:val="00887AE0"/>
    <w:pPr>
      <w:numPr>
        <w:numId w:val="2"/>
      </w:numPr>
    </w:pPr>
  </w:style>
  <w:style w:type="paragraph" w:customStyle="1" w:styleId="Style2">
    <w:name w:val="Style2"/>
    <w:basedOn w:val="ListParagraph"/>
    <w:link w:val="Style2Char"/>
    <w:qFormat/>
    <w:rsid w:val="00BF5F7B"/>
    <w:pPr>
      <w:numPr>
        <w:numId w:val="1"/>
      </w:numPr>
    </w:pPr>
  </w:style>
  <w:style w:type="character" w:customStyle="1" w:styleId="ListParagraphChar">
    <w:name w:val="List Paragraph Char"/>
    <w:basedOn w:val="DefaultParagraphFont"/>
    <w:link w:val="ListParagraph"/>
    <w:uiPriority w:val="34"/>
    <w:rsid w:val="00524D92"/>
    <w:rPr>
      <w:rFonts w:ascii="Arial" w:hAnsi="Arial"/>
      <w:sz w:val="22"/>
      <w:szCs w:val="24"/>
    </w:rPr>
  </w:style>
  <w:style w:type="character" w:customStyle="1" w:styleId="Style1Char">
    <w:name w:val="Style1 Char"/>
    <w:basedOn w:val="ListParagraphChar"/>
    <w:link w:val="Style1"/>
    <w:rsid w:val="00887AE0"/>
    <w:rPr>
      <w:rFonts w:ascii="Arial" w:hAnsi="Arial"/>
      <w:sz w:val="22"/>
      <w:szCs w:val="24"/>
    </w:rPr>
  </w:style>
  <w:style w:type="character" w:customStyle="1" w:styleId="Style2Char">
    <w:name w:val="Style2 Char"/>
    <w:basedOn w:val="ListParagraphChar"/>
    <w:link w:val="Style2"/>
    <w:rsid w:val="00BF5F7B"/>
    <w:rPr>
      <w:rFonts w:ascii="Arial" w:hAnsi="Arial"/>
      <w:sz w:val="22"/>
      <w:szCs w:val="24"/>
    </w:rPr>
  </w:style>
  <w:style w:type="paragraph" w:styleId="NormalWeb">
    <w:name w:val="Normal (Web)"/>
    <w:basedOn w:val="Normal"/>
    <w:uiPriority w:val="99"/>
    <w:unhideWhenUsed/>
    <w:rsid w:val="00110234"/>
    <w:pPr>
      <w:spacing w:before="100" w:beforeAutospacing="1" w:after="100" w:afterAutospacing="1"/>
    </w:pPr>
    <w:rPr>
      <w:rFonts w:ascii="Times New Roman" w:hAnsi="Times New Roman"/>
      <w:sz w:val="24"/>
      <w:szCs w:val="24"/>
    </w:rPr>
  </w:style>
  <w:style w:type="table" w:customStyle="1" w:styleId="TableGrid0">
    <w:name w:val="TableGrid"/>
    <w:rsid w:val="00084546"/>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72251">
      <w:bodyDiv w:val="1"/>
      <w:marLeft w:val="0"/>
      <w:marRight w:val="0"/>
      <w:marTop w:val="0"/>
      <w:marBottom w:val="0"/>
      <w:divBdr>
        <w:top w:val="none" w:sz="0" w:space="0" w:color="auto"/>
        <w:left w:val="none" w:sz="0" w:space="0" w:color="auto"/>
        <w:bottom w:val="none" w:sz="0" w:space="0" w:color="auto"/>
        <w:right w:val="none" w:sz="0" w:space="0" w:color="auto"/>
      </w:divBdr>
      <w:divsChild>
        <w:div w:id="1367365891">
          <w:marLeft w:val="547"/>
          <w:marRight w:val="0"/>
          <w:marTop w:val="0"/>
          <w:marBottom w:val="160"/>
          <w:divBdr>
            <w:top w:val="none" w:sz="0" w:space="0" w:color="auto"/>
            <w:left w:val="none" w:sz="0" w:space="0" w:color="auto"/>
            <w:bottom w:val="none" w:sz="0" w:space="0" w:color="auto"/>
            <w:right w:val="none" w:sz="0" w:space="0" w:color="auto"/>
          </w:divBdr>
        </w:div>
        <w:div w:id="2106027163">
          <w:marLeft w:val="547"/>
          <w:marRight w:val="0"/>
          <w:marTop w:val="0"/>
          <w:marBottom w:val="160"/>
          <w:divBdr>
            <w:top w:val="none" w:sz="0" w:space="0" w:color="auto"/>
            <w:left w:val="none" w:sz="0" w:space="0" w:color="auto"/>
            <w:bottom w:val="none" w:sz="0" w:space="0" w:color="auto"/>
            <w:right w:val="none" w:sz="0" w:space="0" w:color="auto"/>
          </w:divBdr>
        </w:div>
      </w:divsChild>
    </w:div>
    <w:div w:id="437330585">
      <w:bodyDiv w:val="1"/>
      <w:marLeft w:val="0"/>
      <w:marRight w:val="0"/>
      <w:marTop w:val="0"/>
      <w:marBottom w:val="0"/>
      <w:divBdr>
        <w:top w:val="none" w:sz="0" w:space="0" w:color="auto"/>
        <w:left w:val="none" w:sz="0" w:space="0" w:color="auto"/>
        <w:bottom w:val="none" w:sz="0" w:space="0" w:color="auto"/>
        <w:right w:val="none" w:sz="0" w:space="0" w:color="auto"/>
      </w:divBdr>
      <w:divsChild>
        <w:div w:id="1395930915">
          <w:marLeft w:val="547"/>
          <w:marRight w:val="0"/>
          <w:marTop w:val="0"/>
          <w:marBottom w:val="160"/>
          <w:divBdr>
            <w:top w:val="none" w:sz="0" w:space="0" w:color="auto"/>
            <w:left w:val="none" w:sz="0" w:space="0" w:color="auto"/>
            <w:bottom w:val="none" w:sz="0" w:space="0" w:color="auto"/>
            <w:right w:val="none" w:sz="0" w:space="0" w:color="auto"/>
          </w:divBdr>
        </w:div>
        <w:div w:id="402870071">
          <w:marLeft w:val="547"/>
          <w:marRight w:val="0"/>
          <w:marTop w:val="0"/>
          <w:marBottom w:val="160"/>
          <w:divBdr>
            <w:top w:val="none" w:sz="0" w:space="0" w:color="auto"/>
            <w:left w:val="none" w:sz="0" w:space="0" w:color="auto"/>
            <w:bottom w:val="none" w:sz="0" w:space="0" w:color="auto"/>
            <w:right w:val="none" w:sz="0" w:space="0" w:color="auto"/>
          </w:divBdr>
        </w:div>
      </w:divsChild>
    </w:div>
    <w:div w:id="526992168">
      <w:bodyDiv w:val="1"/>
      <w:marLeft w:val="0"/>
      <w:marRight w:val="0"/>
      <w:marTop w:val="0"/>
      <w:marBottom w:val="0"/>
      <w:divBdr>
        <w:top w:val="none" w:sz="0" w:space="0" w:color="auto"/>
        <w:left w:val="none" w:sz="0" w:space="0" w:color="auto"/>
        <w:bottom w:val="none" w:sz="0" w:space="0" w:color="auto"/>
        <w:right w:val="none" w:sz="0" w:space="0" w:color="auto"/>
      </w:divBdr>
      <w:divsChild>
        <w:div w:id="68768941">
          <w:marLeft w:val="547"/>
          <w:marRight w:val="0"/>
          <w:marTop w:val="0"/>
          <w:marBottom w:val="160"/>
          <w:divBdr>
            <w:top w:val="none" w:sz="0" w:space="0" w:color="auto"/>
            <w:left w:val="none" w:sz="0" w:space="0" w:color="auto"/>
            <w:bottom w:val="none" w:sz="0" w:space="0" w:color="auto"/>
            <w:right w:val="none" w:sz="0" w:space="0" w:color="auto"/>
          </w:divBdr>
        </w:div>
      </w:divsChild>
    </w:div>
    <w:div w:id="636302068">
      <w:bodyDiv w:val="1"/>
      <w:marLeft w:val="0"/>
      <w:marRight w:val="0"/>
      <w:marTop w:val="0"/>
      <w:marBottom w:val="0"/>
      <w:divBdr>
        <w:top w:val="none" w:sz="0" w:space="0" w:color="auto"/>
        <w:left w:val="none" w:sz="0" w:space="0" w:color="auto"/>
        <w:bottom w:val="none" w:sz="0" w:space="0" w:color="auto"/>
        <w:right w:val="none" w:sz="0" w:space="0" w:color="auto"/>
      </w:divBdr>
      <w:divsChild>
        <w:div w:id="1478262657">
          <w:marLeft w:val="547"/>
          <w:marRight w:val="0"/>
          <w:marTop w:val="0"/>
          <w:marBottom w:val="160"/>
          <w:divBdr>
            <w:top w:val="none" w:sz="0" w:space="0" w:color="auto"/>
            <w:left w:val="none" w:sz="0" w:space="0" w:color="auto"/>
            <w:bottom w:val="none" w:sz="0" w:space="0" w:color="auto"/>
            <w:right w:val="none" w:sz="0" w:space="0" w:color="auto"/>
          </w:divBdr>
        </w:div>
      </w:divsChild>
    </w:div>
    <w:div w:id="703676192">
      <w:bodyDiv w:val="1"/>
      <w:marLeft w:val="0"/>
      <w:marRight w:val="0"/>
      <w:marTop w:val="0"/>
      <w:marBottom w:val="0"/>
      <w:divBdr>
        <w:top w:val="none" w:sz="0" w:space="0" w:color="auto"/>
        <w:left w:val="none" w:sz="0" w:space="0" w:color="auto"/>
        <w:bottom w:val="none" w:sz="0" w:space="0" w:color="auto"/>
        <w:right w:val="none" w:sz="0" w:space="0" w:color="auto"/>
      </w:divBdr>
    </w:div>
    <w:div w:id="895817907">
      <w:bodyDiv w:val="1"/>
      <w:marLeft w:val="0"/>
      <w:marRight w:val="0"/>
      <w:marTop w:val="0"/>
      <w:marBottom w:val="0"/>
      <w:divBdr>
        <w:top w:val="none" w:sz="0" w:space="0" w:color="auto"/>
        <w:left w:val="none" w:sz="0" w:space="0" w:color="auto"/>
        <w:bottom w:val="none" w:sz="0" w:space="0" w:color="auto"/>
        <w:right w:val="none" w:sz="0" w:space="0" w:color="auto"/>
      </w:divBdr>
      <w:divsChild>
        <w:div w:id="988289597">
          <w:marLeft w:val="547"/>
          <w:marRight w:val="0"/>
          <w:marTop w:val="0"/>
          <w:marBottom w:val="160"/>
          <w:divBdr>
            <w:top w:val="none" w:sz="0" w:space="0" w:color="auto"/>
            <w:left w:val="none" w:sz="0" w:space="0" w:color="auto"/>
            <w:bottom w:val="none" w:sz="0" w:space="0" w:color="auto"/>
            <w:right w:val="none" w:sz="0" w:space="0" w:color="auto"/>
          </w:divBdr>
        </w:div>
      </w:divsChild>
    </w:div>
    <w:div w:id="1216088994">
      <w:bodyDiv w:val="1"/>
      <w:marLeft w:val="0"/>
      <w:marRight w:val="0"/>
      <w:marTop w:val="0"/>
      <w:marBottom w:val="0"/>
      <w:divBdr>
        <w:top w:val="none" w:sz="0" w:space="0" w:color="auto"/>
        <w:left w:val="none" w:sz="0" w:space="0" w:color="auto"/>
        <w:bottom w:val="none" w:sz="0" w:space="0" w:color="auto"/>
        <w:right w:val="none" w:sz="0" w:space="0" w:color="auto"/>
      </w:divBdr>
      <w:divsChild>
        <w:div w:id="1446657320">
          <w:marLeft w:val="547"/>
          <w:marRight w:val="0"/>
          <w:marTop w:val="0"/>
          <w:marBottom w:val="160"/>
          <w:divBdr>
            <w:top w:val="none" w:sz="0" w:space="0" w:color="auto"/>
            <w:left w:val="none" w:sz="0" w:space="0" w:color="auto"/>
            <w:bottom w:val="none" w:sz="0" w:space="0" w:color="auto"/>
            <w:right w:val="none" w:sz="0" w:space="0" w:color="auto"/>
          </w:divBdr>
        </w:div>
      </w:divsChild>
    </w:div>
    <w:div w:id="1254973630">
      <w:bodyDiv w:val="1"/>
      <w:marLeft w:val="0"/>
      <w:marRight w:val="0"/>
      <w:marTop w:val="0"/>
      <w:marBottom w:val="0"/>
      <w:divBdr>
        <w:top w:val="none" w:sz="0" w:space="0" w:color="auto"/>
        <w:left w:val="none" w:sz="0" w:space="0" w:color="auto"/>
        <w:bottom w:val="none" w:sz="0" w:space="0" w:color="auto"/>
        <w:right w:val="none" w:sz="0" w:space="0" w:color="auto"/>
      </w:divBdr>
    </w:div>
    <w:div w:id="1473519815">
      <w:bodyDiv w:val="1"/>
      <w:marLeft w:val="0"/>
      <w:marRight w:val="0"/>
      <w:marTop w:val="0"/>
      <w:marBottom w:val="0"/>
      <w:divBdr>
        <w:top w:val="none" w:sz="0" w:space="0" w:color="auto"/>
        <w:left w:val="none" w:sz="0" w:space="0" w:color="auto"/>
        <w:bottom w:val="none" w:sz="0" w:space="0" w:color="auto"/>
        <w:right w:val="none" w:sz="0" w:space="0" w:color="auto"/>
      </w:divBdr>
      <w:divsChild>
        <w:div w:id="433211299">
          <w:marLeft w:val="547"/>
          <w:marRight w:val="0"/>
          <w:marTop w:val="0"/>
          <w:marBottom w:val="160"/>
          <w:divBdr>
            <w:top w:val="none" w:sz="0" w:space="0" w:color="auto"/>
            <w:left w:val="none" w:sz="0" w:space="0" w:color="auto"/>
            <w:bottom w:val="none" w:sz="0" w:space="0" w:color="auto"/>
            <w:right w:val="none" w:sz="0" w:space="0" w:color="auto"/>
          </w:divBdr>
        </w:div>
      </w:divsChild>
    </w:div>
    <w:div w:id="1518273350">
      <w:bodyDiv w:val="1"/>
      <w:marLeft w:val="0"/>
      <w:marRight w:val="0"/>
      <w:marTop w:val="0"/>
      <w:marBottom w:val="0"/>
      <w:divBdr>
        <w:top w:val="none" w:sz="0" w:space="0" w:color="auto"/>
        <w:left w:val="none" w:sz="0" w:space="0" w:color="auto"/>
        <w:bottom w:val="none" w:sz="0" w:space="0" w:color="auto"/>
        <w:right w:val="none" w:sz="0" w:space="0" w:color="auto"/>
      </w:divBdr>
      <w:divsChild>
        <w:div w:id="357051237">
          <w:marLeft w:val="547"/>
          <w:marRight w:val="0"/>
          <w:marTop w:val="0"/>
          <w:marBottom w:val="160"/>
          <w:divBdr>
            <w:top w:val="none" w:sz="0" w:space="0" w:color="auto"/>
            <w:left w:val="none" w:sz="0" w:space="0" w:color="auto"/>
            <w:bottom w:val="none" w:sz="0" w:space="0" w:color="auto"/>
            <w:right w:val="none" w:sz="0" w:space="0" w:color="auto"/>
          </w:divBdr>
        </w:div>
        <w:div w:id="310451150">
          <w:marLeft w:val="547"/>
          <w:marRight w:val="0"/>
          <w:marTop w:val="0"/>
          <w:marBottom w:val="160"/>
          <w:divBdr>
            <w:top w:val="none" w:sz="0" w:space="0" w:color="auto"/>
            <w:left w:val="none" w:sz="0" w:space="0" w:color="auto"/>
            <w:bottom w:val="none" w:sz="0" w:space="0" w:color="auto"/>
            <w:right w:val="none" w:sz="0" w:space="0" w:color="auto"/>
          </w:divBdr>
        </w:div>
        <w:div w:id="1120607749">
          <w:marLeft w:val="547"/>
          <w:marRight w:val="0"/>
          <w:marTop w:val="0"/>
          <w:marBottom w:val="160"/>
          <w:divBdr>
            <w:top w:val="none" w:sz="0" w:space="0" w:color="auto"/>
            <w:left w:val="none" w:sz="0" w:space="0" w:color="auto"/>
            <w:bottom w:val="none" w:sz="0" w:space="0" w:color="auto"/>
            <w:right w:val="none" w:sz="0" w:space="0" w:color="auto"/>
          </w:divBdr>
        </w:div>
        <w:div w:id="733358067">
          <w:marLeft w:val="547"/>
          <w:marRight w:val="0"/>
          <w:marTop w:val="0"/>
          <w:marBottom w:val="160"/>
          <w:divBdr>
            <w:top w:val="none" w:sz="0" w:space="0" w:color="auto"/>
            <w:left w:val="none" w:sz="0" w:space="0" w:color="auto"/>
            <w:bottom w:val="none" w:sz="0" w:space="0" w:color="auto"/>
            <w:right w:val="none" w:sz="0" w:space="0" w:color="auto"/>
          </w:divBdr>
        </w:div>
        <w:div w:id="2139950193">
          <w:marLeft w:val="547"/>
          <w:marRight w:val="0"/>
          <w:marTop w:val="0"/>
          <w:marBottom w:val="160"/>
          <w:divBdr>
            <w:top w:val="none" w:sz="0" w:space="0" w:color="auto"/>
            <w:left w:val="none" w:sz="0" w:space="0" w:color="auto"/>
            <w:bottom w:val="none" w:sz="0" w:space="0" w:color="auto"/>
            <w:right w:val="none" w:sz="0" w:space="0" w:color="auto"/>
          </w:divBdr>
        </w:div>
      </w:divsChild>
    </w:div>
    <w:div w:id="1661076655">
      <w:bodyDiv w:val="1"/>
      <w:marLeft w:val="0"/>
      <w:marRight w:val="0"/>
      <w:marTop w:val="0"/>
      <w:marBottom w:val="0"/>
      <w:divBdr>
        <w:top w:val="none" w:sz="0" w:space="0" w:color="auto"/>
        <w:left w:val="none" w:sz="0" w:space="0" w:color="auto"/>
        <w:bottom w:val="none" w:sz="0" w:space="0" w:color="auto"/>
        <w:right w:val="none" w:sz="0" w:space="0" w:color="auto"/>
      </w:divBdr>
    </w:div>
    <w:div w:id="1733573721">
      <w:bodyDiv w:val="1"/>
      <w:marLeft w:val="0"/>
      <w:marRight w:val="0"/>
      <w:marTop w:val="0"/>
      <w:marBottom w:val="0"/>
      <w:divBdr>
        <w:top w:val="none" w:sz="0" w:space="0" w:color="auto"/>
        <w:left w:val="none" w:sz="0" w:space="0" w:color="auto"/>
        <w:bottom w:val="none" w:sz="0" w:space="0" w:color="auto"/>
        <w:right w:val="none" w:sz="0" w:space="0" w:color="auto"/>
      </w:divBdr>
      <w:divsChild>
        <w:div w:id="219489071">
          <w:marLeft w:val="547"/>
          <w:marRight w:val="0"/>
          <w:marTop w:val="0"/>
          <w:marBottom w:val="160"/>
          <w:divBdr>
            <w:top w:val="none" w:sz="0" w:space="0" w:color="auto"/>
            <w:left w:val="none" w:sz="0" w:space="0" w:color="auto"/>
            <w:bottom w:val="none" w:sz="0" w:space="0" w:color="auto"/>
            <w:right w:val="none" w:sz="0" w:space="0" w:color="auto"/>
          </w:divBdr>
        </w:div>
      </w:divsChild>
    </w:div>
    <w:div w:id="1773239754">
      <w:bodyDiv w:val="1"/>
      <w:marLeft w:val="0"/>
      <w:marRight w:val="0"/>
      <w:marTop w:val="0"/>
      <w:marBottom w:val="0"/>
      <w:divBdr>
        <w:top w:val="none" w:sz="0" w:space="0" w:color="auto"/>
        <w:left w:val="none" w:sz="0" w:space="0" w:color="auto"/>
        <w:bottom w:val="none" w:sz="0" w:space="0" w:color="auto"/>
        <w:right w:val="none" w:sz="0" w:space="0" w:color="auto"/>
      </w:divBdr>
    </w:div>
    <w:div w:id="1872187581">
      <w:bodyDiv w:val="1"/>
      <w:marLeft w:val="0"/>
      <w:marRight w:val="0"/>
      <w:marTop w:val="0"/>
      <w:marBottom w:val="0"/>
      <w:divBdr>
        <w:top w:val="none" w:sz="0" w:space="0" w:color="auto"/>
        <w:left w:val="none" w:sz="0" w:space="0" w:color="auto"/>
        <w:bottom w:val="none" w:sz="0" w:space="0" w:color="auto"/>
        <w:right w:val="none" w:sz="0" w:space="0" w:color="auto"/>
      </w:divBdr>
      <w:divsChild>
        <w:div w:id="834952751">
          <w:marLeft w:val="547"/>
          <w:marRight w:val="0"/>
          <w:marTop w:val="0"/>
          <w:marBottom w:val="160"/>
          <w:divBdr>
            <w:top w:val="none" w:sz="0" w:space="0" w:color="auto"/>
            <w:left w:val="none" w:sz="0" w:space="0" w:color="auto"/>
            <w:bottom w:val="none" w:sz="0" w:space="0" w:color="auto"/>
            <w:right w:val="none" w:sz="0" w:space="0" w:color="auto"/>
          </w:divBdr>
        </w:div>
        <w:div w:id="1437679757">
          <w:marLeft w:val="547"/>
          <w:marRight w:val="0"/>
          <w:marTop w:val="0"/>
          <w:marBottom w:val="160"/>
          <w:divBdr>
            <w:top w:val="none" w:sz="0" w:space="0" w:color="auto"/>
            <w:left w:val="none" w:sz="0" w:space="0" w:color="auto"/>
            <w:bottom w:val="none" w:sz="0" w:space="0" w:color="auto"/>
            <w:right w:val="none" w:sz="0" w:space="0" w:color="auto"/>
          </w:divBdr>
        </w:div>
        <w:div w:id="482160206">
          <w:marLeft w:val="547"/>
          <w:marRight w:val="0"/>
          <w:marTop w:val="0"/>
          <w:marBottom w:val="160"/>
          <w:divBdr>
            <w:top w:val="none" w:sz="0" w:space="0" w:color="auto"/>
            <w:left w:val="none" w:sz="0" w:space="0" w:color="auto"/>
            <w:bottom w:val="none" w:sz="0" w:space="0" w:color="auto"/>
            <w:right w:val="none" w:sz="0" w:space="0" w:color="auto"/>
          </w:divBdr>
        </w:div>
      </w:divsChild>
    </w:div>
    <w:div w:id="192676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07"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ancrof\Desktop\Wake%20Procedure%20Template%20Labs.dotx" TargetMode="External"/></Relationships>
</file>

<file path=word/theme/theme1.xml><?xml version="1.0" encoding="utf-8"?>
<a:theme xmlns:a="http://schemas.openxmlformats.org/drawingml/2006/main" name="TJC Square Template">
  <a:themeElements>
    <a:clrScheme name="Custom 7">
      <a:dk1>
        <a:srgbClr val="000000"/>
      </a:dk1>
      <a:lt1>
        <a:sysClr val="window" lastClr="FFFFFF"/>
      </a:lt1>
      <a:dk2>
        <a:srgbClr val="1F336B"/>
      </a:dk2>
      <a:lt2>
        <a:srgbClr val="BCBEC0"/>
      </a:lt2>
      <a:accent1>
        <a:srgbClr val="1F336B"/>
      </a:accent1>
      <a:accent2>
        <a:srgbClr val="FFBF00"/>
      </a:accent2>
      <a:accent3>
        <a:srgbClr val="EF5125"/>
      </a:accent3>
      <a:accent4>
        <a:srgbClr val="007B5F"/>
      </a:accent4>
      <a:accent5>
        <a:srgbClr val="6F263D"/>
      </a:accent5>
      <a:accent6>
        <a:srgbClr val="248FA0"/>
      </a:accent6>
      <a:hlink>
        <a:srgbClr val="23346A"/>
      </a:hlink>
      <a:folHlink>
        <a:srgbClr val="23346A"/>
      </a:folHlink>
    </a:clrScheme>
    <a:fontScheme name="Custom 26">
      <a:majorFont>
        <a:latin typeface="Georgia"/>
        <a:ea typeface=""/>
        <a:cs typeface=""/>
      </a:majorFont>
      <a:minorFont>
        <a:latin typeface="ITC Franklin Gothic Std Book"/>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JC Square Template" id="{57E57CC0-E72C-4FB0-8F24-F363F3D8F7AC}" vid="{D1F58699-F078-4691-883C-FFEE9708D52B}"/>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0CCCFB-8993-44C8-85EA-C4DF3BAE2156}">
  <we:reference id="2f2765e4-7c9d-4c24-b3c4-499470ddf277" version="1.0.0.5" store="EXCatalog" storeType="EXCatalog"/>
  <we:alternateReferences>
    <we:reference id="WA104382046" version="1.0.0.5"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4A01C42-A40A-4BE7-8315-23B6205F5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Wake Procedure Template Labs.dotx</Template>
  <TotalTime>4</TotalTime>
  <Pages>39</Pages>
  <Words>6620</Words>
  <Characters>33821</Characters>
  <Application>Microsoft Office Word</Application>
  <DocSecurity>0</DocSecurity>
  <Lines>281</Lines>
  <Paragraphs>80</Paragraphs>
  <ScaleCrop>false</ScaleCrop>
  <HeadingPairs>
    <vt:vector size="2" baseType="variant">
      <vt:variant>
        <vt:lpstr>Title</vt:lpstr>
      </vt:variant>
      <vt:variant>
        <vt:i4>1</vt:i4>
      </vt:variant>
    </vt:vector>
  </HeadingPairs>
  <TitlesOfParts>
    <vt:vector size="1" baseType="lpstr">
      <vt:lpstr>DIVISION/DEPT</vt:lpstr>
    </vt:vector>
  </TitlesOfParts>
  <Company>Children's Hospital</Company>
  <LinksUpToDate>false</LinksUpToDate>
  <CharactersWithSpaces>40361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DIVISION/DEPT</dc:title>
  <dc:subject/>
  <dc:creator>Danielle Lynn Bancroft</dc:creator>
  <cp:keywords/>
  <cp:lastModifiedBy>Christina S Warren</cp:lastModifiedBy>
  <cp:revision>2</cp:revision>
  <cp:lastPrinted>2024-03-27T19:05:00Z</cp:lastPrinted>
  <dcterms:created xsi:type="dcterms:W3CDTF">2024-05-02T19:22:00Z</dcterms:created>
  <dcterms:modified xsi:type="dcterms:W3CDTF">2024-05-02T19:22:00Z</dcterms:modified>
</cp:coreProperties>
</file>