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3" w:rsidRDefault="00BF43C9" w:rsidP="00BF43C9">
      <w:pPr>
        <w:pStyle w:val="NoSpacing"/>
        <w:jc w:val="center"/>
        <w:rPr>
          <w:b/>
          <w:sz w:val="40"/>
          <w:szCs w:val="40"/>
        </w:rPr>
      </w:pPr>
      <w:r w:rsidRPr="00BF43C9">
        <w:rPr>
          <w:b/>
          <w:sz w:val="40"/>
          <w:szCs w:val="40"/>
        </w:rPr>
        <w:t>Massive Transfusion Protocol Labs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5"/>
      </w:tblGrid>
      <w:tr w:rsidR="00BF43C9" w:rsidRPr="00547CF3" w:rsidTr="00BF43C9">
        <w:trPr>
          <w:trHeight w:val="1605"/>
        </w:trPr>
        <w:tc>
          <w:tcPr>
            <w:tcW w:w="4905" w:type="dxa"/>
            <w:vAlign w:val="center"/>
          </w:tcPr>
          <w:p w:rsidR="00BF43C9" w:rsidRDefault="00BF43C9" w:rsidP="00BF43C9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Patient Label</w:t>
            </w:r>
          </w:p>
        </w:tc>
      </w:tr>
    </w:tbl>
    <w:p w:rsidR="00547CF3" w:rsidRDefault="00547CF3" w:rsidP="00BF43C9">
      <w:pPr>
        <w:pStyle w:val="NoSpacing"/>
        <w:rPr>
          <w:sz w:val="28"/>
          <w:szCs w:val="28"/>
        </w:rPr>
      </w:pPr>
      <w:r w:rsidRPr="00547CF3">
        <w:rPr>
          <w:sz w:val="28"/>
          <w:szCs w:val="28"/>
        </w:rPr>
        <w:t>Phone</w:t>
      </w:r>
      <w:r>
        <w:rPr>
          <w:sz w:val="28"/>
          <w:szCs w:val="28"/>
        </w:rPr>
        <w:t xml:space="preserve"> #:_________________</w:t>
      </w:r>
    </w:p>
    <w:p w:rsidR="00547CF3" w:rsidRDefault="00547CF3" w:rsidP="00BF43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Date/Time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</w:t>
      </w:r>
    </w:p>
    <w:p w:rsidR="00547CF3" w:rsidRDefault="00547CF3" w:rsidP="00BF43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Location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</w:t>
      </w:r>
    </w:p>
    <w:p w:rsidR="00547CF3" w:rsidRDefault="00547CF3" w:rsidP="00BF43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</w:t>
      </w:r>
    </w:p>
    <w:p w:rsidR="00547CF3" w:rsidRDefault="00547CF3" w:rsidP="00BF43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Sample Source:  Arterial or Venous</w:t>
      </w:r>
    </w:p>
    <w:p w:rsidR="00547CF3" w:rsidRDefault="00547CF3" w:rsidP="00BF43C9">
      <w:pPr>
        <w:pStyle w:val="NoSpacing"/>
        <w:rPr>
          <w:sz w:val="28"/>
          <w:szCs w:val="28"/>
        </w:rPr>
      </w:pPr>
    </w:p>
    <w:p w:rsidR="00547CF3" w:rsidRDefault="00547CF3" w:rsidP="00BF43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order the following Labs:</w:t>
      </w:r>
    </w:p>
    <w:p w:rsidR="00547CF3" w:rsidRDefault="00547CF3" w:rsidP="00BF43C9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547CF3" w:rsidTr="00547CF3">
        <w:tc>
          <w:tcPr>
            <w:tcW w:w="5508" w:type="dxa"/>
          </w:tcPr>
          <w:p w:rsidR="00547CF3" w:rsidRDefault="00547CF3" w:rsidP="00BF43C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</w:t>
            </w:r>
          </w:p>
        </w:tc>
        <w:tc>
          <w:tcPr>
            <w:tcW w:w="5508" w:type="dxa"/>
          </w:tcPr>
          <w:p w:rsidR="00547CF3" w:rsidRDefault="00547CF3" w:rsidP="00BF43C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Tube Color Specimen Volume</w:t>
            </w:r>
          </w:p>
        </w:tc>
      </w:tr>
      <w:tr w:rsidR="00547CF3" w:rsidTr="00547CF3">
        <w:tc>
          <w:tcPr>
            <w:tcW w:w="5508" w:type="dxa"/>
          </w:tcPr>
          <w:p w:rsidR="00547CF3" w:rsidRDefault="00547CF3" w:rsidP="00547CF3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 Gas</w:t>
            </w:r>
          </w:p>
          <w:p w:rsidR="00547CF3" w:rsidRDefault="00547CF3" w:rsidP="00547CF3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Ionized Calcium</w:t>
            </w:r>
          </w:p>
          <w:p w:rsidR="00547CF3" w:rsidRDefault="00547CF3" w:rsidP="00547CF3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Sodium</w:t>
            </w:r>
          </w:p>
          <w:p w:rsidR="00547CF3" w:rsidRDefault="00547CF3" w:rsidP="00547CF3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Glucose</w:t>
            </w:r>
          </w:p>
          <w:p w:rsidR="00547CF3" w:rsidRDefault="00547CF3" w:rsidP="00547CF3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E0C87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tassium</w:t>
            </w:r>
          </w:p>
          <w:p w:rsidR="00547CF3" w:rsidRDefault="00547CF3" w:rsidP="00BF43C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547CF3" w:rsidRDefault="00547CF3" w:rsidP="00BF43C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Heparin Syringe 0.6mL</w:t>
            </w:r>
          </w:p>
        </w:tc>
      </w:tr>
      <w:tr w:rsidR="00547CF3" w:rsidTr="00547CF3">
        <w:tc>
          <w:tcPr>
            <w:tcW w:w="5508" w:type="dxa"/>
          </w:tcPr>
          <w:p w:rsidR="00547CF3" w:rsidRDefault="00547CF3" w:rsidP="00547CF3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HGB</w:t>
            </w:r>
          </w:p>
          <w:p w:rsidR="00547CF3" w:rsidRDefault="00547CF3" w:rsidP="00547CF3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HCT</w:t>
            </w:r>
          </w:p>
          <w:p w:rsidR="00547CF3" w:rsidRDefault="00547CF3" w:rsidP="00547CF3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Platelet count</w:t>
            </w:r>
          </w:p>
        </w:tc>
        <w:tc>
          <w:tcPr>
            <w:tcW w:w="5508" w:type="dxa"/>
          </w:tcPr>
          <w:p w:rsidR="00547CF3" w:rsidRDefault="00547CF3" w:rsidP="00805B5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0.5mL in Lavender</w:t>
            </w:r>
            <w:r w:rsidR="00805B50">
              <w:rPr>
                <w:sz w:val="28"/>
                <w:szCs w:val="28"/>
              </w:rPr>
              <w:t xml:space="preserve"> </w:t>
            </w:r>
            <w:proofErr w:type="spellStart"/>
            <w:r w:rsidR="00805B50">
              <w:rPr>
                <w:sz w:val="28"/>
                <w:szCs w:val="28"/>
              </w:rPr>
              <w:t>Microtainer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47CF3" w:rsidTr="00547CF3">
        <w:tc>
          <w:tcPr>
            <w:tcW w:w="5508" w:type="dxa"/>
          </w:tcPr>
          <w:p w:rsidR="00547CF3" w:rsidRDefault="00547CF3" w:rsidP="00547CF3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  <w:p w:rsidR="00547CF3" w:rsidRDefault="00547CF3" w:rsidP="00547CF3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Fibrinogen</w:t>
            </w:r>
          </w:p>
        </w:tc>
        <w:tc>
          <w:tcPr>
            <w:tcW w:w="5508" w:type="dxa"/>
          </w:tcPr>
          <w:p w:rsidR="00547CF3" w:rsidRDefault="00547CF3" w:rsidP="00547CF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 </w:t>
            </w:r>
            <w:proofErr w:type="spellStart"/>
            <w:r>
              <w:rPr>
                <w:sz w:val="28"/>
                <w:szCs w:val="28"/>
              </w:rPr>
              <w:t>mL</w:t>
            </w:r>
            <w:proofErr w:type="spellEnd"/>
            <w:r>
              <w:rPr>
                <w:sz w:val="28"/>
                <w:szCs w:val="28"/>
              </w:rPr>
              <w:t xml:space="preserve"> blue </w:t>
            </w:r>
            <w:proofErr w:type="spellStart"/>
            <w:r w:rsidR="00805B50" w:rsidRPr="00805B50">
              <w:rPr>
                <w:sz w:val="28"/>
                <w:szCs w:val="28"/>
              </w:rPr>
              <w:t>vacutainer</w:t>
            </w:r>
            <w:proofErr w:type="spellEnd"/>
            <w:r w:rsidR="00805B50">
              <w:rPr>
                <w:sz w:val="28"/>
                <w:szCs w:val="28"/>
              </w:rPr>
              <w:t xml:space="preserve"> </w:t>
            </w:r>
          </w:p>
        </w:tc>
      </w:tr>
    </w:tbl>
    <w:p w:rsidR="00547CF3" w:rsidRDefault="00547CF3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Default="009E0C87" w:rsidP="00BF43C9">
      <w:pPr>
        <w:pStyle w:val="NoSpacing"/>
        <w:rPr>
          <w:sz w:val="28"/>
          <w:szCs w:val="28"/>
        </w:rPr>
      </w:pPr>
    </w:p>
    <w:p w:rsidR="009E0C87" w:rsidRPr="009E0C87" w:rsidRDefault="009E0C87" w:rsidP="009E0C87">
      <w:pPr>
        <w:pStyle w:val="NoSpacing"/>
        <w:jc w:val="center"/>
        <w:rPr>
          <w:b/>
          <w:sz w:val="96"/>
          <w:szCs w:val="96"/>
        </w:rPr>
      </w:pPr>
      <w:r w:rsidRPr="009E0C87">
        <w:rPr>
          <w:b/>
          <w:sz w:val="96"/>
          <w:szCs w:val="96"/>
        </w:rPr>
        <w:t>Massive Transfusion Protocol Labs</w:t>
      </w:r>
    </w:p>
    <w:sectPr w:rsidR="009E0C87" w:rsidRPr="009E0C87" w:rsidSect="00BF4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C9" w:rsidRDefault="00BF43C9" w:rsidP="00BF43C9">
      <w:r>
        <w:separator/>
      </w:r>
    </w:p>
  </w:endnote>
  <w:endnote w:type="continuationSeparator" w:id="0">
    <w:p w:rsidR="00BF43C9" w:rsidRDefault="00BF43C9" w:rsidP="00BF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3" w:rsidRDefault="00575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3" w:rsidRDefault="00575E73">
    <w:pPr>
      <w:pStyle w:val="Footer"/>
    </w:pPr>
    <w:proofErr w:type="spellStart"/>
    <w:r>
      <w:t>TSf</w:t>
    </w:r>
    <w:proofErr w:type="spellEnd"/>
    <w:r>
      <w:t xml:space="preserve"> 3.23.3</w:t>
    </w:r>
  </w:p>
  <w:p w:rsidR="00575E73" w:rsidRDefault="00575E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3" w:rsidRDefault="00575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C9" w:rsidRDefault="00BF43C9" w:rsidP="00BF43C9">
      <w:r>
        <w:separator/>
      </w:r>
    </w:p>
  </w:footnote>
  <w:footnote w:type="continuationSeparator" w:id="0">
    <w:p w:rsidR="00BF43C9" w:rsidRDefault="00BF43C9" w:rsidP="00BF4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3" w:rsidRDefault="00575E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C9" w:rsidRDefault="00BF43C9">
    <w:pPr>
      <w:pStyle w:val="Header"/>
    </w:pPr>
    <w:r>
      <w:rPr>
        <w:noProof/>
        <w:lang w:bidi="ar-SA"/>
      </w:rPr>
      <w:drawing>
        <wp:inline distT="0" distB="0" distL="0" distR="0">
          <wp:extent cx="1371600" cy="514350"/>
          <wp:effectExtent l="19050" t="0" r="0" b="0"/>
          <wp:docPr id="1" name="Picture 1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BF43C9" w:rsidRDefault="00BF43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73" w:rsidRDefault="00575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51B"/>
    <w:multiLevelType w:val="hybridMultilevel"/>
    <w:tmpl w:val="C788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797C"/>
    <w:multiLevelType w:val="hybridMultilevel"/>
    <w:tmpl w:val="B976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358BB"/>
    <w:multiLevelType w:val="hybridMultilevel"/>
    <w:tmpl w:val="AA34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F43C9"/>
    <w:rsid w:val="0005265C"/>
    <w:rsid w:val="002E5352"/>
    <w:rsid w:val="0032172C"/>
    <w:rsid w:val="00357F8D"/>
    <w:rsid w:val="004D7E81"/>
    <w:rsid w:val="00547CF3"/>
    <w:rsid w:val="00575E73"/>
    <w:rsid w:val="007B0D03"/>
    <w:rsid w:val="00805B50"/>
    <w:rsid w:val="0087480A"/>
    <w:rsid w:val="00921EBB"/>
    <w:rsid w:val="009E0C87"/>
    <w:rsid w:val="00B7005E"/>
    <w:rsid w:val="00BF43C9"/>
    <w:rsid w:val="00BF6E5B"/>
    <w:rsid w:val="00C15734"/>
    <w:rsid w:val="00D10D4B"/>
    <w:rsid w:val="00D3599F"/>
    <w:rsid w:val="00DC5E4B"/>
    <w:rsid w:val="00E606DC"/>
    <w:rsid w:val="00FA1D64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F4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C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805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CE005489</dc:creator>
  <cp:lastModifiedBy>CE005489</cp:lastModifiedBy>
  <cp:revision>4</cp:revision>
  <dcterms:created xsi:type="dcterms:W3CDTF">2017-05-31T13:45:00Z</dcterms:created>
  <dcterms:modified xsi:type="dcterms:W3CDTF">2017-05-31T19:40:00Z</dcterms:modified>
</cp:coreProperties>
</file>