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F3" w:rsidRDefault="00C90F26">
      <w:pPr>
        <w:pStyle w:val="Title"/>
      </w:pPr>
      <w:bookmarkStart w:id="0" w:name="_GoBack"/>
      <w:bookmarkEnd w:id="0"/>
      <w:r>
        <w:t>CHILDREN’S HOSPITALS AND CLINICS</w:t>
      </w:r>
    </w:p>
    <w:p w:rsidR="00B06EF3" w:rsidRDefault="00C90F26">
      <w:pPr>
        <w:jc w:val="center"/>
        <w:rPr>
          <w:b/>
          <w:bCs/>
        </w:rPr>
      </w:pPr>
      <w:r>
        <w:rPr>
          <w:b/>
          <w:bCs/>
        </w:rPr>
        <w:t>ST. PAUL</w:t>
      </w:r>
    </w:p>
    <w:p w:rsidR="00B06EF3" w:rsidRDefault="00C90F26">
      <w:pPr>
        <w:pStyle w:val="Heading2"/>
      </w:pPr>
      <w:r>
        <w:t>QC AND MAINTENANCE OF BLOOD BANK EQUIPMENT</w:t>
      </w:r>
    </w:p>
    <w:p w:rsidR="00B06EF3" w:rsidRDefault="00B06EF3">
      <w:pPr>
        <w:jc w:val="center"/>
      </w:pPr>
    </w:p>
    <w:p w:rsidR="00B06EF3" w:rsidRDefault="00C90F26">
      <w:r>
        <w:t xml:space="preserve">   YEAR_________________</w:t>
      </w:r>
    </w:p>
    <w:p w:rsidR="00B06EF3" w:rsidRDefault="00B06EF3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B06EF3">
        <w:tc>
          <w:tcPr>
            <w:tcW w:w="576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JAN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FEB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APR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MAY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JUL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AUG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SEP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OCT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NOV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C90F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DEC</w:t>
            </w:r>
          </w:p>
        </w:tc>
      </w:tr>
      <w:tr w:rsidR="00B06EF3">
        <w:tc>
          <w:tcPr>
            <w:tcW w:w="5760" w:type="dxa"/>
          </w:tcPr>
          <w:p w:rsidR="00B06EF3" w:rsidRDefault="00C90F26">
            <w:r>
              <w:rPr>
                <w:b/>
                <w:bCs/>
              </w:rPr>
              <w:t xml:space="preserve">Monthly  </w:t>
            </w:r>
            <w:r>
              <w:t xml:space="preserve">  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Bleach Helmer Plasma Thawer</w:t>
            </w:r>
          </w:p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Clean Helmer Platelet Incubator</w:t>
            </w:r>
          </w:p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Calibrate Dietetic Scale</w:t>
            </w:r>
          </w:p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rPr>
                <w:b/>
                <w:bCs/>
              </w:rPr>
              <w:t>Quarterly</w:t>
            </w:r>
            <w:r>
              <w:t xml:space="preserve"> 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MTS centrifuge RPM and timer  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Centra-B Plus centrifuge RPM, timer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Mistral 3000i centrifuge RPM, timer, temp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Blood Bank Refrigerator alarm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Blood Bank Freezer (-30) alarm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Surgery Refrigerator Alarm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Helmer Plt Incubator Alarm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Helmer Plasma Thawer Alarm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Biohit Pipette calibration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rPr>
                <w:b/>
                <w:bCs/>
              </w:rPr>
              <w:t xml:space="preserve">Semi-annually   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 w:rsidTr="00F144D8">
        <w:tc>
          <w:tcPr>
            <w:tcW w:w="5760" w:type="dxa"/>
          </w:tcPr>
          <w:p w:rsidR="00B06EF3" w:rsidRDefault="00C90F26">
            <w:r>
              <w:t xml:space="preserve">                  Pipette Calibration (MLA)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</w:tr>
      <w:tr w:rsidR="00B06EF3" w:rsidTr="00F144D8">
        <w:tc>
          <w:tcPr>
            <w:tcW w:w="5760" w:type="dxa"/>
          </w:tcPr>
          <w:p w:rsidR="00B06EF3" w:rsidRDefault="00C90F26">
            <w:r>
              <w:t xml:space="preserve">                  Method to Method Comparison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shd w:val="clear" w:color="auto" w:fill="FFFFFF" w:themeFill="background1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Data Integrity Check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rPr>
                <w:b/>
                <w:bCs/>
              </w:rPr>
              <w:t>Annually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Thermometer calibration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Clean refrigerator/freezer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Logtag  validation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pPr>
              <w:rPr>
                <w:sz w:val="16"/>
              </w:rPr>
            </w:pPr>
            <w:r>
              <w:t xml:space="preserve">                   Functional Calibrate serofuge 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Timer calibration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NIST calibration (send out)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Weights calibration (send out)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  <w:tr w:rsidR="00B06EF3">
        <w:tc>
          <w:tcPr>
            <w:tcW w:w="5760" w:type="dxa"/>
          </w:tcPr>
          <w:p w:rsidR="00B06EF3" w:rsidRDefault="00C90F26">
            <w:r>
              <w:t xml:space="preserve">                   TS Internal Disaster Sim</w:t>
            </w:r>
          </w:p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  <w:shd w:val="clear" w:color="auto" w:fill="CCFFFF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  <w:tc>
          <w:tcPr>
            <w:tcW w:w="750" w:type="dxa"/>
          </w:tcPr>
          <w:p w:rsidR="00B06EF3" w:rsidRDefault="00B06EF3"/>
        </w:tc>
      </w:tr>
    </w:tbl>
    <w:p w:rsidR="00B06EF3" w:rsidRDefault="00C90F26">
      <w:r>
        <w:t xml:space="preserve">  </w:t>
      </w:r>
    </w:p>
    <w:p w:rsidR="00B06EF3" w:rsidRDefault="00B06EF3"/>
    <w:sectPr w:rsidR="00B06EF3" w:rsidSect="004C6501">
      <w:footerReference w:type="default" r:id="rId10"/>
      <w:pgSz w:w="15840" w:h="12240" w:orient="landscape" w:code="1"/>
      <w:pgMar w:top="302" w:right="144" w:bottom="302" w:left="144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F3" w:rsidRDefault="00C90F26">
      <w:r>
        <w:separator/>
      </w:r>
    </w:p>
  </w:endnote>
  <w:endnote w:type="continuationSeparator" w:id="0">
    <w:p w:rsidR="00B06EF3" w:rsidRDefault="00C9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F3" w:rsidRDefault="00F144D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TSf 17.10.1v10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F3" w:rsidRDefault="00C90F26">
      <w:r>
        <w:separator/>
      </w:r>
    </w:p>
  </w:footnote>
  <w:footnote w:type="continuationSeparator" w:id="0">
    <w:p w:rsidR="00B06EF3" w:rsidRDefault="00C90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F26"/>
    <w:rsid w:val="00207294"/>
    <w:rsid w:val="0024066C"/>
    <w:rsid w:val="004C6501"/>
    <w:rsid w:val="00B06EF3"/>
    <w:rsid w:val="00C90F26"/>
    <w:rsid w:val="00D37840"/>
    <w:rsid w:val="00F1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01"/>
    <w:rPr>
      <w:sz w:val="24"/>
      <w:szCs w:val="24"/>
    </w:rPr>
  </w:style>
  <w:style w:type="paragraph" w:styleId="Heading1">
    <w:name w:val="heading 1"/>
    <w:basedOn w:val="Normal"/>
    <w:next w:val="Normal"/>
    <w:qFormat/>
    <w:rsid w:val="004C650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C650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6501"/>
    <w:pPr>
      <w:jc w:val="center"/>
    </w:pPr>
    <w:rPr>
      <w:b/>
      <w:bCs/>
    </w:rPr>
  </w:style>
  <w:style w:type="paragraph" w:styleId="Header">
    <w:name w:val="header"/>
    <w:basedOn w:val="Normal"/>
    <w:semiHidden/>
    <w:rsid w:val="004C6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65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2017-11-01T05:00:00+00:00</Renewal_x0020_Date>
    <Related_x0020_Documents xmlns="199f0838-75a6-4f0c-9be1-f2c07140bccc" xsi:nil="true"/>
    <WFStatus xmlns="199f0838-75a6-4f0c-9be1-f2c07140bccc">Approved</WFStatus>
    <Legacy_x0020_Name xmlns="199f0838-75a6-4f0c-9be1-f2c07140bccc">TSf 17.10.1 QC and PM equipment schedule STP.doc</Legacy_x0020_Name>
    <Legacy_x0020_Document_x0020_ID xmlns="199f0838-75a6-4f0c-9be1-f2c07140bccc">200147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F6TN54CWY5RS-50183619-31150</_dlc_DocId>
    <_Version xmlns="http://schemas.microsoft.com/sharepoint/v3/fields">4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http://vcpsharepoint2/references/_layouts/15/DocIdRedir.aspx?ID=F6TN54CWY5RS-50183619-31150</Url>
      <Description>F6TN54CWY5RS-50183619-31150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TSf 17.10.01  QC and PM Equimpment Schedule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2013-08-20T14:00:00+00:00</_DCDateCreated>
    <Owner xmlns="http://schemas.microsoft.com/sharepoint/v3">BB</Owner>
    <Summary xmlns="199f0838-75a6-4f0c-9be1-f2c07140bccc" xsi:nil="true"/>
    <SubTitle xmlns="199f0838-75a6-4f0c-9be1-f2c07140bccc" xsi:nil="true"/>
    <Content_x0020_Release_x0020_Date xmlns="199f0838-75a6-4f0c-9be1-f2c07140bccc">2013-08-20T13:59:00+00:00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5920C-C438-49D8-A9C1-657DD0F03E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6FA180-7858-405D-9156-434F19EB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BD493-4DB6-40E6-B129-895BBF793EB0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7B8CB2-DD36-4E85-99FC-D647D2C29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</vt:lpstr>
    </vt:vector>
  </TitlesOfParts>
  <Company>Authorized User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</dc:title>
  <dc:creator>CE005489</dc:creator>
  <dc:description>Add TS internal disaster sim to yearly maintenance. 8/20/13 sc\nReviewed by S. Cassidy on 6/2/14\nReviewed by S. Cassidy on 10/23/15</dc:description>
  <cp:lastModifiedBy>CE005489</cp:lastModifiedBy>
  <cp:revision>2</cp:revision>
  <cp:lastPrinted>2017-08-22T16:05:00Z</cp:lastPrinted>
  <dcterms:created xsi:type="dcterms:W3CDTF">2017-08-22T16:16:00Z</dcterms:created>
  <dcterms:modified xsi:type="dcterms:W3CDTF">2017-08-22T16:16:00Z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d294b39f-2eb9-45ab-8255-8c1d32240d73</vt:lpwstr>
  </property>
</Properties>
</file>