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74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92"/>
        <w:gridCol w:w="1442"/>
        <w:gridCol w:w="186"/>
        <w:gridCol w:w="2516"/>
        <w:gridCol w:w="904"/>
        <w:gridCol w:w="899"/>
        <w:gridCol w:w="1265"/>
        <w:gridCol w:w="2156"/>
        <w:gridCol w:w="8"/>
        <w:gridCol w:w="1803"/>
        <w:gridCol w:w="1803"/>
      </w:tblGrid>
      <w:tr w:rsidR="00C40263" w:rsidTr="00C74B5A">
        <w:trPr>
          <w:gridAfter w:val="2"/>
          <w:wAfter w:w="3606" w:type="dxa"/>
          <w:cantSplit/>
        </w:trPr>
        <w:tc>
          <w:tcPr>
            <w:tcW w:w="1116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40263" w:rsidRPr="00C62228" w:rsidRDefault="00337D8A">
            <w:pPr>
              <w:pStyle w:val="Title"/>
              <w:jc w:val="left"/>
              <w:rPr>
                <w:rFonts w:ascii="Arial" w:hAnsi="Arial"/>
                <w:color w:val="003399"/>
              </w:rPr>
            </w:pPr>
            <w:r>
              <w:rPr>
                <w:rFonts w:ascii="Arial" w:hAnsi="Arial"/>
                <w:color w:val="003399"/>
              </w:rPr>
              <w:t xml:space="preserve"> </w:t>
            </w:r>
            <w:r w:rsidR="005B6256" w:rsidRPr="00C62228">
              <w:rPr>
                <w:rFonts w:ascii="Arial" w:hAnsi="Arial"/>
                <w:color w:val="003399"/>
              </w:rPr>
              <w:t xml:space="preserve">VITEK MS Preventative Maintenance </w:t>
            </w:r>
          </w:p>
          <w:p w:rsidR="00C40263" w:rsidRDefault="00C40263">
            <w:pPr>
              <w:pStyle w:val="Custom"/>
            </w:pPr>
          </w:p>
        </w:tc>
      </w:tr>
      <w:tr w:rsidR="00927AD8" w:rsidTr="00C74B5A">
        <w:trPr>
          <w:gridAfter w:val="2"/>
          <w:wAfter w:w="3606" w:type="dxa"/>
          <w:trHeight w:val="692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927AD8" w:rsidRPr="00C4511A" w:rsidRDefault="00927AD8">
            <w:pPr>
              <w:rPr>
                <w:rFonts w:ascii="Arial" w:hAnsi="Arial"/>
                <w:b/>
                <w:color w:val="003399"/>
                <w:sz w:val="20"/>
              </w:rPr>
            </w:pPr>
            <w:r w:rsidRPr="00C4511A">
              <w:rPr>
                <w:rFonts w:ascii="Arial" w:hAnsi="Arial"/>
                <w:b/>
                <w:color w:val="003399"/>
                <w:sz w:val="20"/>
              </w:rPr>
              <w:t>Purpose</w:t>
            </w:r>
          </w:p>
        </w:tc>
        <w:tc>
          <w:tcPr>
            <w:tcW w:w="93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7AD8" w:rsidRDefault="00927AD8" w:rsidP="001B309C">
            <w:pPr>
              <w:pStyle w:val="TableText"/>
              <w:tabs>
                <w:tab w:val="left" w:pos="3382"/>
              </w:tabs>
              <w:autoSpaceDE/>
              <w:autoSpaceDN/>
              <w:rPr>
                <w:rFonts w:ascii="Arial" w:hAnsi="Arial" w:cs="Arial"/>
                <w:iCs/>
              </w:rPr>
            </w:pPr>
          </w:p>
          <w:p w:rsidR="00927AD8" w:rsidRPr="00927AD8" w:rsidRDefault="00927AD8" w:rsidP="00C62228">
            <w:pPr>
              <w:pStyle w:val="TableText"/>
              <w:tabs>
                <w:tab w:val="left" w:pos="3382"/>
              </w:tabs>
              <w:autoSpaceDE/>
              <w:autoSpaceDN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This procedure provides instructions on how to </w:t>
            </w:r>
            <w:r w:rsidR="00C62228">
              <w:rPr>
                <w:rFonts w:ascii="Arial" w:hAnsi="Arial" w:cs="Arial"/>
                <w:iCs/>
              </w:rPr>
              <w:t xml:space="preserve">perform preventative maintenance for the VITEK MS. </w:t>
            </w:r>
          </w:p>
        </w:tc>
      </w:tr>
      <w:tr w:rsidR="00927AD8" w:rsidTr="00C74B5A">
        <w:trPr>
          <w:gridAfter w:val="2"/>
          <w:wAfter w:w="3606" w:type="dxa"/>
          <w:trHeight w:val="330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927AD8" w:rsidRDefault="00927AD8">
            <w:pPr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</w:p>
          <w:p w:rsidR="008D29EA" w:rsidRPr="00C4511A" w:rsidRDefault="008D29EA">
            <w:pPr>
              <w:rPr>
                <w:rFonts w:ascii="Arial" w:hAnsi="Arial" w:cs="Arial"/>
                <w:b/>
                <w:color w:val="003399"/>
                <w:sz w:val="20"/>
                <w:szCs w:val="20"/>
              </w:rPr>
            </w:pPr>
            <w:r w:rsidRPr="00C4511A">
              <w:rPr>
                <w:rFonts w:ascii="Arial" w:hAnsi="Arial" w:cs="Arial"/>
                <w:b/>
                <w:color w:val="003399"/>
                <w:sz w:val="20"/>
                <w:szCs w:val="20"/>
              </w:rPr>
              <w:t xml:space="preserve">Routine Maintenance </w:t>
            </w:r>
          </w:p>
          <w:p w:rsidR="00927AD8" w:rsidRPr="00927AD8" w:rsidRDefault="00927AD8" w:rsidP="00C4511A">
            <w:pPr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</w:tc>
        <w:tc>
          <w:tcPr>
            <w:tcW w:w="93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AD8" w:rsidRDefault="00927AD8" w:rsidP="005D10B3">
            <w:pPr>
              <w:shd w:val="clear" w:color="auto" w:fill="FFFFFF"/>
              <w:rPr>
                <w:rFonts w:ascii="Arial" w:hAnsi="Arial" w:cs="Arial"/>
                <w:sz w:val="20"/>
              </w:rPr>
            </w:pPr>
          </w:p>
          <w:p w:rsidR="005D10B3" w:rsidRPr="002D5F39" w:rsidRDefault="002D5F39" w:rsidP="005D10B3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ALL</w:t>
            </w:r>
            <w:r w:rsidR="009526B8">
              <w:rPr>
                <w:rFonts w:ascii="Arial" w:hAnsi="Arial" w:cs="Arial"/>
                <w:sz w:val="20"/>
                <w:szCs w:val="20"/>
              </w:rPr>
              <w:t xml:space="preserve"> routine</w:t>
            </w:r>
            <w:r>
              <w:rPr>
                <w:rFonts w:ascii="Arial" w:hAnsi="Arial" w:cs="Arial"/>
                <w:sz w:val="20"/>
                <w:szCs w:val="20"/>
              </w:rPr>
              <w:t xml:space="preserve"> preventative m</w:t>
            </w:r>
            <w:r w:rsidR="005D10B3">
              <w:rPr>
                <w:rFonts w:ascii="Arial" w:hAnsi="Arial" w:cs="Arial"/>
                <w:sz w:val="20"/>
                <w:szCs w:val="20"/>
              </w:rPr>
              <w:t xml:space="preserve">aintenance is to be documented on the </w:t>
            </w:r>
            <w:r w:rsidR="005D10B3" w:rsidRPr="002D5F39">
              <w:rPr>
                <w:rFonts w:ascii="Arial" w:hAnsi="Arial" w:cs="Arial"/>
                <w:sz w:val="20"/>
                <w:szCs w:val="20"/>
                <w:u w:val="single"/>
              </w:rPr>
              <w:t>VITEK MS Instrument Preventive</w:t>
            </w:r>
          </w:p>
          <w:p w:rsidR="005D10B3" w:rsidRDefault="005D10B3" w:rsidP="005D10B3">
            <w:pPr>
              <w:shd w:val="clear" w:color="auto" w:fill="FFFFFF"/>
              <w:rPr>
                <w:rFonts w:ascii="Arial" w:hAnsi="Arial" w:cs="Arial"/>
                <w:sz w:val="20"/>
              </w:rPr>
            </w:pPr>
            <w:r w:rsidRPr="002D5F39">
              <w:rPr>
                <w:rFonts w:ascii="Arial" w:hAnsi="Arial" w:cs="Arial"/>
                <w:sz w:val="20"/>
                <w:szCs w:val="20"/>
                <w:u w:val="single"/>
              </w:rPr>
              <w:t>Maintenance/Quality Control form</w:t>
            </w:r>
            <w:r w:rsidR="002D5F3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D10B3" w:rsidRDefault="005D10B3" w:rsidP="00927AD8">
            <w:pPr>
              <w:rPr>
                <w:rFonts w:ascii="Arial" w:hAnsi="Arial" w:cs="Arial"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145"/>
            </w:tblGrid>
            <w:tr w:rsidR="008D29EA" w:rsidRPr="00216449" w:rsidTr="00D16506">
              <w:tc>
                <w:tcPr>
                  <w:tcW w:w="9145" w:type="dxa"/>
                </w:tcPr>
                <w:p w:rsidR="008D29EA" w:rsidRPr="00DD7E51" w:rsidRDefault="008D29EA" w:rsidP="008D29EA">
                  <w:pPr>
                    <w:jc w:val="center"/>
                    <w:rPr>
                      <w:rFonts w:ascii="Arial" w:hAnsi="Arial"/>
                      <w:b/>
                      <w:sz w:val="20"/>
                    </w:rPr>
                  </w:pPr>
                  <w:r w:rsidRPr="00216449">
                    <w:rPr>
                      <w:rFonts w:ascii="Arial" w:hAnsi="Arial"/>
                      <w:b/>
                      <w:sz w:val="20"/>
                    </w:rPr>
                    <w:t>Daily Maintenance</w:t>
                  </w:r>
                </w:p>
              </w:tc>
            </w:tr>
            <w:tr w:rsidR="008D29EA" w:rsidRPr="00216449" w:rsidTr="00D16506">
              <w:tc>
                <w:tcPr>
                  <w:tcW w:w="9145" w:type="dxa"/>
                </w:tcPr>
                <w:p w:rsidR="008D29EA" w:rsidRPr="009218D6" w:rsidRDefault="008D29EA" w:rsidP="006D0057">
                  <w:pPr>
                    <w:numPr>
                      <w:ilvl w:val="0"/>
                      <w:numId w:val="6"/>
                    </w:numPr>
                    <w:rPr>
                      <w:rFonts w:ascii="Arial" w:hAnsi="Arial"/>
                      <w:sz w:val="20"/>
                    </w:rPr>
                  </w:pPr>
                  <w:r w:rsidRPr="009218D6">
                    <w:rPr>
                      <w:rFonts w:ascii="Arial" w:hAnsi="Arial"/>
                      <w:sz w:val="20"/>
                    </w:rPr>
                    <w:t>R</w:t>
                  </w:r>
                  <w:r w:rsidR="00590D6F" w:rsidRPr="009218D6">
                    <w:rPr>
                      <w:rFonts w:ascii="Arial" w:hAnsi="Arial"/>
                      <w:sz w:val="20"/>
                    </w:rPr>
                    <w:t>ecord room t</w:t>
                  </w:r>
                  <w:r w:rsidRPr="009218D6">
                    <w:rPr>
                      <w:rFonts w:ascii="Arial" w:hAnsi="Arial"/>
                      <w:sz w:val="20"/>
                    </w:rPr>
                    <w:t>emperature (18-26</w:t>
                  </w:r>
                  <w:r w:rsidRPr="009218D6">
                    <w:rPr>
                      <w:rFonts w:ascii="Arial" w:hAnsi="Arial" w:cs="Arial"/>
                      <w:sz w:val="20"/>
                    </w:rPr>
                    <w:t>˚</w:t>
                  </w:r>
                  <w:r w:rsidR="002B0E9C">
                    <w:rPr>
                      <w:rFonts w:ascii="Arial" w:hAnsi="Arial"/>
                      <w:sz w:val="20"/>
                    </w:rPr>
                    <w:t>C) by checking the automated temperature monitoring device</w:t>
                  </w:r>
                  <w:r w:rsidRPr="009218D6">
                    <w:rPr>
                      <w:rFonts w:ascii="Arial" w:hAnsi="Arial"/>
                      <w:sz w:val="20"/>
                    </w:rPr>
                    <w:t xml:space="preserve"> (‘Micro room temp’) </w:t>
                  </w:r>
                </w:p>
                <w:p w:rsidR="006F76E3" w:rsidRPr="006F76E3" w:rsidRDefault="00641B03" w:rsidP="006F76E3">
                  <w:pPr>
                    <w:numPr>
                      <w:ilvl w:val="1"/>
                      <w:numId w:val="4"/>
                    </w:numPr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 xml:space="preserve">If room temperature is outside of range, place a request through </w:t>
                  </w:r>
                  <w:proofErr w:type="spellStart"/>
                  <w:r>
                    <w:rPr>
                      <w:rFonts w:ascii="Arial" w:hAnsi="Arial"/>
                      <w:sz w:val="20"/>
                    </w:rPr>
                    <w:t>St.Croix</w:t>
                  </w:r>
                  <w:proofErr w:type="spellEnd"/>
                  <w:r>
                    <w:rPr>
                      <w:rFonts w:ascii="Arial" w:hAnsi="Arial"/>
                      <w:sz w:val="20"/>
                    </w:rPr>
                    <w:t xml:space="preserve"> System Service Requestor to </w:t>
                  </w:r>
                  <w:r w:rsidRPr="006D0057">
                    <w:rPr>
                      <w:rFonts w:ascii="Arial" w:hAnsi="Arial"/>
                      <w:sz w:val="20"/>
                    </w:rPr>
                    <w:t>Facilities/Maintenance</w:t>
                  </w:r>
                  <w:r>
                    <w:rPr>
                      <w:rFonts w:ascii="Arial" w:hAnsi="Arial"/>
                      <w:sz w:val="20"/>
                    </w:rPr>
                    <w:t xml:space="preserve"> to have the temperature in the laboratory adjusted. </w:t>
                  </w:r>
                </w:p>
                <w:p w:rsidR="006F76E3" w:rsidRPr="006F76E3" w:rsidRDefault="009218D6" w:rsidP="006F76E3">
                  <w:pPr>
                    <w:numPr>
                      <w:ilvl w:val="1"/>
                      <w:numId w:val="4"/>
                    </w:numPr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 xml:space="preserve">Temperatures out of range can affect the performance of the VITEK MS (calibration may drift resulting in errors). </w:t>
                  </w:r>
                </w:p>
                <w:p w:rsidR="009218D6" w:rsidRDefault="006D0057" w:rsidP="009218D6">
                  <w:pPr>
                    <w:numPr>
                      <w:ilvl w:val="1"/>
                      <w:numId w:val="4"/>
                    </w:numPr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 xml:space="preserve">The VITEK MS internal temperature can be monitored under the Acquisition software by clicking on </w:t>
                  </w:r>
                  <w:r>
                    <w:rPr>
                      <w:rFonts w:ascii="Arial" w:hAnsi="Arial"/>
                      <w:sz w:val="20"/>
                      <w:u w:val="single"/>
                    </w:rPr>
                    <w:t>Supervision</w:t>
                  </w:r>
                  <w:r>
                    <w:rPr>
                      <w:rFonts w:ascii="Arial" w:hAnsi="Arial"/>
                      <w:sz w:val="20"/>
                    </w:rPr>
                    <w:t xml:space="preserve">. </w:t>
                  </w:r>
                </w:p>
                <w:p w:rsidR="008D29EA" w:rsidRDefault="008D29EA" w:rsidP="00D16506">
                  <w:pPr>
                    <w:ind w:left="720"/>
                    <w:rPr>
                      <w:rFonts w:ascii="Arial" w:hAnsi="Arial"/>
                      <w:sz w:val="20"/>
                    </w:rPr>
                  </w:pPr>
                </w:p>
                <w:p w:rsidR="008D29EA" w:rsidRDefault="008D29EA" w:rsidP="008D29EA">
                  <w:pPr>
                    <w:numPr>
                      <w:ilvl w:val="0"/>
                      <w:numId w:val="4"/>
                    </w:numPr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Check printer paper supply</w:t>
                  </w:r>
                  <w:r w:rsidR="00CE3115">
                    <w:rPr>
                      <w:rFonts w:ascii="Arial" w:hAnsi="Arial"/>
                      <w:sz w:val="20"/>
                    </w:rPr>
                    <w:t xml:space="preserve"> </w:t>
                  </w:r>
                </w:p>
                <w:p w:rsidR="008D29EA" w:rsidRDefault="008D29EA" w:rsidP="00D16506">
                  <w:pPr>
                    <w:pStyle w:val="ListParagraph"/>
                    <w:rPr>
                      <w:rFonts w:ascii="Arial" w:hAnsi="Arial"/>
                      <w:sz w:val="20"/>
                    </w:rPr>
                  </w:pPr>
                </w:p>
                <w:p w:rsidR="008D29EA" w:rsidRPr="007B29B0" w:rsidRDefault="008D29EA" w:rsidP="008D29EA">
                  <w:pPr>
                    <w:numPr>
                      <w:ilvl w:val="0"/>
                      <w:numId w:val="4"/>
                    </w:numPr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 xml:space="preserve">Subculture </w:t>
                  </w:r>
                  <w:r w:rsidRPr="00F34524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E.coli </w:t>
                  </w:r>
                  <w:r w:rsidRPr="00F34524">
                    <w:rPr>
                      <w:rFonts w:ascii="Arial" w:hAnsi="Arial" w:cs="Arial"/>
                      <w:sz w:val="20"/>
                      <w:szCs w:val="20"/>
                    </w:rPr>
                    <w:t>ATTC 8739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organism</w:t>
                  </w:r>
                </w:p>
                <w:p w:rsidR="008D29EA" w:rsidRDefault="008D29EA" w:rsidP="008D29EA">
                  <w:pPr>
                    <w:numPr>
                      <w:ilvl w:val="0"/>
                      <w:numId w:val="5"/>
                    </w:numPr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See Desk 3 subculture schedule</w:t>
                  </w:r>
                </w:p>
                <w:p w:rsidR="008D29EA" w:rsidRPr="006D0057" w:rsidRDefault="008D29EA" w:rsidP="006D0057">
                  <w:pPr>
                    <w:numPr>
                      <w:ilvl w:val="0"/>
                      <w:numId w:val="5"/>
                    </w:numPr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Refer to protocol “</w:t>
                  </w:r>
                  <w:r w:rsidRPr="00641B03">
                    <w:rPr>
                      <w:rFonts w:ascii="Arial" w:hAnsi="Arial"/>
                      <w:sz w:val="20"/>
                    </w:rPr>
                    <w:t xml:space="preserve">LyfoCults Plus </w:t>
                  </w:r>
                  <w:r w:rsidRPr="00641B03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E.coli </w:t>
                  </w:r>
                  <w:r w:rsidRPr="00641B03">
                    <w:rPr>
                      <w:rFonts w:ascii="Arial" w:hAnsi="Arial" w:cs="Arial"/>
                      <w:sz w:val="20"/>
                      <w:szCs w:val="20"/>
                    </w:rPr>
                    <w:t>ATTC 8739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” for monthly subculturing (</w:t>
                  </w:r>
                  <w:r w:rsidR="00641B03">
                    <w:rPr>
                      <w:rFonts w:ascii="Arial" w:hAnsi="Arial" w:cs="Arial"/>
                      <w:sz w:val="20"/>
                      <w:szCs w:val="20"/>
                    </w:rPr>
                    <w:t>found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on Desk 3). </w:t>
                  </w:r>
                </w:p>
                <w:p w:rsidR="006D0057" w:rsidRPr="006D0057" w:rsidRDefault="006D0057" w:rsidP="006D0057">
                  <w:pPr>
                    <w:ind w:left="1080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8D29EA" w:rsidRPr="00216449" w:rsidTr="00D16506">
              <w:tc>
                <w:tcPr>
                  <w:tcW w:w="9145" w:type="dxa"/>
                </w:tcPr>
                <w:p w:rsidR="00641B03" w:rsidRPr="006D0057" w:rsidRDefault="008D29EA" w:rsidP="006D0057">
                  <w:pPr>
                    <w:jc w:val="center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Weekly Maintenance</w:t>
                  </w:r>
                </w:p>
              </w:tc>
            </w:tr>
            <w:tr w:rsidR="006D0057" w:rsidRPr="00216449" w:rsidTr="00D16506">
              <w:tc>
                <w:tcPr>
                  <w:tcW w:w="9145" w:type="dxa"/>
                </w:tcPr>
                <w:p w:rsidR="006D0057" w:rsidRDefault="006D0057" w:rsidP="006D0057">
                  <w:pPr>
                    <w:numPr>
                      <w:ilvl w:val="0"/>
                      <w:numId w:val="4"/>
                    </w:num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Check desiccant</w:t>
                  </w:r>
                  <w:r w:rsidR="00CE3115">
                    <w:rPr>
                      <w:rFonts w:ascii="Arial" w:hAnsi="Arial"/>
                      <w:sz w:val="20"/>
                    </w:rPr>
                    <w:t xml:space="preserve"> (Every Monday)</w:t>
                  </w:r>
                </w:p>
                <w:p w:rsidR="00412D41" w:rsidRDefault="005B299D" w:rsidP="00412D41">
                  <w:pPr>
                    <w:numPr>
                      <w:ilvl w:val="1"/>
                      <w:numId w:val="4"/>
                    </w:num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 xml:space="preserve">Acceptable: </w:t>
                  </w:r>
                  <w:r w:rsidR="00412D41">
                    <w:rPr>
                      <w:rFonts w:ascii="Arial" w:hAnsi="Arial"/>
                      <w:sz w:val="20"/>
                    </w:rPr>
                    <w:t xml:space="preserve">Desiccant should be a deep rich orange color. </w:t>
                  </w:r>
                </w:p>
                <w:p w:rsidR="006D0057" w:rsidRDefault="006D0057" w:rsidP="006D0057">
                  <w:pPr>
                    <w:numPr>
                      <w:ilvl w:val="1"/>
                      <w:numId w:val="4"/>
                    </w:numPr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 xml:space="preserve">If desiccant is not a deep rich orange color but rather displays a pale or yellow look, change desiccant using a fresh batch. </w:t>
                  </w:r>
                </w:p>
                <w:p w:rsidR="009218D6" w:rsidRDefault="009218D6" w:rsidP="006D0057">
                  <w:pPr>
                    <w:numPr>
                      <w:ilvl w:val="1"/>
                      <w:numId w:val="4"/>
                    </w:numPr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 xml:space="preserve">To </w:t>
                  </w:r>
                  <w:r w:rsidRPr="006F76E3">
                    <w:rPr>
                      <w:rFonts w:ascii="Arial" w:hAnsi="Arial"/>
                      <w:sz w:val="20"/>
                      <w:u w:val="single"/>
                    </w:rPr>
                    <w:t>change</w:t>
                  </w:r>
                  <w:r>
                    <w:rPr>
                      <w:rFonts w:ascii="Arial" w:hAnsi="Arial"/>
                      <w:sz w:val="20"/>
                    </w:rPr>
                    <w:t xml:space="preserve"> the desiccant:</w:t>
                  </w:r>
                </w:p>
                <w:p w:rsidR="009218D6" w:rsidRDefault="009218D6" w:rsidP="009218D6">
                  <w:pPr>
                    <w:numPr>
                      <w:ilvl w:val="0"/>
                      <w:numId w:val="7"/>
                    </w:numPr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 xml:space="preserve">Exit the Acquisition software. </w:t>
                  </w:r>
                </w:p>
                <w:p w:rsidR="009218D6" w:rsidRDefault="009218D6" w:rsidP="009218D6">
                  <w:pPr>
                    <w:numPr>
                      <w:ilvl w:val="0"/>
                      <w:numId w:val="7"/>
                    </w:numPr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At the back of the instrument, carefully pull desiccant bottle away from its holder</w:t>
                  </w:r>
                  <w:r w:rsidR="005B299D">
                    <w:rPr>
                      <w:rFonts w:ascii="Arial" w:hAnsi="Arial"/>
                      <w:sz w:val="20"/>
                    </w:rPr>
                    <w:t xml:space="preserve"> (spring clip mountings)</w:t>
                  </w:r>
                  <w:r>
                    <w:rPr>
                      <w:rFonts w:ascii="Arial" w:hAnsi="Arial"/>
                      <w:sz w:val="20"/>
                    </w:rPr>
                    <w:t>.</w:t>
                  </w:r>
                </w:p>
                <w:p w:rsidR="009218D6" w:rsidRDefault="009218D6" w:rsidP="009218D6">
                  <w:pPr>
                    <w:numPr>
                      <w:ilvl w:val="0"/>
                      <w:numId w:val="7"/>
                    </w:numPr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Unscrew the bottle from the bottle cap.</w:t>
                  </w:r>
                </w:p>
                <w:p w:rsidR="009218D6" w:rsidRDefault="009218D6" w:rsidP="009218D6">
                  <w:pPr>
                    <w:numPr>
                      <w:ilvl w:val="0"/>
                      <w:numId w:val="7"/>
                    </w:numPr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Empty old desiccant into a large glass beaker.</w:t>
                  </w:r>
                </w:p>
                <w:p w:rsidR="009218D6" w:rsidRDefault="009218D6" w:rsidP="009218D6">
                  <w:pPr>
                    <w:numPr>
                      <w:ilvl w:val="0"/>
                      <w:numId w:val="7"/>
                    </w:numPr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 xml:space="preserve">Refill the bottle approximately </w:t>
                  </w:r>
                  <w:r w:rsidRPr="000D5AB7">
                    <w:rPr>
                      <w:rFonts w:ascii="Arial" w:hAnsi="Arial"/>
                      <w:szCs w:val="22"/>
                    </w:rPr>
                    <w:t>¾</w:t>
                  </w:r>
                  <w:r>
                    <w:rPr>
                      <w:rFonts w:ascii="Arial" w:hAnsi="Arial"/>
                      <w:sz w:val="20"/>
                    </w:rPr>
                    <w:t xml:space="preserve"> full with dry</w:t>
                  </w:r>
                  <w:r w:rsidR="0091518F">
                    <w:rPr>
                      <w:rFonts w:ascii="Arial" w:hAnsi="Arial"/>
                      <w:sz w:val="20"/>
                    </w:rPr>
                    <w:t xml:space="preserve"> (orange) desiccant. </w:t>
                  </w:r>
                  <w:r>
                    <w:rPr>
                      <w:rFonts w:ascii="Arial" w:hAnsi="Arial"/>
                      <w:sz w:val="20"/>
                    </w:rPr>
                    <w:t>Use a funnel.</w:t>
                  </w:r>
                </w:p>
                <w:p w:rsidR="009218D6" w:rsidRDefault="009218D6" w:rsidP="009218D6">
                  <w:pPr>
                    <w:numPr>
                      <w:ilvl w:val="0"/>
                      <w:numId w:val="7"/>
                    </w:numPr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 xml:space="preserve">Screw the bottle on to the cap and tighten. </w:t>
                  </w:r>
                </w:p>
                <w:p w:rsidR="006F76E3" w:rsidRPr="009B7F7A" w:rsidRDefault="009218D6" w:rsidP="009B7F7A">
                  <w:pPr>
                    <w:numPr>
                      <w:ilvl w:val="0"/>
                      <w:numId w:val="7"/>
                    </w:numPr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 xml:space="preserve">Push the bottle back into its </w:t>
                  </w:r>
                  <w:r w:rsidR="005B299D">
                    <w:rPr>
                      <w:rFonts w:ascii="Arial" w:hAnsi="Arial"/>
                      <w:sz w:val="20"/>
                    </w:rPr>
                    <w:t>holder</w:t>
                  </w:r>
                  <w:r>
                    <w:rPr>
                      <w:rFonts w:ascii="Arial" w:hAnsi="Arial"/>
                      <w:sz w:val="20"/>
                    </w:rPr>
                    <w:t xml:space="preserve">. </w:t>
                  </w:r>
                </w:p>
                <w:p w:rsidR="006F76E3" w:rsidRDefault="006F76E3" w:rsidP="006F76E3">
                  <w:pPr>
                    <w:numPr>
                      <w:ilvl w:val="1"/>
                      <w:numId w:val="4"/>
                    </w:numPr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 xml:space="preserve">To </w:t>
                  </w:r>
                  <w:r>
                    <w:rPr>
                      <w:rFonts w:ascii="Arial" w:hAnsi="Arial"/>
                      <w:sz w:val="20"/>
                      <w:u w:val="single"/>
                    </w:rPr>
                    <w:t>regenerate</w:t>
                  </w:r>
                  <w:r>
                    <w:rPr>
                      <w:rFonts w:ascii="Arial" w:hAnsi="Arial"/>
                      <w:sz w:val="20"/>
                    </w:rPr>
                    <w:t xml:space="preserve"> the desiccant:</w:t>
                  </w:r>
                </w:p>
                <w:p w:rsidR="006F76E3" w:rsidRDefault="006F76E3" w:rsidP="006F76E3">
                  <w:pPr>
                    <w:numPr>
                      <w:ilvl w:val="0"/>
                      <w:numId w:val="12"/>
                    </w:numPr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 xml:space="preserve">Cover beaker </w:t>
                  </w:r>
                  <w:r w:rsidR="009B7F7A">
                    <w:rPr>
                      <w:rFonts w:ascii="Arial" w:hAnsi="Arial"/>
                      <w:sz w:val="20"/>
                    </w:rPr>
                    <w:t xml:space="preserve">containing </w:t>
                  </w:r>
                  <w:r>
                    <w:rPr>
                      <w:rFonts w:ascii="Arial" w:hAnsi="Arial"/>
                      <w:sz w:val="20"/>
                    </w:rPr>
                    <w:t xml:space="preserve">old desiccant </w:t>
                  </w:r>
                  <w:r w:rsidR="009B7F7A">
                    <w:rPr>
                      <w:rFonts w:ascii="Arial" w:hAnsi="Arial"/>
                      <w:sz w:val="20"/>
                    </w:rPr>
                    <w:t>tightly with</w:t>
                  </w:r>
                  <w:r>
                    <w:rPr>
                      <w:rFonts w:ascii="Arial" w:hAnsi="Arial"/>
                      <w:sz w:val="20"/>
                    </w:rPr>
                    <w:t xml:space="preserve"> aluminum foil.</w:t>
                  </w:r>
                </w:p>
                <w:p w:rsidR="006F76E3" w:rsidRDefault="006F76E3" w:rsidP="006F76E3">
                  <w:pPr>
                    <w:numPr>
                      <w:ilvl w:val="0"/>
                      <w:numId w:val="12"/>
                    </w:numPr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Place into laboratory oven.</w:t>
                  </w:r>
                </w:p>
                <w:p w:rsidR="006F76E3" w:rsidRPr="006F76E3" w:rsidRDefault="006F76E3" w:rsidP="006F76E3">
                  <w:pPr>
                    <w:numPr>
                      <w:ilvl w:val="0"/>
                      <w:numId w:val="12"/>
                    </w:numPr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Set temperature to 190</w:t>
                  </w:r>
                  <w:r w:rsidRPr="00216449">
                    <w:rPr>
                      <w:rFonts w:ascii="Arial" w:hAnsi="Arial" w:cs="Arial"/>
                      <w:sz w:val="20"/>
                    </w:rPr>
                    <w:t>˚</w:t>
                  </w:r>
                  <w:r w:rsidR="005B299D">
                    <w:rPr>
                      <w:rFonts w:ascii="Arial" w:hAnsi="Arial" w:cs="Arial"/>
                      <w:sz w:val="20"/>
                    </w:rPr>
                    <w:t xml:space="preserve">C </w:t>
                  </w:r>
                  <w:r>
                    <w:rPr>
                      <w:rFonts w:ascii="Arial" w:hAnsi="Arial" w:cs="Arial"/>
                      <w:sz w:val="20"/>
                    </w:rPr>
                    <w:t xml:space="preserve">and timer to 6 hours. </w:t>
                  </w:r>
                </w:p>
                <w:p w:rsidR="006F76E3" w:rsidRPr="006F76E3" w:rsidRDefault="006F76E3" w:rsidP="006F76E3">
                  <w:pPr>
                    <w:numPr>
                      <w:ilvl w:val="0"/>
                      <w:numId w:val="12"/>
                    </w:numPr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Desicca</w:t>
                  </w:r>
                  <w:r w:rsidR="005B299D">
                    <w:rPr>
                      <w:rFonts w:ascii="Arial" w:hAnsi="Arial" w:cs="Arial"/>
                      <w:sz w:val="20"/>
                    </w:rPr>
                    <w:t>nt should change back to a deep</w:t>
                  </w:r>
                  <w:r>
                    <w:rPr>
                      <w:rFonts w:ascii="Arial" w:hAnsi="Arial" w:cs="Arial"/>
                      <w:sz w:val="20"/>
                    </w:rPr>
                    <w:t xml:space="preserve"> orange rich color.</w:t>
                  </w:r>
                </w:p>
                <w:p w:rsidR="006F76E3" w:rsidRPr="006F76E3" w:rsidRDefault="006F76E3" w:rsidP="006F76E3">
                  <w:pPr>
                    <w:numPr>
                      <w:ilvl w:val="1"/>
                      <w:numId w:val="12"/>
                    </w:numPr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If not, re-heat for an additional 3 hours.</w:t>
                  </w:r>
                </w:p>
                <w:p w:rsidR="009B7F7A" w:rsidRPr="009B7F7A" w:rsidRDefault="006F76E3" w:rsidP="006F76E3">
                  <w:pPr>
                    <w:numPr>
                      <w:ilvl w:val="1"/>
                      <w:numId w:val="12"/>
                    </w:numPr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If re-heating doesn’t work, consider disposal of </w:t>
                  </w:r>
                  <w:r w:rsidR="009B7F7A">
                    <w:rPr>
                      <w:rFonts w:ascii="Arial" w:hAnsi="Arial" w:cs="Arial"/>
                      <w:sz w:val="20"/>
                    </w:rPr>
                    <w:t>the desiccant and use a new batch. Have additional desiccant ordered through bioMérieux</w:t>
                  </w:r>
                  <w:r w:rsidR="00FD4DDB">
                    <w:rPr>
                      <w:rFonts w:ascii="Arial" w:hAnsi="Arial" w:cs="Arial"/>
                      <w:sz w:val="20"/>
                    </w:rPr>
                    <w:t xml:space="preserve"> if necessary</w:t>
                  </w:r>
                  <w:r w:rsidR="009B7F7A">
                    <w:rPr>
                      <w:rFonts w:ascii="Arial" w:hAnsi="Arial" w:cs="Arial"/>
                      <w:sz w:val="20"/>
                    </w:rPr>
                    <w:t xml:space="preserve">. </w:t>
                  </w:r>
                </w:p>
                <w:p w:rsidR="006D0057" w:rsidRPr="00C43DD6" w:rsidRDefault="009B7F7A" w:rsidP="00C43DD6">
                  <w:pPr>
                    <w:numPr>
                      <w:ilvl w:val="0"/>
                      <w:numId w:val="12"/>
                    </w:numPr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Once cooled, place regenerated desiccant back into a seal tight desiccant container. </w:t>
                  </w:r>
                </w:p>
              </w:tc>
            </w:tr>
          </w:tbl>
          <w:p w:rsidR="00927AD8" w:rsidRDefault="00927AD8">
            <w:pPr>
              <w:tabs>
                <w:tab w:val="left" w:pos="252"/>
              </w:tabs>
              <w:jc w:val="left"/>
              <w:rPr>
                <w:rFonts w:ascii="Arial" w:hAnsi="Arial"/>
                <w:sz w:val="20"/>
              </w:rPr>
            </w:pPr>
          </w:p>
          <w:p w:rsidR="00927AD8" w:rsidRDefault="00927AD8">
            <w:pPr>
              <w:ind w:left="360"/>
              <w:jc w:val="left"/>
              <w:rPr>
                <w:rFonts w:ascii="Arial" w:hAnsi="Arial"/>
                <w:sz w:val="20"/>
              </w:rPr>
            </w:pPr>
          </w:p>
        </w:tc>
      </w:tr>
      <w:tr w:rsidR="00927AD8" w:rsidTr="00C74B5A">
        <w:trPr>
          <w:gridAfter w:val="2"/>
          <w:wAfter w:w="3606" w:type="dxa"/>
          <w:trHeight w:val="341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927AD8" w:rsidRDefault="00927AD8">
            <w:pPr>
              <w:pStyle w:val="Custom2"/>
            </w:pPr>
          </w:p>
          <w:p w:rsidR="00927AD8" w:rsidRPr="00C4511A" w:rsidRDefault="00C4511A">
            <w:pPr>
              <w:jc w:val="left"/>
              <w:rPr>
                <w:rFonts w:ascii="Arial" w:hAnsi="Arial"/>
                <w:b/>
                <w:color w:val="003399"/>
                <w:sz w:val="20"/>
              </w:rPr>
            </w:pPr>
            <w:r w:rsidRPr="00C4511A">
              <w:rPr>
                <w:rFonts w:ascii="Arial" w:hAnsi="Arial"/>
                <w:b/>
                <w:color w:val="003399"/>
                <w:sz w:val="20"/>
              </w:rPr>
              <w:t>Performing Maintenance As Required</w:t>
            </w:r>
          </w:p>
        </w:tc>
        <w:tc>
          <w:tcPr>
            <w:tcW w:w="93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26B8" w:rsidRDefault="009526B8" w:rsidP="009526B8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9526B8" w:rsidRPr="00F22A9E" w:rsidRDefault="009526B8" w:rsidP="00F22A9E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ALL preventative maintenance</w:t>
            </w:r>
            <w:r w:rsidR="00F22A9E">
              <w:rPr>
                <w:rFonts w:ascii="Arial" w:hAnsi="Arial" w:cs="Arial"/>
                <w:sz w:val="20"/>
                <w:szCs w:val="20"/>
              </w:rPr>
              <w:t xml:space="preserve"> performed as required</w:t>
            </w:r>
            <w:r>
              <w:rPr>
                <w:rFonts w:ascii="Arial" w:hAnsi="Arial" w:cs="Arial"/>
                <w:sz w:val="20"/>
                <w:szCs w:val="20"/>
              </w:rPr>
              <w:t xml:space="preserve"> is to be documented on the </w:t>
            </w:r>
            <w:r w:rsidRPr="002D5F39">
              <w:rPr>
                <w:rFonts w:ascii="Arial" w:hAnsi="Arial" w:cs="Arial"/>
                <w:sz w:val="20"/>
                <w:szCs w:val="20"/>
                <w:u w:val="single"/>
              </w:rPr>
              <w:t>VITEK MS Instrument Preventive</w:t>
            </w:r>
            <w:r w:rsidR="00F22A9E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2D5F39">
              <w:rPr>
                <w:rFonts w:ascii="Arial" w:hAnsi="Arial" w:cs="Arial"/>
                <w:sz w:val="20"/>
                <w:szCs w:val="20"/>
                <w:u w:val="single"/>
              </w:rPr>
              <w:t>Maintenance/Quality Control form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27AD8" w:rsidRPr="00C4511A" w:rsidRDefault="00927AD8" w:rsidP="00C4511A">
            <w:pPr>
              <w:rPr>
                <w:rFonts w:ascii="Arial" w:hAnsi="Arial"/>
                <w:sz w:val="20"/>
              </w:rPr>
            </w:pPr>
          </w:p>
        </w:tc>
      </w:tr>
      <w:tr w:rsidR="00C4511A" w:rsidTr="00C74B5A">
        <w:trPr>
          <w:gridAfter w:val="3"/>
          <w:wAfter w:w="3614" w:type="dxa"/>
          <w:cantSplit/>
          <w:trHeight w:val="288"/>
        </w:trPr>
        <w:tc>
          <w:tcPr>
            <w:tcW w:w="17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511A" w:rsidRDefault="00C4511A">
            <w:pPr>
              <w:pStyle w:val="Custom2"/>
            </w:pPr>
          </w:p>
        </w:tc>
        <w:tc>
          <w:tcPr>
            <w:tcW w:w="936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11A" w:rsidRDefault="00C4511A" w:rsidP="00C4511A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Additional Maintenance</w:t>
            </w:r>
          </w:p>
        </w:tc>
      </w:tr>
      <w:tr w:rsidR="00C4511A" w:rsidTr="00C74B5A">
        <w:trPr>
          <w:gridAfter w:val="3"/>
          <w:wAfter w:w="3614" w:type="dxa"/>
          <w:cantSplit/>
          <w:trHeight w:val="828"/>
        </w:trPr>
        <w:tc>
          <w:tcPr>
            <w:tcW w:w="17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511A" w:rsidRDefault="00C4511A">
            <w:pPr>
              <w:pStyle w:val="Custom2"/>
            </w:pPr>
          </w:p>
        </w:tc>
        <w:tc>
          <w:tcPr>
            <w:tcW w:w="936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CE" w:rsidRPr="00F52FCE" w:rsidRDefault="00C4511A" w:rsidP="000D54E2">
            <w:pPr>
              <w:numPr>
                <w:ilvl w:val="0"/>
                <w:numId w:val="4"/>
              </w:numPr>
              <w:rPr>
                <w:rFonts w:ascii="Arial" w:hAnsi="Arial"/>
                <w:b/>
                <w:sz w:val="20"/>
              </w:rPr>
            </w:pPr>
            <w:r w:rsidRPr="00222C03">
              <w:rPr>
                <w:rFonts w:ascii="Arial" w:hAnsi="Arial"/>
                <w:b/>
                <w:sz w:val="20"/>
              </w:rPr>
              <w:t>Fine Tuning</w:t>
            </w:r>
            <w:r>
              <w:rPr>
                <w:rFonts w:ascii="Arial" w:hAnsi="Arial"/>
                <w:sz w:val="20"/>
              </w:rPr>
              <w:t xml:space="preserve"> </w:t>
            </w:r>
          </w:p>
          <w:p w:rsidR="00222C03" w:rsidRPr="000D54E2" w:rsidRDefault="00FD430C" w:rsidP="00F52FCE">
            <w:pPr>
              <w:numPr>
                <w:ilvl w:val="1"/>
                <w:numId w:val="4"/>
              </w:num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Performed once every 12 weeks (scheduled with bioMérieux Customer Support). </w:t>
            </w:r>
          </w:p>
          <w:p w:rsidR="00F641AB" w:rsidRPr="00F641AB" w:rsidRDefault="00F641AB" w:rsidP="00F641AB">
            <w:pPr>
              <w:numPr>
                <w:ilvl w:val="0"/>
                <w:numId w:val="13"/>
              </w:num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Prepare entire VITEK MS-DS target slide containing Matrix only </w:t>
            </w:r>
            <w:r w:rsidR="00727230">
              <w:rPr>
                <w:rFonts w:ascii="Arial" w:hAnsi="Arial"/>
                <w:sz w:val="20"/>
              </w:rPr>
              <w:t>on spot #1 of row “A”</w:t>
            </w:r>
            <w:r>
              <w:rPr>
                <w:rFonts w:ascii="Arial" w:hAnsi="Arial"/>
                <w:sz w:val="20"/>
              </w:rPr>
              <w:t xml:space="preserve"> and a fresh (18-24 hours) culture of </w:t>
            </w:r>
            <w:r>
              <w:rPr>
                <w:rFonts w:ascii="Arial" w:hAnsi="Arial"/>
                <w:i/>
                <w:sz w:val="20"/>
              </w:rPr>
              <w:t xml:space="preserve">E.coli </w:t>
            </w:r>
            <w:r>
              <w:rPr>
                <w:rFonts w:ascii="Arial" w:hAnsi="Arial"/>
                <w:sz w:val="20"/>
              </w:rPr>
              <w:t>ATCC 8739 in ALL remaining spots.</w:t>
            </w:r>
          </w:p>
          <w:p w:rsidR="00F641AB" w:rsidRDefault="00F641AB" w:rsidP="00F641AB">
            <w:pPr>
              <w:numPr>
                <w:ilvl w:val="0"/>
                <w:numId w:val="13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Scan the slide barcode, enter and validate all specimen information, then click </w:t>
            </w:r>
            <w:r w:rsidRPr="00617BA2">
              <w:rPr>
                <w:rFonts w:ascii="Arial" w:hAnsi="Arial"/>
                <w:sz w:val="20"/>
                <w:u w:val="single"/>
              </w:rPr>
              <w:t>Send Slide</w:t>
            </w:r>
            <w:r>
              <w:rPr>
                <w:rFonts w:ascii="Arial" w:hAnsi="Arial"/>
                <w:sz w:val="20"/>
              </w:rPr>
              <w:t>.</w:t>
            </w:r>
            <w:r w:rsidR="00AB0CFE">
              <w:rPr>
                <w:rFonts w:ascii="Arial" w:hAnsi="Arial"/>
                <w:sz w:val="20"/>
              </w:rPr>
              <w:t xml:space="preserve"> </w:t>
            </w:r>
          </w:p>
          <w:p w:rsidR="00F641AB" w:rsidRDefault="00F641AB" w:rsidP="00F641AB">
            <w:pPr>
              <w:numPr>
                <w:ilvl w:val="0"/>
                <w:numId w:val="13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At the acquisition station, click </w:t>
            </w:r>
            <w:r>
              <w:rPr>
                <w:rFonts w:ascii="Arial" w:hAnsi="Arial"/>
                <w:sz w:val="20"/>
                <w:u w:val="single"/>
              </w:rPr>
              <w:t>Open</w:t>
            </w:r>
            <w:r>
              <w:rPr>
                <w:rFonts w:ascii="Arial" w:hAnsi="Arial"/>
                <w:sz w:val="20"/>
              </w:rPr>
              <w:t xml:space="preserve"> and remove the adapter from the instrument. Place the fine tuning target slide into position 1 of the adapter. Place an unused slide into position 4. Load the adapter and click </w:t>
            </w:r>
            <w:r w:rsidRPr="004323BA">
              <w:rPr>
                <w:rFonts w:ascii="Arial" w:hAnsi="Arial"/>
                <w:sz w:val="20"/>
                <w:u w:val="single"/>
              </w:rPr>
              <w:t>Close</w:t>
            </w:r>
            <w:r>
              <w:rPr>
                <w:rFonts w:ascii="Arial" w:hAnsi="Arial"/>
                <w:sz w:val="20"/>
              </w:rPr>
              <w:t xml:space="preserve"> (</w:t>
            </w:r>
            <w:r w:rsidR="00671DF8" w:rsidRPr="00671DF8">
              <w:rPr>
                <w:rFonts w:ascii="Arial" w:hAnsi="Arial"/>
                <w:color w:val="FF0000"/>
                <w:sz w:val="20"/>
              </w:rPr>
              <w:t>*</w:t>
            </w:r>
            <w:r w:rsidRPr="00F641AB">
              <w:rPr>
                <w:rFonts w:ascii="Arial" w:hAnsi="Arial"/>
                <w:b/>
                <w:color w:val="FF0000"/>
                <w:sz w:val="20"/>
              </w:rPr>
              <w:t xml:space="preserve">DO NOT click </w:t>
            </w:r>
            <w:r w:rsidRPr="00F641AB">
              <w:rPr>
                <w:rFonts w:ascii="Arial" w:hAnsi="Arial"/>
                <w:b/>
                <w:color w:val="FF0000"/>
                <w:sz w:val="20"/>
                <w:u w:val="single"/>
              </w:rPr>
              <w:t>Start</w:t>
            </w:r>
            <w:r>
              <w:rPr>
                <w:rFonts w:ascii="Arial" w:hAnsi="Arial"/>
                <w:sz w:val="20"/>
              </w:rPr>
              <w:t xml:space="preserve">). </w:t>
            </w:r>
          </w:p>
          <w:p w:rsidR="00F641AB" w:rsidRDefault="00671DF8" w:rsidP="00F641AB">
            <w:pPr>
              <w:numPr>
                <w:ilvl w:val="0"/>
                <w:numId w:val="13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Call bioMérieux Customer Support (800-682-2666).</w:t>
            </w:r>
          </w:p>
          <w:p w:rsidR="00F641AB" w:rsidRPr="00C4511A" w:rsidRDefault="00F641AB" w:rsidP="00222C03">
            <w:pPr>
              <w:ind w:left="2160"/>
              <w:rPr>
                <w:rFonts w:ascii="Arial" w:hAnsi="Arial"/>
                <w:b/>
                <w:sz w:val="20"/>
              </w:rPr>
            </w:pPr>
          </w:p>
        </w:tc>
      </w:tr>
      <w:tr w:rsidR="00C4511A" w:rsidTr="00C74B5A">
        <w:trPr>
          <w:gridAfter w:val="3"/>
          <w:wAfter w:w="3614" w:type="dxa"/>
          <w:cantSplit/>
          <w:trHeight w:val="828"/>
        </w:trPr>
        <w:tc>
          <w:tcPr>
            <w:tcW w:w="17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511A" w:rsidRDefault="00C4511A">
            <w:pPr>
              <w:pStyle w:val="Custom2"/>
            </w:pPr>
          </w:p>
        </w:tc>
        <w:tc>
          <w:tcPr>
            <w:tcW w:w="936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03" w:rsidRPr="000D54E2" w:rsidRDefault="00222C03" w:rsidP="000D54E2">
            <w:pPr>
              <w:numPr>
                <w:ilvl w:val="0"/>
                <w:numId w:val="4"/>
              </w:num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VITEK MS Instrument</w:t>
            </w:r>
          </w:p>
          <w:p w:rsidR="00222C03" w:rsidRDefault="00222C03" w:rsidP="00222C03">
            <w:pPr>
              <w:numPr>
                <w:ilvl w:val="1"/>
                <w:numId w:val="4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Clean external surfaces </w:t>
            </w:r>
          </w:p>
          <w:p w:rsidR="00222C03" w:rsidRDefault="00222C03" w:rsidP="00222C03">
            <w:pPr>
              <w:numPr>
                <w:ilvl w:val="2"/>
                <w:numId w:val="4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This includes: VITEK MS instrument, acquisition and prep station computers, acquisition and prep station monitor frames and keyboards. </w:t>
            </w:r>
          </w:p>
          <w:p w:rsidR="00222C03" w:rsidRDefault="00222C03" w:rsidP="00222C03">
            <w:pPr>
              <w:numPr>
                <w:ilvl w:val="2"/>
                <w:numId w:val="4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Use Super </w:t>
            </w:r>
            <w:proofErr w:type="spellStart"/>
            <w:r>
              <w:rPr>
                <w:rFonts w:ascii="Arial" w:hAnsi="Arial"/>
                <w:sz w:val="20"/>
              </w:rPr>
              <w:t>Sani</w:t>
            </w:r>
            <w:proofErr w:type="spellEnd"/>
            <w:r>
              <w:rPr>
                <w:rFonts w:ascii="Arial" w:hAnsi="Arial"/>
                <w:sz w:val="20"/>
              </w:rPr>
              <w:t>-Cloth</w:t>
            </w:r>
            <w:r w:rsidRPr="00F16F86">
              <w:rPr>
                <w:rFonts w:ascii="Arial" w:hAnsi="Arial" w:cs="Arial"/>
                <w:sz w:val="20"/>
                <w:vertAlign w:val="superscript"/>
              </w:rPr>
              <w:t>®</w:t>
            </w:r>
            <w:r>
              <w:rPr>
                <w:rFonts w:ascii="Arial" w:hAnsi="Arial"/>
                <w:sz w:val="20"/>
              </w:rPr>
              <w:t xml:space="preserve"> Germicidal Disposable Wipes to clean all external surfaces.</w:t>
            </w:r>
          </w:p>
          <w:p w:rsidR="00222C03" w:rsidRDefault="00222C03" w:rsidP="00222C03">
            <w:pPr>
              <w:numPr>
                <w:ilvl w:val="2"/>
                <w:numId w:val="4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 clean acquisition station screen, use dry cloth (not tissue paper). </w:t>
            </w:r>
          </w:p>
          <w:p w:rsidR="00222C03" w:rsidRDefault="00222C03" w:rsidP="00222C03">
            <w:pPr>
              <w:numPr>
                <w:ilvl w:val="2"/>
                <w:numId w:val="4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 clean prep station touchscreen, dampen a cloth/paper towel with window cleaner and wipe the screen. </w:t>
            </w:r>
          </w:p>
          <w:p w:rsidR="00222C03" w:rsidRDefault="00222C03" w:rsidP="00222C03">
            <w:pPr>
              <w:numPr>
                <w:ilvl w:val="1"/>
                <w:numId w:val="4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Clean adapter</w:t>
            </w:r>
          </w:p>
          <w:p w:rsidR="00222C03" w:rsidRDefault="00222C03" w:rsidP="00222C03">
            <w:pPr>
              <w:numPr>
                <w:ilvl w:val="2"/>
                <w:numId w:val="4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Remove adapter from machine using powder-free gloves.</w:t>
            </w:r>
          </w:p>
          <w:p w:rsidR="00222C03" w:rsidRDefault="00222C03" w:rsidP="00222C03">
            <w:pPr>
              <w:numPr>
                <w:ilvl w:val="2"/>
                <w:numId w:val="4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Using an alcohol wipe, remove any fingerprints or other material from the adapter. </w:t>
            </w:r>
            <w:r w:rsidR="00BA3044">
              <w:rPr>
                <w:rFonts w:ascii="Arial" w:hAnsi="Arial"/>
                <w:sz w:val="20"/>
              </w:rPr>
              <w:t xml:space="preserve">Wipe off any residual matter with dry cloth. </w:t>
            </w:r>
          </w:p>
          <w:p w:rsidR="00222C03" w:rsidRDefault="00222C03" w:rsidP="00222C03">
            <w:pPr>
              <w:numPr>
                <w:ilvl w:val="1"/>
                <w:numId w:val="4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Clean O-ring seal</w:t>
            </w:r>
            <w:r w:rsidR="00351DCE">
              <w:rPr>
                <w:rFonts w:ascii="Arial" w:hAnsi="Arial"/>
                <w:sz w:val="20"/>
              </w:rPr>
              <w:t xml:space="preserve"> (</w:t>
            </w:r>
            <w:r w:rsidR="00351DCE" w:rsidRPr="00B5207A">
              <w:rPr>
                <w:rFonts w:ascii="Arial" w:hAnsi="Arial"/>
                <w:sz w:val="20"/>
              </w:rPr>
              <w:t>Figure 1</w:t>
            </w:r>
            <w:r w:rsidR="00444D9B">
              <w:rPr>
                <w:rFonts w:ascii="Arial" w:hAnsi="Arial"/>
                <w:sz w:val="20"/>
              </w:rPr>
              <w:t>.</w:t>
            </w:r>
            <w:r w:rsidR="00351DCE">
              <w:rPr>
                <w:rFonts w:ascii="Arial" w:hAnsi="Arial"/>
                <w:sz w:val="20"/>
              </w:rPr>
              <w:t xml:space="preserve">) </w:t>
            </w:r>
          </w:p>
          <w:p w:rsidR="00351DCE" w:rsidRDefault="00490BF8" w:rsidP="00351DCE">
            <w:pPr>
              <w:ind w:left="14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  <w:lang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left:0;text-align:left;margin-left:26.7pt;margin-top:46.15pt;width:75.65pt;height:21.2pt;z-index:251658240;mso-height-percent:200;mso-height-percent:200;mso-width-relative:margin;mso-height-relative:margin" strokecolor="#4f81bd" strokeweight="2.5pt">
                  <v:shadow color="#868686"/>
                  <v:textbox style="mso-next-textbox:#_x0000_s1031;mso-fit-shape-to-text:t">
                    <w:txbxContent>
                      <w:p w:rsidR="003458AC" w:rsidRPr="00B5207A" w:rsidRDefault="003458AC" w:rsidP="00B5207A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5207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O-ring seal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/>
                <w:noProof/>
                <w:sz w:val="20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30" type="#_x0000_t13" style="position:absolute;left:0;text-align:left;margin-left:102.35pt;margin-top:47.15pt;width:51.1pt;height:18.45pt;z-index:251657216" fillcolor="black" strokecolor="#f2f2f2" strokeweight="3pt">
                  <v:shadow on="t" type="perspective" color="#7f7f7f" opacity=".5" offset="1pt" offset2="-1pt"/>
                </v:shape>
              </w:pict>
            </w:r>
            <w:r w:rsidR="00F4168E" w:rsidRPr="00490BF8">
              <w:rPr>
                <w:rFonts w:ascii="Arial" w:hAnsi="Arial"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7.5pt;height:147.75pt">
                  <v:imagedata r:id="rId7" o:title=""/>
                </v:shape>
              </w:pict>
            </w:r>
          </w:p>
          <w:p w:rsidR="000D54E2" w:rsidRDefault="00444D9B" w:rsidP="000D54E2">
            <w:pPr>
              <w:ind w:left="144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Figure 1.</w:t>
            </w:r>
            <w:r w:rsidR="000D54E2">
              <w:rPr>
                <w:rFonts w:ascii="Arial" w:hAnsi="Arial"/>
                <w:sz w:val="20"/>
              </w:rPr>
              <w:t xml:space="preserve"> </w:t>
            </w:r>
          </w:p>
          <w:p w:rsidR="00222C03" w:rsidRDefault="00222C03" w:rsidP="00222C03">
            <w:pPr>
              <w:numPr>
                <w:ilvl w:val="2"/>
                <w:numId w:val="4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While</w:t>
            </w:r>
            <w:r w:rsidR="00F17462">
              <w:rPr>
                <w:rFonts w:ascii="Arial" w:hAnsi="Arial"/>
                <w:sz w:val="20"/>
              </w:rPr>
              <w:t xml:space="preserve"> the</w:t>
            </w:r>
            <w:r>
              <w:rPr>
                <w:rFonts w:ascii="Arial" w:hAnsi="Arial"/>
                <w:sz w:val="20"/>
              </w:rPr>
              <w:t xml:space="preserve"> door is open, check condition of the O-ring and sealing face of the door.</w:t>
            </w:r>
          </w:p>
          <w:p w:rsidR="00222C03" w:rsidRDefault="00222C03" w:rsidP="00222C03">
            <w:pPr>
              <w:numPr>
                <w:ilvl w:val="2"/>
                <w:numId w:val="4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Using a clean, lint-free tissue slightly moistened with water, wipe away any soiling.</w:t>
            </w:r>
          </w:p>
          <w:p w:rsidR="00222C03" w:rsidRDefault="00222C03" w:rsidP="00222C03">
            <w:pPr>
              <w:numPr>
                <w:ilvl w:val="2"/>
                <w:numId w:val="4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If badly contaminated, use a solvent (i.e. ethanol) to clean the seal. Rinse with a lint-free tissue moistened with water. </w:t>
            </w:r>
          </w:p>
          <w:p w:rsidR="00C4511A" w:rsidRDefault="00222C03" w:rsidP="00A260F5">
            <w:pPr>
              <w:numPr>
                <w:ilvl w:val="2"/>
                <w:numId w:val="4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NOTE: The VITEK MS door will close automatically after 5 minutes. </w:t>
            </w:r>
          </w:p>
          <w:p w:rsidR="000D54E2" w:rsidRDefault="000D54E2" w:rsidP="000D54E2">
            <w:pPr>
              <w:ind w:left="1800"/>
              <w:rPr>
                <w:rFonts w:ascii="Arial" w:hAnsi="Arial"/>
                <w:sz w:val="20"/>
              </w:rPr>
            </w:pPr>
          </w:p>
          <w:p w:rsidR="00A260F5" w:rsidRPr="00A260F5" w:rsidRDefault="00A260F5" w:rsidP="00A260F5">
            <w:pPr>
              <w:ind w:left="2160"/>
              <w:rPr>
                <w:rFonts w:ascii="Arial" w:hAnsi="Arial"/>
                <w:sz w:val="20"/>
              </w:rPr>
            </w:pPr>
          </w:p>
        </w:tc>
      </w:tr>
      <w:tr w:rsidR="00927AD8" w:rsidTr="00C74B5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606" w:type="dxa"/>
        </w:trPr>
        <w:tc>
          <w:tcPr>
            <w:tcW w:w="1792" w:type="dxa"/>
            <w:tcBorders>
              <w:top w:val="nil"/>
              <w:left w:val="nil"/>
              <w:bottom w:val="nil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  <w:p w:rsidR="00927AD8" w:rsidRDefault="00927AD8" w:rsidP="009526B8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76" w:type="dxa"/>
            <w:gridSpan w:val="8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:rsidR="00124E02" w:rsidRDefault="00124E02" w:rsidP="00124E02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927AD8" w:rsidTr="00C74B5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606" w:type="dxa"/>
        </w:trPr>
        <w:tc>
          <w:tcPr>
            <w:tcW w:w="1792" w:type="dxa"/>
            <w:tcBorders>
              <w:left w:val="nil"/>
            </w:tcBorders>
          </w:tcPr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References</w:t>
            </w:r>
          </w:p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76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24E02" w:rsidRDefault="00124E0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927AD8" w:rsidRDefault="0086256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VITEK MS Clinical Workflow User Manual, 2013. </w:t>
            </w:r>
          </w:p>
          <w:p w:rsidR="0086256D" w:rsidRDefault="0086256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VITEK MS “The Basics” manual, 2014.</w:t>
            </w:r>
          </w:p>
          <w:p w:rsidR="0086256D" w:rsidRDefault="0086256D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F33B77" w:rsidTr="00C74B5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1792" w:type="dxa"/>
            <w:tcBorders>
              <w:left w:val="nil"/>
              <w:right w:val="nil"/>
            </w:tcBorders>
          </w:tcPr>
          <w:p w:rsidR="00F33B77" w:rsidRDefault="00F33B77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Historical Record</w:t>
            </w:r>
          </w:p>
        </w:tc>
        <w:tc>
          <w:tcPr>
            <w:tcW w:w="93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3B77" w:rsidRPr="00F05AEE" w:rsidRDefault="00F33B77" w:rsidP="00F05AEE">
            <w:pPr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3B77" w:rsidRDefault="00F33B77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3B77" w:rsidRDefault="00F33B77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</w:tr>
      <w:tr w:rsidR="00F33B77" w:rsidTr="003458A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606" w:type="dxa"/>
          <w:cantSplit/>
          <w:trHeight w:val="225"/>
        </w:trPr>
        <w:tc>
          <w:tcPr>
            <w:tcW w:w="1792" w:type="dxa"/>
            <w:vMerge w:val="restart"/>
            <w:tcBorders>
              <w:left w:val="nil"/>
              <w:right w:val="single" w:sz="4" w:space="0" w:color="auto"/>
            </w:tcBorders>
          </w:tcPr>
          <w:p w:rsidR="00F33B77" w:rsidRDefault="00F33B77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77" w:rsidRDefault="00F33B77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Version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77" w:rsidRDefault="00F33B77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Written/Revised by:</w:t>
            </w:r>
          </w:p>
        </w:tc>
        <w:tc>
          <w:tcPr>
            <w:tcW w:w="4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77" w:rsidRDefault="00F33B77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Effective Date:</w:t>
            </w:r>
          </w:p>
        </w:tc>
      </w:tr>
      <w:tr w:rsidR="003458AC" w:rsidTr="003458A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606" w:type="dxa"/>
          <w:cantSplit/>
          <w:trHeight w:val="170"/>
        </w:trPr>
        <w:tc>
          <w:tcPr>
            <w:tcW w:w="1792" w:type="dxa"/>
            <w:vMerge/>
            <w:tcBorders>
              <w:left w:val="nil"/>
              <w:right w:val="single" w:sz="4" w:space="0" w:color="auto"/>
            </w:tcBorders>
          </w:tcPr>
          <w:p w:rsidR="003458AC" w:rsidRDefault="003458AC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C" w:rsidRDefault="003458AC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C" w:rsidRDefault="003458AC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Andrew Fangel/Dr. Phillip Heaton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C" w:rsidRDefault="003458AC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10/19/16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C" w:rsidRDefault="003B434F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Initial Version</w:t>
            </w:r>
          </w:p>
        </w:tc>
      </w:tr>
      <w:tr w:rsidR="003B434F" w:rsidTr="00E628A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606" w:type="dxa"/>
          <w:cantSplit/>
          <w:trHeight w:val="180"/>
        </w:trPr>
        <w:tc>
          <w:tcPr>
            <w:tcW w:w="179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3B434F" w:rsidRDefault="003B434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4F" w:rsidRPr="00727230" w:rsidRDefault="003B434F">
            <w:pPr>
              <w:rPr>
                <w:rFonts w:ascii="Arial" w:hAnsi="Arial"/>
                <w:sz w:val="20"/>
              </w:rPr>
            </w:pPr>
            <w:r w:rsidRPr="00727230">
              <w:rPr>
                <w:rFonts w:ascii="Arial" w:hAnsi="Arial"/>
                <w:sz w:val="20"/>
              </w:rPr>
              <w:t>2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4F" w:rsidRDefault="003B434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Susan </w:t>
            </w:r>
            <w:proofErr w:type="spellStart"/>
            <w:r>
              <w:rPr>
                <w:rFonts w:ascii="Arial" w:hAnsi="Arial"/>
                <w:sz w:val="20"/>
              </w:rPr>
              <w:t>DeMeyere</w:t>
            </w:r>
            <w:proofErr w:type="spellEnd"/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4F" w:rsidRDefault="00337D8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3/</w:t>
            </w:r>
            <w:r w:rsidR="003B434F">
              <w:rPr>
                <w:rFonts w:ascii="Arial" w:hAnsi="Arial"/>
                <w:sz w:val="20"/>
              </w:rPr>
              <w:t>5/2018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4F" w:rsidRDefault="003B434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Removed Isensix, added automated temperature monitoring device</w:t>
            </w:r>
          </w:p>
        </w:tc>
      </w:tr>
      <w:tr w:rsidR="00727230" w:rsidTr="00A60CC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606" w:type="dxa"/>
          <w:cantSplit/>
          <w:trHeight w:val="375"/>
        </w:trPr>
        <w:tc>
          <w:tcPr>
            <w:tcW w:w="17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7230" w:rsidRDefault="00727230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Default="00727230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Pr="00727230" w:rsidRDefault="00727230" w:rsidP="00727230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Andrew </w:t>
            </w:r>
            <w:proofErr w:type="spellStart"/>
            <w:r>
              <w:rPr>
                <w:rFonts w:ascii="Arial" w:hAnsi="Arial"/>
                <w:sz w:val="20"/>
              </w:rPr>
              <w:t>Fangel</w:t>
            </w:r>
            <w:proofErr w:type="spellEnd"/>
            <w:r w:rsidR="00ED380E">
              <w:rPr>
                <w:rFonts w:ascii="Arial" w:hAnsi="Arial"/>
                <w:sz w:val="20"/>
              </w:rPr>
              <w:t xml:space="preserve">/ Susan </w:t>
            </w:r>
            <w:proofErr w:type="spellStart"/>
            <w:r w:rsidR="00ED380E">
              <w:rPr>
                <w:rFonts w:ascii="Arial" w:hAnsi="Arial"/>
                <w:sz w:val="20"/>
              </w:rPr>
              <w:t>DeMeyere</w:t>
            </w:r>
            <w:proofErr w:type="spellEnd"/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Default="00F4168E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>4/20</w:t>
            </w:r>
            <w:r w:rsidR="00ED380E">
              <w:rPr>
                <w:rFonts w:ascii="Arial" w:hAnsi="Arial"/>
              </w:rPr>
              <w:t>/2018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30" w:rsidRDefault="00727230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>Updated Fine-tuning instructions.</w:t>
            </w:r>
          </w:p>
          <w:p w:rsidR="00727230" w:rsidRDefault="00727230">
            <w:pPr>
              <w:pStyle w:val="TableText"/>
              <w:autoSpaceDE/>
              <w:autoSpaceDN/>
              <w:rPr>
                <w:rFonts w:ascii="Arial" w:hAnsi="Arial"/>
              </w:rPr>
            </w:pPr>
          </w:p>
        </w:tc>
      </w:tr>
      <w:tr w:rsidR="00F33B77" w:rsidTr="00C74B5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606" w:type="dxa"/>
          <w:cantSplit/>
          <w:trHeight w:val="225"/>
        </w:trPr>
        <w:tc>
          <w:tcPr>
            <w:tcW w:w="1792" w:type="dxa"/>
            <w:tcBorders>
              <w:left w:val="nil"/>
              <w:right w:val="nil"/>
            </w:tcBorders>
          </w:tcPr>
          <w:p w:rsidR="00F33B77" w:rsidRDefault="00F33B77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3B77" w:rsidRPr="00F05AEE" w:rsidRDefault="00F33B77" w:rsidP="00F05AEE">
            <w:pPr>
              <w:rPr>
                <w:rFonts w:ascii="Arial" w:hAnsi="Arial"/>
                <w:sz w:val="20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3B77" w:rsidRDefault="00F33B77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3B77" w:rsidRDefault="00F33B77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3B77" w:rsidRDefault="00F33B77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</w:tr>
    </w:tbl>
    <w:p w:rsidR="00C40263" w:rsidRDefault="00C40263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sectPr w:rsidR="00C40263" w:rsidSect="007F5133">
      <w:headerReference w:type="default" r:id="rId8"/>
      <w:footerReference w:type="default" r:id="rId9"/>
      <w:pgSz w:w="12240" w:h="15840" w:code="1"/>
      <w:pgMar w:top="720" w:right="1800" w:bottom="720" w:left="1800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8AC" w:rsidRDefault="003458AC">
      <w:r>
        <w:separator/>
      </w:r>
    </w:p>
  </w:endnote>
  <w:endnote w:type="continuationSeparator" w:id="0">
    <w:p w:rsidR="003458AC" w:rsidRDefault="003458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8AC" w:rsidRPr="00F05AEE" w:rsidRDefault="003458AC" w:rsidP="00F05AEE">
    <w:pPr>
      <w:pStyle w:val="Footer"/>
      <w:rPr>
        <w:rFonts w:ascii="Arial" w:hAnsi="Arial" w:cs="Arial"/>
        <w:sz w:val="16"/>
        <w:szCs w:val="16"/>
      </w:rPr>
    </w:pPr>
    <w:r w:rsidRPr="00F05AEE">
      <w:rPr>
        <w:rFonts w:ascii="Arial" w:hAnsi="Arial" w:cs="Arial"/>
        <w:sz w:val="16"/>
        <w:szCs w:val="16"/>
      </w:rPr>
      <w:t xml:space="preserve">Children’s Hospitals and Clinics of Minnesota Laboratory, </w:t>
    </w:r>
    <w:proofErr w:type="spellStart"/>
    <w:r w:rsidRPr="00F05AEE">
      <w:rPr>
        <w:rFonts w:ascii="Arial" w:hAnsi="Arial" w:cs="Arial"/>
        <w:sz w:val="16"/>
        <w:szCs w:val="16"/>
      </w:rPr>
      <w:t>Mpls</w:t>
    </w:r>
    <w:proofErr w:type="spellEnd"/>
    <w:r w:rsidRPr="00F05AEE">
      <w:rPr>
        <w:rFonts w:ascii="Arial" w:hAnsi="Arial" w:cs="Arial"/>
        <w:sz w:val="16"/>
        <w:szCs w:val="16"/>
      </w:rPr>
      <w:t>/St Paul MN</w:t>
    </w:r>
  </w:p>
  <w:p w:rsidR="003458AC" w:rsidRPr="00F05AEE" w:rsidRDefault="003458AC" w:rsidP="00F05AEE">
    <w:pPr>
      <w:pStyle w:val="Footer"/>
      <w:rPr>
        <w:rFonts w:ascii="Arial" w:hAnsi="Arial" w:cs="Arial"/>
        <w:sz w:val="16"/>
        <w:szCs w:val="16"/>
      </w:rPr>
    </w:pPr>
    <w:r w:rsidRPr="00F05AEE">
      <w:rPr>
        <w:rFonts w:ascii="Arial" w:hAnsi="Arial" w:cs="Arial"/>
        <w:sz w:val="16"/>
        <w:szCs w:val="16"/>
      </w:rPr>
      <w:t>Printed copy expires 2359 on day of print</w:t>
    </w:r>
  </w:p>
  <w:p w:rsidR="003458AC" w:rsidRDefault="003458AC" w:rsidP="00F05AEE">
    <w:pPr>
      <w:ind w:left="-1260" w:right="-1260" w:firstLine="1260"/>
      <w:rPr>
        <w:rFonts w:ascii="Arial" w:hAnsi="Arial"/>
        <w:sz w:val="16"/>
      </w:rPr>
    </w:pPr>
    <w:r w:rsidRPr="00F05AEE">
      <w:rPr>
        <w:rFonts w:ascii="Arial" w:hAnsi="Arial" w:cs="Arial"/>
        <w:sz w:val="16"/>
      </w:rPr>
      <w:t xml:space="preserve">Page </w:t>
    </w:r>
    <w:r w:rsidR="00490BF8" w:rsidRPr="00F05AEE">
      <w:rPr>
        <w:rFonts w:ascii="Arial" w:hAnsi="Arial" w:cs="Arial"/>
        <w:sz w:val="16"/>
      </w:rPr>
      <w:fldChar w:fldCharType="begin"/>
    </w:r>
    <w:r w:rsidRPr="00F05AEE">
      <w:rPr>
        <w:rFonts w:ascii="Arial" w:hAnsi="Arial" w:cs="Arial"/>
        <w:sz w:val="16"/>
      </w:rPr>
      <w:instrText xml:space="preserve"> PAGE </w:instrText>
    </w:r>
    <w:r w:rsidR="00490BF8" w:rsidRPr="00F05AEE">
      <w:rPr>
        <w:rFonts w:ascii="Arial" w:hAnsi="Arial" w:cs="Arial"/>
        <w:sz w:val="16"/>
      </w:rPr>
      <w:fldChar w:fldCharType="separate"/>
    </w:r>
    <w:r w:rsidR="00F4168E">
      <w:rPr>
        <w:rFonts w:ascii="Arial" w:hAnsi="Arial" w:cs="Arial"/>
        <w:noProof/>
        <w:sz w:val="16"/>
      </w:rPr>
      <w:t>3</w:t>
    </w:r>
    <w:r w:rsidR="00490BF8" w:rsidRPr="00F05AEE">
      <w:rPr>
        <w:rFonts w:ascii="Arial" w:hAnsi="Arial" w:cs="Arial"/>
        <w:sz w:val="16"/>
      </w:rPr>
      <w:fldChar w:fldCharType="end"/>
    </w:r>
    <w:r w:rsidRPr="00F05AEE">
      <w:rPr>
        <w:rFonts w:ascii="Arial" w:hAnsi="Arial" w:cs="Arial"/>
        <w:sz w:val="16"/>
      </w:rPr>
      <w:t xml:space="preserve"> of </w:t>
    </w:r>
    <w:r w:rsidR="00490BF8" w:rsidRPr="00F05AEE">
      <w:rPr>
        <w:rFonts w:ascii="Arial" w:hAnsi="Arial" w:cs="Arial"/>
        <w:sz w:val="16"/>
      </w:rPr>
      <w:fldChar w:fldCharType="begin"/>
    </w:r>
    <w:r w:rsidRPr="00F05AEE">
      <w:rPr>
        <w:rFonts w:ascii="Arial" w:hAnsi="Arial" w:cs="Arial"/>
        <w:sz w:val="16"/>
      </w:rPr>
      <w:instrText xml:space="preserve"> NUMPAGES </w:instrText>
    </w:r>
    <w:r w:rsidR="00490BF8" w:rsidRPr="00F05AEE">
      <w:rPr>
        <w:rFonts w:ascii="Arial" w:hAnsi="Arial" w:cs="Arial"/>
        <w:sz w:val="16"/>
      </w:rPr>
      <w:fldChar w:fldCharType="separate"/>
    </w:r>
    <w:r w:rsidR="00F4168E">
      <w:rPr>
        <w:rFonts w:ascii="Arial" w:hAnsi="Arial" w:cs="Arial"/>
        <w:noProof/>
        <w:sz w:val="16"/>
      </w:rPr>
      <w:t>3</w:t>
    </w:r>
    <w:r w:rsidR="00490BF8" w:rsidRPr="00F05AEE">
      <w:rPr>
        <w:rFonts w:ascii="Arial" w:hAnsi="Arial" w:cs="Arial"/>
        <w:sz w:val="16"/>
      </w:rPr>
      <w:fldChar w:fldCharType="end"/>
    </w:r>
    <w:r w:rsidRPr="00F05AEE">
      <w:rPr>
        <w:rFonts w:ascii="Arial" w:hAnsi="Arial" w:cs="Arial"/>
        <w:sz w:val="16"/>
      </w:rPr>
      <w:tab/>
    </w:r>
    <w:r w:rsidRPr="00F05AEE">
      <w:rPr>
        <w:rFonts w:ascii="Arial" w:hAnsi="Arial" w:cs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  <w:t xml:space="preserve">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8AC" w:rsidRDefault="003458AC">
      <w:r>
        <w:separator/>
      </w:r>
    </w:p>
  </w:footnote>
  <w:footnote w:type="continuationSeparator" w:id="0">
    <w:p w:rsidR="003458AC" w:rsidRDefault="003458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8AC" w:rsidRDefault="00490BF8" w:rsidP="00494541">
    <w:pPr>
      <w:ind w:left="7200" w:right="-1260" w:firstLine="720"/>
      <w:rPr>
        <w:rFonts w:ascii="Arial" w:hAnsi="Arial"/>
        <w:sz w:val="18"/>
      </w:rPr>
    </w:pPr>
    <w:r w:rsidRPr="00490BF8">
      <w:rPr>
        <w:rFonts w:ascii="Arial" w:hAnsi="Arial"/>
        <w:sz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90.75pt;height:29.25pt">
          <v:imagedata r:id="rId1" o:title=""/>
        </v:shape>
      </w:pict>
    </w:r>
  </w:p>
  <w:p w:rsidR="003458AC" w:rsidRDefault="003458AC" w:rsidP="005B6256">
    <w:pPr>
      <w:ind w:left="-1260" w:right="-1260"/>
      <w:rPr>
        <w:b/>
        <w:sz w:val="18"/>
      </w:rPr>
    </w:pPr>
    <w:r>
      <w:rPr>
        <w:rFonts w:ascii="Arial" w:hAnsi="Arial"/>
        <w:sz w:val="18"/>
      </w:rPr>
      <w:t>MC 7.4 VITEK MS Preventative Maintenance</w:t>
    </w:r>
  </w:p>
  <w:p w:rsidR="003458AC" w:rsidRDefault="00ED380E">
    <w:pPr>
      <w:ind w:left="-1260" w:right="-1260"/>
      <w:rPr>
        <w:rFonts w:ascii="Arial" w:hAnsi="Arial"/>
        <w:sz w:val="18"/>
      </w:rPr>
    </w:pPr>
    <w:r>
      <w:rPr>
        <w:rFonts w:ascii="Arial" w:hAnsi="Arial"/>
        <w:sz w:val="18"/>
      </w:rPr>
      <w:t>Version 3</w:t>
    </w:r>
  </w:p>
  <w:p w:rsidR="003458AC" w:rsidRDefault="00F4168E">
    <w:pPr>
      <w:ind w:left="-1260" w:right="-1260"/>
      <w:rPr>
        <w:rFonts w:ascii="Arial" w:hAnsi="Arial"/>
        <w:sz w:val="18"/>
      </w:rPr>
    </w:pPr>
    <w:r>
      <w:rPr>
        <w:rFonts w:ascii="Arial" w:hAnsi="Arial"/>
        <w:sz w:val="18"/>
      </w:rPr>
      <w:t>Effective Date: 4/20</w:t>
    </w:r>
    <w:r w:rsidR="00337D8A">
      <w:rPr>
        <w:rFonts w:ascii="Arial" w:hAnsi="Arial"/>
        <w:sz w:val="18"/>
      </w:rPr>
      <w:t>/18</w:t>
    </w:r>
  </w:p>
  <w:p w:rsidR="003458AC" w:rsidRDefault="003458AC">
    <w:pPr>
      <w:pStyle w:val="Header"/>
      <w:tabs>
        <w:tab w:val="clear" w:pos="8640"/>
        <w:tab w:val="right" w:pos="9900"/>
      </w:tabs>
      <w:ind w:left="-1260"/>
      <w:jc w:val="center"/>
      <w:rPr>
        <w:b/>
        <w:sz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3A927F0"/>
    <w:multiLevelType w:val="hybridMultilevel"/>
    <w:tmpl w:val="9DCE801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ADD6F21"/>
    <w:multiLevelType w:val="hybridMultilevel"/>
    <w:tmpl w:val="85C084B6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18466D62"/>
    <w:multiLevelType w:val="hybridMultilevel"/>
    <w:tmpl w:val="5372B17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0121698"/>
    <w:multiLevelType w:val="hybridMultilevel"/>
    <w:tmpl w:val="F86CD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2C26BF"/>
    <w:multiLevelType w:val="hybridMultilevel"/>
    <w:tmpl w:val="5A9C871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5A527E8"/>
    <w:multiLevelType w:val="hybridMultilevel"/>
    <w:tmpl w:val="6E481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D737B4"/>
    <w:multiLevelType w:val="hybridMultilevel"/>
    <w:tmpl w:val="5126AA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94D320D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10">
    <w:nsid w:val="60CB0B9F"/>
    <w:multiLevelType w:val="hybridMultilevel"/>
    <w:tmpl w:val="055A9DF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DD363E2"/>
    <w:multiLevelType w:val="hybridMultilevel"/>
    <w:tmpl w:val="353CCAC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DE163A3"/>
    <w:multiLevelType w:val="hybridMultilevel"/>
    <w:tmpl w:val="AB7A03C0"/>
    <w:lvl w:ilvl="0" w:tplc="B08096D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7EB650CE"/>
    <w:multiLevelType w:val="hybridMultilevel"/>
    <w:tmpl w:val="BF3270E0"/>
    <w:lvl w:ilvl="0" w:tplc="AB103A58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11"/>
  </w:num>
  <w:num w:numId="6">
    <w:abstractNumId w:val="5"/>
  </w:num>
  <w:num w:numId="7">
    <w:abstractNumId w:val="12"/>
  </w:num>
  <w:num w:numId="8">
    <w:abstractNumId w:val="4"/>
  </w:num>
  <w:num w:numId="9">
    <w:abstractNumId w:val="2"/>
  </w:num>
  <w:num w:numId="10">
    <w:abstractNumId w:val="6"/>
  </w:num>
  <w:num w:numId="11">
    <w:abstractNumId w:val="10"/>
  </w:num>
  <w:num w:numId="12">
    <w:abstractNumId w:val="3"/>
  </w:num>
  <w:num w:numId="13">
    <w:abstractNumId w:val="13"/>
  </w:num>
  <w:num w:numId="14">
    <w:abstractNumId w:val="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7FEA"/>
    <w:rsid w:val="00066EA4"/>
    <w:rsid w:val="000C345B"/>
    <w:rsid w:val="000D54E2"/>
    <w:rsid w:val="000D5AB7"/>
    <w:rsid w:val="00124E02"/>
    <w:rsid w:val="001B309C"/>
    <w:rsid w:val="001F2E53"/>
    <w:rsid w:val="002203CB"/>
    <w:rsid w:val="00222C03"/>
    <w:rsid w:val="002248B1"/>
    <w:rsid w:val="002778CC"/>
    <w:rsid w:val="00297EE7"/>
    <w:rsid w:val="002B0E9C"/>
    <w:rsid w:val="002D5F39"/>
    <w:rsid w:val="00305B6E"/>
    <w:rsid w:val="00337D8A"/>
    <w:rsid w:val="003458AC"/>
    <w:rsid w:val="00351DCE"/>
    <w:rsid w:val="003B434F"/>
    <w:rsid w:val="00412D41"/>
    <w:rsid w:val="00444D9B"/>
    <w:rsid w:val="00482FE7"/>
    <w:rsid w:val="00485CA9"/>
    <w:rsid w:val="00490511"/>
    <w:rsid w:val="00490BF8"/>
    <w:rsid w:val="00494541"/>
    <w:rsid w:val="004973FD"/>
    <w:rsid w:val="004C5394"/>
    <w:rsid w:val="004C6421"/>
    <w:rsid w:val="004F35D4"/>
    <w:rsid w:val="00501B95"/>
    <w:rsid w:val="00510830"/>
    <w:rsid w:val="00527BDF"/>
    <w:rsid w:val="0055356F"/>
    <w:rsid w:val="00590D6F"/>
    <w:rsid w:val="005B299D"/>
    <w:rsid w:val="005B4D8B"/>
    <w:rsid w:val="005B6256"/>
    <w:rsid w:val="005C157E"/>
    <w:rsid w:val="005D10B3"/>
    <w:rsid w:val="00630F4B"/>
    <w:rsid w:val="0064073C"/>
    <w:rsid w:val="00641B03"/>
    <w:rsid w:val="00671DF8"/>
    <w:rsid w:val="006B0136"/>
    <w:rsid w:val="006D0057"/>
    <w:rsid w:val="006F76E3"/>
    <w:rsid w:val="00712778"/>
    <w:rsid w:val="00726C89"/>
    <w:rsid w:val="00727230"/>
    <w:rsid w:val="00772459"/>
    <w:rsid w:val="00787E5E"/>
    <w:rsid w:val="007C5F4A"/>
    <w:rsid w:val="007F5133"/>
    <w:rsid w:val="00827FEA"/>
    <w:rsid w:val="00834126"/>
    <w:rsid w:val="0086256D"/>
    <w:rsid w:val="00893F83"/>
    <w:rsid w:val="008D29EA"/>
    <w:rsid w:val="008D2DCA"/>
    <w:rsid w:val="00914546"/>
    <w:rsid w:val="0091518F"/>
    <w:rsid w:val="009218D6"/>
    <w:rsid w:val="00924695"/>
    <w:rsid w:val="00927AD8"/>
    <w:rsid w:val="009526B8"/>
    <w:rsid w:val="00962B1B"/>
    <w:rsid w:val="009B7F7A"/>
    <w:rsid w:val="00A260F5"/>
    <w:rsid w:val="00A47C5A"/>
    <w:rsid w:val="00A76A66"/>
    <w:rsid w:val="00AB0CFE"/>
    <w:rsid w:val="00AD760A"/>
    <w:rsid w:val="00B11693"/>
    <w:rsid w:val="00B264C2"/>
    <w:rsid w:val="00B5207A"/>
    <w:rsid w:val="00BA3044"/>
    <w:rsid w:val="00BD7060"/>
    <w:rsid w:val="00C27A7D"/>
    <w:rsid w:val="00C40263"/>
    <w:rsid w:val="00C43DD6"/>
    <w:rsid w:val="00C4511A"/>
    <w:rsid w:val="00C62228"/>
    <w:rsid w:val="00C74B5A"/>
    <w:rsid w:val="00CE3115"/>
    <w:rsid w:val="00D16506"/>
    <w:rsid w:val="00D73A6F"/>
    <w:rsid w:val="00DD6068"/>
    <w:rsid w:val="00DE05E1"/>
    <w:rsid w:val="00E60980"/>
    <w:rsid w:val="00ED380E"/>
    <w:rsid w:val="00F05AEE"/>
    <w:rsid w:val="00F16F86"/>
    <w:rsid w:val="00F17462"/>
    <w:rsid w:val="00F22A2D"/>
    <w:rsid w:val="00F22A9E"/>
    <w:rsid w:val="00F33B77"/>
    <w:rsid w:val="00F4168E"/>
    <w:rsid w:val="00F51EC2"/>
    <w:rsid w:val="00F52FCE"/>
    <w:rsid w:val="00F641AB"/>
    <w:rsid w:val="00FB4E89"/>
    <w:rsid w:val="00FD430C"/>
    <w:rsid w:val="00FD4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133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7F5133"/>
    <w:pPr>
      <w:keepNext/>
      <w:numPr>
        <w:numId w:val="1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7F5133"/>
    <w:pPr>
      <w:keepNext/>
      <w:numPr>
        <w:ilvl w:val="1"/>
        <w:numId w:val="1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7F5133"/>
    <w:pPr>
      <w:keepNext/>
      <w:numPr>
        <w:ilvl w:val="2"/>
        <w:numId w:val="1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7F5133"/>
    <w:pPr>
      <w:keepNext/>
      <w:numPr>
        <w:ilvl w:val="3"/>
        <w:numId w:val="1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7F5133"/>
    <w:pPr>
      <w:keepNext/>
      <w:numPr>
        <w:ilvl w:val="4"/>
        <w:numId w:val="1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7F5133"/>
    <w:pPr>
      <w:keepNext/>
      <w:numPr>
        <w:ilvl w:val="5"/>
        <w:numId w:val="1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7F5133"/>
    <w:pPr>
      <w:keepNext/>
      <w:numPr>
        <w:ilvl w:val="6"/>
        <w:numId w:val="1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7F5133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7F5133"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7F5133"/>
    <w:rPr>
      <w:bCs/>
      <w:iCs/>
      <w:color w:val="000000"/>
    </w:rPr>
  </w:style>
  <w:style w:type="paragraph" w:styleId="Header">
    <w:name w:val="header"/>
    <w:basedOn w:val="Normal"/>
    <w:semiHidden/>
    <w:rsid w:val="007F5133"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rsid w:val="007F5133"/>
    <w:pPr>
      <w:ind w:left="360" w:hanging="360"/>
    </w:pPr>
  </w:style>
  <w:style w:type="paragraph" w:styleId="Title">
    <w:name w:val="Title"/>
    <w:basedOn w:val="Normal"/>
    <w:qFormat/>
    <w:rsid w:val="007F5133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rsid w:val="007F5133"/>
    <w:pPr>
      <w:jc w:val="left"/>
    </w:pPr>
    <w:rPr>
      <w:b/>
      <w:bCs/>
      <w:color w:val="0000FF"/>
    </w:rPr>
  </w:style>
  <w:style w:type="paragraph" w:styleId="Footer">
    <w:name w:val="footer"/>
    <w:basedOn w:val="Normal"/>
    <w:link w:val="FooterChar"/>
    <w:uiPriority w:val="99"/>
    <w:rsid w:val="007F5133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7F5133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7F5133"/>
    <w:pPr>
      <w:numPr>
        <w:numId w:val="0"/>
      </w:numPr>
    </w:pPr>
  </w:style>
  <w:style w:type="paragraph" w:customStyle="1" w:styleId="TableText">
    <w:name w:val="Table Text"/>
    <w:basedOn w:val="Normal"/>
    <w:rsid w:val="007F5133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7F5133"/>
    <w:pPr>
      <w:jc w:val="center"/>
    </w:pPr>
    <w:rPr>
      <w:b/>
      <w:bCs/>
    </w:rPr>
  </w:style>
  <w:style w:type="paragraph" w:styleId="BodyText3">
    <w:name w:val="Body Text 3"/>
    <w:basedOn w:val="Normal"/>
    <w:semiHidden/>
    <w:rsid w:val="007F5133"/>
    <w:rPr>
      <w:b/>
      <w:color w:val="0000FF"/>
    </w:rPr>
  </w:style>
  <w:style w:type="paragraph" w:styleId="BodyTextIndent">
    <w:name w:val="Body Text Indent"/>
    <w:basedOn w:val="Normal"/>
    <w:semiHidden/>
    <w:rsid w:val="007F5133"/>
    <w:pPr>
      <w:autoSpaceDE w:val="0"/>
      <w:autoSpaceDN w:val="0"/>
      <w:adjustRightInd w:val="0"/>
      <w:ind w:left="720" w:hanging="720"/>
      <w:jc w:val="left"/>
    </w:pPr>
    <w:rPr>
      <w:rFonts w:ascii="Arial" w:hAnsi="Arial" w:cs="Arial"/>
      <w:color w:val="000000"/>
      <w:sz w:val="24"/>
      <w:szCs w:val="14"/>
    </w:rPr>
  </w:style>
  <w:style w:type="paragraph" w:customStyle="1" w:styleId="Custom">
    <w:name w:val="Custom"/>
    <w:basedOn w:val="Normal"/>
    <w:rsid w:val="007F5133"/>
    <w:rPr>
      <w:rFonts w:ascii="Arial" w:hAnsi="Arial" w:cs="Arial"/>
      <w:sz w:val="24"/>
    </w:rPr>
  </w:style>
  <w:style w:type="paragraph" w:customStyle="1" w:styleId="Custom2">
    <w:name w:val="Custom 2"/>
    <w:basedOn w:val="Normal"/>
    <w:rsid w:val="007F5133"/>
    <w:pPr>
      <w:jc w:val="left"/>
    </w:pPr>
    <w:rPr>
      <w:rFonts w:ascii="Arial" w:hAnsi="Arial" w:cs="Arial"/>
      <w:b/>
      <w:bCs/>
      <w:color w:val="0000FF"/>
      <w:sz w:val="20"/>
    </w:rPr>
  </w:style>
  <w:style w:type="paragraph" w:customStyle="1" w:styleId="Custom3">
    <w:name w:val="Custom 3"/>
    <w:basedOn w:val="Normal"/>
    <w:rsid w:val="007F5133"/>
    <w:rPr>
      <w:rFonts w:ascii="Arial" w:hAnsi="Arial"/>
      <w:b/>
      <w:color w:val="0000FF"/>
      <w:sz w:val="36"/>
    </w:rPr>
  </w:style>
  <w:style w:type="paragraph" w:styleId="BodyTextIndent2">
    <w:name w:val="Body Text Indent 2"/>
    <w:basedOn w:val="Normal"/>
    <w:semiHidden/>
    <w:rsid w:val="007F5133"/>
    <w:pPr>
      <w:autoSpaceDE w:val="0"/>
      <w:autoSpaceDN w:val="0"/>
      <w:adjustRightInd w:val="0"/>
      <w:ind w:left="450"/>
      <w:jc w:val="left"/>
    </w:pPr>
    <w:rPr>
      <w:rFonts w:ascii="Arial" w:hAnsi="Arial" w:cs="Arial"/>
      <w:color w:val="000000"/>
      <w:sz w:val="20"/>
      <w:szCs w:val="14"/>
    </w:rPr>
  </w:style>
  <w:style w:type="character" w:styleId="Hyperlink">
    <w:name w:val="Hyperlink"/>
    <w:basedOn w:val="DefaultParagraphFont"/>
    <w:semiHidden/>
    <w:rsid w:val="007F5133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7F5133"/>
    <w:rPr>
      <w:color w:val="800080"/>
      <w:u w:val="single"/>
    </w:rPr>
  </w:style>
  <w:style w:type="paragraph" w:styleId="NoSpacing">
    <w:name w:val="No Spacing"/>
    <w:basedOn w:val="Normal"/>
    <w:uiPriority w:val="1"/>
    <w:qFormat/>
    <w:rsid w:val="00927AD8"/>
    <w:pPr>
      <w:jc w:val="left"/>
    </w:pPr>
    <w:rPr>
      <w:rFonts w:ascii="Calibri" w:eastAsia="Calibri" w:hAnsi="Calibri"/>
      <w:sz w:val="24"/>
      <w:szCs w:val="32"/>
      <w:lang w:bidi="en-US"/>
    </w:rPr>
  </w:style>
  <w:style w:type="paragraph" w:styleId="ListParagraph">
    <w:name w:val="List Paragraph"/>
    <w:basedOn w:val="Normal"/>
    <w:uiPriority w:val="34"/>
    <w:qFormat/>
    <w:rsid w:val="008D29EA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F05AEE"/>
    <w:rPr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20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0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709</Words>
  <Characters>3802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4502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creator>CE139279</dc:creator>
  <cp:lastModifiedBy>CE004159</cp:lastModifiedBy>
  <cp:revision>4</cp:revision>
  <cp:lastPrinted>2016-10-19T18:55:00Z</cp:lastPrinted>
  <dcterms:created xsi:type="dcterms:W3CDTF">2018-04-06T20:46:00Z</dcterms:created>
  <dcterms:modified xsi:type="dcterms:W3CDTF">2018-04-09T20:17:00Z</dcterms:modified>
</cp:coreProperties>
</file>