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772"/>
        <w:gridCol w:w="308"/>
        <w:gridCol w:w="2700"/>
        <w:gridCol w:w="360"/>
        <w:gridCol w:w="547"/>
        <w:gridCol w:w="713"/>
        <w:gridCol w:w="3960"/>
      </w:tblGrid>
      <w:tr w:rsidR="00D6712D">
        <w:trPr>
          <w:cantSplit/>
        </w:trPr>
        <w:tc>
          <w:tcPr>
            <w:tcW w:w="10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6712D" w:rsidRDefault="00D6712D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 xml:space="preserve">Issuing Blood Products in Sunquest </w:t>
            </w:r>
          </w:p>
          <w:p w:rsidR="00D6712D" w:rsidRDefault="00D6712D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D6712D">
        <w:trPr>
          <w:cantSplit/>
          <w:trHeight w:val="7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D6712D" w:rsidRDefault="00D671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D6712D" w:rsidRDefault="00D6712D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360" w:type="dxa"/>
            <w:gridSpan w:val="7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D6712D" w:rsidRDefault="00D6712D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D6712D" w:rsidRDefault="00D6712D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procedure provides instructions for the issue of tissue products through the Sunquest computer system.</w:t>
            </w:r>
          </w:p>
        </w:tc>
      </w:tr>
      <w:tr w:rsidR="00D6712D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D6712D" w:rsidRDefault="00D6712D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D6712D" w:rsidRDefault="00D6712D">
            <w:pPr>
              <w:rPr>
                <w:rFonts w:ascii="Arial" w:hAnsi="Arial" w:cs="Arial"/>
                <w:b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Related</w:t>
            </w:r>
          </w:p>
          <w:p w:rsidR="00D6712D" w:rsidRDefault="00D6712D">
            <w:pPr>
              <w:rPr>
                <w:rFonts w:ascii="Arial" w:hAnsi="Arial" w:cs="Arial"/>
                <w:b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Documents</w:t>
            </w:r>
          </w:p>
          <w:p w:rsidR="00D6712D" w:rsidRDefault="00D6712D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9360" w:type="dxa"/>
            <w:gridSpan w:val="7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:rsidR="00D6712D" w:rsidRDefault="00D6712D">
            <w:pPr>
              <w:jc w:val="left"/>
              <w:rPr>
                <w:rFonts w:ascii="Arial" w:hAnsi="Arial" w:cs="Arial"/>
                <w:sz w:val="20"/>
              </w:rPr>
            </w:pPr>
          </w:p>
          <w:p w:rsidR="00D6712D" w:rsidRDefault="00F0180F">
            <w:pPr>
              <w:jc w:val="left"/>
              <w:rPr>
                <w:rFonts w:ascii="Arial" w:hAnsi="Arial" w:cs="Arial"/>
                <w:sz w:val="20"/>
              </w:rPr>
            </w:pPr>
            <w:hyperlink r:id="rId11" w:history="1">
              <w:r w:rsidR="00D6712D">
                <w:rPr>
                  <w:rStyle w:val="Hyperlink"/>
                  <w:rFonts w:ascii="Arial" w:hAnsi="Arial" w:cs="Arial"/>
                  <w:sz w:val="20"/>
                </w:rPr>
                <w:t>TSja 15.0.1 Sunquest Crib Sheet</w:t>
              </w:r>
            </w:hyperlink>
            <w:r w:rsidR="00D6712D">
              <w:rPr>
                <w:rFonts w:ascii="Arial" w:hAnsi="Arial" w:cs="Arial"/>
                <w:sz w:val="20"/>
              </w:rPr>
              <w:t xml:space="preserve">. </w:t>
            </w:r>
          </w:p>
        </w:tc>
      </w:tr>
      <w:tr w:rsidR="00D6712D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D6712D" w:rsidRDefault="00D6712D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D6712D" w:rsidRDefault="00D6712D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Procedure</w:t>
            </w:r>
          </w:p>
        </w:tc>
        <w:tc>
          <w:tcPr>
            <w:tcW w:w="9360" w:type="dxa"/>
            <w:gridSpan w:val="7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:rsidR="00D6712D" w:rsidRDefault="00D6712D">
            <w:pPr>
              <w:jc w:val="left"/>
              <w:rPr>
                <w:rFonts w:ascii="Arial" w:hAnsi="Arial" w:cs="Arial"/>
                <w:sz w:val="20"/>
              </w:rPr>
            </w:pPr>
          </w:p>
          <w:p w:rsidR="00D6712D" w:rsidRDefault="00D6712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6712D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12D" w:rsidRDefault="00D6712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6712D" w:rsidRDefault="00D671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D6712D" w:rsidRDefault="00D6712D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D6712D">
        <w:trPr>
          <w:cantSplit/>
          <w:trHeight w:val="512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6712D" w:rsidRDefault="00D6712D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12D" w:rsidRDefault="00D671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6"/>
            <w:tcBorders>
              <w:top w:val="single" w:sz="4" w:space="0" w:color="auto"/>
              <w:left w:val="single" w:sz="6" w:space="0" w:color="auto"/>
            </w:tcBorders>
          </w:tcPr>
          <w:p w:rsidR="00D6712D" w:rsidRDefault="00D6712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 into the Gateway.</w:t>
            </w:r>
          </w:p>
          <w:p w:rsidR="00D6712D" w:rsidRDefault="00D6712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Choose Location: R for Mpls, L for STP</w:t>
            </w:r>
          </w:p>
        </w:tc>
      </w:tr>
      <w:tr w:rsidR="00D6712D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6712D" w:rsidRDefault="00D6712D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12D" w:rsidRDefault="00D671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6"/>
            <w:tcBorders>
              <w:left w:val="single" w:sz="6" w:space="0" w:color="auto"/>
              <w:bottom w:val="nil"/>
            </w:tcBorders>
          </w:tcPr>
          <w:p w:rsidR="00D6712D" w:rsidRDefault="00D6712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Under the All tab or the Blood Bank tab, double-click on the</w:t>
            </w:r>
            <w:r>
              <w:rPr>
                <w:rFonts w:ascii="Arial" w:hAnsi="Arial"/>
                <w:sz w:val="20"/>
              </w:rPr>
              <w:t xml:space="preserve"> Blood Product Issue folder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D6712D" w:rsidRDefault="00D6712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Note: Step 1-2 are not required if branching from Blood Order Processing.</w:t>
            </w:r>
          </w:p>
        </w:tc>
      </w:tr>
      <w:tr w:rsidR="00D6712D">
        <w:trPr>
          <w:cantSplit/>
          <w:trHeight w:val="4188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6712D" w:rsidRDefault="00D6712D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12D" w:rsidRDefault="00D671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6"/>
            <w:tcBorders>
              <w:left w:val="single" w:sz="6" w:space="0" w:color="auto"/>
              <w:right w:val="single" w:sz="4" w:space="0" w:color="auto"/>
            </w:tcBorders>
          </w:tcPr>
          <w:p w:rsidR="00D6712D" w:rsidRDefault="00D6712D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Click on the Lookup by: drop down arrow and select the accession number or unit number. </w:t>
            </w:r>
          </w:p>
          <w:p w:rsidR="00D6712D" w:rsidRDefault="00D6712D" w:rsidP="00D6712D">
            <w:pPr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Select accession number if issuing more than one unit.</w:t>
            </w:r>
          </w:p>
          <w:p w:rsidR="00D6712D" w:rsidRDefault="00D6712D" w:rsidP="00D6712D">
            <w:pPr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Use unit number if issuing only one unit.</w:t>
            </w:r>
          </w:p>
          <w:p w:rsidR="00D6712D" w:rsidRDefault="007A4F94">
            <w:pPr>
              <w:ind w:left="360" w:hanging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4124325" cy="2114550"/>
                  <wp:effectExtent l="0" t="0" r="0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4325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12D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6712D" w:rsidRDefault="00D6712D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12D" w:rsidRDefault="00D671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D6712D" w:rsidRDefault="00D6712D" w:rsidP="00D6712D">
            <w:pPr>
              <w:numPr>
                <w:ilvl w:val="0"/>
                <w:numId w:val="3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If entering by Unit #:</w:t>
            </w:r>
          </w:p>
          <w:p w:rsidR="00D6712D" w:rsidRDefault="00D6712D" w:rsidP="00D6712D">
            <w:pPr>
              <w:numPr>
                <w:ilvl w:val="0"/>
                <w:numId w:val="4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Scan or enter the product ID number in the Unit # box</w:t>
            </w:r>
          </w:p>
          <w:p w:rsidR="00D6712D" w:rsidRDefault="00D6712D" w:rsidP="00D6712D">
            <w:pPr>
              <w:numPr>
                <w:ilvl w:val="0"/>
                <w:numId w:val="4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Enter of select the component code if required</w:t>
            </w:r>
          </w:p>
          <w:p w:rsidR="00D6712D" w:rsidRDefault="00D6712D" w:rsidP="00D6712D">
            <w:pPr>
              <w:numPr>
                <w:ilvl w:val="0"/>
                <w:numId w:val="4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Enter division # if required</w:t>
            </w:r>
          </w:p>
          <w:p w:rsidR="00D6712D" w:rsidRDefault="007A4F9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4238625" cy="20383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8625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6712D">
              <w:rPr>
                <w:rFonts w:ascii="Arial" w:hAnsi="Arial" w:cs="Arial"/>
                <w:sz w:val="20"/>
              </w:rPr>
              <w:t xml:space="preserve"> </w:t>
            </w:r>
          </w:p>
          <w:p w:rsidR="00D6712D" w:rsidRDefault="00D6712D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b.    </w:t>
            </w:r>
            <w:r>
              <w:rPr>
                <w:rFonts w:ascii="Arial" w:hAnsi="Arial"/>
                <w:sz w:val="20"/>
              </w:rPr>
              <w:t>If entering by Accession #:</w:t>
            </w:r>
          </w:p>
          <w:p w:rsidR="00D6712D" w:rsidRDefault="00D6712D" w:rsidP="00D6712D">
            <w:pPr>
              <w:numPr>
                <w:ilvl w:val="0"/>
                <w:numId w:val="4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Check in the Select column box for each product to issued, or</w:t>
            </w:r>
          </w:p>
          <w:p w:rsidR="00D6712D" w:rsidRDefault="00F0180F" w:rsidP="00D6712D">
            <w:pPr>
              <w:numPr>
                <w:ilvl w:val="0"/>
                <w:numId w:val="4"/>
              </w:numPr>
              <w:jc w:val="left"/>
              <w:rPr>
                <w:rFonts w:ascii="Arial" w:hAnsi="Arial"/>
                <w:sz w:val="20"/>
              </w:rPr>
            </w:pPr>
            <w:r w:rsidRPr="00F0180F">
              <w:rPr>
                <w:noProof/>
              </w:rPr>
              <w:pict>
                <v:line id="Line 15" o:spid="_x0000_s1031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pt,3.3pt" to="199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"/>
              </w:pict>
            </w:r>
            <w:r w:rsidR="00D6712D">
              <w:rPr>
                <w:rFonts w:ascii="Arial" w:hAnsi="Arial"/>
                <w:sz w:val="20"/>
              </w:rPr>
              <w:t>Click on Select All if all products are to be issued</w:t>
            </w:r>
          </w:p>
          <w:p w:rsidR="00D6712D" w:rsidRDefault="00F0180F">
            <w:pPr>
              <w:jc w:val="left"/>
              <w:rPr>
                <w:rFonts w:ascii="Arial" w:hAnsi="Arial"/>
                <w:sz w:val="20"/>
              </w:rPr>
            </w:pPr>
            <w:r w:rsidRPr="00F0180F">
              <w:rPr>
                <w:noProof/>
              </w:rPr>
              <w:pict>
                <v:line id="Line 13" o:spid="_x0000_s1030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72.1pt" to="100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">
                  <v:stroke endarrow="block"/>
                </v:line>
              </w:pict>
            </w:r>
            <w:r w:rsidRPr="00F0180F">
              <w:rPr>
                <w:noProof/>
              </w:rPr>
              <w:pict>
                <v:line id="Line 5" o:spid="_x0000_s1029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pt,.1pt" to="127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">
                  <v:stroke endarrow="block"/>
                </v:line>
              </w:pict>
            </w:r>
            <w:r w:rsidR="007A4F94"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4086225" cy="2362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12D" w:rsidRDefault="00D6712D" w:rsidP="00D6712D">
            <w:pPr>
              <w:numPr>
                <w:ilvl w:val="0"/>
                <w:numId w:val="9"/>
              </w:numPr>
              <w:tabs>
                <w:tab w:val="clear" w:pos="1668"/>
                <w:tab w:val="num" w:pos="1460"/>
              </w:tabs>
              <w:ind w:hanging="568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Press Continue</w:t>
            </w:r>
          </w:p>
        </w:tc>
      </w:tr>
      <w:tr w:rsidR="00D6712D">
        <w:trPr>
          <w:cantSplit/>
          <w:trHeight w:val="1965"/>
        </w:trPr>
        <w:tc>
          <w:tcPr>
            <w:tcW w:w="1620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D6712D" w:rsidRDefault="00D6712D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12D" w:rsidRDefault="00D671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D6712D" w:rsidRDefault="00D6712D" w:rsidP="00D6712D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Compare the following on the computer screen and the unit tag:</w:t>
            </w:r>
          </w:p>
          <w:p w:rsidR="00D6712D" w:rsidRDefault="00D6712D" w:rsidP="00D6712D">
            <w:pPr>
              <w:numPr>
                <w:ilvl w:val="1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Patient identify information (Full name and MRN) </w:t>
            </w:r>
          </w:p>
          <w:p w:rsidR="00D6712D" w:rsidRDefault="00D6712D" w:rsidP="00D6712D">
            <w:pPr>
              <w:numPr>
                <w:ilvl w:val="1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Product information (Unit #, product type, expiration)</w:t>
            </w:r>
          </w:p>
          <w:p w:rsidR="00D6712D" w:rsidRDefault="00D6712D" w:rsidP="00D6712D">
            <w:pPr>
              <w:numPr>
                <w:ilvl w:val="1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Patient/product special requirement and instructions</w:t>
            </w:r>
          </w:p>
          <w:p w:rsidR="00D6712D" w:rsidRDefault="00D6712D" w:rsidP="00D6712D">
            <w:pPr>
              <w:numPr>
                <w:ilvl w:val="0"/>
                <w:numId w:val="8"/>
              </w:numPr>
              <w:tabs>
                <w:tab w:val="num" w:pos="792"/>
              </w:tabs>
              <w:ind w:hanging="215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Compare the following on the unit tag, product order &amp; release slip:</w:t>
            </w:r>
          </w:p>
          <w:p w:rsidR="00D6712D" w:rsidRDefault="00D6712D" w:rsidP="00D6712D">
            <w:pPr>
              <w:numPr>
                <w:ilvl w:val="0"/>
                <w:numId w:val="6"/>
              </w:numPr>
              <w:tabs>
                <w:tab w:val="clear" w:pos="1262"/>
                <w:tab w:val="num" w:pos="1460"/>
                <w:tab w:val="num" w:pos="1512"/>
              </w:tabs>
              <w:ind w:hanging="16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Patient identify information (Full name and MRN)</w:t>
            </w:r>
          </w:p>
          <w:p w:rsidR="00D6712D" w:rsidRDefault="00D6712D" w:rsidP="00D6712D">
            <w:pPr>
              <w:numPr>
                <w:ilvl w:val="0"/>
                <w:numId w:val="6"/>
              </w:numPr>
              <w:tabs>
                <w:tab w:val="clear" w:pos="1262"/>
                <w:tab w:val="num" w:pos="1460"/>
                <w:tab w:val="num" w:pos="1512"/>
              </w:tabs>
              <w:ind w:hanging="16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Product type </w:t>
            </w:r>
          </w:p>
          <w:p w:rsidR="00D6712D" w:rsidRDefault="00D6712D" w:rsidP="00D6712D">
            <w:pPr>
              <w:numPr>
                <w:ilvl w:val="0"/>
                <w:numId w:val="6"/>
              </w:numPr>
              <w:tabs>
                <w:tab w:val="clear" w:pos="1262"/>
                <w:tab w:val="num" w:pos="1460"/>
                <w:tab w:val="num" w:pos="1512"/>
              </w:tabs>
              <w:ind w:hanging="16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Quantity/volume requested</w:t>
            </w:r>
          </w:p>
        </w:tc>
      </w:tr>
      <w:tr w:rsidR="00D6712D">
        <w:trPr>
          <w:cantSplit/>
          <w:trHeight w:val="180"/>
        </w:trPr>
        <w:tc>
          <w:tcPr>
            <w:tcW w:w="162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D6712D" w:rsidRDefault="00D6712D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712D" w:rsidRDefault="00D671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15" w:type="dxa"/>
            <w:gridSpan w:val="4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712D" w:rsidRDefault="00D6712D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If</w:t>
            </w:r>
          </w:p>
        </w:tc>
        <w:tc>
          <w:tcPr>
            <w:tcW w:w="467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6712D" w:rsidRDefault="00D6712D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Then</w:t>
            </w:r>
          </w:p>
        </w:tc>
      </w:tr>
      <w:tr w:rsidR="00D6712D">
        <w:trPr>
          <w:cantSplit/>
          <w:trHeight w:val="270"/>
        </w:trPr>
        <w:tc>
          <w:tcPr>
            <w:tcW w:w="162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D6712D" w:rsidRDefault="00D6712D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6712D" w:rsidRDefault="00D671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15" w:type="dxa"/>
            <w:gridSpan w:val="4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712D" w:rsidRDefault="00D6712D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No discrepancies</w:t>
            </w:r>
          </w:p>
        </w:tc>
        <w:tc>
          <w:tcPr>
            <w:tcW w:w="467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6712D" w:rsidRDefault="00D6712D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Proceed to step 5</w:t>
            </w:r>
          </w:p>
        </w:tc>
      </w:tr>
      <w:tr w:rsidR="00D6712D">
        <w:trPr>
          <w:cantSplit/>
          <w:trHeight w:val="330"/>
        </w:trPr>
        <w:tc>
          <w:tcPr>
            <w:tcW w:w="1620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D6712D" w:rsidRDefault="00D6712D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12D" w:rsidRDefault="00D671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15" w:type="dxa"/>
            <w:gridSpan w:val="4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712D" w:rsidRDefault="00D6712D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Any discrepancy noted</w:t>
            </w:r>
          </w:p>
        </w:tc>
        <w:tc>
          <w:tcPr>
            <w:tcW w:w="467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6712D" w:rsidRDefault="00D6712D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Resolve prior to issue.</w:t>
            </w:r>
          </w:p>
          <w:p w:rsidR="00D6712D" w:rsidRDefault="00D6712D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6712D">
        <w:trPr>
          <w:cantSplit/>
          <w:trHeight w:val="8475"/>
        </w:trPr>
        <w:tc>
          <w:tcPr>
            <w:tcW w:w="1620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D6712D" w:rsidRDefault="00D6712D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12D" w:rsidRDefault="00D671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8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D6712D" w:rsidRDefault="00D6712D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Document label check and visual inspection of product.</w:t>
            </w:r>
          </w:p>
          <w:p w:rsidR="00D6712D" w:rsidRDefault="00D6712D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A. If issuing by Accession Number, by doing one of the following:</w:t>
            </w:r>
          </w:p>
          <w:p w:rsidR="00D6712D" w:rsidRDefault="00F0180F" w:rsidP="00D6712D">
            <w:pPr>
              <w:numPr>
                <w:ilvl w:val="0"/>
                <w:numId w:val="10"/>
              </w:numPr>
              <w:jc w:val="left"/>
              <w:rPr>
                <w:rFonts w:ascii="Arial" w:hAnsi="Arial"/>
                <w:sz w:val="20"/>
              </w:rPr>
            </w:pPr>
            <w:r w:rsidRPr="00F0180F">
              <w:rPr>
                <w:noProof/>
              </w:rPr>
              <w:pict>
                <v:line id="Line 23" o:spid="_x0000_s1028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5pt,10.45pt" to="175.75pt,2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">
                  <v:stroke endarrow="block"/>
                </v:line>
              </w:pict>
            </w:r>
            <w:r w:rsidR="00D6712D">
              <w:rPr>
                <w:rFonts w:ascii="Arial" w:hAnsi="Arial"/>
                <w:sz w:val="20"/>
              </w:rPr>
              <w:t xml:space="preserve">Pressing the </w:t>
            </w:r>
            <w:r w:rsidR="00D6712D">
              <w:rPr>
                <w:rFonts w:ascii="Arial" w:hAnsi="Arial"/>
                <w:b/>
                <w:bCs/>
                <w:sz w:val="20"/>
              </w:rPr>
              <w:t>Pass All</w:t>
            </w:r>
          </w:p>
          <w:p w:rsidR="00D6712D" w:rsidRDefault="00D6712D" w:rsidP="00D6712D">
            <w:pPr>
              <w:numPr>
                <w:ilvl w:val="0"/>
                <w:numId w:val="1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Clicking </w:t>
            </w:r>
            <w:r>
              <w:rPr>
                <w:rFonts w:ascii="Arial" w:hAnsi="Arial"/>
                <w:b/>
                <w:bCs/>
                <w:sz w:val="20"/>
              </w:rPr>
              <w:t xml:space="preserve">Inspect Unit </w:t>
            </w:r>
            <w:r>
              <w:rPr>
                <w:rFonts w:ascii="Arial" w:hAnsi="Arial"/>
                <w:sz w:val="20"/>
              </w:rPr>
              <w:t xml:space="preserve">tab then the appropriate radio buttons indicating Yes or </w:t>
            </w:r>
            <w:r>
              <w:rPr>
                <w:rFonts w:ascii="Arial" w:hAnsi="Arial"/>
                <w:color w:val="FF0000"/>
                <w:sz w:val="20"/>
              </w:rPr>
              <w:t>*</w:t>
            </w:r>
            <w:r>
              <w:rPr>
                <w:rFonts w:ascii="Arial" w:hAnsi="Arial"/>
                <w:sz w:val="20"/>
              </w:rPr>
              <w:t>No.</w:t>
            </w:r>
          </w:p>
          <w:p w:rsidR="00D6712D" w:rsidRDefault="00F0180F">
            <w:pPr>
              <w:jc w:val="left"/>
              <w:rPr>
                <w:rFonts w:ascii="Arial" w:hAnsi="Arial" w:cs="Arial"/>
                <w:sz w:val="20"/>
              </w:rPr>
            </w:pPr>
            <w:r w:rsidRPr="00F0180F">
              <w:rPr>
                <w:noProof/>
              </w:rPr>
              <w:pict>
                <v:line id="Line 24" o:spid="_x0000_s1027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5pt,133.7pt" to="215.5pt,2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">
                  <v:stroke endarrow="block"/>
                </v:line>
              </w:pict>
            </w:r>
            <w:r w:rsidR="007A4F94"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5314950" cy="3276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327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12D" w:rsidRDefault="00D6712D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B. If issuing by Unit Number,</w:t>
            </w:r>
            <w:r>
              <w:rPr>
                <w:rFonts w:ascii="Arial" w:hAnsi="Arial"/>
                <w:sz w:val="20"/>
              </w:rPr>
              <w:t xml:space="preserve"> document label check and visual inspection of product by clicking appropriate Yes or </w:t>
            </w:r>
            <w:r>
              <w:rPr>
                <w:rFonts w:ascii="Arial" w:hAnsi="Arial"/>
                <w:color w:val="FF0000"/>
                <w:sz w:val="20"/>
              </w:rPr>
              <w:t>*</w:t>
            </w:r>
            <w:r>
              <w:rPr>
                <w:rFonts w:ascii="Arial" w:hAnsi="Arial"/>
                <w:sz w:val="20"/>
              </w:rPr>
              <w:t>No radio button.</w:t>
            </w:r>
          </w:p>
          <w:p w:rsidR="00D6712D" w:rsidRDefault="00F0180F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 w:rsidRPr="00F0180F">
              <w:rPr>
                <w:noProof/>
              </w:rPr>
              <w:pict>
                <v:line id="Line 2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pt,1.15pt" to="127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">
                  <v:stroke endarrow="block"/>
                </v:line>
              </w:pict>
            </w:r>
            <w:r w:rsidR="007A4F94">
              <w:rPr>
                <w:rFonts w:ascii="Arial" w:hAnsi="Arial" w:cs="Arial"/>
                <w:noProof/>
              </w:rPr>
              <w:drawing>
                <wp:inline distT="0" distB="0" distL="0" distR="0">
                  <wp:extent cx="4019550" cy="22955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12D" w:rsidRDefault="00D6712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6712D">
        <w:trPr>
          <w:cantSplit/>
          <w:trHeight w:val="225"/>
        </w:trPr>
        <w:tc>
          <w:tcPr>
            <w:tcW w:w="1620" w:type="dxa"/>
            <w:vMerge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D6712D" w:rsidRDefault="00D6712D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12D" w:rsidRDefault="00D671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68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712D" w:rsidRDefault="00D6712D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If</w:t>
            </w:r>
          </w:p>
        </w:tc>
        <w:tc>
          <w:tcPr>
            <w:tcW w:w="52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6712D" w:rsidRDefault="00D6712D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Then</w:t>
            </w:r>
          </w:p>
        </w:tc>
      </w:tr>
      <w:tr w:rsidR="00D6712D">
        <w:trPr>
          <w:cantSplit/>
          <w:trHeight w:val="285"/>
        </w:trPr>
        <w:tc>
          <w:tcPr>
            <w:tcW w:w="1620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D6712D" w:rsidRDefault="00D6712D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12D" w:rsidRDefault="00D671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68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712D" w:rsidRDefault="00D6712D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  <w:color w:val="FF0000"/>
              </w:rPr>
              <w:t>*</w:t>
            </w:r>
            <w:r>
              <w:rPr>
                <w:rFonts w:ascii="Arial" w:hAnsi="Arial"/>
              </w:rPr>
              <w:t>Unit fails label and or visual check</w:t>
            </w:r>
          </w:p>
        </w:tc>
        <w:tc>
          <w:tcPr>
            <w:tcW w:w="52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6712D" w:rsidRDefault="00D6712D">
            <w:pPr>
              <w:ind w:left="65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1. Click on the </w:t>
            </w:r>
            <w:r>
              <w:rPr>
                <w:rFonts w:ascii="Arial" w:hAnsi="Arial"/>
                <w:color w:val="FF0000"/>
                <w:sz w:val="20"/>
              </w:rPr>
              <w:t>*</w:t>
            </w:r>
            <w:r>
              <w:rPr>
                <w:rFonts w:ascii="Arial" w:hAnsi="Arial"/>
                <w:sz w:val="20"/>
              </w:rPr>
              <w:t>No radio button</w:t>
            </w:r>
          </w:p>
          <w:p w:rsidR="00D6712D" w:rsidRDefault="00D6712D">
            <w:pPr>
              <w:ind w:left="65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 Select the appropriate product status prompt.</w:t>
            </w:r>
          </w:p>
          <w:p w:rsidR="00D6712D" w:rsidRDefault="00D6712D" w:rsidP="00D6712D">
            <w:pPr>
              <w:numPr>
                <w:ilvl w:val="0"/>
                <w:numId w:val="12"/>
              </w:numPr>
              <w:tabs>
                <w:tab w:val="clear" w:pos="1740"/>
                <w:tab w:val="num" w:pos="612"/>
              </w:tabs>
              <w:ind w:hanging="148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Quarantine product if cause of failure can be</w:t>
            </w:r>
          </w:p>
          <w:p w:rsidR="00D6712D" w:rsidRDefault="00D6712D">
            <w:pPr>
              <w:ind w:left="252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Corrected. Refer to </w:t>
            </w:r>
            <w:hyperlink r:id="rId17" w:history="1">
              <w:r>
                <w:rPr>
                  <w:rStyle w:val="Hyperlink"/>
                  <w:rFonts w:ascii="Arial" w:hAnsi="Arial"/>
                  <w:sz w:val="20"/>
                </w:rPr>
                <w:t>TS 9.2</w:t>
              </w:r>
            </w:hyperlink>
            <w:r>
              <w:rPr>
                <w:rFonts w:ascii="Arial" w:hAnsi="Arial"/>
                <w:sz w:val="20"/>
              </w:rPr>
              <w:t>.</w:t>
            </w:r>
          </w:p>
          <w:p w:rsidR="00D6712D" w:rsidRDefault="00D6712D" w:rsidP="00D6712D">
            <w:pPr>
              <w:numPr>
                <w:ilvl w:val="0"/>
                <w:numId w:val="12"/>
              </w:numPr>
              <w:tabs>
                <w:tab w:val="clear" w:pos="1740"/>
                <w:tab w:val="num" w:pos="612"/>
              </w:tabs>
              <w:ind w:hanging="148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Discard product is product is definitely</w:t>
            </w:r>
          </w:p>
          <w:p w:rsidR="00D6712D" w:rsidRDefault="00D6712D">
            <w:pPr>
              <w:ind w:left="252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unacceptable for use. Document discard on daily</w:t>
            </w:r>
          </w:p>
          <w:p w:rsidR="00D6712D" w:rsidRDefault="00D6712D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QC form. Refer to </w:t>
            </w:r>
            <w:hyperlink r:id="rId18" w:history="1">
              <w:r>
                <w:rPr>
                  <w:rStyle w:val="Hyperlink"/>
                  <w:rFonts w:ascii="Arial" w:hAnsi="Arial"/>
                  <w:sz w:val="20"/>
                </w:rPr>
                <w:t>TS 9.3</w:t>
              </w:r>
            </w:hyperlink>
            <w:r>
              <w:rPr>
                <w:rFonts w:ascii="Arial" w:hAnsi="Arial"/>
                <w:sz w:val="20"/>
              </w:rPr>
              <w:t>.</w:t>
            </w:r>
          </w:p>
          <w:p w:rsidR="00D6712D" w:rsidRDefault="00D6712D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6712D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6712D" w:rsidRDefault="00D6712D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12D" w:rsidRDefault="00D671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8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D6712D" w:rsidRPr="00FD730C" w:rsidRDefault="00FD730C">
            <w:pPr>
              <w:jc w:val="left"/>
              <w:rPr>
                <w:rFonts w:ascii="Arial" w:hAnsi="Arial"/>
                <w:b/>
                <w:color w:val="FF0000"/>
                <w:sz w:val="20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t>ALL QA failures have to be reviewed</w:t>
            </w:r>
            <w:r w:rsidR="00D6712D" w:rsidRPr="00FD730C">
              <w:rPr>
                <w:rFonts w:ascii="Arial" w:hAnsi="Arial"/>
                <w:b/>
                <w:color w:val="FF0000"/>
                <w:sz w:val="20"/>
              </w:rPr>
              <w:t xml:space="preserve"> and respond</w:t>
            </w:r>
            <w:r>
              <w:rPr>
                <w:rFonts w:ascii="Arial" w:hAnsi="Arial"/>
                <w:b/>
                <w:color w:val="FF0000"/>
                <w:sz w:val="20"/>
              </w:rPr>
              <w:t>ed by a second tech</w:t>
            </w:r>
            <w:r w:rsidR="00D6712D" w:rsidRPr="00FD730C">
              <w:rPr>
                <w:rFonts w:ascii="Arial" w:hAnsi="Arial"/>
                <w:b/>
                <w:color w:val="FF0000"/>
                <w:sz w:val="20"/>
              </w:rPr>
              <w:t xml:space="preserve"> </w:t>
            </w:r>
          </w:p>
          <w:p w:rsidR="00D6712D" w:rsidRDefault="00D6712D" w:rsidP="00D6712D">
            <w:pPr>
              <w:numPr>
                <w:ilvl w:val="1"/>
                <w:numId w:val="7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Override to continue to issue.</w:t>
            </w:r>
          </w:p>
          <w:p w:rsidR="00D6712D" w:rsidRDefault="00D6712D" w:rsidP="00D6712D">
            <w:pPr>
              <w:numPr>
                <w:ilvl w:val="1"/>
                <w:numId w:val="7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Cancel to terminate the issue.</w:t>
            </w:r>
          </w:p>
          <w:p w:rsidR="00D6712D" w:rsidRDefault="00D6712D">
            <w:pPr>
              <w:jc w:val="left"/>
              <w:rPr>
                <w:rFonts w:ascii="Arial" w:hAnsi="Arial"/>
                <w:sz w:val="20"/>
              </w:rPr>
            </w:pPr>
          </w:p>
          <w:p w:rsidR="00D6712D" w:rsidRDefault="007A4F9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4086225" cy="27241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272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12D" w:rsidRDefault="00D6712D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 Override:</w:t>
            </w:r>
          </w:p>
          <w:p w:rsidR="00D6712D" w:rsidRDefault="00D6712D" w:rsidP="00D6712D">
            <w:pPr>
              <w:numPr>
                <w:ilvl w:val="2"/>
                <w:numId w:val="4"/>
              </w:numPr>
              <w:tabs>
                <w:tab w:val="clear" w:pos="2873"/>
              </w:tabs>
              <w:ind w:hanging="2441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Click in the Override box to the left of the unit display</w:t>
            </w:r>
          </w:p>
          <w:p w:rsidR="00D6712D" w:rsidRDefault="00D6712D" w:rsidP="00D6712D">
            <w:pPr>
              <w:numPr>
                <w:ilvl w:val="2"/>
                <w:numId w:val="4"/>
              </w:numPr>
              <w:tabs>
                <w:tab w:val="clear" w:pos="2873"/>
              </w:tabs>
              <w:ind w:hanging="2441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Enter tech ID User name and password</w:t>
            </w:r>
          </w:p>
          <w:p w:rsidR="00D6712D" w:rsidRDefault="00D6712D" w:rsidP="00D6712D">
            <w:pPr>
              <w:numPr>
                <w:ilvl w:val="2"/>
                <w:numId w:val="4"/>
              </w:numPr>
              <w:tabs>
                <w:tab w:val="clear" w:pos="2873"/>
              </w:tabs>
              <w:ind w:hanging="2441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Enter Reason Code (refer to </w:t>
            </w:r>
            <w:hyperlink r:id="rId20" w:history="1">
              <w:r>
                <w:rPr>
                  <w:rStyle w:val="Hyperlink"/>
                  <w:rFonts w:ascii="Arial" w:hAnsi="Arial"/>
                  <w:sz w:val="20"/>
                </w:rPr>
                <w:t>TSja 15.0.1</w:t>
              </w:r>
            </w:hyperlink>
            <w:r>
              <w:rPr>
                <w:rFonts w:ascii="Arial" w:hAnsi="Arial"/>
                <w:sz w:val="20"/>
              </w:rPr>
              <w:t xml:space="preserve">or use the search option)  </w:t>
            </w:r>
          </w:p>
          <w:p w:rsidR="00D6712D" w:rsidRDefault="00D6712D" w:rsidP="00D6712D">
            <w:pPr>
              <w:numPr>
                <w:ilvl w:val="2"/>
                <w:numId w:val="4"/>
              </w:numPr>
              <w:tabs>
                <w:tab w:val="clear" w:pos="2873"/>
              </w:tabs>
              <w:ind w:hanging="2441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Enter Free Text additional information as needed.</w:t>
            </w:r>
          </w:p>
          <w:p w:rsidR="00D6712D" w:rsidRDefault="00D6712D" w:rsidP="00D6712D">
            <w:pPr>
              <w:numPr>
                <w:ilvl w:val="2"/>
                <w:numId w:val="4"/>
              </w:numPr>
              <w:tabs>
                <w:tab w:val="clear" w:pos="2873"/>
              </w:tabs>
              <w:ind w:hanging="2441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Click on the Add tab, then OK</w:t>
            </w:r>
          </w:p>
          <w:p w:rsidR="00D6712D" w:rsidRDefault="007A4F9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3657600" cy="2590800"/>
                  <wp:effectExtent l="0" t="0" r="0" b="0"/>
                  <wp:docPr id="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12D" w:rsidRDefault="00D6712D" w:rsidP="00D6712D">
            <w:pPr>
              <w:numPr>
                <w:ilvl w:val="3"/>
                <w:numId w:val="4"/>
              </w:numPr>
              <w:tabs>
                <w:tab w:val="left" w:pos="740"/>
              </w:tabs>
              <w:ind w:hanging="3141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Click on the Continue tab.</w:t>
            </w:r>
          </w:p>
        </w:tc>
      </w:tr>
      <w:tr w:rsidR="00D6712D">
        <w:trPr>
          <w:cantSplit/>
          <w:trHeight w:val="2388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6712D" w:rsidRDefault="00D6712D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12D" w:rsidRDefault="00D671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8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D6712D" w:rsidRDefault="00D6712D">
            <w:pPr>
              <w:tabs>
                <w:tab w:val="left" w:pos="1152"/>
              </w:tabs>
              <w:ind w:left="740" w:hanging="3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a.   Tab through </w:t>
            </w:r>
            <w:r>
              <w:rPr>
                <w:rFonts w:ascii="Arial" w:hAnsi="Arial" w:cs="Arial"/>
                <w:b/>
                <w:bCs/>
                <w:sz w:val="20"/>
              </w:rPr>
              <w:t>Issue date</w:t>
            </w:r>
            <w:r>
              <w:rPr>
                <w:rFonts w:ascii="Arial" w:hAnsi="Arial" w:cs="Arial"/>
                <w:sz w:val="20"/>
              </w:rPr>
              <w:t xml:space="preserve"> and </w:t>
            </w:r>
            <w:r>
              <w:rPr>
                <w:rFonts w:ascii="Arial" w:hAnsi="Arial" w:cs="Arial"/>
                <w:b/>
                <w:bCs/>
                <w:sz w:val="20"/>
              </w:rPr>
              <w:t>Issue time</w:t>
            </w:r>
            <w:r>
              <w:rPr>
                <w:rFonts w:ascii="Arial" w:hAnsi="Arial" w:cs="Arial"/>
                <w:sz w:val="20"/>
              </w:rPr>
              <w:t xml:space="preserve"> fields or enter the specific time if in the past.</w:t>
            </w:r>
          </w:p>
          <w:p w:rsidR="00D6712D" w:rsidRDefault="00D6712D" w:rsidP="00D6712D">
            <w:pPr>
              <w:numPr>
                <w:ilvl w:val="0"/>
                <w:numId w:val="7"/>
              </w:numPr>
              <w:tabs>
                <w:tab w:val="left" w:pos="1152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Issue Location: </w:t>
            </w:r>
            <w:r>
              <w:rPr>
                <w:rFonts w:ascii="Arial" w:hAnsi="Arial" w:cs="Arial"/>
                <w:sz w:val="20"/>
              </w:rPr>
              <w:t>Enter in location code (</w:t>
            </w:r>
            <w:r>
              <w:rPr>
                <w:rFonts w:ascii="Arial" w:hAnsi="Arial"/>
                <w:sz w:val="20"/>
              </w:rPr>
              <w:t xml:space="preserve">refer to </w:t>
            </w:r>
            <w:hyperlink r:id="rId22" w:history="1">
              <w:r>
                <w:rPr>
                  <w:rStyle w:val="Hyperlink"/>
                  <w:rFonts w:ascii="Arial" w:hAnsi="Arial" w:cs="Arial"/>
                  <w:sz w:val="20"/>
                </w:rPr>
                <w:t xml:space="preserve">TSja 15.0.1 </w:t>
              </w:r>
            </w:hyperlink>
            <w:r>
              <w:rPr>
                <w:rFonts w:ascii="Arial" w:hAnsi="Arial"/>
                <w:sz w:val="20"/>
              </w:rPr>
              <w:t>)</w:t>
            </w:r>
          </w:p>
          <w:p w:rsidR="00D6712D" w:rsidRDefault="00D6712D" w:rsidP="00D6712D">
            <w:pPr>
              <w:numPr>
                <w:ilvl w:val="0"/>
                <w:numId w:val="7"/>
              </w:numPr>
              <w:tabs>
                <w:tab w:val="left" w:pos="1152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Issued to: </w:t>
            </w:r>
            <w:r>
              <w:rPr>
                <w:rFonts w:ascii="Arial" w:hAnsi="Arial" w:cs="Arial"/>
                <w:sz w:val="20"/>
              </w:rPr>
              <w:t>Enter in employee CE number from the release slip.</w:t>
            </w:r>
          </w:p>
          <w:p w:rsidR="00D6712D" w:rsidRDefault="00D6712D" w:rsidP="00D6712D">
            <w:pPr>
              <w:numPr>
                <w:ilvl w:val="0"/>
                <w:numId w:val="7"/>
              </w:numPr>
              <w:tabs>
                <w:tab w:val="left" w:pos="1152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Issue physician: </w:t>
            </w:r>
            <w:r>
              <w:rPr>
                <w:rFonts w:ascii="Arial" w:hAnsi="Arial" w:cs="Arial"/>
                <w:sz w:val="20"/>
              </w:rPr>
              <w:t>Enter ordering provider or surgeon name. Perform a search and select.</w:t>
            </w:r>
          </w:p>
          <w:p w:rsidR="00D6712D" w:rsidRPr="00B169AF" w:rsidRDefault="00D6712D" w:rsidP="00D6712D">
            <w:pPr>
              <w:numPr>
                <w:ilvl w:val="0"/>
                <w:numId w:val="7"/>
              </w:numPr>
              <w:tabs>
                <w:tab w:val="left" w:pos="1152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Issue Comments</w:t>
            </w:r>
            <w:r>
              <w:rPr>
                <w:rFonts w:ascii="Arial" w:hAnsi="Arial" w:cs="Arial"/>
                <w:sz w:val="20"/>
              </w:rPr>
              <w:t>: Enter the English text code corresponding to the transfusion indication and any other comment codes corresponding to the issue.</w:t>
            </w:r>
            <w:r>
              <w:rPr>
                <w:rFonts w:ascii="Arial" w:hAnsi="Arial"/>
                <w:sz w:val="20"/>
              </w:rPr>
              <w:t xml:space="preserve"> (refer to </w:t>
            </w:r>
            <w:hyperlink r:id="rId23" w:history="1">
              <w:r>
                <w:rPr>
                  <w:rStyle w:val="Hyperlink"/>
                  <w:rFonts w:ascii="Arial" w:hAnsi="Arial" w:cs="Arial"/>
                  <w:sz w:val="20"/>
                </w:rPr>
                <w:t xml:space="preserve">TSja 15.0.1 </w:t>
              </w:r>
            </w:hyperlink>
            <w:r w:rsidR="009C58F4">
              <w:rPr>
                <w:rFonts w:ascii="Arial" w:hAnsi="Arial" w:cs="Arial"/>
                <w:sz w:val="20"/>
              </w:rPr>
              <w:t xml:space="preserve"> and </w:t>
            </w:r>
            <w:hyperlink r:id="rId24" w:history="1">
              <w:r w:rsidR="009C58F4" w:rsidRPr="009C58F4">
                <w:rPr>
                  <w:rStyle w:val="Hyperlink"/>
                  <w:rFonts w:ascii="Arial" w:hAnsi="Arial" w:cs="Arial"/>
                  <w:sz w:val="20"/>
                </w:rPr>
                <w:t>TSja 12.12.01 Transfusion Codes</w:t>
              </w:r>
            </w:hyperlink>
            <w:r>
              <w:rPr>
                <w:rFonts w:ascii="Arial" w:hAnsi="Arial"/>
                <w:sz w:val="20"/>
              </w:rPr>
              <w:t>)</w:t>
            </w:r>
          </w:p>
          <w:p w:rsidR="00B169AF" w:rsidRDefault="00B169AF" w:rsidP="00D6712D">
            <w:pPr>
              <w:numPr>
                <w:ilvl w:val="0"/>
                <w:numId w:val="7"/>
              </w:numPr>
              <w:tabs>
                <w:tab w:val="left" w:pos="1152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Issue Account:</w:t>
            </w:r>
            <w:r>
              <w:rPr>
                <w:rFonts w:ascii="Arial" w:hAnsi="Arial" w:cs="Arial"/>
                <w:sz w:val="20"/>
              </w:rPr>
              <w:t xml:space="preserve"> Click on search box and choose the current account number.</w:t>
            </w:r>
          </w:p>
          <w:p w:rsidR="00D6712D" w:rsidRDefault="00D6712D" w:rsidP="00D6712D">
            <w:pPr>
              <w:numPr>
                <w:ilvl w:val="0"/>
                <w:numId w:val="7"/>
              </w:numPr>
              <w:tabs>
                <w:tab w:val="left" w:pos="1152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Confirm the entry and click on the Save or Cancel tab</w:t>
            </w:r>
            <w:r>
              <w:rPr>
                <w:rFonts w:ascii="Arial" w:hAnsi="Arial"/>
                <w:sz w:val="20"/>
              </w:rPr>
              <w:t>.</w:t>
            </w:r>
          </w:p>
          <w:p w:rsidR="00D6712D" w:rsidRDefault="007A4F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5314950" cy="42481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424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12D" w:rsidRDefault="00D6712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6712D">
        <w:trPr>
          <w:cantSplit/>
          <w:trHeight w:val="2388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6712D" w:rsidRDefault="00D6712D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12D" w:rsidRDefault="00D671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8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D6712D" w:rsidRDefault="00D6712D" w:rsidP="00D6712D">
            <w:pPr>
              <w:numPr>
                <w:ilvl w:val="0"/>
                <w:numId w:val="11"/>
              </w:numPr>
              <w:tabs>
                <w:tab w:val="left" w:pos="1152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Enter additional billing as required.</w:t>
            </w:r>
            <w:r>
              <w:rPr>
                <w:rFonts w:ascii="Arial" w:hAnsi="Arial"/>
                <w:sz w:val="20"/>
              </w:rPr>
              <w:t xml:space="preserve"> (Refer to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hyperlink r:id="rId26" w:history="1">
              <w:r>
                <w:rPr>
                  <w:rStyle w:val="Hyperlink"/>
                  <w:rFonts w:ascii="Arial" w:hAnsi="Arial" w:cs="Arial"/>
                  <w:sz w:val="20"/>
                </w:rPr>
                <w:t xml:space="preserve">TSja 15.0.1 </w:t>
              </w:r>
            </w:hyperlink>
            <w:r>
              <w:rPr>
                <w:rFonts w:ascii="Arial" w:hAnsi="Arial"/>
                <w:sz w:val="20"/>
              </w:rPr>
              <w:t xml:space="preserve"> for common codes)</w:t>
            </w:r>
          </w:p>
          <w:p w:rsidR="00D6712D" w:rsidRDefault="00D6712D" w:rsidP="00D6712D">
            <w:pPr>
              <w:numPr>
                <w:ilvl w:val="0"/>
                <w:numId w:val="11"/>
              </w:numPr>
              <w:tabs>
                <w:tab w:val="left" w:pos="1152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Review, click OK and SAVE</w:t>
            </w:r>
          </w:p>
          <w:p w:rsidR="00D6712D" w:rsidRDefault="007A4F94">
            <w:pPr>
              <w:tabs>
                <w:tab w:val="left" w:pos="1152"/>
              </w:tabs>
              <w:ind w:left="740" w:hanging="3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4086225" cy="218122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12D">
        <w:trPr>
          <w:cantSplit/>
          <w:trHeight w:val="386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D6712D" w:rsidRDefault="00D6712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7"/>
            <w:tcBorders>
              <w:top w:val="nil"/>
              <w:left w:val="nil"/>
              <w:bottom w:val="single" w:sz="12" w:space="0" w:color="C0C0C0"/>
              <w:right w:val="nil"/>
            </w:tcBorders>
          </w:tcPr>
          <w:p w:rsidR="00D6712D" w:rsidRDefault="00D6712D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D671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0" w:type="dxa"/>
            <w:tcBorders>
              <w:left w:val="nil"/>
              <w:bottom w:val="nil"/>
            </w:tcBorders>
          </w:tcPr>
          <w:p w:rsidR="00D6712D" w:rsidRDefault="00D6712D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D6712D" w:rsidRDefault="00D6712D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References</w:t>
            </w:r>
          </w:p>
        </w:tc>
        <w:tc>
          <w:tcPr>
            <w:tcW w:w="9360" w:type="dxa"/>
            <w:gridSpan w:val="7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D6712D" w:rsidRDefault="00D6712D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D6712D" w:rsidRDefault="00D6712D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/>
                <w:sz w:val="20"/>
              </w:rPr>
              <w:t>Sunquest Users Manual, current edition</w:t>
            </w:r>
          </w:p>
          <w:p w:rsidR="00D6712D" w:rsidRDefault="00D6712D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D6712D" w:rsidRDefault="00D6712D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D671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D6712D" w:rsidRDefault="00D6712D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D6712D" w:rsidRDefault="00D6712D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:rsidR="00D6712D" w:rsidRDefault="00D6712D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360" w:type="dxa"/>
            <w:gridSpan w:val="7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D6712D" w:rsidRDefault="00D6712D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D6712D" w:rsidRDefault="00D6712D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Service/Technical Specialist</w:t>
            </w:r>
          </w:p>
          <w:p w:rsidR="00D6712D" w:rsidRDefault="00D6712D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D6712D" w:rsidRDefault="00D6712D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D671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D6712D" w:rsidRDefault="00D6712D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7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:rsidR="00D6712D" w:rsidRDefault="00D6712D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D671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620" w:type="dxa"/>
            <w:vMerge w:val="restart"/>
            <w:tcBorders>
              <w:left w:val="nil"/>
              <w:right w:val="single" w:sz="2" w:space="0" w:color="auto"/>
            </w:tcBorders>
          </w:tcPr>
          <w:p w:rsidR="00D6712D" w:rsidRDefault="00D6712D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6712D" w:rsidRDefault="00D6712D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2D" w:rsidRDefault="00D6712D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2D" w:rsidRDefault="00D6712D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2D" w:rsidRDefault="00D6712D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D671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D6712D" w:rsidRDefault="00D6712D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6712D" w:rsidRDefault="00D671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2D" w:rsidRDefault="00D6712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 Hartley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2D" w:rsidRDefault="00D6712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5/1982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2D" w:rsidRDefault="00D6712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D671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D6712D" w:rsidRDefault="00D6712D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6712D" w:rsidRDefault="00D671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2D" w:rsidRDefault="00D6712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 Berglund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2D" w:rsidRDefault="00D6712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5/1987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2D" w:rsidRDefault="00D6712D">
            <w:pPr>
              <w:rPr>
                <w:rFonts w:ascii="Arial" w:hAnsi="Arial"/>
                <w:sz w:val="20"/>
              </w:rPr>
            </w:pPr>
          </w:p>
        </w:tc>
      </w:tr>
      <w:tr w:rsidR="00D671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D6712D" w:rsidRDefault="00D6712D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6712D" w:rsidRDefault="00D671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2D" w:rsidRDefault="00D6712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 Wenzel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2D" w:rsidRDefault="00D6712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12/1991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2D" w:rsidRDefault="00D6712D">
            <w:pPr>
              <w:rPr>
                <w:rFonts w:ascii="Arial" w:hAnsi="Arial"/>
                <w:sz w:val="20"/>
              </w:rPr>
            </w:pPr>
          </w:p>
        </w:tc>
      </w:tr>
      <w:tr w:rsidR="00D671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D6712D" w:rsidRDefault="00D6712D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6712D" w:rsidRDefault="00D671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2D" w:rsidRDefault="00D6712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 Wenzel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2D" w:rsidRDefault="00D6712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8/1993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2D" w:rsidRDefault="00D6712D">
            <w:pPr>
              <w:rPr>
                <w:rFonts w:ascii="Arial" w:hAnsi="Arial"/>
                <w:sz w:val="20"/>
              </w:rPr>
            </w:pPr>
          </w:p>
        </w:tc>
      </w:tr>
      <w:tr w:rsidR="00D671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D6712D" w:rsidRDefault="00D6712D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6712D" w:rsidRDefault="00D671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2D" w:rsidRDefault="00D6712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 Wenzel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2D" w:rsidRDefault="00D6712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9/1994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2D" w:rsidRDefault="00D6712D">
            <w:pPr>
              <w:rPr>
                <w:rFonts w:ascii="Arial" w:hAnsi="Arial"/>
                <w:sz w:val="20"/>
              </w:rPr>
            </w:pPr>
          </w:p>
        </w:tc>
      </w:tr>
      <w:tr w:rsidR="00D671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D6712D" w:rsidRDefault="00D6712D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6712D" w:rsidRDefault="00D671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2D" w:rsidRDefault="00D6712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 Wenzel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2D" w:rsidRDefault="00D6712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9/1997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2D" w:rsidRDefault="00D6712D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Post-merger</w:t>
            </w:r>
          </w:p>
        </w:tc>
      </w:tr>
      <w:tr w:rsidR="00D671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D6712D" w:rsidRDefault="00D6712D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6712D" w:rsidRDefault="00D671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2D" w:rsidRDefault="00D6712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 Wenzel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2D" w:rsidRDefault="00D6712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9/1999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2D" w:rsidRDefault="00D6712D">
            <w:pPr>
              <w:rPr>
                <w:rFonts w:ascii="Arial" w:hAnsi="Arial"/>
                <w:bCs/>
                <w:sz w:val="20"/>
              </w:rPr>
            </w:pPr>
          </w:p>
        </w:tc>
      </w:tr>
      <w:tr w:rsidR="00D671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D6712D" w:rsidRDefault="00D6712D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6712D" w:rsidRDefault="00D671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2D" w:rsidRDefault="00D6712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 Wenzel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2D" w:rsidRDefault="00D6712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5/22/2001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2D" w:rsidRDefault="00D6712D">
            <w:pPr>
              <w:rPr>
                <w:rFonts w:ascii="Arial" w:hAnsi="Arial"/>
                <w:bCs/>
                <w:sz w:val="20"/>
              </w:rPr>
            </w:pPr>
          </w:p>
        </w:tc>
      </w:tr>
      <w:tr w:rsidR="00D671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D6712D" w:rsidRDefault="00D6712D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6712D" w:rsidRDefault="00D671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2D" w:rsidRDefault="00D6712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 Wenzel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2D" w:rsidRDefault="00D6712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7/9/2009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2D" w:rsidRDefault="00D6712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New format</w:t>
            </w:r>
          </w:p>
        </w:tc>
      </w:tr>
      <w:tr w:rsidR="00D671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:rsidR="00D6712D" w:rsidRDefault="00D6712D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6712D" w:rsidRDefault="00D671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2D" w:rsidRDefault="00D6712D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J Wenzel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2D" w:rsidRDefault="00D6712D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4/16/2012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2D" w:rsidRDefault="00D6712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Related Document.Removed Appendices. Reference to selection of division numbers. Previous TS 12.12. Added instruction if product does not pass final inspection.</w:t>
            </w:r>
          </w:p>
        </w:tc>
      </w:tr>
      <w:tr w:rsidR="00B169AF" w:rsidTr="00FD730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left w:val="nil"/>
              <w:right w:val="single" w:sz="2" w:space="0" w:color="auto"/>
            </w:tcBorders>
          </w:tcPr>
          <w:p w:rsidR="00B169AF" w:rsidRDefault="00B169AF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169AF" w:rsidRDefault="00B169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AF" w:rsidRDefault="00B169AF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 Cassidy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AF" w:rsidRDefault="00B169AF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5/27/2015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AF" w:rsidRDefault="00B169A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change account number during issue to current account number.</w:t>
            </w:r>
          </w:p>
        </w:tc>
      </w:tr>
      <w:tr w:rsidR="00FD730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left w:val="nil"/>
              <w:bottom w:val="nil"/>
              <w:right w:val="single" w:sz="2" w:space="0" w:color="auto"/>
            </w:tcBorders>
          </w:tcPr>
          <w:p w:rsidR="00FD730C" w:rsidRDefault="00FD730C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D730C" w:rsidRDefault="00FD73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0C" w:rsidRDefault="00FD730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0C" w:rsidRDefault="00FD730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07/03/19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0C" w:rsidRDefault="00FD730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statement that a second tech needs to review and respond to QA failures.</w:t>
            </w:r>
          </w:p>
        </w:tc>
      </w:tr>
    </w:tbl>
    <w:p w:rsidR="00D6712D" w:rsidRDefault="00D6712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D6712D" w:rsidSect="00917217">
      <w:headerReference w:type="even" r:id="rId28"/>
      <w:headerReference w:type="default" r:id="rId29"/>
      <w:footerReference w:type="default" r:id="rId30"/>
      <w:headerReference w:type="first" r:id="rId31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69A" w:rsidRDefault="00FD269A">
      <w:r>
        <w:separator/>
      </w:r>
    </w:p>
  </w:endnote>
  <w:endnote w:type="continuationSeparator" w:id="0">
    <w:p w:rsidR="00FD269A" w:rsidRDefault="00FD2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12D" w:rsidRDefault="00D6712D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 w:rsidR="00F0180F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F0180F">
      <w:rPr>
        <w:rFonts w:ascii="Arial" w:hAnsi="Arial" w:cs="Arial"/>
        <w:sz w:val="16"/>
      </w:rPr>
      <w:fldChar w:fldCharType="separate"/>
    </w:r>
    <w:r w:rsidR="00CE65BC">
      <w:rPr>
        <w:rFonts w:ascii="Arial" w:hAnsi="Arial" w:cs="Arial"/>
        <w:noProof/>
        <w:sz w:val="16"/>
      </w:rPr>
      <w:t>6</w:t>
    </w:r>
    <w:r w:rsidR="00F0180F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F0180F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F0180F">
      <w:rPr>
        <w:rFonts w:ascii="Arial" w:hAnsi="Arial" w:cs="Arial"/>
        <w:sz w:val="16"/>
      </w:rPr>
      <w:fldChar w:fldCharType="separate"/>
    </w:r>
    <w:r w:rsidR="00CE65BC">
      <w:rPr>
        <w:rFonts w:ascii="Arial" w:hAnsi="Arial" w:cs="Arial"/>
        <w:noProof/>
        <w:sz w:val="16"/>
      </w:rPr>
      <w:t>6</w:t>
    </w:r>
    <w:r w:rsidR="00F0180F">
      <w:rPr>
        <w:rFonts w:ascii="Arial" w:hAnsi="Arial" w:cs="Arial"/>
        <w:sz w:val="16"/>
      </w:rPr>
      <w:fldChar w:fldCharType="end"/>
    </w:r>
  </w:p>
  <w:p w:rsidR="00D6712D" w:rsidRDefault="00D6712D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69A" w:rsidRDefault="00FD269A">
      <w:r>
        <w:separator/>
      </w:r>
    </w:p>
  </w:footnote>
  <w:footnote w:type="continuationSeparator" w:id="0">
    <w:p w:rsidR="00FD269A" w:rsidRDefault="00FD26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12D" w:rsidRDefault="00F0180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0" w:type="dxa"/>
      <w:tblInd w:w="-1152" w:type="dxa"/>
      <w:tblLook w:val="0000"/>
    </w:tblPr>
    <w:tblGrid>
      <w:gridCol w:w="5760"/>
      <w:gridCol w:w="5580"/>
    </w:tblGrid>
    <w:tr w:rsidR="00D6712D">
      <w:trPr>
        <w:cantSplit/>
        <w:trHeight w:val="245"/>
      </w:trPr>
      <w:tc>
        <w:tcPr>
          <w:tcW w:w="5760" w:type="dxa"/>
        </w:tcPr>
        <w:p w:rsidR="00D6712D" w:rsidRDefault="00D6712D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Procedure: Issuing Blood Products in Sunquest</w:t>
          </w:r>
        </w:p>
      </w:tc>
      <w:tc>
        <w:tcPr>
          <w:tcW w:w="5580" w:type="dxa"/>
          <w:vMerge w:val="restart"/>
        </w:tcPr>
        <w:p w:rsidR="00D6712D" w:rsidRDefault="009B28CF">
          <w:pPr>
            <w:pStyle w:val="Header"/>
            <w:tabs>
              <w:tab w:val="clear" w:pos="8640"/>
            </w:tabs>
          </w:pPr>
          <w:r>
            <w:rPr>
              <w:noProof/>
              <w:sz w:val="20"/>
            </w:rPr>
            <w:t xml:space="preserve">                                                         </w:t>
          </w:r>
          <w:r>
            <w:rPr>
              <w:noProof/>
              <w:sz w:val="20"/>
            </w:rPr>
            <w:drawing>
              <wp:inline distT="0" distB="0" distL="0" distR="0">
                <wp:extent cx="1209675" cy="371475"/>
                <wp:effectExtent l="19050" t="0" r="9525" b="0"/>
                <wp:docPr id="1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0"/>
            </w:rPr>
            <w:t xml:space="preserve">  </w:t>
          </w:r>
          <w:r w:rsidR="00D6712D">
            <w:t xml:space="preserve">                                                                    </w:t>
          </w:r>
        </w:p>
      </w:tc>
    </w:tr>
    <w:tr w:rsidR="00D6712D">
      <w:trPr>
        <w:cantSplit/>
        <w:trHeight w:val="245"/>
      </w:trPr>
      <w:tc>
        <w:tcPr>
          <w:tcW w:w="5760" w:type="dxa"/>
        </w:tcPr>
        <w:p w:rsidR="00D6712D" w:rsidRDefault="00D6712D" w:rsidP="00B169AF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Document: TS 12.9 Version 1</w:t>
          </w:r>
          <w:r w:rsidR="00FD730C">
            <w:rPr>
              <w:rFonts w:ascii="Arial" w:hAnsi="Arial" w:cs="Arial"/>
              <w:sz w:val="18"/>
            </w:rPr>
            <w:t>2</w:t>
          </w:r>
        </w:p>
      </w:tc>
      <w:tc>
        <w:tcPr>
          <w:tcW w:w="5580" w:type="dxa"/>
          <w:vMerge/>
        </w:tcPr>
        <w:p w:rsidR="00D6712D" w:rsidRDefault="00D6712D">
          <w:pPr>
            <w:pStyle w:val="Header"/>
            <w:tabs>
              <w:tab w:val="clear" w:pos="8640"/>
            </w:tabs>
          </w:pPr>
        </w:p>
      </w:tc>
    </w:tr>
    <w:tr w:rsidR="00D6712D">
      <w:trPr>
        <w:cantSplit/>
        <w:trHeight w:val="245"/>
      </w:trPr>
      <w:tc>
        <w:tcPr>
          <w:tcW w:w="5760" w:type="dxa"/>
        </w:tcPr>
        <w:p w:rsidR="00D6712D" w:rsidRDefault="00D6712D" w:rsidP="00FD730C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Effective Date</w:t>
          </w:r>
          <w:r w:rsidR="00B169AF">
            <w:rPr>
              <w:rFonts w:ascii="Arial" w:hAnsi="Arial" w:cs="Arial"/>
              <w:sz w:val="18"/>
            </w:rPr>
            <w:t xml:space="preserve">: </w:t>
          </w:r>
          <w:r w:rsidR="00FD730C">
            <w:rPr>
              <w:rFonts w:ascii="Arial" w:hAnsi="Arial" w:cs="Arial"/>
              <w:sz w:val="18"/>
            </w:rPr>
            <w:t>07/03/2019</w:t>
          </w:r>
        </w:p>
      </w:tc>
      <w:tc>
        <w:tcPr>
          <w:tcW w:w="5580" w:type="dxa"/>
          <w:vMerge/>
        </w:tcPr>
        <w:p w:rsidR="00D6712D" w:rsidRDefault="00D6712D">
          <w:pPr>
            <w:pStyle w:val="Header"/>
            <w:tabs>
              <w:tab w:val="clear" w:pos="8640"/>
            </w:tabs>
          </w:pPr>
        </w:p>
      </w:tc>
    </w:tr>
  </w:tbl>
  <w:p w:rsidR="00D6712D" w:rsidRDefault="00D6712D">
    <w:pPr>
      <w:pStyle w:val="Header"/>
      <w:rPr>
        <w:rFonts w:ascii="Calibri" w:hAnsi="Calibri"/>
        <w:b/>
        <w:bCs/>
        <w:sz w:val="16"/>
      </w:rPr>
    </w:pPr>
  </w:p>
  <w:p w:rsidR="00D6712D" w:rsidRDefault="00D6712D">
    <w:pPr>
      <w:ind w:right="-1260"/>
      <w:rPr>
        <w:b/>
        <w:sz w:val="26"/>
        <w:szCs w:val="2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12D" w:rsidRDefault="00F0180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532FED"/>
    <w:multiLevelType w:val="hybridMultilevel"/>
    <w:tmpl w:val="BA2EF0A6"/>
    <w:lvl w:ilvl="0" w:tplc="AAAC3AE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B066EA"/>
    <w:multiLevelType w:val="hybridMultilevel"/>
    <w:tmpl w:val="CD68AA06"/>
    <w:lvl w:ilvl="0" w:tplc="C99E575A">
      <w:start w:val="2"/>
      <w:numFmt w:val="lowerLetter"/>
      <w:lvlText w:val="%1.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">
    <w:nsid w:val="0CC47D10"/>
    <w:multiLevelType w:val="hybridMultilevel"/>
    <w:tmpl w:val="328A4534"/>
    <w:lvl w:ilvl="0" w:tplc="04090001">
      <w:start w:val="1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4">
    <w:nsid w:val="0D274774"/>
    <w:multiLevelType w:val="hybridMultilevel"/>
    <w:tmpl w:val="F064C0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561136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60304B"/>
    <w:multiLevelType w:val="hybridMultilevel"/>
    <w:tmpl w:val="F4D0841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98C80AC">
      <w:start w:val="1"/>
      <w:numFmt w:val="lowerLetter"/>
      <w:lvlText w:val="%2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D6611D"/>
    <w:multiLevelType w:val="hybridMultilevel"/>
    <w:tmpl w:val="BEB4944E"/>
    <w:lvl w:ilvl="0" w:tplc="04090001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C99E575A">
      <w:start w:val="2"/>
      <w:numFmt w:val="lowerLetter"/>
      <w:lvlText w:val="%2."/>
      <w:lvlJc w:val="left"/>
      <w:pPr>
        <w:tabs>
          <w:tab w:val="num" w:pos="2153"/>
        </w:tabs>
        <w:ind w:left="2153" w:hanging="360"/>
      </w:pPr>
      <w:rPr>
        <w:rFonts w:hint="default"/>
      </w:rPr>
    </w:lvl>
    <w:lvl w:ilvl="2" w:tplc="0A4A2E38">
      <w:start w:val="1"/>
      <w:numFmt w:val="bullet"/>
      <w:lvlText w:val=""/>
      <w:lvlJc w:val="left"/>
      <w:pPr>
        <w:tabs>
          <w:tab w:val="num" w:pos="2873"/>
        </w:tabs>
        <w:ind w:left="2873" w:hanging="360"/>
      </w:pPr>
      <w:rPr>
        <w:rFonts w:ascii="Symbol" w:hAnsi="Symbol" w:hint="default"/>
      </w:rPr>
    </w:lvl>
    <w:lvl w:ilvl="3" w:tplc="E3861A9E">
      <w:start w:val="1"/>
      <w:numFmt w:val="bullet"/>
      <w:lvlText w:val=""/>
      <w:lvlJc w:val="left"/>
      <w:pPr>
        <w:tabs>
          <w:tab w:val="num" w:pos="3521"/>
        </w:tabs>
        <w:ind w:left="3521" w:hanging="288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7">
    <w:nsid w:val="174155F8"/>
    <w:multiLevelType w:val="hybridMultilevel"/>
    <w:tmpl w:val="9FDAFDD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DB0520"/>
    <w:multiLevelType w:val="hybridMultilevel"/>
    <w:tmpl w:val="CAEC5F34"/>
    <w:lvl w:ilvl="0" w:tplc="B83ED6C6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rFonts w:ascii="Arial" w:hAnsi="Aria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9">
    <w:nsid w:val="2B0F1D3D"/>
    <w:multiLevelType w:val="hybridMultilevel"/>
    <w:tmpl w:val="9C642AF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0E6008"/>
    <w:multiLevelType w:val="hybridMultilevel"/>
    <w:tmpl w:val="BE3CA3FC"/>
    <w:lvl w:ilvl="0" w:tplc="A3020DF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685851DF"/>
    <w:multiLevelType w:val="hybridMultilevel"/>
    <w:tmpl w:val="CAEC5F34"/>
    <w:lvl w:ilvl="0" w:tplc="E3861A9E">
      <w:start w:val="1"/>
      <w:numFmt w:val="bullet"/>
      <w:lvlText w:val=""/>
      <w:lvlJc w:val="left"/>
      <w:pPr>
        <w:tabs>
          <w:tab w:val="num" w:pos="1668"/>
        </w:tabs>
        <w:ind w:left="166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169AF"/>
    <w:rsid w:val="00440D1C"/>
    <w:rsid w:val="00741A57"/>
    <w:rsid w:val="007A4F94"/>
    <w:rsid w:val="008A38FF"/>
    <w:rsid w:val="00917217"/>
    <w:rsid w:val="00992053"/>
    <w:rsid w:val="009B28CF"/>
    <w:rsid w:val="009C58F4"/>
    <w:rsid w:val="00A159E0"/>
    <w:rsid w:val="00A74035"/>
    <w:rsid w:val="00B169AF"/>
    <w:rsid w:val="00CE65BC"/>
    <w:rsid w:val="00D6712D"/>
    <w:rsid w:val="00DF0AD9"/>
    <w:rsid w:val="00E25231"/>
    <w:rsid w:val="00F0180F"/>
    <w:rsid w:val="00FD269A"/>
    <w:rsid w:val="00FD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217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917217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917217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917217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917217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917217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917217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917217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917217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917217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17217"/>
    <w:rPr>
      <w:bCs/>
      <w:iCs/>
      <w:color w:val="000000"/>
    </w:rPr>
  </w:style>
  <w:style w:type="paragraph" w:styleId="Header">
    <w:name w:val="header"/>
    <w:basedOn w:val="Normal"/>
    <w:semiHidden/>
    <w:rsid w:val="00917217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917217"/>
    <w:pPr>
      <w:ind w:left="360" w:hanging="360"/>
    </w:pPr>
  </w:style>
  <w:style w:type="paragraph" w:styleId="Title">
    <w:name w:val="Title"/>
    <w:basedOn w:val="Normal"/>
    <w:qFormat/>
    <w:rsid w:val="00917217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917217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917217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917217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917217"/>
    <w:pPr>
      <w:numPr>
        <w:numId w:val="0"/>
      </w:numPr>
    </w:pPr>
  </w:style>
  <w:style w:type="paragraph" w:customStyle="1" w:styleId="TableText">
    <w:name w:val="Table Text"/>
    <w:basedOn w:val="Normal"/>
    <w:rsid w:val="00917217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917217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917217"/>
    <w:rPr>
      <w:b/>
      <w:color w:val="0000FF"/>
    </w:rPr>
  </w:style>
  <w:style w:type="paragraph" w:styleId="BodyTextIndent">
    <w:name w:val="Body Text Indent"/>
    <w:basedOn w:val="Normal"/>
    <w:semiHidden/>
    <w:rsid w:val="00917217"/>
    <w:pPr>
      <w:spacing w:after="120"/>
      <w:ind w:left="360"/>
    </w:pPr>
  </w:style>
  <w:style w:type="character" w:styleId="Hyperlink">
    <w:name w:val="Hyperlink"/>
    <w:basedOn w:val="DefaultParagraphFont"/>
    <w:semiHidden/>
    <w:rsid w:val="00917217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91721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A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://khan.childrensmn.org/Manuals/Lab/SOP/TS/BSC/202335.pdf" TargetMode="External"/><Relationship Id="rId26" Type="http://schemas.openxmlformats.org/officeDocument/2006/relationships/hyperlink" Target="http://khan.childrensmn.org/Manuals/Lab/SOP/TS/Res/JobA/199777.pdf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://khan.childrensmn.org/Manuals/Lab/SOP/TS/BSC/202473.pdf" TargetMode="External"/><Relationship Id="rId25" Type="http://schemas.openxmlformats.org/officeDocument/2006/relationships/image" Target="media/image8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://khan.childrensmn.org/Manuals/Lab/SOP/TS/Res/JobA/199777.pdf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khan.childrensmn.org/Manuals/Lab/SOP/TS/Res/JobA/199777.pdf" TargetMode="External"/><Relationship Id="rId24" Type="http://schemas.openxmlformats.org/officeDocument/2006/relationships/hyperlink" Target="http://khan.childrensmn.org/Manuals/Lab/SOP/TS/Res/JobA/199776.pdf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yperlink" Target="http://khan.childrensmn.org/Manuals/Lab/SOP/TS/Res/JobA/199777.pdf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http://khan.childrensmn.org/Manuals/Lab/SOP/TS/Res/JobA/199777.pdf" TargetMode="External"/><Relationship Id="rId27" Type="http://schemas.openxmlformats.org/officeDocument/2006/relationships/image" Target="media/image9.png"/><Relationship Id="rId3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WFStatus xmlns="199f0838-75a6-4f0c-9be1-f2c07140bccc">Approved</WFStatus>
    <Renewal_x0020_Date xmlns="199f0838-75a6-4f0c-9be1-f2c07140bccc">2020-08-01T05:00:00+00:00</Renewal_x0020_Date>
    <Related_x0020_Documents xmlns="199f0838-75a6-4f0c-9be1-f2c07140bccc" xsi:nil="true"/>
    <Legacy_x0020_Name xmlns="199f0838-75a6-4f0c-9be1-f2c07140bccc">TS 12.9 Issuing Blood Products in Sunquest[1].doc</Legacy_x0020_Name>
    <Legacy_x0020_Document_x0020_ID xmlns="199f0838-75a6-4f0c-9be1-f2c07140bccc">202514</Legacy_x0020_Document_x0020_ID>
    <Publish_x0020_As xmlns="199f0838-75a6-4f0c-9be1-f2c07140bccc">Default</Publish_x0020_As>
    <CategoryDescription xmlns="http://schemas.microsoft.com/sharepoint.v3" xsi:nil="true"/>
    <CHC_x0020_Approval_x0020_Workflow_x0028_1_x0029_0 xmlns="c1848e11-9cf6-4ce4-877e-6837d2c2fa23">
      <Url xsi:nil="true"/>
      <Description xsi:nil="true"/>
    </CHC_x0020_Approval_x0020_Workflow_x0028_1_x0029_0>
    <_dlc_DocId xmlns="199f0838-75a6-4f0c-9be1-f2c07140bccc">F6TN54CWY5RS-50183619-31384</_dlc_DocId>
    <_Version xmlns="http://schemas.microsoft.com/sharepoint/v3/fields">4</_Version>
    <Meta_x0020_Tag_x0020_Keywords xmlns="199f0838-75a6-4f0c-9be1-f2c07140bccc" xsi:nil="true"/>
    <Meta_x0020_Page_x0020_Description xmlns="199f0838-75a6-4f0c-9be1-f2c07140bccc" xsi:nil="true"/>
    <_dlc_DocIdUrl xmlns="199f0838-75a6-4f0c-9be1-f2c07140bccc">
      <Url>http://vcpsharepoint2/references/_layouts/15/DocIdRedir.aspx?ID=F6TN54CWY5RS-50183619-31384</Url>
      <Description>F6TN54CWY5RS-50183619-31384</Description>
    </_dlc_DocIdUrl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Publishing_x0020_Destination xmlns="199f0838-75a6-4f0c-9be1-f2c07140bccc">Default</Publishing_x0020_Destination>
    <Study_x0020_Status xmlns="c1848e11-9cf6-4ce4-877e-6837d2c2fa23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TS 12.09  Issuing of Blood Products</Document_x0020_Title>
    <Sort_x0020_Order xmlns="199f0838-75a6-4f0c-9be1-f2c07140bccc">1</Sort_x0020_Order>
    <Content_x0020_Expiration_x0020_Date xmlns="199f0838-75a6-4f0c-9be1-f2c07140bccc" xsi:nil="true"/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_DCDateCreated xmlns="http://schemas.microsoft.com/sharepoint/v3/fields">2015-10-23T16:47:00+00:00</_DCDateCreated>
    <Owner xmlns="http://schemas.microsoft.com/sharepoint/v3">BB</Owner>
    <Summary xmlns="199f0838-75a6-4f0c-9be1-f2c07140bccc">Oringinal release: 4/14/12</Summary>
    <SubTitle xmlns="199f0838-75a6-4f0c-9be1-f2c07140bccc" xsi:nil="true"/>
    <Content_x0020_Release_x0020_Date xmlns="199f0838-75a6-4f0c-9be1-f2c07140bccc">2019-07-03T05:00:00+00:00</Content_x0020_Release_x0020_Date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1" ma:contentTypeDescription="Inherits from Document" ma:contentTypeScope="" ma:versionID="cb25b491361c07cae9ce9657bebef05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7147db58b7b7cb5d3f1c8cbfa2cab99e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1AA74E-792A-4B6C-9861-838BED60D0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516324-CDF5-4ADA-8AE6-D23D813442E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B61962-CAD3-4E92-AF99-2F725E47295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16ECFCA-8BEB-42E3-9E2F-D6345E10B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711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4841</CharactersWithSpaces>
  <SharedDoc>false</SharedDoc>
  <HLinks>
    <vt:vector size="48" baseType="variant">
      <vt:variant>
        <vt:i4>2752615</vt:i4>
      </vt:variant>
      <vt:variant>
        <vt:i4>21</vt:i4>
      </vt:variant>
      <vt:variant>
        <vt:i4>0</vt:i4>
      </vt:variant>
      <vt:variant>
        <vt:i4>5</vt:i4>
      </vt:variant>
      <vt:variant>
        <vt:lpwstr>http://khan.childrensmn.org/Manuals/Lab/SOP/TS/Res/JobA/199777.pdf</vt:lpwstr>
      </vt:variant>
      <vt:variant>
        <vt:lpwstr/>
      </vt:variant>
      <vt:variant>
        <vt:i4>2818151</vt:i4>
      </vt:variant>
      <vt:variant>
        <vt:i4>18</vt:i4>
      </vt:variant>
      <vt:variant>
        <vt:i4>0</vt:i4>
      </vt:variant>
      <vt:variant>
        <vt:i4>5</vt:i4>
      </vt:variant>
      <vt:variant>
        <vt:lpwstr>http://khan.childrensmn.org/Manuals/Lab/SOP/TS/Res/JobA/199776.pdf</vt:lpwstr>
      </vt:variant>
      <vt:variant>
        <vt:lpwstr/>
      </vt:variant>
      <vt:variant>
        <vt:i4>2752615</vt:i4>
      </vt:variant>
      <vt:variant>
        <vt:i4>15</vt:i4>
      </vt:variant>
      <vt:variant>
        <vt:i4>0</vt:i4>
      </vt:variant>
      <vt:variant>
        <vt:i4>5</vt:i4>
      </vt:variant>
      <vt:variant>
        <vt:lpwstr>http://khan.childrensmn.org/Manuals/Lab/SOP/TS/Res/JobA/199777.pdf</vt:lpwstr>
      </vt:variant>
      <vt:variant>
        <vt:lpwstr/>
      </vt:variant>
      <vt:variant>
        <vt:i4>2752615</vt:i4>
      </vt:variant>
      <vt:variant>
        <vt:i4>12</vt:i4>
      </vt:variant>
      <vt:variant>
        <vt:i4>0</vt:i4>
      </vt:variant>
      <vt:variant>
        <vt:i4>5</vt:i4>
      </vt:variant>
      <vt:variant>
        <vt:lpwstr>http://khan.childrensmn.org/Manuals/Lab/SOP/TS/Res/JobA/199777.pdf</vt:lpwstr>
      </vt:variant>
      <vt:variant>
        <vt:lpwstr/>
      </vt:variant>
      <vt:variant>
        <vt:i4>2752615</vt:i4>
      </vt:variant>
      <vt:variant>
        <vt:i4>9</vt:i4>
      </vt:variant>
      <vt:variant>
        <vt:i4>0</vt:i4>
      </vt:variant>
      <vt:variant>
        <vt:i4>5</vt:i4>
      </vt:variant>
      <vt:variant>
        <vt:lpwstr>http://khan.childrensmn.org/Manuals/Lab/SOP/TS/Res/JobA/199777.pdf</vt:lpwstr>
      </vt:variant>
      <vt:variant>
        <vt:lpwstr/>
      </vt:variant>
      <vt:variant>
        <vt:i4>5963852</vt:i4>
      </vt:variant>
      <vt:variant>
        <vt:i4>6</vt:i4>
      </vt:variant>
      <vt:variant>
        <vt:i4>0</vt:i4>
      </vt:variant>
      <vt:variant>
        <vt:i4>5</vt:i4>
      </vt:variant>
      <vt:variant>
        <vt:lpwstr>http://khan.childrensmn.org/Manuals/Lab/SOP/TS/BSC/202335.pdf</vt:lpwstr>
      </vt:variant>
      <vt:variant>
        <vt:lpwstr/>
      </vt:variant>
      <vt:variant>
        <vt:i4>6225997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http://khan.childrensmn.org/Manuals/Lab/SOP/TS/BSC/202473.pdf</vt:lpwstr>
      </vt:variant>
      <vt:variant>
        <vt:lpwstr/>
      </vt:variant>
      <vt:variant>
        <vt:i4>2752615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http://khan.childrensmn.org/Manuals/Lab/SOP/TS/Res/JobA/199777.pdf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 12.09  Issuing of Blood Products</dc:title>
  <dc:creator>CE005489</dc:creator>
  <dc:description>added statement that second tech needs to review and respond to QA failures. 06/18/2019 sc</dc:description>
  <cp:lastModifiedBy>CE005489</cp:lastModifiedBy>
  <cp:revision>2</cp:revision>
  <cp:lastPrinted>2015-05-27T15:18:00Z</cp:lastPrinted>
  <dcterms:created xsi:type="dcterms:W3CDTF">2019-06-18T16:33:00Z</dcterms:created>
  <dcterms:modified xsi:type="dcterms:W3CDTF">2019-06-18T16:33:00Z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4301bd2f-6183-4211-8798-e2872b532bea</vt:lpwstr>
  </property>
</Properties>
</file>