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2698"/>
        <w:gridCol w:w="5582"/>
      </w:tblGrid>
      <w:tr w:rsidR="008802C7">
        <w:trPr>
          <w:cantSplit/>
        </w:trPr>
        <w:tc>
          <w:tcPr>
            <w:tcW w:w="11160" w:type="dxa"/>
            <w:gridSpan w:val="4"/>
          </w:tcPr>
          <w:p w:rsidR="00515501" w:rsidRPr="002D01A4" w:rsidRDefault="008802C7">
            <w:pPr>
              <w:pStyle w:val="BodyText"/>
              <w:jc w:val="center"/>
              <w:rPr>
                <w:rFonts w:ascii="Arial" w:hAnsi="Arial"/>
                <w:b/>
                <w:color w:val="0000FF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color w:val="0000FF"/>
                <w:sz w:val="36"/>
                <w:szCs w:val="36"/>
              </w:rPr>
              <w:t>G</w:t>
            </w:r>
            <w:r w:rsidR="001B1D72">
              <w:rPr>
                <w:rFonts w:ascii="Arial" w:hAnsi="Arial"/>
                <w:b/>
                <w:color w:val="0000FF"/>
                <w:sz w:val="36"/>
                <w:szCs w:val="36"/>
              </w:rPr>
              <w:t xml:space="preserve">omori’s </w:t>
            </w:r>
            <w:r w:rsidR="00814FE6">
              <w:rPr>
                <w:rFonts w:ascii="Arial" w:hAnsi="Arial"/>
                <w:b/>
                <w:color w:val="0000FF"/>
                <w:sz w:val="36"/>
                <w:szCs w:val="36"/>
              </w:rPr>
              <w:t>Reticulin</w:t>
            </w:r>
            <w:r w:rsidR="0006455D">
              <w:rPr>
                <w:rFonts w:ascii="Arial" w:hAnsi="Arial"/>
                <w:b/>
                <w:color w:val="0000FF"/>
                <w:sz w:val="36"/>
                <w:szCs w:val="36"/>
              </w:rPr>
              <w:t xml:space="preserve"> Stain</w:t>
            </w:r>
          </w:p>
        </w:tc>
      </w:tr>
      <w:tr w:rsidR="008802C7" w:rsidTr="001B1D72">
        <w:trPr>
          <w:cantSplit/>
          <w:trHeight w:val="503"/>
        </w:trPr>
        <w:tc>
          <w:tcPr>
            <w:tcW w:w="1800" w:type="dxa"/>
          </w:tcPr>
          <w:p w:rsidR="008802C7" w:rsidRDefault="008802C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3"/>
          </w:tcPr>
          <w:p w:rsidR="008802C7" w:rsidRDefault="001B1D72" w:rsidP="001B1D72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demonstrate reticulin fibers in tissue samples.</w:t>
            </w:r>
          </w:p>
          <w:p w:rsidR="008802C7" w:rsidRDefault="008802C7" w:rsidP="001B1D72">
            <w:pPr>
              <w:rPr>
                <w:rFonts w:ascii="Arial" w:hAnsi="Arial"/>
              </w:rPr>
            </w:pPr>
          </w:p>
        </w:tc>
      </w:tr>
      <w:tr w:rsidR="008802C7">
        <w:trPr>
          <w:cantSplit/>
          <w:trHeight w:val="330"/>
        </w:trPr>
        <w:tc>
          <w:tcPr>
            <w:tcW w:w="1800" w:type="dxa"/>
          </w:tcPr>
          <w:p w:rsidR="008802C7" w:rsidRDefault="001B1D72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3"/>
          </w:tcPr>
          <w:p w:rsidR="001B1D72" w:rsidRPr="001B1D72" w:rsidRDefault="001B1D72" w:rsidP="001B1D72">
            <w:pPr>
              <w:rPr>
                <w:rFonts w:ascii="Arial" w:hAnsi="Arial"/>
                <w:szCs w:val="22"/>
              </w:rPr>
            </w:pPr>
            <w:r w:rsidRPr="001B1D72">
              <w:rPr>
                <w:rFonts w:ascii="Arial" w:hAnsi="Arial"/>
                <w:szCs w:val="22"/>
              </w:rPr>
              <w:t>This procedure applies to Histology Technical staff performing special stains.</w:t>
            </w:r>
          </w:p>
          <w:p w:rsidR="008802C7" w:rsidRDefault="008802C7">
            <w:pPr>
              <w:ind w:left="360"/>
              <w:rPr>
                <w:rFonts w:ascii="Arial" w:hAnsi="Arial" w:cs="Arial"/>
                <w:iCs/>
                <w:sz w:val="20"/>
              </w:rPr>
            </w:pPr>
          </w:p>
        </w:tc>
      </w:tr>
      <w:tr w:rsidR="001B1D72">
        <w:trPr>
          <w:cantSplit/>
          <w:trHeight w:val="330"/>
        </w:trPr>
        <w:tc>
          <w:tcPr>
            <w:tcW w:w="1800" w:type="dxa"/>
          </w:tcPr>
          <w:p w:rsidR="001B1D72" w:rsidRDefault="001B1D72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Principle</w:t>
            </w:r>
          </w:p>
        </w:tc>
        <w:tc>
          <w:tcPr>
            <w:tcW w:w="9360" w:type="dxa"/>
            <w:gridSpan w:val="3"/>
          </w:tcPr>
          <w:p w:rsidR="001B1D72" w:rsidRDefault="001B1D72" w:rsidP="001B1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Oxidation of the tissue enhances staining. The Ferric Ammonium Sulfate is used to sensitize the tissue and the Ammoniacal Silver will replace the Ferric Ammonium Sulfate. The 20% Formalin will reduce the Silver to visible brown, and Gold Chloride will tone it to a black-grey. The last step is a counterstain using Nuclear Fast Red.</w:t>
            </w:r>
          </w:p>
          <w:p w:rsidR="001B1D72" w:rsidRDefault="001B1D72">
            <w:pPr>
              <w:ind w:left="360"/>
              <w:rPr>
                <w:rFonts w:ascii="Arial" w:hAnsi="Arial" w:cs="Arial"/>
                <w:iCs/>
                <w:sz w:val="20"/>
              </w:rPr>
            </w:pPr>
          </w:p>
        </w:tc>
      </w:tr>
      <w:tr w:rsidR="00E33922">
        <w:trPr>
          <w:cantSplit/>
          <w:trHeight w:val="330"/>
        </w:trPr>
        <w:tc>
          <w:tcPr>
            <w:tcW w:w="1800" w:type="dxa"/>
          </w:tcPr>
          <w:p w:rsidR="00E33922" w:rsidRDefault="00E33922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778" w:type="dxa"/>
            <w:gridSpan w:val="2"/>
          </w:tcPr>
          <w:p w:rsidR="00E33922" w:rsidRDefault="00E33922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5582" w:type="dxa"/>
          </w:tcPr>
          <w:p w:rsidR="00E33922" w:rsidRDefault="00E33922" w:rsidP="00E33922">
            <w:pPr>
              <w:ind w:left="645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</w:tr>
      <w:tr w:rsidR="00E33922">
        <w:trPr>
          <w:cantSplit/>
          <w:trHeight w:val="330"/>
        </w:trPr>
        <w:tc>
          <w:tcPr>
            <w:tcW w:w="1800" w:type="dxa"/>
          </w:tcPr>
          <w:p w:rsidR="00E33922" w:rsidRDefault="00E33922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3778" w:type="dxa"/>
            <w:gridSpan w:val="2"/>
          </w:tcPr>
          <w:p w:rsidR="00E33922" w:rsidRPr="001B1D72" w:rsidRDefault="00E33922">
            <w:pPr>
              <w:rPr>
                <w:rFonts w:ascii="Arial" w:hAnsi="Arial" w:cs="Arial"/>
                <w:bCs/>
                <w:iCs/>
                <w:szCs w:val="22"/>
              </w:rPr>
            </w:pPr>
            <w:r w:rsidRPr="001B1D72">
              <w:rPr>
                <w:rFonts w:ascii="Arial" w:hAnsi="Arial" w:cs="Arial"/>
                <w:b/>
                <w:iCs/>
                <w:szCs w:val="22"/>
              </w:rPr>
              <w:sym w:font="Symbol" w:char="F0B7"/>
            </w:r>
            <w:r w:rsidRPr="001B1D72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  <w:r w:rsidRPr="001B1D72">
              <w:rPr>
                <w:rFonts w:ascii="Arial" w:hAnsi="Arial" w:cs="Arial"/>
                <w:bCs/>
                <w:iCs/>
                <w:szCs w:val="22"/>
              </w:rPr>
              <w:t>Coplin jars with lids</w:t>
            </w:r>
          </w:p>
          <w:p w:rsidR="00E33922" w:rsidRPr="001B1D72" w:rsidRDefault="00E33922">
            <w:pPr>
              <w:rPr>
                <w:rFonts w:ascii="Arial" w:hAnsi="Arial" w:cs="Arial"/>
                <w:bCs/>
                <w:iCs/>
                <w:szCs w:val="22"/>
              </w:rPr>
            </w:pPr>
            <w:r w:rsidRPr="001B1D72">
              <w:rPr>
                <w:rFonts w:ascii="Arial" w:hAnsi="Arial" w:cs="Arial"/>
                <w:bCs/>
                <w:iCs/>
                <w:szCs w:val="22"/>
              </w:rPr>
              <w:sym w:font="Symbol" w:char="F0B7"/>
            </w:r>
            <w:r w:rsidRPr="001B1D72">
              <w:rPr>
                <w:rFonts w:ascii="Arial" w:hAnsi="Arial" w:cs="Arial"/>
                <w:bCs/>
                <w:iCs/>
                <w:szCs w:val="22"/>
              </w:rPr>
              <w:t xml:space="preserve"> Graduated cylinders</w:t>
            </w:r>
          </w:p>
          <w:p w:rsidR="00E33922" w:rsidRPr="001B1D72" w:rsidRDefault="00E33922">
            <w:pPr>
              <w:rPr>
                <w:rFonts w:ascii="Arial" w:hAnsi="Arial" w:cs="Arial"/>
                <w:bCs/>
                <w:iCs/>
                <w:szCs w:val="22"/>
              </w:rPr>
            </w:pPr>
            <w:r w:rsidRPr="001B1D72">
              <w:rPr>
                <w:rFonts w:ascii="Arial" w:hAnsi="Arial" w:cs="Arial"/>
                <w:bCs/>
                <w:iCs/>
                <w:szCs w:val="22"/>
              </w:rPr>
              <w:sym w:font="Symbol" w:char="F0B7"/>
            </w:r>
            <w:r w:rsidR="00A36C84" w:rsidRPr="001B1D72">
              <w:rPr>
                <w:rFonts w:ascii="Arial" w:hAnsi="Arial" w:cs="Arial"/>
                <w:bCs/>
                <w:iCs/>
                <w:szCs w:val="22"/>
              </w:rPr>
              <w:t xml:space="preserve"> </w:t>
            </w:r>
            <w:r w:rsidRPr="001B1D72">
              <w:rPr>
                <w:rFonts w:ascii="Arial" w:hAnsi="Arial" w:cs="Arial"/>
                <w:bCs/>
                <w:iCs/>
                <w:szCs w:val="22"/>
              </w:rPr>
              <w:t>Erlenmeyer flasks</w:t>
            </w:r>
          </w:p>
          <w:p w:rsidR="00E33922" w:rsidRPr="001B1D72" w:rsidRDefault="00E33922">
            <w:pPr>
              <w:rPr>
                <w:rFonts w:ascii="Arial" w:hAnsi="Arial" w:cs="Arial"/>
                <w:bCs/>
                <w:iCs/>
                <w:szCs w:val="22"/>
              </w:rPr>
            </w:pPr>
            <w:r w:rsidRPr="001B1D72">
              <w:rPr>
                <w:rFonts w:ascii="Arial" w:hAnsi="Arial" w:cs="Arial"/>
                <w:bCs/>
                <w:iCs/>
                <w:szCs w:val="22"/>
              </w:rPr>
              <w:sym w:font="Symbol" w:char="F0B7"/>
            </w:r>
            <w:r w:rsidRPr="001B1D72">
              <w:rPr>
                <w:rFonts w:ascii="Arial" w:hAnsi="Arial" w:cs="Arial"/>
                <w:bCs/>
                <w:iCs/>
                <w:szCs w:val="22"/>
              </w:rPr>
              <w:t xml:space="preserve"> Plastic slide forceps</w:t>
            </w:r>
          </w:p>
          <w:p w:rsidR="00E33922" w:rsidRPr="001B1D72" w:rsidRDefault="00E33922">
            <w:pPr>
              <w:rPr>
                <w:rFonts w:ascii="Arial" w:hAnsi="Arial" w:cs="Arial"/>
                <w:bCs/>
                <w:iCs/>
                <w:szCs w:val="22"/>
              </w:rPr>
            </w:pPr>
            <w:r w:rsidRPr="001B1D72">
              <w:rPr>
                <w:rFonts w:ascii="Arial" w:hAnsi="Arial" w:cs="Arial"/>
                <w:bCs/>
                <w:iCs/>
                <w:szCs w:val="22"/>
              </w:rPr>
              <w:sym w:font="Symbol" w:char="F0B7"/>
            </w:r>
            <w:r w:rsidR="001B1D72" w:rsidRPr="001B1D72">
              <w:rPr>
                <w:rFonts w:ascii="Arial" w:hAnsi="Arial" w:cs="Arial"/>
                <w:bCs/>
                <w:iCs/>
                <w:szCs w:val="22"/>
              </w:rPr>
              <w:t xml:space="preserve"> </w:t>
            </w:r>
            <w:r w:rsidR="00A36C84" w:rsidRPr="001B1D72">
              <w:rPr>
                <w:rFonts w:ascii="Arial" w:hAnsi="Arial" w:cs="Arial"/>
                <w:bCs/>
                <w:iCs/>
                <w:szCs w:val="22"/>
              </w:rPr>
              <w:t>PPE</w:t>
            </w:r>
          </w:p>
          <w:p w:rsidR="00E33922" w:rsidRPr="001B1D72" w:rsidRDefault="00E33922">
            <w:pPr>
              <w:rPr>
                <w:rFonts w:ascii="Arial" w:hAnsi="Arial" w:cs="Arial"/>
                <w:bCs/>
                <w:iCs/>
                <w:szCs w:val="22"/>
              </w:rPr>
            </w:pPr>
            <w:r w:rsidRPr="001B1D72">
              <w:rPr>
                <w:rFonts w:ascii="Arial" w:hAnsi="Arial" w:cs="Arial"/>
                <w:bCs/>
                <w:iCs/>
                <w:szCs w:val="22"/>
              </w:rPr>
              <w:sym w:font="Symbol" w:char="F0B7"/>
            </w:r>
            <w:r w:rsidRPr="001B1D72">
              <w:rPr>
                <w:rFonts w:ascii="Arial" w:hAnsi="Arial" w:cs="Arial"/>
                <w:bCs/>
                <w:iCs/>
                <w:szCs w:val="22"/>
              </w:rPr>
              <w:t xml:space="preserve"> Plastic transfer pipets</w:t>
            </w:r>
          </w:p>
          <w:p w:rsidR="00E33922" w:rsidRPr="001B1D72" w:rsidRDefault="00E33922">
            <w:pPr>
              <w:rPr>
                <w:rFonts w:ascii="Arial" w:hAnsi="Arial" w:cs="Arial"/>
                <w:bCs/>
                <w:iCs/>
                <w:szCs w:val="22"/>
              </w:rPr>
            </w:pPr>
          </w:p>
          <w:p w:rsidR="00E33922" w:rsidRPr="001B1D72" w:rsidRDefault="00E33922">
            <w:pPr>
              <w:rPr>
                <w:rFonts w:ascii="Arial" w:hAnsi="Arial" w:cs="Arial"/>
                <w:bCs/>
                <w:iCs/>
                <w:szCs w:val="22"/>
              </w:rPr>
            </w:pPr>
          </w:p>
          <w:p w:rsidR="00E33922" w:rsidRPr="001B1D72" w:rsidRDefault="00E33922">
            <w:pPr>
              <w:rPr>
                <w:rFonts w:ascii="Arial" w:hAnsi="Arial" w:cs="Arial"/>
                <w:bCs/>
                <w:iCs/>
                <w:szCs w:val="22"/>
              </w:rPr>
            </w:pPr>
          </w:p>
          <w:p w:rsidR="00E33922" w:rsidRPr="001B1D72" w:rsidRDefault="00E33922" w:rsidP="00E33922">
            <w:pPr>
              <w:rPr>
                <w:rFonts w:ascii="Arial" w:hAnsi="Arial" w:cs="Arial"/>
                <w:bCs/>
                <w:iCs/>
                <w:szCs w:val="22"/>
              </w:rPr>
            </w:pPr>
          </w:p>
        </w:tc>
        <w:tc>
          <w:tcPr>
            <w:tcW w:w="5582" w:type="dxa"/>
          </w:tcPr>
          <w:p w:rsidR="00E33922" w:rsidRPr="001B1D72" w:rsidRDefault="00E33922" w:rsidP="00A36C84">
            <w:pPr>
              <w:ind w:left="209"/>
              <w:jc w:val="left"/>
              <w:rPr>
                <w:rFonts w:ascii="Arial" w:hAnsi="Arial" w:cs="Arial"/>
                <w:bCs/>
                <w:iCs/>
                <w:szCs w:val="22"/>
              </w:rPr>
            </w:pPr>
            <w:r w:rsidRPr="001B1D72">
              <w:rPr>
                <w:rFonts w:ascii="Arial" w:hAnsi="Arial" w:cs="Arial"/>
                <w:bCs/>
                <w:iCs/>
                <w:szCs w:val="22"/>
              </w:rPr>
              <w:sym w:font="Symbol" w:char="F0B7"/>
            </w:r>
            <w:r w:rsidRPr="001B1D72">
              <w:rPr>
                <w:rFonts w:ascii="Arial" w:hAnsi="Arial" w:cs="Arial"/>
                <w:bCs/>
                <w:iCs/>
                <w:szCs w:val="22"/>
              </w:rPr>
              <w:t xml:space="preserve"> Potassiu</w:t>
            </w:r>
            <w:r w:rsidR="00A36C84" w:rsidRPr="001B1D72">
              <w:rPr>
                <w:rFonts w:ascii="Arial" w:hAnsi="Arial" w:cs="Arial"/>
                <w:bCs/>
                <w:iCs/>
                <w:szCs w:val="22"/>
              </w:rPr>
              <w:t>m Permanganate</w:t>
            </w:r>
          </w:p>
          <w:p w:rsidR="00E33922" w:rsidRPr="001B1D72" w:rsidRDefault="00E33922" w:rsidP="00A36C84">
            <w:pPr>
              <w:ind w:left="209"/>
              <w:jc w:val="left"/>
              <w:rPr>
                <w:rFonts w:ascii="Arial" w:hAnsi="Arial" w:cs="Arial"/>
                <w:bCs/>
                <w:iCs/>
                <w:szCs w:val="22"/>
              </w:rPr>
            </w:pPr>
            <w:r w:rsidRPr="001B1D72">
              <w:rPr>
                <w:rFonts w:ascii="Arial" w:hAnsi="Arial" w:cs="Arial"/>
                <w:bCs/>
                <w:iCs/>
                <w:szCs w:val="22"/>
              </w:rPr>
              <w:sym w:font="Symbol" w:char="F0B7"/>
            </w:r>
            <w:r w:rsidR="00A36C84" w:rsidRPr="001B1D72">
              <w:rPr>
                <w:rFonts w:ascii="Arial" w:hAnsi="Arial" w:cs="Arial"/>
                <w:bCs/>
                <w:iCs/>
                <w:szCs w:val="22"/>
              </w:rPr>
              <w:t xml:space="preserve"> Sodium Hydroxide</w:t>
            </w:r>
          </w:p>
          <w:p w:rsidR="00E33922" w:rsidRPr="001B1D72" w:rsidRDefault="00E33922" w:rsidP="00A36C84">
            <w:pPr>
              <w:ind w:left="236"/>
              <w:jc w:val="left"/>
              <w:rPr>
                <w:rFonts w:ascii="Arial" w:hAnsi="Arial" w:cs="Arial"/>
                <w:bCs/>
                <w:iCs/>
                <w:szCs w:val="22"/>
              </w:rPr>
            </w:pPr>
            <w:r w:rsidRPr="001B1D72">
              <w:rPr>
                <w:rFonts w:ascii="Arial" w:hAnsi="Arial" w:cs="Arial"/>
                <w:bCs/>
                <w:iCs/>
                <w:szCs w:val="22"/>
              </w:rPr>
              <w:sym w:font="Symbol" w:char="F0B7"/>
            </w:r>
            <w:r w:rsidRPr="001B1D72">
              <w:rPr>
                <w:rFonts w:ascii="Arial" w:hAnsi="Arial" w:cs="Arial"/>
                <w:bCs/>
                <w:iCs/>
                <w:szCs w:val="22"/>
              </w:rPr>
              <w:t xml:space="preserve"> Ferric Am</w:t>
            </w:r>
            <w:r w:rsidR="00A36C84" w:rsidRPr="001B1D72">
              <w:rPr>
                <w:rFonts w:ascii="Arial" w:hAnsi="Arial" w:cs="Arial"/>
                <w:bCs/>
                <w:iCs/>
                <w:szCs w:val="22"/>
              </w:rPr>
              <w:t>monium Sulfate</w:t>
            </w:r>
          </w:p>
          <w:p w:rsidR="00E33922" w:rsidRPr="001B1D72" w:rsidRDefault="00E33922" w:rsidP="00A36C84">
            <w:pPr>
              <w:ind w:left="249"/>
              <w:jc w:val="left"/>
              <w:rPr>
                <w:rFonts w:ascii="Arial" w:hAnsi="Arial" w:cs="Arial"/>
                <w:bCs/>
                <w:iCs/>
                <w:szCs w:val="22"/>
              </w:rPr>
            </w:pPr>
            <w:r w:rsidRPr="001B1D72">
              <w:rPr>
                <w:rFonts w:ascii="Arial" w:hAnsi="Arial" w:cs="Arial"/>
                <w:bCs/>
                <w:iCs/>
                <w:szCs w:val="22"/>
              </w:rPr>
              <w:sym w:font="Symbol" w:char="F0B7"/>
            </w:r>
            <w:r w:rsidRPr="001B1D72">
              <w:rPr>
                <w:rFonts w:ascii="Arial" w:hAnsi="Arial" w:cs="Arial"/>
                <w:bCs/>
                <w:iCs/>
                <w:szCs w:val="22"/>
              </w:rPr>
              <w:t xml:space="preserve"> Sodium T</w:t>
            </w:r>
            <w:r w:rsidR="00A36C84" w:rsidRPr="001B1D72">
              <w:rPr>
                <w:rFonts w:ascii="Arial" w:hAnsi="Arial" w:cs="Arial"/>
                <w:bCs/>
                <w:iCs/>
                <w:szCs w:val="22"/>
              </w:rPr>
              <w:t>hiosulfate</w:t>
            </w:r>
          </w:p>
          <w:p w:rsidR="00E33922" w:rsidRPr="001B1D72" w:rsidRDefault="00E33922" w:rsidP="00A36C84">
            <w:pPr>
              <w:ind w:left="249"/>
              <w:jc w:val="left"/>
              <w:rPr>
                <w:rFonts w:ascii="Arial" w:hAnsi="Arial" w:cs="Arial"/>
                <w:bCs/>
                <w:iCs/>
                <w:szCs w:val="22"/>
              </w:rPr>
            </w:pPr>
            <w:r w:rsidRPr="001B1D72">
              <w:rPr>
                <w:rFonts w:ascii="Arial" w:hAnsi="Arial" w:cs="Arial"/>
                <w:bCs/>
                <w:iCs/>
                <w:szCs w:val="22"/>
              </w:rPr>
              <w:sym w:font="Symbol" w:char="F0B7"/>
            </w:r>
            <w:r w:rsidRPr="001B1D72">
              <w:rPr>
                <w:rFonts w:ascii="Arial" w:hAnsi="Arial" w:cs="Arial"/>
                <w:bCs/>
                <w:iCs/>
                <w:szCs w:val="22"/>
              </w:rPr>
              <w:t xml:space="preserve"> Silver Ni</w:t>
            </w:r>
            <w:r w:rsidR="00A36C84" w:rsidRPr="001B1D72">
              <w:rPr>
                <w:rFonts w:ascii="Arial" w:hAnsi="Arial" w:cs="Arial"/>
                <w:bCs/>
                <w:iCs/>
                <w:szCs w:val="22"/>
              </w:rPr>
              <w:t>trate</w:t>
            </w:r>
          </w:p>
          <w:p w:rsidR="00E33922" w:rsidRPr="001B1D72" w:rsidRDefault="00E33922" w:rsidP="00A36C84">
            <w:pPr>
              <w:ind w:left="275"/>
              <w:jc w:val="left"/>
              <w:rPr>
                <w:rFonts w:ascii="Arial" w:hAnsi="Arial" w:cs="Arial"/>
                <w:bCs/>
                <w:iCs/>
                <w:szCs w:val="22"/>
              </w:rPr>
            </w:pPr>
            <w:r w:rsidRPr="001B1D72">
              <w:rPr>
                <w:rFonts w:ascii="Arial" w:hAnsi="Arial" w:cs="Arial"/>
                <w:bCs/>
                <w:iCs/>
                <w:szCs w:val="22"/>
              </w:rPr>
              <w:sym w:font="Symbol" w:char="F0B7"/>
            </w:r>
            <w:r w:rsidRPr="001B1D72">
              <w:rPr>
                <w:rFonts w:ascii="Arial" w:hAnsi="Arial" w:cs="Arial"/>
                <w:bCs/>
                <w:iCs/>
                <w:szCs w:val="22"/>
              </w:rPr>
              <w:t xml:space="preserve"> Ammonium Hydrox</w:t>
            </w:r>
            <w:r w:rsidR="00A36C84" w:rsidRPr="001B1D72">
              <w:rPr>
                <w:rFonts w:ascii="Arial" w:hAnsi="Arial" w:cs="Arial"/>
                <w:bCs/>
                <w:iCs/>
                <w:szCs w:val="22"/>
              </w:rPr>
              <w:t>ide</w:t>
            </w:r>
          </w:p>
          <w:p w:rsidR="00E33922" w:rsidRPr="001B1D72" w:rsidRDefault="00E33922" w:rsidP="00A36C84">
            <w:pPr>
              <w:ind w:left="275"/>
              <w:jc w:val="left"/>
              <w:rPr>
                <w:rFonts w:ascii="Arial" w:hAnsi="Arial" w:cs="Arial"/>
                <w:bCs/>
                <w:iCs/>
                <w:szCs w:val="22"/>
              </w:rPr>
            </w:pPr>
            <w:r w:rsidRPr="001B1D72">
              <w:rPr>
                <w:rFonts w:ascii="Arial" w:hAnsi="Arial" w:cs="Arial"/>
                <w:bCs/>
                <w:iCs/>
                <w:szCs w:val="22"/>
              </w:rPr>
              <w:sym w:font="Symbol" w:char="F0B7"/>
            </w:r>
            <w:r w:rsidR="00A36C84" w:rsidRPr="001B1D72">
              <w:rPr>
                <w:rFonts w:ascii="Arial" w:hAnsi="Arial" w:cs="Arial"/>
                <w:bCs/>
                <w:iCs/>
                <w:szCs w:val="22"/>
              </w:rPr>
              <w:t xml:space="preserve"> Oxalic Acid</w:t>
            </w:r>
          </w:p>
          <w:p w:rsidR="00E33922" w:rsidRPr="001B1D72" w:rsidRDefault="00E33922" w:rsidP="00A36C84">
            <w:pPr>
              <w:ind w:left="275"/>
              <w:jc w:val="left"/>
              <w:rPr>
                <w:rFonts w:ascii="Arial" w:hAnsi="Arial" w:cs="Arial"/>
                <w:bCs/>
                <w:iCs/>
                <w:szCs w:val="22"/>
              </w:rPr>
            </w:pPr>
            <w:r w:rsidRPr="001B1D72">
              <w:rPr>
                <w:rFonts w:ascii="Arial" w:hAnsi="Arial" w:cs="Arial"/>
                <w:bCs/>
                <w:iCs/>
                <w:szCs w:val="22"/>
              </w:rPr>
              <w:sym w:font="Symbol" w:char="F0B7"/>
            </w:r>
            <w:r w:rsidR="00A36C84" w:rsidRPr="001B1D72">
              <w:rPr>
                <w:rFonts w:ascii="Arial" w:hAnsi="Arial" w:cs="Arial"/>
                <w:bCs/>
                <w:iCs/>
                <w:szCs w:val="22"/>
              </w:rPr>
              <w:t xml:space="preserve"> Gold Chloride</w:t>
            </w:r>
          </w:p>
          <w:p w:rsidR="00A36C84" w:rsidRPr="001B1D72" w:rsidRDefault="00A36C84" w:rsidP="00A36C84">
            <w:pPr>
              <w:ind w:left="275"/>
              <w:jc w:val="left"/>
              <w:rPr>
                <w:rFonts w:ascii="Arial" w:hAnsi="Arial" w:cs="Arial"/>
                <w:bCs/>
                <w:iCs/>
                <w:szCs w:val="22"/>
              </w:rPr>
            </w:pPr>
            <w:r w:rsidRPr="001B1D72">
              <w:rPr>
                <w:rFonts w:ascii="Arial" w:hAnsi="Arial" w:cs="Arial"/>
                <w:bCs/>
                <w:iCs/>
                <w:szCs w:val="22"/>
              </w:rPr>
              <w:sym w:font="Symbol" w:char="F0B7"/>
            </w:r>
            <w:r w:rsidRPr="001B1D72">
              <w:rPr>
                <w:rFonts w:ascii="Arial" w:hAnsi="Arial" w:cs="Arial"/>
                <w:bCs/>
                <w:iCs/>
                <w:szCs w:val="22"/>
              </w:rPr>
              <w:t xml:space="preserve"> 10% NB Formalin</w:t>
            </w:r>
          </w:p>
          <w:p w:rsidR="00A36C84" w:rsidRPr="001B1D72" w:rsidRDefault="00A36C84" w:rsidP="00A36C84">
            <w:pPr>
              <w:ind w:left="275"/>
              <w:jc w:val="left"/>
              <w:rPr>
                <w:rFonts w:ascii="Arial" w:hAnsi="Arial" w:cs="Arial"/>
                <w:bCs/>
                <w:iCs/>
                <w:szCs w:val="22"/>
              </w:rPr>
            </w:pPr>
            <w:r w:rsidRPr="001B1D72">
              <w:rPr>
                <w:rFonts w:ascii="Arial" w:hAnsi="Arial" w:cs="Arial"/>
                <w:bCs/>
                <w:iCs/>
                <w:szCs w:val="22"/>
              </w:rPr>
              <w:sym w:font="Symbol" w:char="F0B7"/>
            </w:r>
            <w:r w:rsidRPr="001B1D72">
              <w:rPr>
                <w:rFonts w:ascii="Arial" w:hAnsi="Arial" w:cs="Arial"/>
                <w:bCs/>
                <w:iCs/>
                <w:szCs w:val="22"/>
              </w:rPr>
              <w:t xml:space="preserve"> Nuclear Fast Red</w:t>
            </w:r>
          </w:p>
          <w:p w:rsidR="00E33922" w:rsidRPr="001B1D72" w:rsidRDefault="00E33922" w:rsidP="00E33922">
            <w:pPr>
              <w:rPr>
                <w:rFonts w:ascii="Arial" w:hAnsi="Arial" w:cs="Arial"/>
                <w:bCs/>
                <w:iCs/>
                <w:szCs w:val="22"/>
              </w:rPr>
            </w:pPr>
          </w:p>
        </w:tc>
      </w:tr>
      <w:tr w:rsidR="008802C7"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Sample</w:t>
            </w:r>
          </w:p>
          <w:p w:rsidR="008802C7" w:rsidRDefault="008802C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0" w:type="dxa"/>
            <w:gridSpan w:val="3"/>
          </w:tcPr>
          <w:p w:rsidR="008802C7" w:rsidRDefault="001B1D72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FFPE tissue</w:t>
            </w: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:rsidR="008802C7" w:rsidRDefault="008802C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3"/>
          </w:tcPr>
          <w:p w:rsidR="008802C7" w:rsidRDefault="008802C7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 section of normal liver</w:t>
            </w:r>
          </w:p>
          <w:p w:rsidR="00A36C84" w:rsidRDefault="00A36C84">
            <w:pPr>
              <w:outlineLvl w:val="0"/>
              <w:rPr>
                <w:rFonts w:ascii="Arial" w:hAnsi="Arial"/>
              </w:rPr>
            </w:pPr>
          </w:p>
          <w:p w:rsidR="00A36C84" w:rsidRPr="00896AEB" w:rsidRDefault="00A36C84" w:rsidP="00A36C84">
            <w:pPr>
              <w:pStyle w:val="BodyText"/>
              <w:rPr>
                <w:rFonts w:ascii="Arial" w:hAnsi="Arial" w:cs="Arial"/>
              </w:rPr>
            </w:pPr>
            <w:r w:rsidRPr="00896AEB">
              <w:rPr>
                <w:rFonts w:ascii="Arial" w:hAnsi="Arial" w:cs="Arial"/>
              </w:rPr>
              <w:t>All plastic and glassware must be extremely clean. Rinse in distilled water before use.</w:t>
            </w:r>
            <w:r>
              <w:rPr>
                <w:rFonts w:ascii="Arial" w:hAnsi="Arial" w:cs="Arial"/>
              </w:rPr>
              <w:t xml:space="preserve"> </w:t>
            </w:r>
            <w:r w:rsidRPr="002A3E3B">
              <w:rPr>
                <w:rFonts w:ascii="Arial" w:hAnsi="Arial" w:cs="Arial"/>
                <w:highlight w:val="yellow"/>
              </w:rPr>
              <w:t>Do not use metal forceps.</w:t>
            </w:r>
          </w:p>
          <w:p w:rsidR="008802C7" w:rsidRDefault="008802C7">
            <w:pPr>
              <w:outlineLvl w:val="0"/>
              <w:rPr>
                <w:rFonts w:ascii="Arial" w:hAnsi="Arial"/>
              </w:rPr>
            </w:pPr>
          </w:p>
        </w:tc>
      </w:tr>
      <w:tr w:rsidR="008802C7" w:rsidTr="00DE0DE5">
        <w:trPr>
          <w:cantSplit/>
          <w:trHeight w:val="1232"/>
        </w:trPr>
        <w:tc>
          <w:tcPr>
            <w:tcW w:w="1800" w:type="dxa"/>
          </w:tcPr>
          <w:p w:rsidR="008802C7" w:rsidRDefault="008802C7" w:rsidP="0051550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Special</w:t>
            </w:r>
            <w:r w:rsidR="00515501"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Safety Precautions</w:t>
            </w:r>
          </w:p>
        </w:tc>
        <w:tc>
          <w:tcPr>
            <w:tcW w:w="9360" w:type="dxa"/>
            <w:gridSpan w:val="3"/>
          </w:tcPr>
          <w:p w:rsidR="00A36C84" w:rsidRDefault="00DE0DE5" w:rsidP="00A36C84">
            <w:pPr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 xml:space="preserve">Silver Nitrate </w:t>
            </w:r>
            <w:r w:rsidR="00A36C84" w:rsidRPr="00A36C84">
              <w:rPr>
                <w:rFonts w:ascii="Arial" w:hAnsi="Arial" w:cs="Arial"/>
                <w:iCs/>
                <w:szCs w:val="22"/>
              </w:rPr>
              <w:t>may cause severe burns. Avoid contact with skin and eyes.  Poison: avoid breathing in, corrosive.</w:t>
            </w:r>
          </w:p>
          <w:p w:rsidR="00A36C84" w:rsidRDefault="00DE0DE5" w:rsidP="00A36C84">
            <w:pPr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 xml:space="preserve">Potassium Metabisulfite and Ferric Ammomium Sulfate </w:t>
            </w:r>
            <w:r w:rsidR="00A36C84" w:rsidRPr="00A36C84">
              <w:rPr>
                <w:rFonts w:ascii="Arial" w:hAnsi="Arial" w:cs="Arial"/>
                <w:iCs/>
                <w:szCs w:val="22"/>
              </w:rPr>
              <w:t>avoid contact with skin.</w:t>
            </w:r>
          </w:p>
          <w:p w:rsidR="00311046" w:rsidRPr="00A36C84" w:rsidRDefault="00DE0DE5" w:rsidP="00A36C84">
            <w:pPr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 xml:space="preserve">Formaldehyde </w:t>
            </w:r>
            <w:r w:rsidR="000228C4">
              <w:rPr>
                <w:rFonts w:ascii="Arial" w:hAnsi="Arial"/>
              </w:rPr>
              <w:t>is an irritant to eyes and muc</w:t>
            </w:r>
            <w:r w:rsidR="00A36C84">
              <w:rPr>
                <w:rFonts w:ascii="Arial" w:hAnsi="Arial"/>
              </w:rPr>
              <w:t>ous membranes.  Use under fume</w:t>
            </w:r>
            <w:r w:rsidR="000228C4">
              <w:rPr>
                <w:rFonts w:ascii="Arial" w:hAnsi="Arial"/>
              </w:rPr>
              <w:t xml:space="preserve"> hood</w:t>
            </w:r>
            <w:r w:rsidR="00D82E48">
              <w:rPr>
                <w:rFonts w:ascii="Arial" w:hAnsi="Arial"/>
              </w:rPr>
              <w:t xml:space="preserve">. </w:t>
            </w:r>
          </w:p>
          <w:p w:rsidR="008802C7" w:rsidRDefault="00A36C84" w:rsidP="00A36C84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8802C7" w:rsidTr="009D2349">
        <w:trPr>
          <w:cantSplit/>
          <w:trHeight w:val="2555"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Stock Solutions</w:t>
            </w:r>
          </w:p>
        </w:tc>
        <w:tc>
          <w:tcPr>
            <w:tcW w:w="9360" w:type="dxa"/>
            <w:gridSpan w:val="3"/>
          </w:tcPr>
          <w:p w:rsidR="009D2349" w:rsidRDefault="008802C7" w:rsidP="007F346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Silver Nitrate, 10%</w:t>
            </w:r>
          </w:p>
          <w:p w:rsidR="00C80D2B" w:rsidRDefault="00C80D2B" w:rsidP="007F346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Potassium Permanganate, 1%</w:t>
            </w:r>
          </w:p>
          <w:p w:rsidR="00C80D2B" w:rsidRDefault="00C80D2B" w:rsidP="007F346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Sodium Hydroxide, 3%</w:t>
            </w:r>
          </w:p>
          <w:p w:rsidR="00C80D2B" w:rsidRDefault="00C80D2B" w:rsidP="007F346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Ferric Ammonium Sulfate, 2.5%</w:t>
            </w:r>
          </w:p>
          <w:p w:rsidR="00C80D2B" w:rsidRDefault="00C80D2B" w:rsidP="007F346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Sodium Thiosulfate, 5%</w:t>
            </w:r>
          </w:p>
          <w:p w:rsidR="00C80D2B" w:rsidRDefault="00C80D2B" w:rsidP="007F346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Ammonium Hydroxide, 28-30%</w:t>
            </w:r>
          </w:p>
          <w:p w:rsidR="00C80D2B" w:rsidRDefault="00C80D2B" w:rsidP="007F346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Oxalic Acid, 1%</w:t>
            </w:r>
          </w:p>
          <w:p w:rsidR="00C80D2B" w:rsidRDefault="00C80D2B" w:rsidP="007F346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Gold Chloride, 0.2%</w:t>
            </w:r>
          </w:p>
          <w:p w:rsidR="00C80D2B" w:rsidRDefault="00C80D2B" w:rsidP="007F346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Formalin, 10% NB</w:t>
            </w:r>
          </w:p>
          <w:p w:rsidR="00C80D2B" w:rsidRDefault="00C80D2B" w:rsidP="007F3469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Nuclear Fast Red</w:t>
            </w:r>
          </w:p>
          <w:p w:rsidR="00C80D2B" w:rsidRPr="007F3469" w:rsidRDefault="00C80D2B" w:rsidP="00C80D2B">
            <w:pPr>
              <w:ind w:left="275"/>
              <w:rPr>
                <w:rFonts w:ascii="Arial" w:hAnsi="Arial"/>
                <w:b/>
                <w:bCs/>
              </w:rPr>
            </w:pPr>
          </w:p>
        </w:tc>
      </w:tr>
      <w:tr w:rsidR="009D2349" w:rsidTr="004525CD">
        <w:trPr>
          <w:cantSplit/>
          <w:trHeight w:val="3356"/>
        </w:trPr>
        <w:tc>
          <w:tcPr>
            <w:tcW w:w="1800" w:type="dxa"/>
          </w:tcPr>
          <w:p w:rsidR="009D2349" w:rsidRDefault="009D2349" w:rsidP="0051550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 xml:space="preserve"> Working Solutions</w:t>
            </w:r>
          </w:p>
        </w:tc>
        <w:tc>
          <w:tcPr>
            <w:tcW w:w="9360" w:type="dxa"/>
            <w:gridSpan w:val="3"/>
          </w:tcPr>
          <w:p w:rsidR="00C80D2B" w:rsidRDefault="004525CD" w:rsidP="00C80D2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Working Ammoniacal Silver </w:t>
            </w:r>
            <w:r w:rsidR="00C80D2B">
              <w:rPr>
                <w:rFonts w:ascii="Arial" w:hAnsi="Arial" w:cs="Arial"/>
                <w:b/>
              </w:rPr>
              <w:t>Solution</w:t>
            </w:r>
            <w:r>
              <w:rPr>
                <w:rFonts w:ascii="Arial" w:hAnsi="Arial" w:cs="Arial"/>
                <w:b/>
              </w:rPr>
              <w:t>:</w:t>
            </w:r>
            <w:r w:rsidR="00C80D2B">
              <w:rPr>
                <w:rFonts w:ascii="Arial" w:hAnsi="Arial" w:cs="Arial"/>
                <w:b/>
              </w:rPr>
              <w:t xml:space="preserve"> </w:t>
            </w:r>
            <w:r w:rsidR="00DE0DE5">
              <w:rPr>
                <w:rFonts w:ascii="Arial" w:hAnsi="Arial" w:cs="Arial"/>
                <w:b/>
              </w:rPr>
              <w:t>Make fresh</w:t>
            </w:r>
          </w:p>
          <w:p w:rsidR="004525CD" w:rsidRDefault="004525CD" w:rsidP="00C80D2B">
            <w:pPr>
              <w:pStyle w:val="BodyText"/>
              <w:rPr>
                <w:rFonts w:ascii="Arial" w:hAnsi="Arial" w:cs="Arial"/>
              </w:rPr>
            </w:pPr>
          </w:p>
          <w:p w:rsidR="004525CD" w:rsidRDefault="004525CD" w:rsidP="00C80D2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Place 5 mL of Solution D: Silver Nitrate, 10% in a flask</w:t>
            </w:r>
          </w:p>
          <w:p w:rsidR="004525CD" w:rsidRDefault="004525CD" w:rsidP="00C80D2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Add Solution E: Ammonium Hydroxide, 28-30% drop by drop, continuosly swirling, until formed precipitate completely dissolves.</w:t>
            </w:r>
          </w:p>
          <w:p w:rsidR="004525CD" w:rsidRDefault="004525CD" w:rsidP="00C80D2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Add 5 mL of Solution F: Sodium Hydroxide, 3%</w:t>
            </w:r>
          </w:p>
          <w:p w:rsidR="004525CD" w:rsidRDefault="004525CD" w:rsidP="00C80D2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Re-dissolve formed precipitate with Solution E: Ammonium Hydroxide, 28-30% until faint cloudiness remains</w:t>
            </w:r>
          </w:p>
          <w:p w:rsidR="00C80D2B" w:rsidRDefault="00C80D2B" w:rsidP="00C80D2B">
            <w:pPr>
              <w:ind w:left="720" w:hanging="7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highlight w:val="yellow"/>
                <w:u w:val="single"/>
              </w:rPr>
              <w:t>*Note</w:t>
            </w:r>
            <w:r>
              <w:rPr>
                <w:rFonts w:ascii="Arial" w:hAnsi="Arial" w:cs="Arial"/>
                <w:highlight w:val="yellow"/>
              </w:rPr>
              <w:t xml:space="preserve">:  If you’ve added too much Ammonia (the solution is very clear), add </w:t>
            </w:r>
          </w:p>
          <w:p w:rsidR="00C80D2B" w:rsidRDefault="00C80D2B" w:rsidP="00C80D2B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                  </w:t>
            </w:r>
            <w:r>
              <w:rPr>
                <w:rFonts w:ascii="Arial" w:hAnsi="Arial" w:cs="Arial"/>
                <w:highlight w:val="yellow"/>
              </w:rPr>
              <w:t>10% Silver Nitrate drop by drop until the solution turns cloudy brown again.</w:t>
            </w:r>
          </w:p>
          <w:p w:rsidR="004525CD" w:rsidRDefault="004525CD" w:rsidP="00C80D2B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Bring solution volume to 50 mL with Distilled water</w:t>
            </w:r>
          </w:p>
          <w:p w:rsidR="009D2349" w:rsidRDefault="004525CD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Filter solution before use</w:t>
            </w:r>
          </w:p>
          <w:p w:rsidR="009D2349" w:rsidRPr="00C80D2B" w:rsidRDefault="009D2349" w:rsidP="00C80D2B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Pr="00AB31F4" w:rsidRDefault="00AB31F4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1080" w:type="dxa"/>
          </w:tcPr>
          <w:p w:rsidR="008802C7" w:rsidRDefault="008802C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gridSpan w:val="2"/>
          </w:tcPr>
          <w:p w:rsidR="008802C7" w:rsidRDefault="008802C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0" w:type="dxa"/>
            <w:gridSpan w:val="2"/>
          </w:tcPr>
          <w:p w:rsidR="008802C7" w:rsidRDefault="008802C7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Deparaffinize and hydrate </w:t>
            </w:r>
            <w:r w:rsidR="000034DE">
              <w:rPr>
                <w:rFonts w:ascii="Arial" w:hAnsi="Arial" w:cs="Arial"/>
              </w:rPr>
              <w:t>slides</w:t>
            </w:r>
            <w:r w:rsidR="004525CD">
              <w:rPr>
                <w:rFonts w:ascii="Arial" w:hAnsi="Arial" w:cs="Arial"/>
              </w:rPr>
              <w:t xml:space="preserve"> with several changes of D</w:t>
            </w:r>
            <w:r>
              <w:rPr>
                <w:rFonts w:ascii="Arial" w:hAnsi="Arial" w:cs="Arial"/>
              </w:rPr>
              <w:t>istilled w</w:t>
            </w:r>
            <w:r w:rsidR="004525CD">
              <w:rPr>
                <w:rFonts w:ascii="Arial" w:hAnsi="Arial" w:cs="Arial"/>
              </w:rPr>
              <w:t>ater</w:t>
            </w:r>
          </w:p>
          <w:p w:rsidR="008802C7" w:rsidRDefault="008802C7">
            <w:pPr>
              <w:rPr>
                <w:rFonts w:ascii="Arial" w:hAnsi="Arial" w:cs="Arial"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0" w:type="dxa"/>
            <w:gridSpan w:val="2"/>
          </w:tcPr>
          <w:p w:rsidR="008802C7" w:rsidRDefault="008802C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 xml:space="preserve">Oxidize </w:t>
            </w:r>
            <w:r w:rsidR="004525CD">
              <w:rPr>
                <w:rFonts w:ascii="Arial" w:hAnsi="Arial"/>
              </w:rPr>
              <w:t xml:space="preserve">sections in Solution A: </w:t>
            </w:r>
            <w:r w:rsidR="000034DE">
              <w:rPr>
                <w:rFonts w:ascii="Arial" w:hAnsi="Arial"/>
              </w:rPr>
              <w:t>Potassium Permanganate</w:t>
            </w:r>
            <w:r w:rsidR="004525CD">
              <w:rPr>
                <w:rFonts w:ascii="Arial" w:hAnsi="Arial"/>
              </w:rPr>
              <w:t>, 1%</w:t>
            </w:r>
            <w:r w:rsidR="000034DE">
              <w:rPr>
                <w:rFonts w:ascii="Arial" w:hAnsi="Arial"/>
              </w:rPr>
              <w:t>……….</w:t>
            </w:r>
            <w:r w:rsidR="004525CD"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</w:rPr>
              <w:t xml:space="preserve"> min</w:t>
            </w:r>
            <w:r w:rsidR="000034DE">
              <w:rPr>
                <w:rFonts w:ascii="Arial" w:hAnsi="Arial"/>
              </w:rPr>
              <w:t>utes</w:t>
            </w:r>
          </w:p>
          <w:p w:rsidR="008802C7" w:rsidRDefault="008802C7">
            <w:pPr>
              <w:rPr>
                <w:rFonts w:ascii="Arial" w:hAnsi="Arial" w:cs="Arial"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0" w:type="dxa"/>
            <w:gridSpan w:val="2"/>
          </w:tcPr>
          <w:p w:rsidR="008802C7" w:rsidRDefault="00880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>Ri</w:t>
            </w:r>
            <w:r w:rsidR="000F4D31">
              <w:rPr>
                <w:rFonts w:ascii="Arial" w:hAnsi="Arial"/>
              </w:rPr>
              <w:t xml:space="preserve">nse </w:t>
            </w:r>
            <w:r w:rsidR="00672B45">
              <w:rPr>
                <w:rFonts w:ascii="Arial" w:hAnsi="Arial"/>
              </w:rPr>
              <w:t>slides in</w:t>
            </w:r>
            <w:r w:rsidR="000F4D31">
              <w:rPr>
                <w:rFonts w:ascii="Arial" w:hAnsi="Arial"/>
              </w:rPr>
              <w:t xml:space="preserve"> </w:t>
            </w:r>
            <w:r w:rsidR="00672B45">
              <w:rPr>
                <w:rFonts w:ascii="Arial" w:hAnsi="Arial"/>
              </w:rPr>
              <w:t>running water</w:t>
            </w:r>
            <w:r w:rsidR="004525CD">
              <w:rPr>
                <w:rFonts w:ascii="Arial" w:hAnsi="Arial"/>
              </w:rPr>
              <w:t xml:space="preserve"> for 2 minutes then rinse in Distilled water</w:t>
            </w:r>
          </w:p>
          <w:p w:rsidR="008802C7" w:rsidRDefault="008802C7">
            <w:pPr>
              <w:rPr>
                <w:rFonts w:ascii="Arial" w:hAnsi="Arial" w:cs="Arial"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0" w:type="dxa"/>
            <w:gridSpan w:val="2"/>
          </w:tcPr>
          <w:p w:rsidR="008802C7" w:rsidRDefault="004525CD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/>
              </w:rPr>
              <w:t>Bleach in Solution B: Oxalic Acid 1%</w:t>
            </w:r>
            <w:r w:rsidR="000F4D31">
              <w:rPr>
                <w:rFonts w:ascii="Arial" w:hAnsi="Arial"/>
              </w:rPr>
              <w:t>……….</w:t>
            </w:r>
            <w:r>
              <w:rPr>
                <w:rFonts w:ascii="Arial" w:hAnsi="Arial"/>
                <w:b/>
              </w:rPr>
              <w:t>2</w:t>
            </w:r>
            <w:r w:rsidR="008802C7">
              <w:rPr>
                <w:rFonts w:ascii="Arial" w:hAnsi="Arial"/>
              </w:rPr>
              <w:t xml:space="preserve"> min</w:t>
            </w:r>
            <w:r w:rsidR="000F4D31">
              <w:rPr>
                <w:rFonts w:ascii="Arial" w:hAnsi="Arial"/>
              </w:rPr>
              <w:t>ute</w:t>
            </w:r>
            <w:r>
              <w:rPr>
                <w:rFonts w:ascii="Arial" w:hAnsi="Arial"/>
              </w:rPr>
              <w:t>s or until colorless</w:t>
            </w:r>
          </w:p>
          <w:p w:rsidR="008802C7" w:rsidRDefault="008802C7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0" w:type="dxa"/>
            <w:gridSpan w:val="2"/>
          </w:tcPr>
          <w:p w:rsidR="004525CD" w:rsidRDefault="004525CD" w:rsidP="004525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>Rinse slides in running water for 2 minutes then rinse in Distilled water</w:t>
            </w:r>
          </w:p>
          <w:p w:rsidR="008802C7" w:rsidRDefault="008802C7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0" w:type="dxa"/>
            <w:gridSpan w:val="2"/>
          </w:tcPr>
          <w:p w:rsidR="008802C7" w:rsidRDefault="008802C7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Sensitize </w:t>
            </w:r>
            <w:r w:rsidR="004525CD">
              <w:rPr>
                <w:rFonts w:ascii="Arial" w:hAnsi="Arial"/>
              </w:rPr>
              <w:t xml:space="preserve">sections in Solution C: </w:t>
            </w:r>
            <w:r w:rsidR="000F4D31">
              <w:rPr>
                <w:rFonts w:ascii="Arial" w:hAnsi="Arial"/>
              </w:rPr>
              <w:t>Ferric Ammonium Sulfate</w:t>
            </w:r>
            <w:r w:rsidR="004525CD">
              <w:rPr>
                <w:rFonts w:ascii="Arial" w:hAnsi="Arial"/>
              </w:rPr>
              <w:t>, 2.5%</w:t>
            </w:r>
            <w:r w:rsidR="000F4D31">
              <w:rPr>
                <w:rFonts w:ascii="Arial" w:hAnsi="Arial"/>
              </w:rPr>
              <w:t>…</w:t>
            </w:r>
            <w:r w:rsidR="004525CD">
              <w:rPr>
                <w:rFonts w:ascii="Arial" w:hAnsi="Arial"/>
              </w:rPr>
              <w:t>15-20</w:t>
            </w:r>
            <w:r w:rsidR="000F4D31">
              <w:rPr>
                <w:rFonts w:ascii="Arial" w:hAnsi="Arial"/>
              </w:rPr>
              <w:t xml:space="preserve"> minute</w:t>
            </w:r>
            <w:r w:rsidR="004525CD">
              <w:rPr>
                <w:rFonts w:ascii="Arial" w:hAnsi="Arial"/>
              </w:rPr>
              <w:t>s</w:t>
            </w:r>
          </w:p>
          <w:p w:rsidR="008802C7" w:rsidRDefault="008802C7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0" w:type="dxa"/>
            <w:gridSpan w:val="2"/>
          </w:tcPr>
          <w:p w:rsidR="008802C7" w:rsidRDefault="004525CD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Rinse in several changes of D</w:t>
            </w:r>
            <w:r w:rsidR="000F4D31">
              <w:rPr>
                <w:rFonts w:ascii="Arial" w:hAnsi="Arial"/>
              </w:rPr>
              <w:t>istilled water</w:t>
            </w:r>
          </w:p>
          <w:p w:rsidR="008802C7" w:rsidRDefault="008802C7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80" w:type="dxa"/>
            <w:gridSpan w:val="2"/>
          </w:tcPr>
          <w:p w:rsidR="008802C7" w:rsidRDefault="008802C7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Impregnate slides with </w:t>
            </w:r>
            <w:r w:rsidR="000F4D31">
              <w:rPr>
                <w:rFonts w:ascii="Arial" w:hAnsi="Arial"/>
              </w:rPr>
              <w:t>the</w:t>
            </w:r>
            <w:r w:rsidR="004525CD">
              <w:rPr>
                <w:rFonts w:ascii="Arial" w:hAnsi="Arial"/>
              </w:rPr>
              <w:t xml:space="preserve"> filtered Working Silver S</w:t>
            </w:r>
            <w:r w:rsidR="000F4D31">
              <w:rPr>
                <w:rFonts w:ascii="Arial" w:hAnsi="Arial"/>
              </w:rPr>
              <w:t>olution……….</w:t>
            </w:r>
            <w:r w:rsidR="004525CD">
              <w:rPr>
                <w:rFonts w:ascii="Arial" w:hAnsi="Arial"/>
                <w:b/>
              </w:rPr>
              <w:t>2</w:t>
            </w:r>
            <w:r w:rsidR="000F4D31">
              <w:rPr>
                <w:rFonts w:ascii="Arial" w:hAnsi="Arial"/>
              </w:rPr>
              <w:t xml:space="preserve"> minutes</w:t>
            </w:r>
          </w:p>
          <w:p w:rsidR="008802C7" w:rsidRDefault="008802C7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280" w:type="dxa"/>
            <w:gridSpan w:val="2"/>
          </w:tcPr>
          <w:p w:rsidR="008802C7" w:rsidRDefault="000F4D3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Rinse in</w:t>
            </w:r>
            <w:r w:rsidR="004525CD">
              <w:rPr>
                <w:rFonts w:ascii="Arial" w:hAnsi="Arial"/>
              </w:rPr>
              <w:t xml:space="preserve"> D</w:t>
            </w:r>
            <w:r w:rsidR="008802C7">
              <w:rPr>
                <w:rFonts w:ascii="Arial" w:hAnsi="Arial"/>
              </w:rPr>
              <w:t xml:space="preserve">istilled </w:t>
            </w:r>
            <w:r w:rsidR="004525CD">
              <w:rPr>
                <w:rFonts w:ascii="Arial" w:hAnsi="Arial"/>
              </w:rPr>
              <w:t>water………</w:t>
            </w:r>
            <w:r w:rsidR="004525CD" w:rsidRPr="004525CD">
              <w:rPr>
                <w:rFonts w:ascii="Arial" w:hAnsi="Arial"/>
                <w:b/>
              </w:rPr>
              <w:t xml:space="preserve">1 </w:t>
            </w:r>
            <w:r w:rsidR="004525CD">
              <w:rPr>
                <w:rFonts w:ascii="Arial" w:hAnsi="Arial"/>
              </w:rPr>
              <w:t>minute</w:t>
            </w:r>
          </w:p>
          <w:p w:rsidR="008802C7" w:rsidRDefault="008802C7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280" w:type="dxa"/>
            <w:gridSpan w:val="2"/>
          </w:tcPr>
          <w:p w:rsidR="008802C7" w:rsidRDefault="005B4B4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Reduce sections in Solution G: </w:t>
            </w:r>
            <w:r w:rsidR="000F4D31">
              <w:rPr>
                <w:rFonts w:ascii="Arial" w:hAnsi="Arial"/>
              </w:rPr>
              <w:t>Formalin</w:t>
            </w:r>
            <w:r>
              <w:rPr>
                <w:rFonts w:ascii="Arial" w:hAnsi="Arial"/>
              </w:rPr>
              <w:t>, 10%</w:t>
            </w:r>
            <w:r w:rsidR="000F4D31">
              <w:rPr>
                <w:rFonts w:ascii="Arial" w:hAnsi="Arial"/>
              </w:rPr>
              <w:t>……</w:t>
            </w:r>
            <w:r w:rsidR="00CC112B">
              <w:rPr>
                <w:rFonts w:ascii="Arial" w:hAnsi="Arial"/>
              </w:rPr>
              <w:t>………</w:t>
            </w:r>
            <w:r w:rsidR="00262E71">
              <w:rPr>
                <w:rFonts w:ascii="Arial" w:hAnsi="Arial"/>
              </w:rPr>
              <w:t>...</w:t>
            </w:r>
            <w:r w:rsidR="000F4D31">
              <w:rPr>
                <w:rFonts w:ascii="Arial" w:hAnsi="Arial"/>
              </w:rPr>
              <w:t>….</w:t>
            </w:r>
            <w:r>
              <w:rPr>
                <w:rFonts w:ascii="Arial" w:hAnsi="Arial"/>
                <w:b/>
              </w:rPr>
              <w:t>2</w:t>
            </w:r>
            <w:r w:rsidR="000F4D31">
              <w:rPr>
                <w:rFonts w:ascii="Arial" w:hAnsi="Arial"/>
              </w:rPr>
              <w:t xml:space="preserve"> minutes</w:t>
            </w:r>
            <w:r w:rsidR="008802C7">
              <w:rPr>
                <w:rFonts w:ascii="Arial" w:hAnsi="Arial"/>
              </w:rPr>
              <w:t xml:space="preserve"> </w:t>
            </w:r>
            <w:r w:rsidR="00DE0DE5">
              <w:rPr>
                <w:rFonts w:ascii="Arial" w:hAnsi="Arial"/>
              </w:rPr>
              <w:t xml:space="preserve"> Sections should turn brown/ black at this step</w:t>
            </w:r>
          </w:p>
          <w:p w:rsidR="008802C7" w:rsidRDefault="008802C7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280" w:type="dxa"/>
            <w:gridSpan w:val="2"/>
          </w:tcPr>
          <w:p w:rsidR="008802C7" w:rsidRDefault="008802C7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Rinse</w:t>
            </w:r>
            <w:r w:rsidR="008F7C04">
              <w:rPr>
                <w:rFonts w:ascii="Arial" w:hAnsi="Arial"/>
              </w:rPr>
              <w:t xml:space="preserve"> slides under running </w:t>
            </w:r>
            <w:r w:rsidR="005B4B4B">
              <w:rPr>
                <w:rFonts w:ascii="Arial" w:hAnsi="Arial"/>
              </w:rPr>
              <w:t>water.................</w:t>
            </w:r>
            <w:r w:rsidR="005B4B4B" w:rsidRPr="005B4B4B">
              <w:rPr>
                <w:rFonts w:ascii="Arial" w:hAnsi="Arial"/>
                <w:b/>
              </w:rPr>
              <w:t>3</w:t>
            </w:r>
            <w:r w:rsidR="005B4B4B">
              <w:rPr>
                <w:rFonts w:ascii="Arial" w:hAnsi="Arial"/>
              </w:rPr>
              <w:t xml:space="preserve"> minutes</w:t>
            </w:r>
          </w:p>
          <w:p w:rsidR="008802C7" w:rsidRDefault="008802C7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280" w:type="dxa"/>
            <w:gridSpan w:val="2"/>
          </w:tcPr>
          <w:p w:rsidR="005B4B4B" w:rsidRDefault="00DE0DE5" w:rsidP="005B4B4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Check control slide microscopically </w:t>
            </w:r>
            <w:r w:rsidR="005B4B4B">
              <w:rPr>
                <w:rFonts w:ascii="Arial" w:hAnsi="Arial"/>
              </w:rPr>
              <w:t>for sufficient bl</w:t>
            </w:r>
            <w:r w:rsidR="000F2985">
              <w:rPr>
                <w:rFonts w:ascii="Arial" w:hAnsi="Arial"/>
              </w:rPr>
              <w:t>ack reticular fiber development</w:t>
            </w:r>
            <w:r w:rsidR="005B4B4B">
              <w:rPr>
                <w:rFonts w:ascii="Arial" w:hAnsi="Arial"/>
              </w:rPr>
              <w:t xml:space="preserve"> Repeat Silver if necessary</w:t>
            </w:r>
          </w:p>
          <w:p w:rsidR="008802C7" w:rsidRDefault="008802C7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280" w:type="dxa"/>
            <w:gridSpan w:val="2"/>
          </w:tcPr>
          <w:p w:rsidR="005B4B4B" w:rsidRDefault="005B4B4B" w:rsidP="005B4B4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Tone sections in Solution H: Gold Chloride, 0.2%………..….</w:t>
            </w:r>
            <w:r>
              <w:rPr>
                <w:rFonts w:ascii="Arial" w:hAnsi="Arial"/>
                <w:b/>
              </w:rPr>
              <w:t>10</w:t>
            </w:r>
            <w:r>
              <w:rPr>
                <w:rFonts w:ascii="Arial" w:hAnsi="Arial"/>
              </w:rPr>
              <w:t xml:space="preserve"> minutes </w:t>
            </w:r>
          </w:p>
          <w:p w:rsidR="008802C7" w:rsidRDefault="008802C7" w:rsidP="005B4B4B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280" w:type="dxa"/>
            <w:gridSpan w:val="2"/>
          </w:tcPr>
          <w:p w:rsidR="008802C7" w:rsidRDefault="005B4B4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Rinse well in Distilled water</w:t>
            </w:r>
          </w:p>
          <w:p w:rsidR="008802C7" w:rsidRDefault="008802C7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5B4B4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0" w:type="dxa"/>
            <w:gridSpan w:val="2"/>
          </w:tcPr>
          <w:p w:rsidR="008802C7" w:rsidRDefault="005B4B4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Place slides in Solution I: </w:t>
            </w:r>
            <w:r w:rsidR="00CC112B">
              <w:rPr>
                <w:rFonts w:ascii="Arial" w:hAnsi="Arial"/>
              </w:rPr>
              <w:t>Sodium Thiosulfate</w:t>
            </w:r>
            <w:r>
              <w:rPr>
                <w:rFonts w:ascii="Arial" w:hAnsi="Arial"/>
              </w:rPr>
              <w:t>, 5%</w:t>
            </w:r>
            <w:r w:rsidR="00CC112B">
              <w:rPr>
                <w:rFonts w:ascii="Arial" w:hAnsi="Arial"/>
              </w:rPr>
              <w:t>……….…</w:t>
            </w:r>
            <w:r w:rsidR="00262E71">
              <w:rPr>
                <w:rFonts w:ascii="Arial" w:hAnsi="Arial"/>
              </w:rPr>
              <w:t>.</w:t>
            </w:r>
            <w:r w:rsidR="00CC112B">
              <w:rPr>
                <w:rFonts w:ascii="Arial" w:hAnsi="Arial"/>
              </w:rPr>
              <w:t>.</w:t>
            </w:r>
            <w:r w:rsidR="00CC112B">
              <w:rPr>
                <w:rFonts w:ascii="Arial" w:hAnsi="Arial"/>
                <w:b/>
              </w:rPr>
              <w:t>1</w:t>
            </w:r>
            <w:r w:rsidR="00CC112B">
              <w:rPr>
                <w:rFonts w:ascii="Arial" w:hAnsi="Arial"/>
              </w:rPr>
              <w:t xml:space="preserve"> minute</w:t>
            </w:r>
          </w:p>
          <w:p w:rsidR="008802C7" w:rsidRDefault="008802C7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5B4B4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0" w:type="dxa"/>
            <w:gridSpan w:val="2"/>
          </w:tcPr>
          <w:p w:rsidR="005B4B4B" w:rsidRDefault="005B4B4B" w:rsidP="005B4B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>Rinse slides in running water for 2 minutes then rinse in Distilled water</w:t>
            </w:r>
          </w:p>
          <w:p w:rsidR="008802C7" w:rsidRDefault="008802C7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5B4B4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0" w:type="dxa"/>
            <w:gridSpan w:val="2"/>
          </w:tcPr>
          <w:p w:rsidR="008802C7" w:rsidRDefault="005B4B4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Counterstain in Solution J:</w:t>
            </w:r>
            <w:r w:rsidR="008802C7">
              <w:rPr>
                <w:rFonts w:ascii="Arial" w:hAnsi="Arial"/>
              </w:rPr>
              <w:t xml:space="preserve"> Nuclear</w:t>
            </w:r>
            <w:r w:rsidR="00CC112B">
              <w:rPr>
                <w:rFonts w:ascii="Arial" w:hAnsi="Arial"/>
              </w:rPr>
              <w:t xml:space="preserve"> Fast Red………</w:t>
            </w:r>
            <w:r>
              <w:rPr>
                <w:rFonts w:ascii="Arial" w:hAnsi="Arial"/>
                <w:b/>
              </w:rPr>
              <w:t>5</w:t>
            </w:r>
            <w:r w:rsidR="008802C7">
              <w:rPr>
                <w:rFonts w:ascii="Arial" w:hAnsi="Arial"/>
              </w:rPr>
              <w:t xml:space="preserve"> min</w:t>
            </w:r>
            <w:r w:rsidR="00CC112B">
              <w:rPr>
                <w:rFonts w:ascii="Arial" w:hAnsi="Arial"/>
              </w:rPr>
              <w:t>ute</w:t>
            </w:r>
            <w:r>
              <w:rPr>
                <w:rFonts w:ascii="Arial" w:hAnsi="Arial"/>
              </w:rPr>
              <w:t>s</w:t>
            </w:r>
          </w:p>
          <w:p w:rsidR="008802C7" w:rsidRDefault="008802C7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8802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5B4B4B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80" w:type="dxa"/>
            <w:gridSpan w:val="2"/>
          </w:tcPr>
          <w:p w:rsidR="008802C7" w:rsidRDefault="00CC112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Rinse s</w:t>
            </w:r>
            <w:r w:rsidR="005B4B4B">
              <w:rPr>
                <w:rFonts w:ascii="Arial" w:hAnsi="Arial"/>
              </w:rPr>
              <w:t>lides well in D</w:t>
            </w:r>
            <w:r w:rsidR="000F2985">
              <w:rPr>
                <w:rFonts w:ascii="Arial" w:hAnsi="Arial"/>
              </w:rPr>
              <w:t>istilled water</w:t>
            </w:r>
          </w:p>
          <w:p w:rsidR="008802C7" w:rsidRDefault="008802C7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02C7" w:rsidRDefault="005B4B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280" w:type="dxa"/>
            <w:gridSpan w:val="2"/>
          </w:tcPr>
          <w:p w:rsidR="005B4B4B" w:rsidRDefault="005B4B4B" w:rsidP="005B4B4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Dehydrate, clear and coverslip</w:t>
            </w:r>
          </w:p>
          <w:p w:rsidR="008802C7" w:rsidRDefault="008802C7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b/>
                <w:color w:val="0000FF"/>
                <w:sz w:val="20"/>
              </w:rPr>
              <w:t>Interpretation/</w:t>
            </w:r>
          </w:p>
          <w:p w:rsidR="008802C7" w:rsidRDefault="008802C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Results/Alert Values</w:t>
            </w:r>
          </w:p>
        </w:tc>
        <w:tc>
          <w:tcPr>
            <w:tcW w:w="9360" w:type="dxa"/>
            <w:gridSpan w:val="3"/>
          </w:tcPr>
          <w:p w:rsidR="008802C7" w:rsidRDefault="000F298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Reticulum fibers……….....B</w:t>
            </w:r>
            <w:r w:rsidR="008802C7">
              <w:rPr>
                <w:rFonts w:ascii="Arial" w:hAnsi="Arial" w:cs="Arial"/>
              </w:rPr>
              <w:t>lack</w:t>
            </w:r>
          </w:p>
          <w:p w:rsidR="008802C7" w:rsidRDefault="00880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Background……</w:t>
            </w:r>
            <w:r w:rsidR="005B63E7">
              <w:rPr>
                <w:rFonts w:ascii="Arial" w:hAnsi="Arial" w:cs="Arial"/>
              </w:rPr>
              <w:t>……..</w:t>
            </w:r>
            <w:r w:rsidR="000F2985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>…Red</w:t>
            </w:r>
          </w:p>
        </w:tc>
      </w:tr>
      <w:tr w:rsidR="008802C7">
        <w:trPr>
          <w:cantSplit/>
        </w:trPr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9360" w:type="dxa"/>
            <w:gridSpan w:val="3"/>
          </w:tcPr>
          <w:p w:rsidR="008802C7" w:rsidRDefault="008802C7">
            <w:pPr>
              <w:pStyle w:val="Heading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8802C7" w:rsidRDefault="008802C7">
            <w:pPr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By Pathologist</w:t>
            </w:r>
            <w:r w:rsidR="005B63E7">
              <w:rPr>
                <w:rFonts w:ascii="Arial" w:hAnsi="Arial" w:cs="Arial"/>
                <w:iCs/>
                <w:szCs w:val="22"/>
              </w:rPr>
              <w:t>s</w:t>
            </w:r>
          </w:p>
          <w:p w:rsidR="000F2985" w:rsidRDefault="000F2985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8802C7">
        <w:tc>
          <w:tcPr>
            <w:tcW w:w="1800" w:type="dxa"/>
          </w:tcPr>
          <w:p w:rsidR="008802C7" w:rsidRDefault="008802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802C7" w:rsidRDefault="008802C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3"/>
          </w:tcPr>
          <w:p w:rsidR="00DE0DE5" w:rsidRPr="0006480D" w:rsidRDefault="00DE0DE5" w:rsidP="00DE0DE5">
            <w:pPr>
              <w:rPr>
                <w:rFonts w:ascii="Arial" w:hAnsi="Arial"/>
                <w:szCs w:val="22"/>
              </w:rPr>
            </w:pPr>
            <w:r w:rsidRPr="0006480D">
              <w:rPr>
                <w:rFonts w:ascii="Arial" w:hAnsi="Arial"/>
                <w:szCs w:val="22"/>
              </w:rPr>
              <w:t>Histotechnology A Self-Instructional Text, F.Carson 1990</w:t>
            </w:r>
          </w:p>
          <w:p w:rsidR="00DE0DE5" w:rsidRPr="00DE0DE5" w:rsidRDefault="00DE0DE5" w:rsidP="00DE0DE5">
            <w:pPr>
              <w:rPr>
                <w:rFonts w:ascii="Arial" w:hAnsi="Arial"/>
                <w:szCs w:val="22"/>
              </w:rPr>
            </w:pPr>
            <w:r w:rsidRPr="0006480D">
              <w:rPr>
                <w:rFonts w:ascii="Arial" w:hAnsi="Arial"/>
                <w:szCs w:val="22"/>
              </w:rPr>
              <w:t>Sheehan &amp; Hrapchak:Theory and Practice of Histotechnology, 2</w:t>
            </w:r>
            <w:r w:rsidRPr="0006480D">
              <w:rPr>
                <w:rFonts w:ascii="Arial" w:hAnsi="Arial"/>
                <w:szCs w:val="22"/>
                <w:vertAlign w:val="superscript"/>
              </w:rPr>
              <w:t>nd</w:t>
            </w:r>
            <w:r w:rsidRPr="0006480D">
              <w:rPr>
                <w:rFonts w:ascii="Arial" w:hAnsi="Arial"/>
                <w:szCs w:val="22"/>
              </w:rPr>
              <w:t xml:space="preserve"> edition 1980 Battelle Press</w:t>
            </w:r>
          </w:p>
          <w:p w:rsidR="008802C7" w:rsidRDefault="008802C7">
            <w:pPr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8802C7" w:rsidRDefault="008802C7">
      <w:pPr>
        <w:rPr>
          <w:rFonts w:ascii="Arial" w:hAnsi="Arial" w:cs="Arial"/>
        </w:rPr>
      </w:pPr>
    </w:p>
    <w:p w:rsidR="00DE0DE5" w:rsidRPr="002D29A5" w:rsidRDefault="00DE0DE5" w:rsidP="00DE0DE5">
      <w:pPr>
        <w:ind w:left="-1260"/>
        <w:rPr>
          <w:rFonts w:ascii="Arial" w:hAnsi="Arial" w:cs="Arial"/>
          <w:b/>
        </w:rPr>
      </w:pPr>
      <w:r w:rsidRPr="002D29A5">
        <w:rPr>
          <w:rFonts w:ascii="Arial" w:hAnsi="Arial" w:cs="Arial"/>
          <w:b/>
        </w:rPr>
        <w:t>Historical Record</w:t>
      </w:r>
    </w:p>
    <w:p w:rsidR="00DE0DE5" w:rsidRDefault="00DE0DE5" w:rsidP="00DE0DE5">
      <w:pPr>
        <w:rPr>
          <w:rFonts w:ascii="Arial" w:hAnsi="Arial" w:cs="Arial"/>
        </w:rPr>
      </w:pPr>
    </w:p>
    <w:tbl>
      <w:tblPr>
        <w:tblStyle w:val="TableGrid"/>
        <w:tblW w:w="11160" w:type="dxa"/>
        <w:tblInd w:w="-1152" w:type="dxa"/>
        <w:tblLook w:val="04A0"/>
      </w:tblPr>
      <w:tblGrid>
        <w:gridCol w:w="962"/>
        <w:gridCol w:w="3399"/>
        <w:gridCol w:w="1615"/>
        <w:gridCol w:w="5184"/>
      </w:tblGrid>
      <w:tr w:rsidR="00DE0DE5" w:rsidTr="001F6B68">
        <w:tc>
          <w:tcPr>
            <w:tcW w:w="90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</w:t>
            </w:r>
          </w:p>
        </w:tc>
        <w:tc>
          <w:tcPr>
            <w:tcW w:w="34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 by</w:t>
            </w:r>
          </w:p>
        </w:tc>
        <w:tc>
          <w:tcPr>
            <w:tcW w:w="16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</w:t>
            </w:r>
          </w:p>
        </w:tc>
        <w:tc>
          <w:tcPr>
            <w:tcW w:w="52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Revisions</w:t>
            </w:r>
          </w:p>
        </w:tc>
      </w:tr>
      <w:tr w:rsidR="00DE0DE5" w:rsidTr="001F6B68">
        <w:tc>
          <w:tcPr>
            <w:tcW w:w="90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version.</w:t>
            </w:r>
          </w:p>
        </w:tc>
      </w:tr>
      <w:tr w:rsidR="00DE0DE5" w:rsidTr="001F6B68">
        <w:tc>
          <w:tcPr>
            <w:tcW w:w="90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Dubbelde</w:t>
            </w:r>
          </w:p>
        </w:tc>
        <w:tc>
          <w:tcPr>
            <w:tcW w:w="16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6/27/19</w:t>
            </w:r>
          </w:p>
        </w:tc>
        <w:tc>
          <w:tcPr>
            <w:tcW w:w="52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format, add version, and update to match current staining procedure used.</w:t>
            </w:r>
          </w:p>
        </w:tc>
      </w:tr>
      <w:tr w:rsidR="00DE0DE5" w:rsidTr="001F6B68">
        <w:tc>
          <w:tcPr>
            <w:tcW w:w="90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</w:tr>
      <w:tr w:rsidR="00DE0DE5" w:rsidTr="001F6B68">
        <w:tc>
          <w:tcPr>
            <w:tcW w:w="90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</w:tr>
      <w:tr w:rsidR="00DE0DE5" w:rsidTr="001F6B68">
        <w:tc>
          <w:tcPr>
            <w:tcW w:w="90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</w:tr>
      <w:tr w:rsidR="00DE0DE5" w:rsidTr="001F6B68">
        <w:tc>
          <w:tcPr>
            <w:tcW w:w="90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DE0DE5" w:rsidRDefault="00DE0DE5" w:rsidP="001F6B68">
            <w:pPr>
              <w:rPr>
                <w:rFonts w:ascii="Arial" w:hAnsi="Arial" w:cs="Arial"/>
              </w:rPr>
            </w:pPr>
          </w:p>
        </w:tc>
      </w:tr>
    </w:tbl>
    <w:p w:rsidR="00DE0DE5" w:rsidRDefault="00DE0DE5" w:rsidP="00DE0DE5">
      <w:pPr>
        <w:ind w:hanging="1260"/>
        <w:rPr>
          <w:rFonts w:ascii="Arial" w:hAnsi="Arial" w:cs="Arial"/>
        </w:rPr>
      </w:pPr>
    </w:p>
    <w:sectPr w:rsidR="00DE0DE5" w:rsidSect="001B1D72">
      <w:headerReference w:type="default" r:id="rId11"/>
      <w:footerReference w:type="default" r:id="rId12"/>
      <w:pgSz w:w="12240" w:h="15840" w:code="1"/>
      <w:pgMar w:top="720" w:right="1800" w:bottom="1980" w:left="180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8B0" w:rsidRDefault="00A608B0">
      <w:r>
        <w:separator/>
      </w:r>
    </w:p>
  </w:endnote>
  <w:endnote w:type="continuationSeparator" w:id="0">
    <w:p w:rsidR="00A608B0" w:rsidRDefault="00A60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3E4" w:rsidRDefault="000643E4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Page </w:t>
    </w:r>
    <w:r w:rsidR="004A61B0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4A61B0">
      <w:rPr>
        <w:rFonts w:ascii="Arial" w:hAnsi="Arial" w:cs="Arial"/>
        <w:sz w:val="16"/>
      </w:rPr>
      <w:fldChar w:fldCharType="separate"/>
    </w:r>
    <w:r w:rsidR="00DE0DE5">
      <w:rPr>
        <w:rFonts w:ascii="Arial" w:hAnsi="Arial" w:cs="Arial"/>
        <w:noProof/>
        <w:sz w:val="16"/>
      </w:rPr>
      <w:t>1</w:t>
    </w:r>
    <w:r w:rsidR="004A61B0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4A61B0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4A61B0">
      <w:rPr>
        <w:rFonts w:ascii="Arial" w:hAnsi="Arial" w:cs="Arial"/>
        <w:sz w:val="16"/>
      </w:rPr>
      <w:fldChar w:fldCharType="separate"/>
    </w:r>
    <w:r w:rsidR="00DE0DE5">
      <w:rPr>
        <w:rFonts w:ascii="Arial" w:hAnsi="Arial" w:cs="Arial"/>
        <w:noProof/>
        <w:sz w:val="16"/>
      </w:rPr>
      <w:t>3</w:t>
    </w:r>
    <w:r w:rsidR="004A61B0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8B0" w:rsidRDefault="00A608B0">
      <w:r>
        <w:separator/>
      </w:r>
    </w:p>
  </w:footnote>
  <w:footnote w:type="continuationSeparator" w:id="0">
    <w:p w:rsidR="00A608B0" w:rsidRDefault="00A60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3E4" w:rsidRDefault="001B1D72">
    <w:pPr>
      <w:ind w:left="-1260" w:right="-1260"/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0643E4">
      <w:rPr>
        <w:sz w:val="18"/>
      </w:rPr>
      <w:t xml:space="preserve">                                                                                   </w:t>
    </w:r>
    <w:r w:rsidR="000643E4">
      <w:rPr>
        <w:sz w:val="18"/>
      </w:rPr>
      <w:tab/>
    </w:r>
    <w:r w:rsidR="000643E4">
      <w:rPr>
        <w:sz w:val="18"/>
      </w:rPr>
      <w:tab/>
    </w:r>
    <w:r w:rsidR="000643E4">
      <w:rPr>
        <w:sz w:val="18"/>
      </w:rPr>
      <w:tab/>
      <w:t xml:space="preserve">          </w:t>
    </w:r>
    <w:r w:rsidR="00515501">
      <w:rPr>
        <w:sz w:val="18"/>
      </w:rPr>
      <w:t xml:space="preserve">        </w:t>
    </w:r>
    <w:r w:rsidR="00FA06BE" w:rsidRPr="00FA06BE">
      <w:rPr>
        <w:noProof/>
        <w:sz w:val="18"/>
      </w:rPr>
      <w:drawing>
        <wp:inline distT="0" distB="0" distL="0" distR="0">
          <wp:extent cx="1061310" cy="365760"/>
          <wp:effectExtent l="19050" t="0" r="5490" b="0"/>
          <wp:docPr id="11" name="Picture 3" descr="S:\Marketing and Communications\Logos\Children's Minnesota Logo\JPG\Childrens_MN_2015_logo_2c_RGB_800x25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Marketing and Communications\Logos\Children's Minnesota Logo\JPG\Childrens_MN_2015_logo_2c_RGB_800x25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402" cy="367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43E4" w:rsidRDefault="00CD0032">
    <w:pPr>
      <w:ind w:left="-1260" w:right="-1260"/>
      <w:rPr>
        <w:sz w:val="18"/>
      </w:rPr>
    </w:pPr>
    <w:r>
      <w:rPr>
        <w:sz w:val="18"/>
      </w:rPr>
      <w:t>SS</w:t>
    </w:r>
    <w:r w:rsidR="000643E4">
      <w:rPr>
        <w:sz w:val="18"/>
      </w:rPr>
      <w:t xml:space="preserve"> 1.49</w:t>
    </w:r>
    <w:r w:rsidR="001B1D72">
      <w:rPr>
        <w:sz w:val="18"/>
      </w:rPr>
      <w:t xml:space="preserve"> Gormori's Reticulin Stain</w:t>
    </w:r>
  </w:p>
  <w:p w:rsidR="001B1D72" w:rsidRDefault="001B1D72">
    <w:pPr>
      <w:ind w:left="-1260" w:right="-1260"/>
      <w:rPr>
        <w:sz w:val="18"/>
      </w:rPr>
    </w:pPr>
    <w:r>
      <w:rPr>
        <w:sz w:val="18"/>
      </w:rPr>
      <w:t>Version 2</w:t>
    </w:r>
  </w:p>
  <w:p w:rsidR="00FA06BE" w:rsidRDefault="001B1D72">
    <w:pPr>
      <w:ind w:left="-1260" w:right="-1260"/>
      <w:rPr>
        <w:b/>
        <w:sz w:val="18"/>
        <w:szCs w:val="26"/>
      </w:rPr>
    </w:pPr>
    <w:r>
      <w:rPr>
        <w:sz w:val="18"/>
      </w:rPr>
      <w:t>Effective Date: 6/27</w:t>
    </w:r>
    <w:r w:rsidR="0015694E">
      <w:rPr>
        <w:sz w:val="18"/>
      </w:rPr>
      <w:t>/19</w:t>
    </w:r>
  </w:p>
  <w:p w:rsidR="000643E4" w:rsidRDefault="000643E4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B376F"/>
    <w:multiLevelType w:val="hybridMultilevel"/>
    <w:tmpl w:val="9A04F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3F2551"/>
    <w:multiLevelType w:val="hybridMultilevel"/>
    <w:tmpl w:val="8F90E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E078D5"/>
    <w:multiLevelType w:val="hybridMultilevel"/>
    <w:tmpl w:val="AD201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4A37F9"/>
    <w:multiLevelType w:val="hybridMultilevel"/>
    <w:tmpl w:val="EFFC2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812BFD"/>
    <w:multiLevelType w:val="hybridMultilevel"/>
    <w:tmpl w:val="10AAB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6C7E71"/>
    <w:multiLevelType w:val="multilevel"/>
    <w:tmpl w:val="F008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065178"/>
    <w:multiLevelType w:val="hybridMultilevel"/>
    <w:tmpl w:val="40CEA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B3518"/>
    <w:multiLevelType w:val="hybridMultilevel"/>
    <w:tmpl w:val="0DC47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0541C3"/>
    <w:multiLevelType w:val="hybridMultilevel"/>
    <w:tmpl w:val="099E5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117A82"/>
    <w:multiLevelType w:val="hybridMultilevel"/>
    <w:tmpl w:val="5F28E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E224DA"/>
    <w:multiLevelType w:val="hybridMultilevel"/>
    <w:tmpl w:val="EE40B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114E50"/>
    <w:multiLevelType w:val="hybridMultilevel"/>
    <w:tmpl w:val="520045C4"/>
    <w:lvl w:ilvl="0" w:tplc="04090001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7"/>
        </w:tabs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5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522028"/>
    <w:multiLevelType w:val="hybridMultilevel"/>
    <w:tmpl w:val="87543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D41EB3"/>
    <w:multiLevelType w:val="hybridMultilevel"/>
    <w:tmpl w:val="F1643D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3293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960F8D"/>
    <w:multiLevelType w:val="hybridMultilevel"/>
    <w:tmpl w:val="F0081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AD0F3F"/>
    <w:multiLevelType w:val="hybridMultilevel"/>
    <w:tmpl w:val="3F8C3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DC6883"/>
    <w:multiLevelType w:val="hybridMultilevel"/>
    <w:tmpl w:val="2D42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6D605903"/>
    <w:multiLevelType w:val="hybridMultilevel"/>
    <w:tmpl w:val="06D2F14A"/>
    <w:lvl w:ilvl="0" w:tplc="0409000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hint="default"/>
      </w:rPr>
    </w:lvl>
  </w:abstractNum>
  <w:abstractNum w:abstractNumId="4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E13E24"/>
    <w:multiLevelType w:val="hybridMultilevel"/>
    <w:tmpl w:val="6116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C0AEF"/>
    <w:multiLevelType w:val="hybridMultilevel"/>
    <w:tmpl w:val="F1FCDA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2F7C77"/>
    <w:multiLevelType w:val="hybridMultilevel"/>
    <w:tmpl w:val="4F62C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40"/>
  </w:num>
  <w:num w:numId="4">
    <w:abstractNumId w:val="4"/>
  </w:num>
  <w:num w:numId="5">
    <w:abstractNumId w:val="0"/>
  </w:num>
  <w:num w:numId="6">
    <w:abstractNumId w:val="30"/>
  </w:num>
  <w:num w:numId="7">
    <w:abstractNumId w:val="15"/>
  </w:num>
  <w:num w:numId="8">
    <w:abstractNumId w:val="22"/>
  </w:num>
  <w:num w:numId="9">
    <w:abstractNumId w:val="32"/>
  </w:num>
  <w:num w:numId="10">
    <w:abstractNumId w:val="20"/>
  </w:num>
  <w:num w:numId="11">
    <w:abstractNumId w:val="3"/>
  </w:num>
  <w:num w:numId="12">
    <w:abstractNumId w:val="21"/>
  </w:num>
  <w:num w:numId="13">
    <w:abstractNumId w:val="29"/>
  </w:num>
  <w:num w:numId="14">
    <w:abstractNumId w:val="9"/>
  </w:num>
  <w:num w:numId="15">
    <w:abstractNumId w:val="7"/>
  </w:num>
  <w:num w:numId="16">
    <w:abstractNumId w:val="10"/>
  </w:num>
  <w:num w:numId="17">
    <w:abstractNumId w:val="23"/>
  </w:num>
  <w:num w:numId="18">
    <w:abstractNumId w:val="36"/>
  </w:num>
  <w:num w:numId="19">
    <w:abstractNumId w:val="2"/>
  </w:num>
  <w:num w:numId="20">
    <w:abstractNumId w:val="12"/>
  </w:num>
  <w:num w:numId="21">
    <w:abstractNumId w:val="31"/>
  </w:num>
  <w:num w:numId="22">
    <w:abstractNumId w:val="38"/>
  </w:num>
  <w:num w:numId="23">
    <w:abstractNumId w:val="43"/>
  </w:num>
  <w:num w:numId="24">
    <w:abstractNumId w:val="28"/>
  </w:num>
  <w:num w:numId="25">
    <w:abstractNumId w:val="16"/>
  </w:num>
  <w:num w:numId="26">
    <w:abstractNumId w:val="8"/>
  </w:num>
  <w:num w:numId="27">
    <w:abstractNumId w:val="1"/>
  </w:num>
  <w:num w:numId="28">
    <w:abstractNumId w:val="18"/>
  </w:num>
  <w:num w:numId="29">
    <w:abstractNumId w:val="5"/>
  </w:num>
  <w:num w:numId="30">
    <w:abstractNumId w:val="35"/>
  </w:num>
  <w:num w:numId="31">
    <w:abstractNumId w:val="33"/>
  </w:num>
  <w:num w:numId="32">
    <w:abstractNumId w:val="24"/>
  </w:num>
  <w:num w:numId="33">
    <w:abstractNumId w:val="42"/>
  </w:num>
  <w:num w:numId="34">
    <w:abstractNumId w:val="27"/>
  </w:num>
  <w:num w:numId="35">
    <w:abstractNumId w:val="13"/>
  </w:num>
  <w:num w:numId="36">
    <w:abstractNumId w:val="44"/>
  </w:num>
  <w:num w:numId="37">
    <w:abstractNumId w:val="14"/>
  </w:num>
  <w:num w:numId="38">
    <w:abstractNumId w:val="19"/>
  </w:num>
  <w:num w:numId="39">
    <w:abstractNumId w:val="6"/>
  </w:num>
  <w:num w:numId="40">
    <w:abstractNumId w:val="39"/>
  </w:num>
  <w:num w:numId="41">
    <w:abstractNumId w:val="17"/>
  </w:num>
  <w:num w:numId="42">
    <w:abstractNumId w:val="11"/>
  </w:num>
  <w:num w:numId="43">
    <w:abstractNumId w:val="37"/>
  </w:num>
  <w:num w:numId="44">
    <w:abstractNumId w:val="26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8802C7"/>
    <w:rsid w:val="000034DE"/>
    <w:rsid w:val="000228C4"/>
    <w:rsid w:val="00024B2F"/>
    <w:rsid w:val="000643E4"/>
    <w:rsid w:val="0006455D"/>
    <w:rsid w:val="000B5805"/>
    <w:rsid w:val="000F16E7"/>
    <w:rsid w:val="000F2985"/>
    <w:rsid w:val="000F4D31"/>
    <w:rsid w:val="0010222B"/>
    <w:rsid w:val="0015694E"/>
    <w:rsid w:val="00156C1B"/>
    <w:rsid w:val="00183523"/>
    <w:rsid w:val="00190213"/>
    <w:rsid w:val="001A1559"/>
    <w:rsid w:val="001B1D72"/>
    <w:rsid w:val="001D2859"/>
    <w:rsid w:val="00262E71"/>
    <w:rsid w:val="002D01A4"/>
    <w:rsid w:val="00311046"/>
    <w:rsid w:val="00323684"/>
    <w:rsid w:val="00392D4A"/>
    <w:rsid w:val="004525CD"/>
    <w:rsid w:val="004A61B0"/>
    <w:rsid w:val="004D7393"/>
    <w:rsid w:val="004F362C"/>
    <w:rsid w:val="00515501"/>
    <w:rsid w:val="00526683"/>
    <w:rsid w:val="005341F6"/>
    <w:rsid w:val="005B4B4B"/>
    <w:rsid w:val="005B63E7"/>
    <w:rsid w:val="005D0254"/>
    <w:rsid w:val="005E0755"/>
    <w:rsid w:val="00607E22"/>
    <w:rsid w:val="006365D0"/>
    <w:rsid w:val="00657163"/>
    <w:rsid w:val="00672B45"/>
    <w:rsid w:val="00672D3E"/>
    <w:rsid w:val="006A18B5"/>
    <w:rsid w:val="00772B8B"/>
    <w:rsid w:val="007F3469"/>
    <w:rsid w:val="007F6257"/>
    <w:rsid w:val="00814FE6"/>
    <w:rsid w:val="0086332E"/>
    <w:rsid w:val="008654F0"/>
    <w:rsid w:val="008802C7"/>
    <w:rsid w:val="008F0B63"/>
    <w:rsid w:val="008F7C04"/>
    <w:rsid w:val="009D1D80"/>
    <w:rsid w:val="009D2349"/>
    <w:rsid w:val="00A36C84"/>
    <w:rsid w:val="00A608B0"/>
    <w:rsid w:val="00A81266"/>
    <w:rsid w:val="00AB31F4"/>
    <w:rsid w:val="00B127CA"/>
    <w:rsid w:val="00B12F55"/>
    <w:rsid w:val="00B252D2"/>
    <w:rsid w:val="00BC0FBC"/>
    <w:rsid w:val="00C32C58"/>
    <w:rsid w:val="00C57AA9"/>
    <w:rsid w:val="00C735B3"/>
    <w:rsid w:val="00C80D2B"/>
    <w:rsid w:val="00CC097E"/>
    <w:rsid w:val="00CC112B"/>
    <w:rsid w:val="00CD0032"/>
    <w:rsid w:val="00CE4E28"/>
    <w:rsid w:val="00CE524D"/>
    <w:rsid w:val="00D82E48"/>
    <w:rsid w:val="00DE0DE5"/>
    <w:rsid w:val="00DE19C5"/>
    <w:rsid w:val="00DF007F"/>
    <w:rsid w:val="00E33922"/>
    <w:rsid w:val="00E621F6"/>
    <w:rsid w:val="00EC2322"/>
    <w:rsid w:val="00ED30CD"/>
    <w:rsid w:val="00FA06BE"/>
    <w:rsid w:val="00FA6658"/>
    <w:rsid w:val="00FC422F"/>
    <w:rsid w:val="00FE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07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DF007F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DF007F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DF007F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DF007F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DF007F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DF007F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DF007F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DF007F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F007F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F007F"/>
    <w:rPr>
      <w:bCs/>
      <w:iCs/>
      <w:color w:val="000000"/>
    </w:rPr>
  </w:style>
  <w:style w:type="paragraph" w:styleId="Header">
    <w:name w:val="header"/>
    <w:basedOn w:val="Normal"/>
    <w:rsid w:val="00DF007F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DF007F"/>
    <w:pPr>
      <w:ind w:left="360" w:hanging="360"/>
    </w:pPr>
  </w:style>
  <w:style w:type="paragraph" w:styleId="Title">
    <w:name w:val="Title"/>
    <w:basedOn w:val="Normal"/>
    <w:qFormat/>
    <w:rsid w:val="00DF007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DF007F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DF007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DF007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DF007F"/>
    <w:pPr>
      <w:numPr>
        <w:numId w:val="0"/>
      </w:numPr>
    </w:pPr>
  </w:style>
  <w:style w:type="paragraph" w:customStyle="1" w:styleId="TableText">
    <w:name w:val="Table Text"/>
    <w:basedOn w:val="Normal"/>
    <w:rsid w:val="00DF007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DF007F"/>
    <w:pPr>
      <w:jc w:val="center"/>
    </w:pPr>
    <w:rPr>
      <w:b/>
      <w:bCs/>
    </w:rPr>
  </w:style>
  <w:style w:type="paragraph" w:styleId="BodyText3">
    <w:name w:val="Body Text 3"/>
    <w:basedOn w:val="Normal"/>
    <w:rsid w:val="00DF007F"/>
    <w:rPr>
      <w:b/>
      <w:color w:val="0000FF"/>
    </w:rPr>
  </w:style>
  <w:style w:type="paragraph" w:styleId="BalloonText">
    <w:name w:val="Balloon Text"/>
    <w:basedOn w:val="Normal"/>
    <w:link w:val="BalloonTextChar"/>
    <w:rsid w:val="00FA0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06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0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2017-06-01T16:47:00+00:00</Renewal_x0020_Date>
    <Legacy_x0020_Name xmlns="199f0838-75a6-4f0c-9be1-f2c07140bccc">SS 1.49 Gomori's Method for Reticulum.doc</Legacy_x0020_Name>
    <Publish_x0020_As xmlns="199f0838-75a6-4f0c-9be1-f2c07140bccc">Default</Publish_x0020_As>
    <Legacy_x0020_Document_x0020_ID xmlns="199f0838-75a6-4f0c-9be1-f2c07140bccc">185112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F6TN54CWY5RS-50183619-28947</_dlc_DocId>
    <_Version xmlns="http://schemas.microsoft.com/sharepoint/v3/fields">10</_Version>
    <Meta_x0020_Tag_x0020_Keywords xmlns="199f0838-75a6-4f0c-9be1-f2c07140bccc" xsi:nil="true"/>
    <Publishing_x0020_Destination xmlns="199f0838-75a6-4f0c-9be1-f2c07140bccc">Default</Publishing_x0020_Destination>
    <_dlc_DocIdUrl xmlns="199f0838-75a6-4f0c-9be1-f2c07140bccc">
      <Url>http://vcpsharepoint2/references/_layouts/15/DocIdRedir.aspx?ID=F6TN54CWY5RS-50183619-28947</Url>
      <Description>F6TN54CWY5RS-50183619-28947</Description>
    </_dlc_DocIdUrl>
    <Study_x0020_Status xmlns="c1848e11-9cf6-4ce4-877e-6837d2c2fa23" xsi:nil="true"/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SS 1.49 Gomori's Method for Reticulum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AP</Owner>
    <_DCDateCreated xmlns="http://schemas.microsoft.com/sharepoint/v3/fields">2015-07-07T21:43:36+00:00</_DCDateCreated>
    <Summary xmlns="199f0838-75a6-4f0c-9be1-f2c07140bccc" xsi:nil="true"/>
    <SubTitle xmlns="199f0838-75a6-4f0c-9be1-f2c07140bccc" xsi:nil="true"/>
    <Content_x0020_Release_x0020_Date xmlns="199f0838-75a6-4f0c-9be1-f2c07140bccc">2015-07-07T21:43:00+00:00</Content_x0020_Release_x0020_Dat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E8F60-6804-4ECB-A502-5A627013244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C0C6E5-7ADA-46CD-9795-1E7429CCA7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6C512F-04BA-4139-B487-5450DA08F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BB118-7A91-4A67-9F76-81EE0CB6B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601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CE100480</dc:creator>
  <dc:description>New Medical Director and staff title change</dc:description>
  <cp:lastModifiedBy>Angela Dubbelde</cp:lastModifiedBy>
  <cp:revision>18</cp:revision>
  <cp:lastPrinted>2009-06-04T17:32:00Z</cp:lastPrinted>
  <dcterms:created xsi:type="dcterms:W3CDTF">2019-02-12T15:50:00Z</dcterms:created>
  <dcterms:modified xsi:type="dcterms:W3CDTF">2019-06-21T16:55:00Z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699f6b21-e141-426c-a970-0d64b9a1b4f8</vt:lpwstr>
  </property>
</Properties>
</file>