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105D4E">
            <w:pPr>
              <w:pStyle w:val="Custom2"/>
              <w:rPr>
                <w:b w:val="0"/>
                <w:bCs w:val="0"/>
                <w:color w:val="auto"/>
                <w:sz w:val="16"/>
              </w:rPr>
            </w:pPr>
            <w:r>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A17FA2">
              <w:rPr>
                <w:rFonts w:ascii="Arial" w:hAnsi="Arial" w:cs="Arial"/>
                <w:b/>
                <w:bCs/>
                <w:sz w:val="16"/>
                <w:szCs w:val="16"/>
              </w:rPr>
              <w:t xml:space="preserve">-KBS </w:t>
            </w:r>
            <w:r w:rsidRPr="00D832F6">
              <w:rPr>
                <w:rFonts w:ascii="Arial" w:hAnsi="Arial" w:cs="Arial"/>
                <w:b/>
                <w:bCs/>
                <w:sz w:val="16"/>
                <w:szCs w:val="16"/>
              </w:rPr>
              <w:t>for PSAR</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Default="00D832F6" w:rsidP="00D832F6">
            <w:pPr>
              <w:tabs>
                <w:tab w:val="left" w:pos="3382"/>
              </w:tabs>
              <w:rPr>
                <w:rFonts w:ascii="Arial" w:hAnsi="Arial" w:cs="Arial"/>
                <w:b/>
                <w:bCs/>
                <w:color w:val="0000FF"/>
                <w:sz w:val="16"/>
              </w:rPr>
            </w:pPr>
            <w:r>
              <w:rPr>
                <w:rFonts w:ascii="Arial" w:hAnsi="Arial" w:cs="Arial"/>
                <w:b/>
                <w:bCs/>
                <w:color w:val="0000FF"/>
                <w:sz w:val="20"/>
              </w:rPr>
              <w:t>**</w:t>
            </w:r>
            <w:r w:rsidR="00195CF1">
              <w:rPr>
                <w:rFonts w:ascii="Arial" w:hAnsi="Arial" w:cs="Arial"/>
                <w:b/>
                <w:bCs/>
                <w:color w:val="0000FF"/>
                <w:sz w:val="20"/>
              </w:rPr>
              <w:t>CF-</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D832F6" w:rsidRDefault="00D832F6" w:rsidP="00D832F6">
            <w:pPr>
              <w:tabs>
                <w:tab w:val="left" w:pos="3382"/>
              </w:tabs>
              <w:jc w:val="center"/>
              <w:rPr>
                <w:rFonts w:ascii="Arial" w:hAnsi="Arial" w:cs="Arial"/>
                <w:b/>
                <w:bCs/>
                <w:color w:val="0000FF"/>
                <w:sz w:val="16"/>
              </w:rPr>
            </w:pPr>
            <w:r>
              <w:rPr>
                <w:rFonts w:ascii="Arial" w:hAnsi="Arial" w:cs="Arial"/>
                <w:b/>
                <w:bCs/>
                <w:color w:val="0000FF"/>
                <w:sz w:val="16"/>
              </w:rPr>
              <w:t>(KBS only for AST)</w:t>
            </w:r>
          </w:p>
          <w:p w:rsidR="00D832F6" w:rsidRDefault="00D832F6" w:rsidP="00CA7F6B">
            <w:pPr>
              <w:tabs>
                <w:tab w:val="left" w:pos="3382"/>
              </w:tabs>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-Ceftazidime</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9267C8" w:rsidP="009267C8">
            <w:pPr>
              <w:pStyle w:val="Custom2"/>
              <w:rPr>
                <w:b w:val="0"/>
                <w:bCs w:val="0"/>
                <w:color w:val="auto"/>
                <w:sz w:val="16"/>
              </w:rPr>
            </w:pPr>
            <w:r>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pPr>
              <w:tabs>
                <w:tab w:val="left" w:pos="3382"/>
              </w:tabs>
              <w:jc w:val="center"/>
              <w:rPr>
                <w:rFonts w:ascii="Arial" w:hAnsi="Arial" w:cs="Arial"/>
                <w:b/>
                <w:bCs/>
                <w:color w:val="0000FF"/>
                <w:sz w:val="16"/>
              </w:rPr>
            </w:pPr>
          </w:p>
          <w:p w:rsidR="00105D4E" w:rsidRDefault="00105D4E">
            <w:pPr>
              <w:tabs>
                <w:tab w:val="left" w:pos="3382"/>
              </w:tabs>
              <w:jc w:val="center"/>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D832F6">
            <w:pPr>
              <w:tabs>
                <w:tab w:val="left" w:pos="3382"/>
              </w:tabs>
              <w:jc w:val="center"/>
              <w:rPr>
                <w:rFonts w:ascii="Arial" w:hAnsi="Arial" w:cs="Arial"/>
                <w:b/>
                <w:bCs/>
                <w:color w:val="0000FF"/>
                <w:sz w:val="20"/>
                <w:u w:val="single"/>
              </w:rPr>
            </w:pPr>
            <w:r>
              <w:rPr>
                <w:rFonts w:ascii="Arial" w:hAnsi="Arial" w:cs="Arial"/>
                <w:b/>
                <w:bCs/>
                <w:color w:val="0000FF"/>
                <w:sz w:val="20"/>
                <w:u w:val="single"/>
              </w:rPr>
              <w:t>Non-Enterobacteriaceae</w:t>
            </w:r>
          </w:p>
          <w:p w:rsidR="00105D4E" w:rsidRDefault="00105D4E">
            <w:pPr>
              <w:tabs>
                <w:tab w:val="left" w:pos="3382"/>
              </w:tabs>
              <w:jc w:val="center"/>
              <w:rPr>
                <w:rFonts w:ascii="Arial" w:hAnsi="Arial" w:cs="Arial"/>
                <w:b/>
                <w:bCs/>
                <w:color w:val="0000FF"/>
                <w:sz w:val="16"/>
                <w:u w:val="single"/>
              </w:rPr>
            </w:pPr>
          </w:p>
          <w:p w:rsidR="00105D4E" w:rsidRDefault="00A75180">
            <w:pPr>
              <w:tabs>
                <w:tab w:val="left" w:pos="3382"/>
              </w:tabs>
              <w:jc w:val="center"/>
              <w:rPr>
                <w:rFonts w:ascii="Arial" w:hAnsi="Arial" w:cs="Arial"/>
                <w:b/>
                <w:bCs/>
                <w:sz w:val="16"/>
              </w:rPr>
            </w:pPr>
            <w:r>
              <w:rPr>
                <w:rFonts w:ascii="Arial" w:hAnsi="Arial" w:cs="Arial"/>
                <w:b/>
                <w:bCs/>
                <w:sz w:val="16"/>
              </w:rPr>
              <w:t>Vitek GN95</w:t>
            </w:r>
            <w:r w:rsidR="00643D0F">
              <w:rPr>
                <w:rFonts w:ascii="Arial" w:hAnsi="Arial" w:cs="Arial"/>
                <w:b/>
                <w:bCs/>
                <w:sz w:val="16"/>
              </w:rPr>
              <w:t>, XN08</w:t>
            </w:r>
            <w:r w:rsidR="00105D4E">
              <w:rPr>
                <w:rFonts w:ascii="Arial" w:hAnsi="Arial" w:cs="Arial"/>
                <w:b/>
                <w:bCs/>
                <w:sz w:val="16"/>
              </w:rPr>
              <w:t xml:space="preserve"> or</w:t>
            </w: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CSF/BC Vitek GP74 </w:t>
            </w:r>
          </w:p>
          <w:p w:rsidR="00B61D5D" w:rsidRDefault="00B61D5D">
            <w:pPr>
              <w:pStyle w:val="Custom2"/>
              <w:jc w:val="center"/>
              <w:rPr>
                <w:color w:val="auto"/>
                <w:sz w:val="16"/>
              </w:rPr>
            </w:pPr>
          </w:p>
          <w:p w:rsidR="00105D4E" w:rsidRDefault="00A14F60">
            <w:pPr>
              <w:pStyle w:val="Custom2"/>
              <w:jc w:val="center"/>
              <w:rPr>
                <w:color w:val="auto"/>
                <w:sz w:val="16"/>
                <w:u w:val="single"/>
              </w:rPr>
            </w:pPr>
            <w:r>
              <w:rPr>
                <w:color w:val="auto"/>
                <w:sz w:val="16"/>
              </w:rPr>
              <w:t xml:space="preserve">Vitek AST-ST02  </w:t>
            </w:r>
            <w:r w:rsidR="00105D4E">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B61D5D"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p>
          <w:p w:rsidR="00105D4E" w:rsidRDefault="00B61D5D" w:rsidP="00B61D5D">
            <w:pPr>
              <w:tabs>
                <w:tab w:val="left" w:pos="3382"/>
              </w:tabs>
              <w:rPr>
                <w:rFonts w:ascii="Arial" w:hAnsi="Arial" w:cs="Arial"/>
                <w:b/>
                <w:bCs/>
                <w:sz w:val="16"/>
              </w:rPr>
            </w:pPr>
            <w:r>
              <w:rPr>
                <w:rFonts w:ascii="Arial" w:hAnsi="Arial" w:cs="Arial"/>
                <w:b/>
                <w:bCs/>
                <w:sz w:val="16"/>
              </w:rPr>
              <w:t xml:space="preserve">                 </w:t>
            </w:r>
            <w:r w:rsidRPr="00B61D5D">
              <w:rPr>
                <w:rFonts w:ascii="Arial" w:hAnsi="Arial" w:cs="Arial"/>
                <w:b/>
                <w:bCs/>
                <w:sz w:val="16"/>
                <w:u w:val="single"/>
              </w:rPr>
              <w:t>or</w:t>
            </w:r>
            <w:r>
              <w:rPr>
                <w:rFonts w:ascii="Arial" w:hAnsi="Arial" w:cs="Arial"/>
                <w:b/>
                <w:bCs/>
                <w:sz w:val="16"/>
              </w:rPr>
              <w:t xml:space="preserve"> MSTRP</w:t>
            </w:r>
            <w:r w:rsidR="002E5E9F">
              <w:rPr>
                <w:rFonts w:ascii="Arial" w:hAnsi="Arial" w:cs="Arial"/>
                <w:b/>
                <w:bCs/>
                <w:sz w:val="16"/>
              </w:rPr>
              <w:t xml:space="preserve"> </w:t>
            </w:r>
            <w:r>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1829E0">
            <w:pPr>
              <w:pStyle w:val="Header"/>
              <w:tabs>
                <w:tab w:val="clear" w:pos="4320"/>
                <w:tab w:val="clear" w:pos="8640"/>
              </w:tabs>
              <w:jc w:val="center"/>
              <w:rPr>
                <w:rFonts w:ascii="Arial" w:hAnsi="Arial"/>
                <w:sz w:val="16"/>
              </w:rPr>
            </w:pP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PENM</w:t>
            </w:r>
            <w:r w:rsidRPr="008F320F">
              <w:rPr>
                <w:rFonts w:ascii="Arial" w:hAnsi="Arial" w:cs="Arial"/>
                <w:sz w:val="20"/>
                <w:szCs w:val="20"/>
              </w:rPr>
              <w:t xml:space="preserve">, </w:t>
            </w:r>
            <w:r w:rsidRPr="008F320F">
              <w:rPr>
                <w:rFonts w:ascii="Arial" w:hAnsi="Arial" w:cs="Arial"/>
                <w:b/>
                <w:bCs/>
                <w:sz w:val="20"/>
                <w:szCs w:val="20"/>
              </w:rPr>
              <w:t xml:space="preserve">PENV,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DO NOT REPORT PENV (oral) on sterile body sites; i.e. CSF, BC, or BF.</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5E525B" w:rsidRDefault="005E525B">
            <w:pPr>
              <w:pStyle w:val="Custom2"/>
              <w:rPr>
                <w:b w:val="0"/>
                <w:bCs w:val="0"/>
                <w:color w:val="auto"/>
                <w:szCs w:val="20"/>
              </w:rPr>
            </w:pPr>
            <w:r>
              <w:rPr>
                <w:b w:val="0"/>
                <w:bCs w:val="0"/>
                <w:color w:val="auto"/>
                <w:szCs w:val="20"/>
              </w:rPr>
              <w:t xml:space="preserve">Change bracketed [ ] results to R. Do not report MIC. </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bl>
    <w:p w:rsidR="00105D4E" w:rsidRDefault="00105D4E">
      <w:pPr>
        <w:pStyle w:val="Custom2"/>
        <w:rPr>
          <w:sz w:val="16"/>
        </w:rPr>
      </w:pPr>
      <w:bookmarkStart w:id="0" w:name="_GoBack"/>
      <w:bookmarkEnd w:id="0"/>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F0" w:rsidRDefault="00CA1DF0">
      <w:r>
        <w:separator/>
      </w:r>
    </w:p>
  </w:endnote>
  <w:endnote w:type="continuationSeparator" w:id="0">
    <w:p w:rsidR="00CA1DF0" w:rsidRDefault="00C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pPr>
      <w:ind w:left="-1260" w:right="-1260"/>
      <w:rPr>
        <w:rFonts w:ascii="Arial" w:hAnsi="Arial" w:cs="Arial"/>
        <w:sz w:val="16"/>
      </w:rPr>
    </w:pPr>
    <w:r>
      <w:rPr>
        <w:rFonts w:ascii="Arial" w:hAnsi="Arial" w:cs="Arial"/>
        <w:sz w:val="16"/>
      </w:rPr>
      <w:tab/>
    </w:r>
  </w:p>
  <w:p w:rsidR="00CA1DF0" w:rsidRPr="009F4FE5" w:rsidRDefault="00CA1DF0"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1C7F30">
      <w:rPr>
        <w:rFonts w:ascii="Arial" w:hAnsi="Arial" w:cs="Arial"/>
        <w:noProof/>
        <w:sz w:val="16"/>
        <w:szCs w:val="16"/>
      </w:rPr>
      <w:t>4</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1C7F30">
      <w:rPr>
        <w:rFonts w:ascii="Arial" w:hAnsi="Arial" w:cs="Arial"/>
        <w:noProof/>
        <w:sz w:val="16"/>
        <w:szCs w:val="16"/>
      </w:rPr>
      <w:t>5</w:t>
    </w:r>
    <w:r w:rsidRPr="009F4FE5">
      <w:rPr>
        <w:rFonts w:ascii="Arial" w:hAnsi="Arial" w:cs="Arial"/>
        <w:sz w:val="16"/>
        <w:szCs w:val="16"/>
      </w:rPr>
      <w:fldChar w:fldCharType="end"/>
    </w:r>
  </w:p>
  <w:p w:rsidR="00CA1DF0" w:rsidRPr="009F4FE5" w:rsidRDefault="00CA1DF0"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CA1DF0" w:rsidRPr="009F4FE5" w:rsidRDefault="00CA1DF0">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F0" w:rsidRDefault="00CA1DF0">
      <w:r>
        <w:separator/>
      </w:r>
    </w:p>
  </w:footnote>
  <w:footnote w:type="continuationSeparator" w:id="0">
    <w:p w:rsidR="00CA1DF0" w:rsidRDefault="00CA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5503B6" w:rsidRDefault="001C7F30" w:rsidP="001B5689">
    <w:pPr>
      <w:pStyle w:val="BlockText"/>
      <w:ind w:left="0"/>
    </w:pPr>
    <w:r>
      <w:t>Version 8</w:t>
    </w:r>
  </w:p>
  <w:p w:rsidR="00CA1DF0" w:rsidRDefault="001C7F30" w:rsidP="001B5689">
    <w:pPr>
      <w:pStyle w:val="BlockText"/>
      <w:ind w:left="0"/>
    </w:pPr>
    <w:r>
      <w:t>Effective Date:  8/9/2021</w:t>
    </w:r>
    <w:r w:rsidR="00CA1DF0">
      <w:tab/>
    </w:r>
    <w:r w:rsidR="00CA1DF0">
      <w:tab/>
    </w:r>
    <w:r w:rsidR="00CA1DF0">
      <w:tab/>
    </w:r>
    <w:r w:rsidR="00CA1DF0">
      <w:tab/>
    </w:r>
    <w:r w:rsidR="00CA1DF0">
      <w:tab/>
    </w:r>
    <w:r w:rsidR="00CA1DF0">
      <w:tab/>
    </w:r>
    <w:r w:rsidR="00CA1DF0">
      <w:tab/>
    </w:r>
    <w:r w:rsidR="00CA1DF0">
      <w:tab/>
    </w:r>
    <w:r w:rsidR="00CA1DF0">
      <w:tab/>
    </w:r>
  </w:p>
  <w:p w:rsidR="00CA1DF0" w:rsidRPr="001B5689" w:rsidRDefault="00CA1DF0"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5"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9"/>
  </w:num>
  <w:num w:numId="2">
    <w:abstractNumId w:val="17"/>
  </w:num>
  <w:num w:numId="3">
    <w:abstractNumId w:val="36"/>
  </w:num>
  <w:num w:numId="4">
    <w:abstractNumId w:val="3"/>
  </w:num>
  <w:num w:numId="5">
    <w:abstractNumId w:val="0"/>
  </w:num>
  <w:num w:numId="6">
    <w:abstractNumId w:val="25"/>
  </w:num>
  <w:num w:numId="7">
    <w:abstractNumId w:val="8"/>
  </w:num>
  <w:num w:numId="8">
    <w:abstractNumId w:val="14"/>
  </w:num>
  <w:num w:numId="9">
    <w:abstractNumId w:val="27"/>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30"/>
  </w:num>
  <w:num w:numId="19">
    <w:abstractNumId w:val="1"/>
  </w:num>
  <w:num w:numId="20">
    <w:abstractNumId w:val="7"/>
  </w:num>
  <w:num w:numId="21">
    <w:abstractNumId w:val="26"/>
  </w:num>
  <w:num w:numId="22">
    <w:abstractNumId w:val="34"/>
  </w:num>
  <w:num w:numId="23">
    <w:abstractNumId w:val="38"/>
  </w:num>
  <w:num w:numId="24">
    <w:abstractNumId w:val="35"/>
  </w:num>
  <w:num w:numId="25">
    <w:abstractNumId w:val="37"/>
  </w:num>
  <w:num w:numId="26">
    <w:abstractNumId w:val="20"/>
  </w:num>
  <w:num w:numId="27">
    <w:abstractNumId w:val="9"/>
  </w:num>
  <w:num w:numId="28">
    <w:abstractNumId w:val="19"/>
  </w:num>
  <w:num w:numId="29">
    <w:abstractNumId w:val="33"/>
  </w:num>
  <w:num w:numId="30">
    <w:abstractNumId w:val="21"/>
  </w:num>
  <w:num w:numId="31">
    <w:abstractNumId w:val="18"/>
  </w:num>
  <w:num w:numId="32">
    <w:abstractNumId w:val="22"/>
  </w:num>
  <w:num w:numId="33">
    <w:abstractNumId w:val="31"/>
  </w:num>
  <w:num w:numId="34">
    <w:abstractNumId w:val="11"/>
  </w:num>
  <w:num w:numId="35">
    <w:abstractNumId w:val="28"/>
  </w:num>
  <w:num w:numId="36">
    <w:abstractNumId w:val="10"/>
  </w:num>
  <w:num w:numId="37">
    <w:abstractNumId w:val="16"/>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43C39"/>
    <w:rsid w:val="00047D86"/>
    <w:rsid w:val="000633BC"/>
    <w:rsid w:val="000770E0"/>
    <w:rsid w:val="00082E4C"/>
    <w:rsid w:val="000B2F1E"/>
    <w:rsid w:val="000F7C8E"/>
    <w:rsid w:val="00105D4E"/>
    <w:rsid w:val="00122CF2"/>
    <w:rsid w:val="001266F8"/>
    <w:rsid w:val="00133C99"/>
    <w:rsid w:val="00147AB1"/>
    <w:rsid w:val="001829E0"/>
    <w:rsid w:val="001863EB"/>
    <w:rsid w:val="00195CF1"/>
    <w:rsid w:val="001B5689"/>
    <w:rsid w:val="001C3C88"/>
    <w:rsid w:val="001C7F30"/>
    <w:rsid w:val="001E4BE9"/>
    <w:rsid w:val="001F68F8"/>
    <w:rsid w:val="002035D4"/>
    <w:rsid w:val="002350C4"/>
    <w:rsid w:val="00254652"/>
    <w:rsid w:val="0026778A"/>
    <w:rsid w:val="00270D02"/>
    <w:rsid w:val="0029303D"/>
    <w:rsid w:val="002D1D43"/>
    <w:rsid w:val="002D6698"/>
    <w:rsid w:val="002E30B1"/>
    <w:rsid w:val="002E5E9F"/>
    <w:rsid w:val="002E7585"/>
    <w:rsid w:val="002E7DE5"/>
    <w:rsid w:val="002F294E"/>
    <w:rsid w:val="00343EB3"/>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71C65"/>
    <w:rsid w:val="00576BCF"/>
    <w:rsid w:val="0059727F"/>
    <w:rsid w:val="005B20C2"/>
    <w:rsid w:val="005B5A7A"/>
    <w:rsid w:val="005E525B"/>
    <w:rsid w:val="006059E5"/>
    <w:rsid w:val="00635A91"/>
    <w:rsid w:val="00641DFD"/>
    <w:rsid w:val="00643D0F"/>
    <w:rsid w:val="006668A0"/>
    <w:rsid w:val="006B4461"/>
    <w:rsid w:val="006B5902"/>
    <w:rsid w:val="006D06CA"/>
    <w:rsid w:val="006E7A1C"/>
    <w:rsid w:val="006F4F4C"/>
    <w:rsid w:val="007372B7"/>
    <w:rsid w:val="00766D9E"/>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A3D65"/>
    <w:rsid w:val="009C6DF8"/>
    <w:rsid w:val="009F4FE5"/>
    <w:rsid w:val="00A039B7"/>
    <w:rsid w:val="00A14F60"/>
    <w:rsid w:val="00A17FA2"/>
    <w:rsid w:val="00A42C2A"/>
    <w:rsid w:val="00A62601"/>
    <w:rsid w:val="00A6579E"/>
    <w:rsid w:val="00A728C2"/>
    <w:rsid w:val="00A75180"/>
    <w:rsid w:val="00AD159C"/>
    <w:rsid w:val="00B01AB9"/>
    <w:rsid w:val="00B2187D"/>
    <w:rsid w:val="00B36B7C"/>
    <w:rsid w:val="00B61D5D"/>
    <w:rsid w:val="00B94764"/>
    <w:rsid w:val="00B9546B"/>
    <w:rsid w:val="00BC7450"/>
    <w:rsid w:val="00BD18BA"/>
    <w:rsid w:val="00BE33EF"/>
    <w:rsid w:val="00BE4869"/>
    <w:rsid w:val="00C019DA"/>
    <w:rsid w:val="00C22BD5"/>
    <w:rsid w:val="00C53CEC"/>
    <w:rsid w:val="00C602D9"/>
    <w:rsid w:val="00C65B8D"/>
    <w:rsid w:val="00C74E4D"/>
    <w:rsid w:val="00C9005B"/>
    <w:rsid w:val="00CA1DF0"/>
    <w:rsid w:val="00CA4E42"/>
    <w:rsid w:val="00CA7F6B"/>
    <w:rsid w:val="00CD7EAA"/>
    <w:rsid w:val="00CF2497"/>
    <w:rsid w:val="00D125FA"/>
    <w:rsid w:val="00D75572"/>
    <w:rsid w:val="00D832F6"/>
    <w:rsid w:val="00DC4C0A"/>
    <w:rsid w:val="00DE4E41"/>
    <w:rsid w:val="00DF3D07"/>
    <w:rsid w:val="00ED16E5"/>
    <w:rsid w:val="00ED3BC5"/>
    <w:rsid w:val="00F038E3"/>
    <w:rsid w:val="00F171F6"/>
    <w:rsid w:val="00F20F85"/>
    <w:rsid w:val="00F311F8"/>
    <w:rsid w:val="00F451C7"/>
    <w:rsid w:val="00F85906"/>
    <w:rsid w:val="00FC0F4E"/>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55B6-0118-4B63-8DBC-5577E7ED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1657</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12587</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21</cp:revision>
  <cp:lastPrinted>2015-07-24T15:25:00Z</cp:lastPrinted>
  <dcterms:created xsi:type="dcterms:W3CDTF">2020-08-12T16:53:00Z</dcterms:created>
  <dcterms:modified xsi:type="dcterms:W3CDTF">2021-07-20T12:11:00Z</dcterms:modified>
</cp:coreProperties>
</file>