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78" w:type="dxa"/>
        <w:tblInd w:w="-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962"/>
        <w:gridCol w:w="18"/>
        <w:gridCol w:w="900"/>
        <w:gridCol w:w="252"/>
        <w:gridCol w:w="2700"/>
        <w:gridCol w:w="1620"/>
        <w:gridCol w:w="1188"/>
        <w:gridCol w:w="2502"/>
        <w:gridCol w:w="18"/>
      </w:tblGrid>
      <w:tr w:rsidR="00A65F1D" w14:paraId="0F00F273" w14:textId="77777777" w:rsidTr="00A0146C">
        <w:trPr>
          <w:gridBefore w:val="1"/>
          <w:wBefore w:w="18" w:type="dxa"/>
          <w:cantSplit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F00F271" w14:textId="77777777" w:rsidR="00A65F1D" w:rsidRDefault="00A65F1D">
            <w:pPr>
              <w:pStyle w:val="BodyText"/>
              <w:rPr>
                <w:rFonts w:ascii="Arial" w:hAnsi="Arial" w:cs="Arial"/>
                <w:b/>
                <w:bCs w:val="0"/>
                <w:color w:val="0000FF"/>
                <w:sz w:val="32"/>
              </w:rPr>
            </w:pPr>
            <w:r>
              <w:rPr>
                <w:rFonts w:ascii="Arial" w:hAnsi="Arial" w:cs="Arial"/>
                <w:b/>
                <w:bCs w:val="0"/>
                <w:color w:val="0000FF"/>
                <w:sz w:val="32"/>
              </w:rPr>
              <w:t xml:space="preserve">Change Control Process </w:t>
            </w:r>
          </w:p>
          <w:p w14:paraId="0F00F272" w14:textId="77777777" w:rsidR="00A65F1D" w:rsidRDefault="00A65F1D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A65F1D" w14:paraId="0F00F279" w14:textId="77777777" w:rsidTr="00A0146C">
        <w:trPr>
          <w:gridBefore w:val="1"/>
          <w:wBefore w:w="18" w:type="dxa"/>
          <w:cantSplit/>
          <w:trHeight w:val="458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0F274" w14:textId="77777777" w:rsidR="00A65F1D" w:rsidRDefault="00A65F1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14:paraId="0F00F275" w14:textId="77777777" w:rsidR="00A65F1D" w:rsidRDefault="00A65F1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</w:tc>
        <w:tc>
          <w:tcPr>
            <w:tcW w:w="9180" w:type="dxa"/>
            <w:gridSpan w:val="7"/>
            <w:tcBorders>
              <w:top w:val="single" w:sz="18" w:space="0" w:color="A6A6A6"/>
              <w:left w:val="nil"/>
              <w:bottom w:val="single" w:sz="18" w:space="0" w:color="A6A6A6"/>
              <w:right w:val="nil"/>
            </w:tcBorders>
          </w:tcPr>
          <w:p w14:paraId="0F00F276" w14:textId="77777777" w:rsidR="00A65F1D" w:rsidRDefault="00A65F1D">
            <w:pPr>
              <w:pStyle w:val="BodyText"/>
              <w:rPr>
                <w:rFonts w:ascii="Arial" w:hAnsi="Arial" w:cs="Arial"/>
                <w:color w:val="auto"/>
              </w:rPr>
            </w:pPr>
          </w:p>
          <w:p w14:paraId="0F00F277" w14:textId="4B7637DB" w:rsidR="00A65F1D" w:rsidRDefault="00A65F1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process describes how to develop, implement, and control </w:t>
            </w:r>
            <w:r>
              <w:rPr>
                <w:rFonts w:ascii="Arial" w:hAnsi="Arial"/>
                <w:sz w:val="20"/>
              </w:rPr>
              <w:t>change in Children’s Minnesota Laboratory.</w:t>
            </w:r>
          </w:p>
          <w:p w14:paraId="0F00F278" w14:textId="77777777" w:rsidR="00A65F1D" w:rsidRDefault="00A65F1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</w:tc>
      </w:tr>
      <w:tr w:rsidR="00A65F1D" w14:paraId="0F00F27E" w14:textId="77777777" w:rsidTr="00A0146C">
        <w:trPr>
          <w:gridBefore w:val="1"/>
          <w:wBefore w:w="18" w:type="dxa"/>
          <w:trHeight w:val="588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0F27A" w14:textId="77777777" w:rsidR="00A65F1D" w:rsidRDefault="00A65F1D">
            <w:pPr>
              <w:rPr>
                <w:rFonts w:ascii="Arial" w:hAnsi="Arial" w:cs="Arial"/>
                <w:b/>
                <w:sz w:val="20"/>
              </w:rPr>
            </w:pPr>
          </w:p>
          <w:p w14:paraId="0F00F27B" w14:textId="77777777" w:rsidR="00A65F1D" w:rsidRDefault="00A65F1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Process</w:t>
            </w:r>
          </w:p>
        </w:tc>
        <w:tc>
          <w:tcPr>
            <w:tcW w:w="9180" w:type="dxa"/>
            <w:gridSpan w:val="7"/>
            <w:tcBorders>
              <w:top w:val="single" w:sz="18" w:space="0" w:color="A6A6A6"/>
              <w:left w:val="nil"/>
              <w:bottom w:val="nil"/>
              <w:right w:val="nil"/>
            </w:tcBorders>
          </w:tcPr>
          <w:p w14:paraId="0F00F27C" w14:textId="77777777" w:rsidR="00A65F1D" w:rsidRDefault="00A65F1D">
            <w:pPr>
              <w:rPr>
                <w:rFonts w:ascii="Arial" w:hAnsi="Arial" w:cs="Arial"/>
                <w:sz w:val="20"/>
              </w:rPr>
            </w:pPr>
          </w:p>
          <w:p w14:paraId="0F00F27D" w14:textId="77777777" w:rsidR="00A65F1D" w:rsidRDefault="00A65F1D">
            <w:pPr>
              <w:rPr>
                <w:rFonts w:ascii="Arial" w:hAnsi="Arial" w:cs="Arial"/>
                <w:sz w:val="20"/>
              </w:rPr>
            </w:pPr>
          </w:p>
        </w:tc>
      </w:tr>
      <w:tr w:rsidR="00A65F1D" w14:paraId="0F00F283" w14:textId="77777777" w:rsidTr="00A0146C">
        <w:trPr>
          <w:gridBefore w:val="1"/>
          <w:wBefore w:w="18" w:type="dxa"/>
          <w:cantSplit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0F27F" w14:textId="77777777" w:rsidR="00A65F1D" w:rsidRDefault="00A65F1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F00F280" w14:textId="77777777" w:rsidR="00A65F1D" w:rsidRDefault="00A65F1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</w:tcBorders>
          </w:tcPr>
          <w:p w14:paraId="0F00F281" w14:textId="77777777" w:rsidR="00A65F1D" w:rsidRDefault="00A65F1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Activity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0F00F282" w14:textId="77777777" w:rsidR="00A65F1D" w:rsidRDefault="00A65F1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A65F1D" w14:paraId="0F00F28B" w14:textId="77777777" w:rsidTr="00A0146C">
        <w:trPr>
          <w:gridBefore w:val="1"/>
          <w:wBefore w:w="18" w:type="dxa"/>
          <w:cantSplit/>
          <w:trHeight w:val="1223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0F284" w14:textId="77777777" w:rsidR="00A65F1D" w:rsidRDefault="00A65F1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F00F285" w14:textId="77777777" w:rsidR="00A65F1D" w:rsidRDefault="00A65F1D" w:rsidP="008111E8">
            <w:pPr>
              <w:numPr>
                <w:ilvl w:val="0"/>
                <w:numId w:val="57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4"/>
            <w:vAlign w:val="center"/>
          </w:tcPr>
          <w:p w14:paraId="0F00F286" w14:textId="77777777" w:rsidR="00A65F1D" w:rsidRDefault="00A65F1D" w:rsidP="001E266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Laboratory staff</w:t>
            </w:r>
          </w:p>
          <w:p w14:paraId="0F00F287" w14:textId="77777777" w:rsidR="00A65F1D" w:rsidRDefault="00A65F1D" w:rsidP="001E266C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Identify process to be implemented or revised</w:t>
            </w:r>
          </w:p>
          <w:p w14:paraId="0F00F288" w14:textId="1149A5F4" w:rsidR="00A65F1D" w:rsidRDefault="00A65F1D" w:rsidP="001E266C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Obtain approval from </w:t>
            </w:r>
            <w:r w:rsidR="00811377">
              <w:rPr>
                <w:rFonts w:ascii="Arial" w:hAnsi="Arial" w:cs="Arial"/>
                <w:sz w:val="20"/>
              </w:rPr>
              <w:t>Laboratory Leadership.</w:t>
            </w:r>
          </w:p>
          <w:p w14:paraId="0F00F289" w14:textId="77777777" w:rsidR="00A65F1D" w:rsidRDefault="00A65F1D" w:rsidP="001E26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2"/>
          </w:tcPr>
          <w:p w14:paraId="0F00F28A" w14:textId="77777777" w:rsidR="00A65F1D" w:rsidRDefault="00A65F1D">
            <w:pPr>
              <w:rPr>
                <w:rFonts w:ascii="Arial" w:hAnsi="Arial"/>
                <w:sz w:val="20"/>
              </w:rPr>
            </w:pPr>
          </w:p>
        </w:tc>
      </w:tr>
      <w:tr w:rsidR="005E6A22" w14:paraId="0F00F294" w14:textId="77777777" w:rsidTr="00A0146C">
        <w:trPr>
          <w:gridBefore w:val="1"/>
          <w:wBefore w:w="18" w:type="dxa"/>
          <w:cantSplit/>
          <w:trHeight w:val="179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0F28C" w14:textId="77777777" w:rsidR="005E6A22" w:rsidRDefault="005E6A2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F00F28D" w14:textId="77777777" w:rsidR="005E6A22" w:rsidRDefault="005E6A22" w:rsidP="008111E8">
            <w:pPr>
              <w:numPr>
                <w:ilvl w:val="0"/>
                <w:numId w:val="57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4"/>
            <w:vAlign w:val="center"/>
          </w:tcPr>
          <w:p w14:paraId="0F00F28E" w14:textId="10E54A61" w:rsidR="005E6A22" w:rsidRDefault="005200F1" w:rsidP="001E26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Laboratory</w:t>
            </w:r>
            <w:r w:rsidR="00953C5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811377">
              <w:rPr>
                <w:rFonts w:ascii="Arial" w:hAnsi="Arial" w:cs="Arial"/>
                <w:b/>
                <w:bCs/>
                <w:sz w:val="20"/>
              </w:rPr>
              <w:t>Leadership</w:t>
            </w:r>
            <w:r w:rsidR="005E6A22">
              <w:rPr>
                <w:rFonts w:ascii="Arial" w:hAnsi="Arial" w:cs="Arial"/>
                <w:b/>
                <w:bCs/>
                <w:sz w:val="20"/>
              </w:rPr>
              <w:t xml:space="preserve"> or designated laboratory staff</w:t>
            </w:r>
          </w:p>
          <w:p w14:paraId="0F00F28F" w14:textId="77777777" w:rsidR="005E6A22" w:rsidRDefault="005E6A22" w:rsidP="001E266C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Make recommendations to lab director for budgeting and resource need approval</w:t>
            </w:r>
          </w:p>
          <w:p w14:paraId="0F00F290" w14:textId="77777777" w:rsidR="005E6A22" w:rsidRDefault="005E6A22" w:rsidP="001E266C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Identify customers affected by change and request input</w:t>
            </w:r>
          </w:p>
          <w:p w14:paraId="0F00F291" w14:textId="77777777" w:rsidR="005E6A22" w:rsidRDefault="005E6A22" w:rsidP="001E266C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Develop communication plan for internal and external customers</w:t>
            </w:r>
          </w:p>
          <w:p w14:paraId="0F00F292" w14:textId="77777777" w:rsidR="005E6A22" w:rsidRDefault="005E6A22" w:rsidP="001E266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20" w:type="dxa"/>
            <w:gridSpan w:val="2"/>
          </w:tcPr>
          <w:p w14:paraId="0F00F293" w14:textId="77777777" w:rsidR="005E6A22" w:rsidRDefault="005E6A22">
            <w:pPr>
              <w:rPr>
                <w:rFonts w:ascii="Arial" w:hAnsi="Arial"/>
                <w:sz w:val="20"/>
              </w:rPr>
            </w:pPr>
          </w:p>
        </w:tc>
      </w:tr>
      <w:tr w:rsidR="005E6A22" w14:paraId="0F00F2A8" w14:textId="77777777" w:rsidTr="00A0146C">
        <w:trPr>
          <w:gridBefore w:val="1"/>
          <w:wBefore w:w="18" w:type="dxa"/>
          <w:cantSplit/>
          <w:trHeight w:val="476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0F295" w14:textId="77777777" w:rsidR="005E6A22" w:rsidRDefault="005E6A2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F00F296" w14:textId="77777777" w:rsidR="005E6A22" w:rsidRDefault="005E6A22" w:rsidP="008111E8">
            <w:pPr>
              <w:numPr>
                <w:ilvl w:val="0"/>
                <w:numId w:val="57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4"/>
            <w:vAlign w:val="center"/>
          </w:tcPr>
          <w:p w14:paraId="0F00F297" w14:textId="56F5059D" w:rsidR="005200F1" w:rsidRDefault="005200F1" w:rsidP="005200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Laboratory </w:t>
            </w:r>
            <w:r w:rsidR="00811377">
              <w:rPr>
                <w:rFonts w:ascii="Arial" w:hAnsi="Arial" w:cs="Arial"/>
                <w:b/>
                <w:bCs/>
                <w:sz w:val="20"/>
              </w:rPr>
              <w:t xml:space="preserve">Leadership </w:t>
            </w:r>
            <w:r>
              <w:rPr>
                <w:rFonts w:ascii="Arial" w:hAnsi="Arial" w:cs="Arial"/>
                <w:b/>
                <w:bCs/>
                <w:sz w:val="20"/>
              </w:rPr>
              <w:t>or designated laboratory staff</w:t>
            </w:r>
          </w:p>
          <w:p w14:paraId="0F00F298" w14:textId="77777777" w:rsidR="00A70325" w:rsidRDefault="00A70325" w:rsidP="001E266C">
            <w:pPr>
              <w:rPr>
                <w:rFonts w:ascii="Arial" w:hAnsi="Arial" w:cs="Arial"/>
                <w:sz w:val="20"/>
              </w:rPr>
            </w:pPr>
          </w:p>
          <w:p w14:paraId="0F00F299" w14:textId="77777777" w:rsidR="00953E4B" w:rsidRDefault="00A70325">
            <w:pPr>
              <w:numPr>
                <w:ilvl w:val="0"/>
                <w:numId w:val="54"/>
              </w:numPr>
              <w:rPr>
                <w:rFonts w:ascii="Arial" w:hAnsi="Arial" w:cs="Arial"/>
                <w:b/>
                <w:bCs/>
                <w:kern w:val="28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</w:rPr>
              <w:t xml:space="preserve">Research and develop process </w:t>
            </w:r>
          </w:p>
          <w:p w14:paraId="0F00F29A" w14:textId="77777777" w:rsidR="00953E4B" w:rsidRDefault="00A70325">
            <w:pPr>
              <w:numPr>
                <w:ilvl w:val="1"/>
                <w:numId w:val="35"/>
              </w:numPr>
              <w:rPr>
                <w:rFonts w:ascii="Arial" w:hAnsi="Arial" w:cs="Arial"/>
                <w:b/>
                <w:bCs/>
                <w:kern w:val="28"/>
                <w:sz w:val="20"/>
                <w:szCs w:val="32"/>
              </w:rPr>
            </w:pPr>
            <w:r w:rsidRPr="005410C9">
              <w:rPr>
                <w:rFonts w:ascii="Arial" w:hAnsi="Arial" w:cs="Arial"/>
                <w:sz w:val="20"/>
              </w:rPr>
              <w:t>Determine space/design and renovation needs</w:t>
            </w:r>
          </w:p>
          <w:p w14:paraId="0F00F29B" w14:textId="77777777" w:rsidR="00953E4B" w:rsidRDefault="0034627E">
            <w:pPr>
              <w:numPr>
                <w:ilvl w:val="1"/>
                <w:numId w:val="35"/>
              </w:numPr>
              <w:rPr>
                <w:rFonts w:ascii="Arial" w:hAnsi="Arial" w:cs="Arial"/>
                <w:b/>
                <w:bCs/>
                <w:kern w:val="28"/>
                <w:sz w:val="20"/>
                <w:szCs w:val="32"/>
              </w:rPr>
            </w:pPr>
            <w:r w:rsidRPr="005410C9">
              <w:rPr>
                <w:rFonts w:ascii="Arial" w:hAnsi="Arial" w:cs="Arial"/>
                <w:sz w:val="20"/>
              </w:rPr>
              <w:t>Purchase new equipment, supplies, and reagents</w:t>
            </w:r>
          </w:p>
          <w:p w14:paraId="0F00F29C" w14:textId="77777777" w:rsidR="00953E4B" w:rsidRDefault="0034627E">
            <w:pPr>
              <w:numPr>
                <w:ilvl w:val="1"/>
                <w:numId w:val="35"/>
              </w:numPr>
              <w:rPr>
                <w:rFonts w:ascii="Arial" w:hAnsi="Arial" w:cs="Arial"/>
                <w:b/>
                <w:bCs/>
                <w:kern w:val="28"/>
                <w:sz w:val="20"/>
                <w:szCs w:val="32"/>
              </w:rPr>
            </w:pPr>
            <w:r w:rsidRPr="005410C9">
              <w:rPr>
                <w:rFonts w:ascii="Arial" w:hAnsi="Arial" w:cs="Arial"/>
                <w:sz w:val="20"/>
              </w:rPr>
              <w:t>Investigate installation expenses</w:t>
            </w:r>
          </w:p>
          <w:p w14:paraId="0F00F29D" w14:textId="77777777" w:rsidR="00953E4B" w:rsidRDefault="0034627E" w:rsidP="0085572F">
            <w:pPr>
              <w:numPr>
                <w:ilvl w:val="1"/>
                <w:numId w:val="35"/>
              </w:numPr>
              <w:jc w:val="left"/>
              <w:rPr>
                <w:rFonts w:ascii="Arial" w:hAnsi="Arial" w:cs="Arial"/>
                <w:b/>
                <w:bCs/>
                <w:kern w:val="28"/>
                <w:sz w:val="20"/>
                <w:szCs w:val="32"/>
              </w:rPr>
            </w:pPr>
            <w:r w:rsidRPr="005410C9">
              <w:rPr>
                <w:rFonts w:ascii="Arial" w:hAnsi="Arial" w:cs="Arial"/>
                <w:sz w:val="20"/>
              </w:rPr>
              <w:t>Install information technology and telecommunications systems</w:t>
            </w:r>
          </w:p>
          <w:p w14:paraId="0F00F29E" w14:textId="77777777" w:rsidR="00953E4B" w:rsidRDefault="0034627E">
            <w:pPr>
              <w:numPr>
                <w:ilvl w:val="1"/>
                <w:numId w:val="35"/>
              </w:numPr>
              <w:rPr>
                <w:rFonts w:ascii="Arial" w:hAnsi="Arial" w:cs="Arial"/>
                <w:b/>
                <w:bCs/>
                <w:kern w:val="28"/>
                <w:sz w:val="20"/>
                <w:szCs w:val="32"/>
              </w:rPr>
            </w:pPr>
            <w:r w:rsidRPr="005410C9">
              <w:rPr>
                <w:rFonts w:ascii="Arial" w:hAnsi="Arial" w:cs="Arial"/>
                <w:sz w:val="20"/>
              </w:rPr>
              <w:t>Notify Biomed and/or Facilities of new equipment</w:t>
            </w:r>
          </w:p>
          <w:p w14:paraId="0F00F29F" w14:textId="77777777" w:rsidR="00953E4B" w:rsidRDefault="0034627E">
            <w:pPr>
              <w:numPr>
                <w:ilvl w:val="1"/>
                <w:numId w:val="35"/>
              </w:numPr>
              <w:rPr>
                <w:rFonts w:ascii="Arial" w:hAnsi="Arial" w:cs="Arial"/>
                <w:b/>
                <w:bCs/>
                <w:kern w:val="28"/>
                <w:sz w:val="20"/>
                <w:szCs w:val="32"/>
              </w:rPr>
            </w:pPr>
            <w:r w:rsidRPr="005410C9">
              <w:rPr>
                <w:rFonts w:ascii="Arial" w:hAnsi="Arial" w:cs="Arial"/>
                <w:sz w:val="20"/>
              </w:rPr>
              <w:t>Determine waste stream impact and update Safety Data Sheet (SDS)</w:t>
            </w:r>
          </w:p>
          <w:p w14:paraId="0F00F2A0" w14:textId="77777777" w:rsidR="00953E4B" w:rsidRDefault="0034627E">
            <w:pPr>
              <w:numPr>
                <w:ilvl w:val="1"/>
                <w:numId w:val="35"/>
              </w:numPr>
              <w:rPr>
                <w:rFonts w:ascii="Arial" w:hAnsi="Arial" w:cs="Arial"/>
                <w:b/>
                <w:bCs/>
                <w:kern w:val="28"/>
                <w:sz w:val="20"/>
                <w:szCs w:val="32"/>
              </w:rPr>
            </w:pPr>
            <w:r w:rsidRPr="005410C9">
              <w:rPr>
                <w:rFonts w:ascii="Arial" w:hAnsi="Arial" w:cs="Arial"/>
                <w:sz w:val="20"/>
              </w:rPr>
              <w:t>Plan for inventory management, and storage and handling of new reagents and supplies</w:t>
            </w:r>
          </w:p>
          <w:p w14:paraId="0F00F2A1" w14:textId="77777777" w:rsidR="00953E4B" w:rsidRDefault="0034627E">
            <w:pPr>
              <w:numPr>
                <w:ilvl w:val="1"/>
                <w:numId w:val="35"/>
              </w:numPr>
              <w:rPr>
                <w:rFonts w:ascii="Arial" w:hAnsi="Arial" w:cs="Arial"/>
                <w:b/>
                <w:bCs/>
                <w:kern w:val="28"/>
                <w:sz w:val="20"/>
                <w:szCs w:val="32"/>
              </w:rPr>
            </w:pPr>
            <w:r w:rsidRPr="005410C9">
              <w:rPr>
                <w:rFonts w:ascii="Arial" w:hAnsi="Arial" w:cs="Arial"/>
                <w:sz w:val="20"/>
              </w:rPr>
              <w:t>Determine hazardous chemical disposal</w:t>
            </w:r>
          </w:p>
          <w:p w14:paraId="0F00F2A2" w14:textId="77777777" w:rsidR="00953E4B" w:rsidRDefault="0034627E">
            <w:pPr>
              <w:numPr>
                <w:ilvl w:val="1"/>
                <w:numId w:val="35"/>
              </w:numPr>
              <w:rPr>
                <w:rFonts w:ascii="Arial" w:hAnsi="Arial" w:cs="Arial"/>
                <w:b/>
                <w:bCs/>
                <w:kern w:val="28"/>
                <w:sz w:val="20"/>
                <w:szCs w:val="32"/>
              </w:rPr>
            </w:pPr>
            <w:r w:rsidRPr="005410C9">
              <w:rPr>
                <w:rFonts w:ascii="Arial" w:hAnsi="Arial" w:cs="Arial"/>
                <w:sz w:val="20"/>
              </w:rPr>
              <w:t>Develop Quality Control Plan</w:t>
            </w:r>
          </w:p>
          <w:p w14:paraId="0F00F2A3" w14:textId="77777777" w:rsidR="00953E4B" w:rsidRDefault="0034627E">
            <w:pPr>
              <w:numPr>
                <w:ilvl w:val="1"/>
                <w:numId w:val="35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5410C9">
              <w:rPr>
                <w:rFonts w:ascii="Arial" w:hAnsi="Arial" w:cs="Arial"/>
                <w:sz w:val="20"/>
              </w:rPr>
              <w:t>Determine preventive and vendor maintenance schedule</w:t>
            </w:r>
          </w:p>
          <w:p w14:paraId="0F00F2A4" w14:textId="77777777" w:rsidR="00953E4B" w:rsidRDefault="0046690A">
            <w:pPr>
              <w:numPr>
                <w:ilvl w:val="0"/>
                <w:numId w:val="55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5410C9">
              <w:rPr>
                <w:rFonts w:ascii="Arial" w:hAnsi="Arial" w:cs="Arial"/>
                <w:sz w:val="20"/>
              </w:rPr>
              <w:t xml:space="preserve">Validate the process. Refer to </w:t>
            </w:r>
            <w:r w:rsidRPr="005410C9">
              <w:rPr>
                <w:rFonts w:ascii="Arial" w:hAnsi="Arial" w:cs="Arial"/>
                <w:i/>
                <w:iCs/>
                <w:sz w:val="20"/>
              </w:rPr>
              <w:t>Process Validation</w:t>
            </w:r>
          </w:p>
          <w:p w14:paraId="0F00F2A5" w14:textId="77777777" w:rsidR="0046690A" w:rsidRDefault="0046690A" w:rsidP="001E266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20" w:type="dxa"/>
            <w:gridSpan w:val="2"/>
            <w:vAlign w:val="bottom"/>
          </w:tcPr>
          <w:p w14:paraId="0F00F2A6" w14:textId="4204410D" w:rsidR="0046690A" w:rsidRPr="00811377" w:rsidRDefault="00811377" w:rsidP="0046690A">
            <w:pPr>
              <w:pStyle w:val="TableText"/>
              <w:autoSpaceDE/>
              <w:autoSpaceDN/>
              <w:rPr>
                <w:rStyle w:val="Hyperlink"/>
                <w:rFonts w:ascii="Arial" w:hAnsi="Arial"/>
              </w:rPr>
            </w:pPr>
            <w:r>
              <w:rPr>
                <w:rStyle w:val="Hyperlink"/>
                <w:rFonts w:ascii="Arial" w:hAnsi="Arial"/>
              </w:rPr>
              <w:fldChar w:fldCharType="begin"/>
            </w:r>
            <w:r>
              <w:rPr>
                <w:rStyle w:val="Hyperlink"/>
                <w:rFonts w:ascii="Arial" w:hAnsi="Arial"/>
              </w:rPr>
              <w:instrText xml:space="preserve"> HYPERLINK "https://starnet.childrenshc.org/References/labsop/qual/proc/qp-5.20.f1-process-change-checklist.pdf" </w:instrText>
            </w:r>
            <w:r>
              <w:rPr>
                <w:rStyle w:val="Hyperlink"/>
                <w:rFonts w:ascii="Arial" w:hAnsi="Arial"/>
              </w:rPr>
              <w:fldChar w:fldCharType="separate"/>
            </w:r>
            <w:r w:rsidR="0046690A" w:rsidRPr="00811377">
              <w:rPr>
                <w:rStyle w:val="Hyperlink"/>
                <w:rFonts w:ascii="Arial" w:hAnsi="Arial"/>
              </w:rPr>
              <w:t>QP 5.20.f1 Process Change Control Checklist</w:t>
            </w:r>
          </w:p>
          <w:p w14:paraId="0F00F2A7" w14:textId="624E11B7" w:rsidR="00953E4B" w:rsidRDefault="0081137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Style w:val="Hyperlink"/>
                <w:rFonts w:ascii="Arial" w:hAnsi="Arial"/>
                <w:sz w:val="20"/>
              </w:rPr>
              <w:fldChar w:fldCharType="end"/>
            </w:r>
          </w:p>
        </w:tc>
      </w:tr>
      <w:tr w:rsidR="005E6A22" w14:paraId="0F00F2B7" w14:textId="77777777" w:rsidTr="00A0146C">
        <w:trPr>
          <w:gridBefore w:val="1"/>
          <w:wBefore w:w="18" w:type="dxa"/>
          <w:cantSplit/>
          <w:trHeight w:val="323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0F2A9" w14:textId="77777777" w:rsidR="005E6A22" w:rsidRDefault="005E6A2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F00F2AA" w14:textId="77777777" w:rsidR="005E6A22" w:rsidRDefault="005E6A22" w:rsidP="008111E8">
            <w:pPr>
              <w:numPr>
                <w:ilvl w:val="0"/>
                <w:numId w:val="57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4"/>
            <w:vAlign w:val="center"/>
          </w:tcPr>
          <w:p w14:paraId="0F00F2AB" w14:textId="476325C2" w:rsidR="0046690A" w:rsidRPr="005200F1" w:rsidRDefault="005200F1" w:rsidP="001E26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Laboratory </w:t>
            </w:r>
            <w:r w:rsidR="002479C1">
              <w:rPr>
                <w:rFonts w:ascii="Arial" w:hAnsi="Arial" w:cs="Arial"/>
                <w:b/>
                <w:bCs/>
                <w:sz w:val="20"/>
              </w:rPr>
              <w:t xml:space="preserve">Leadership </w:t>
            </w:r>
            <w:r>
              <w:rPr>
                <w:rFonts w:ascii="Arial" w:hAnsi="Arial" w:cs="Arial"/>
                <w:b/>
                <w:bCs/>
                <w:sz w:val="20"/>
              </w:rPr>
              <w:t>or</w:t>
            </w:r>
            <w:r w:rsidR="0046690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6690A">
              <w:rPr>
                <w:rFonts w:ascii="Arial" w:hAnsi="Arial" w:cs="Arial"/>
                <w:b/>
                <w:bCs/>
                <w:sz w:val="20"/>
                <w:szCs w:val="20"/>
              </w:rPr>
              <w:t>Laboratory Information Systems (LIS) personnel:</w:t>
            </w:r>
          </w:p>
          <w:p w14:paraId="0F00F2AC" w14:textId="77777777" w:rsidR="0046690A" w:rsidRDefault="0046690A" w:rsidP="001E266C">
            <w:pPr>
              <w:numPr>
                <w:ilvl w:val="0"/>
                <w:numId w:val="5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Determine changes to laboratory computer maintenance tables, order codes</w:t>
            </w:r>
          </w:p>
          <w:p w14:paraId="0F00F2AD" w14:textId="77777777" w:rsidR="0046690A" w:rsidRDefault="0046690A" w:rsidP="001E266C">
            <w:pPr>
              <w:numPr>
                <w:ilvl w:val="0"/>
                <w:numId w:val="5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Develop or submit LIS change requests</w:t>
            </w:r>
          </w:p>
          <w:p w14:paraId="0F00F2AE" w14:textId="77777777" w:rsidR="0046690A" w:rsidRDefault="0046690A" w:rsidP="001E266C">
            <w:pPr>
              <w:numPr>
                <w:ilvl w:val="0"/>
                <w:numId w:val="5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Validate integrity of data transmissions</w:t>
            </w:r>
          </w:p>
          <w:p w14:paraId="0F00F2AF" w14:textId="77777777" w:rsidR="0046690A" w:rsidRDefault="0046690A" w:rsidP="001E266C">
            <w:pPr>
              <w:numPr>
                <w:ilvl w:val="0"/>
                <w:numId w:val="5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patient charges</w:t>
            </w:r>
          </w:p>
          <w:p w14:paraId="0F00F2B0" w14:textId="77777777" w:rsidR="0046690A" w:rsidRDefault="0046690A" w:rsidP="001E266C">
            <w:pPr>
              <w:numPr>
                <w:ilvl w:val="0"/>
                <w:numId w:val="5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 laboratory client/patient billing systems</w:t>
            </w:r>
          </w:p>
          <w:p w14:paraId="0F00F2B1" w14:textId="77777777" w:rsidR="0046690A" w:rsidRDefault="0046690A" w:rsidP="001E266C">
            <w:pPr>
              <w:numPr>
                <w:ilvl w:val="0"/>
                <w:numId w:val="5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Update/revise related computer systems, i.e. HIS</w:t>
            </w:r>
          </w:p>
          <w:p w14:paraId="0F00F2B2" w14:textId="77777777" w:rsidR="0046690A" w:rsidRDefault="0046690A" w:rsidP="001E266C">
            <w:pPr>
              <w:numPr>
                <w:ilvl w:val="0"/>
                <w:numId w:val="5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Determine confidentiality of patient information</w:t>
            </w:r>
          </w:p>
          <w:p w14:paraId="0F00F2B3" w14:textId="77777777" w:rsidR="0046690A" w:rsidRDefault="0046690A" w:rsidP="001E266C">
            <w:pPr>
              <w:numPr>
                <w:ilvl w:val="0"/>
                <w:numId w:val="5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Execute or revise contracts or agreements</w:t>
            </w:r>
          </w:p>
          <w:p w14:paraId="0F00F2B4" w14:textId="77777777" w:rsidR="0046690A" w:rsidRDefault="0046690A" w:rsidP="001E266C">
            <w:pPr>
              <w:numPr>
                <w:ilvl w:val="0"/>
                <w:numId w:val="5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Submit change request to Lab handbook</w:t>
            </w:r>
          </w:p>
          <w:p w14:paraId="0F00F2B5" w14:textId="77777777" w:rsidR="005E6A22" w:rsidRDefault="005E6A22" w:rsidP="001E266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20" w:type="dxa"/>
            <w:gridSpan w:val="2"/>
          </w:tcPr>
          <w:p w14:paraId="0F00F2B6" w14:textId="77777777" w:rsidR="00953E4B" w:rsidRDefault="00953E4B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A65F1D" w14:paraId="0F00F2CD" w14:textId="77777777" w:rsidTr="00A0146C">
        <w:trPr>
          <w:gridBefore w:val="1"/>
          <w:wBefore w:w="18" w:type="dxa"/>
          <w:cantSplit/>
          <w:trHeight w:val="323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0F2B8" w14:textId="77777777" w:rsidR="00A65F1D" w:rsidRDefault="00A65F1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0F00F2B9" w14:textId="77777777" w:rsidR="00A65F1D" w:rsidRDefault="00A65F1D" w:rsidP="008111E8">
            <w:pPr>
              <w:numPr>
                <w:ilvl w:val="0"/>
                <w:numId w:val="57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4"/>
            <w:tcBorders>
              <w:bottom w:val="nil"/>
            </w:tcBorders>
            <w:vAlign w:val="center"/>
          </w:tcPr>
          <w:p w14:paraId="0F00F2BA" w14:textId="41AC57FF" w:rsidR="005200F1" w:rsidRDefault="005200F1" w:rsidP="005200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Laboratory </w:t>
            </w:r>
            <w:r w:rsidR="002479C1">
              <w:rPr>
                <w:rFonts w:ascii="Arial" w:hAnsi="Arial" w:cs="Arial"/>
                <w:b/>
                <w:bCs/>
                <w:sz w:val="20"/>
              </w:rPr>
              <w:t xml:space="preserve">Leadership </w:t>
            </w:r>
            <w:r>
              <w:rPr>
                <w:rFonts w:ascii="Arial" w:hAnsi="Arial" w:cs="Arial"/>
                <w:b/>
                <w:bCs/>
                <w:sz w:val="20"/>
              </w:rPr>
              <w:t>or designated laboratory staff</w:t>
            </w:r>
          </w:p>
          <w:p w14:paraId="0F00F2BB" w14:textId="77777777" w:rsidR="00A65F1D" w:rsidRDefault="00A65F1D" w:rsidP="005200F1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Flowchart the new or revised process (optional)</w:t>
            </w:r>
          </w:p>
          <w:p w14:paraId="0F00F2BC" w14:textId="77777777" w:rsidR="00A65F1D" w:rsidRDefault="00A65F1D" w:rsidP="005200F1">
            <w:pPr>
              <w:numPr>
                <w:ilvl w:val="0"/>
                <w:numId w:val="58"/>
              </w:num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Write draft documents and forms for: (refer </w:t>
            </w:r>
            <w:r>
              <w:rPr>
                <w:rFonts w:ascii="Arial" w:hAnsi="Arial" w:cs="Arial"/>
                <w:i/>
                <w:iCs/>
                <w:sz w:val="20"/>
              </w:rPr>
              <w:t>to Document Change Control)</w:t>
            </w:r>
          </w:p>
          <w:p w14:paraId="0F00F2BD" w14:textId="77777777" w:rsidR="00A65F1D" w:rsidRDefault="00A65F1D" w:rsidP="005200F1">
            <w:pPr>
              <w:numPr>
                <w:ilvl w:val="1"/>
                <w:numId w:val="5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Calibration and maintenance</w:t>
            </w:r>
          </w:p>
          <w:p w14:paraId="0F00F2BE" w14:textId="77777777" w:rsidR="00A65F1D" w:rsidRDefault="00A65F1D" w:rsidP="005200F1">
            <w:pPr>
              <w:numPr>
                <w:ilvl w:val="1"/>
                <w:numId w:val="5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Quality control</w:t>
            </w:r>
          </w:p>
          <w:p w14:paraId="0F00F2BF" w14:textId="77777777" w:rsidR="00A65F1D" w:rsidRDefault="00A65F1D" w:rsidP="005200F1">
            <w:pPr>
              <w:numPr>
                <w:ilvl w:val="1"/>
                <w:numId w:val="5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Standard Operating procedure and policies</w:t>
            </w:r>
          </w:p>
          <w:p w14:paraId="0F00F2C0" w14:textId="77777777" w:rsidR="00A65F1D" w:rsidRDefault="00A65F1D" w:rsidP="005200F1">
            <w:pPr>
              <w:numPr>
                <w:ilvl w:val="1"/>
                <w:numId w:val="5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Training and competency assessment</w:t>
            </w:r>
          </w:p>
          <w:p w14:paraId="0F00F2C1" w14:textId="77777777" w:rsidR="00A65F1D" w:rsidRDefault="00A65F1D" w:rsidP="005200F1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Assign or develop process monitors/system checks</w:t>
            </w:r>
          </w:p>
          <w:p w14:paraId="0F00F2C2" w14:textId="77777777" w:rsidR="00A65F1D" w:rsidRDefault="00A65F1D" w:rsidP="005200F1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Finalize documents and training guides</w:t>
            </w:r>
          </w:p>
          <w:p w14:paraId="0F00F2C3" w14:textId="21D2D3E5" w:rsidR="00A65F1D" w:rsidRPr="005A3DF5" w:rsidRDefault="00A65F1D" w:rsidP="005A3DF5">
            <w:pPr>
              <w:pStyle w:val="BodyText"/>
              <w:numPr>
                <w:ilvl w:val="0"/>
                <w:numId w:val="58"/>
              </w:numPr>
              <w:rPr>
                <w:rFonts w:ascii="Arial" w:hAnsi="Arial" w:cs="Arial"/>
                <w:bCs w:val="0"/>
                <w:iCs w:val="0"/>
                <w:color w:val="auto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Document action on </w:t>
            </w:r>
            <w:r w:rsidR="005A3DF5" w:rsidRPr="005A3DF5">
              <w:rPr>
                <w:rFonts w:ascii="Arial" w:hAnsi="Arial" w:cs="Arial"/>
                <w:bCs w:val="0"/>
                <w:iCs w:val="0"/>
                <w:color w:val="auto"/>
                <w:sz w:val="20"/>
              </w:rPr>
              <w:t>QP 5.20.f1 Process Change Control Checklist</w:t>
            </w:r>
          </w:p>
          <w:p w14:paraId="0F00F2C4" w14:textId="77777777" w:rsidR="00A65F1D" w:rsidRDefault="00A65F1D" w:rsidP="001E26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bottom w:val="nil"/>
            </w:tcBorders>
          </w:tcPr>
          <w:p w14:paraId="0F00F2C5" w14:textId="77777777" w:rsidR="008111E8" w:rsidRDefault="008111E8">
            <w:pPr>
              <w:jc w:val="left"/>
              <w:rPr>
                <w:rFonts w:ascii="Arial" w:hAnsi="Arial"/>
                <w:sz w:val="20"/>
              </w:rPr>
            </w:pPr>
          </w:p>
          <w:p w14:paraId="0F00F2C6" w14:textId="77777777" w:rsidR="00A65F1D" w:rsidRDefault="00A65F1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Flowchart</w:t>
            </w:r>
          </w:p>
          <w:p w14:paraId="0F00F2C7" w14:textId="77777777" w:rsidR="00A65F1D" w:rsidRDefault="00A65F1D">
            <w:pPr>
              <w:jc w:val="left"/>
              <w:rPr>
                <w:rFonts w:ascii="Arial" w:hAnsi="Arial"/>
                <w:sz w:val="20"/>
              </w:rPr>
            </w:pPr>
          </w:p>
          <w:p w14:paraId="0F00F2C8" w14:textId="77777777" w:rsidR="00A65F1D" w:rsidRDefault="00A65F1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Draft document and forms</w:t>
            </w:r>
          </w:p>
          <w:p w14:paraId="0F00F2C9" w14:textId="77777777" w:rsidR="00A65F1D" w:rsidRDefault="00A65F1D">
            <w:pPr>
              <w:jc w:val="left"/>
              <w:rPr>
                <w:rFonts w:ascii="Arial" w:hAnsi="Arial"/>
                <w:sz w:val="20"/>
              </w:rPr>
            </w:pPr>
          </w:p>
          <w:p w14:paraId="0F00F2CA" w14:textId="77777777" w:rsidR="00A65F1D" w:rsidRDefault="00A65F1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Completed/approved validation protocol</w:t>
            </w:r>
          </w:p>
          <w:p w14:paraId="0F00F2CB" w14:textId="77777777" w:rsidR="00A65F1D" w:rsidRDefault="00A65F1D">
            <w:pPr>
              <w:jc w:val="left"/>
              <w:rPr>
                <w:rFonts w:ascii="Arial" w:hAnsi="Arial"/>
                <w:sz w:val="20"/>
              </w:rPr>
            </w:pPr>
          </w:p>
          <w:p w14:paraId="0F00F2CC" w14:textId="77777777" w:rsidR="00953E4B" w:rsidRDefault="00A65F1D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LIS Change Request forms</w:t>
            </w:r>
          </w:p>
        </w:tc>
      </w:tr>
      <w:tr w:rsidR="005533FD" w14:paraId="0F00F2D8" w14:textId="77777777" w:rsidTr="00A0146C">
        <w:trPr>
          <w:gridBefore w:val="1"/>
          <w:wBefore w:w="18" w:type="dxa"/>
          <w:cantSplit/>
          <w:trHeight w:val="197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0F2CE" w14:textId="77777777" w:rsidR="005533FD" w:rsidRDefault="005533F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F00F2CF" w14:textId="77777777" w:rsidR="005533FD" w:rsidRDefault="005533FD" w:rsidP="008111E8">
            <w:pPr>
              <w:numPr>
                <w:ilvl w:val="0"/>
                <w:numId w:val="57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0F2D0" w14:textId="0BB8A749" w:rsidR="005200F1" w:rsidRDefault="005200F1" w:rsidP="005200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Laboratory</w:t>
            </w:r>
            <w:r w:rsidR="002479C1">
              <w:rPr>
                <w:rFonts w:ascii="Arial" w:hAnsi="Arial" w:cs="Arial"/>
                <w:b/>
                <w:bCs/>
                <w:sz w:val="20"/>
              </w:rPr>
              <w:t xml:space="preserve"> Leadership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or designated laboratory staff</w:t>
            </w:r>
          </w:p>
          <w:p w14:paraId="193838BE" w14:textId="77777777" w:rsidR="005A3DF5" w:rsidRPr="00EF2626" w:rsidRDefault="005533FD" w:rsidP="001E266C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  <w:highlight w:val="yellow"/>
              </w:rPr>
            </w:pPr>
            <w:r w:rsidRPr="00EF2626">
              <w:rPr>
                <w:rFonts w:ascii="Arial" w:hAnsi="Arial" w:cs="Arial"/>
                <w:sz w:val="20"/>
                <w:highlight w:val="yellow"/>
              </w:rPr>
              <w:t>Notify CAP of any change in laboratory test menu</w:t>
            </w:r>
          </w:p>
          <w:p w14:paraId="0F00F2D1" w14:textId="18864D6E" w:rsidR="005533FD" w:rsidRPr="00EF2626" w:rsidRDefault="005A3DF5" w:rsidP="005A3DF5">
            <w:pPr>
              <w:numPr>
                <w:ilvl w:val="1"/>
                <w:numId w:val="36"/>
              </w:numPr>
              <w:rPr>
                <w:rFonts w:ascii="Arial" w:hAnsi="Arial" w:cs="Arial"/>
                <w:sz w:val="20"/>
                <w:highlight w:val="yellow"/>
              </w:rPr>
            </w:pPr>
            <w:r w:rsidRPr="00EF2626">
              <w:rPr>
                <w:rFonts w:ascii="Arial" w:hAnsi="Arial" w:cs="Arial"/>
                <w:sz w:val="20"/>
                <w:highlight w:val="yellow"/>
              </w:rPr>
              <w:t>N</w:t>
            </w:r>
            <w:r w:rsidR="005533FD" w:rsidRPr="00EF2626">
              <w:rPr>
                <w:rFonts w:ascii="Arial" w:hAnsi="Arial" w:cs="Arial"/>
                <w:sz w:val="20"/>
                <w:highlight w:val="yellow"/>
              </w:rPr>
              <w:t xml:space="preserve">otification must occur prior </w:t>
            </w:r>
            <w:r w:rsidRPr="00EF2626">
              <w:rPr>
                <w:rFonts w:ascii="Arial" w:hAnsi="Arial" w:cs="Arial"/>
                <w:sz w:val="20"/>
                <w:highlight w:val="yellow"/>
              </w:rPr>
              <w:t>to starting new patient testing</w:t>
            </w:r>
          </w:p>
          <w:p w14:paraId="73552271" w14:textId="7FA85C94" w:rsidR="005A3DF5" w:rsidRPr="00EF2626" w:rsidRDefault="005A3DF5" w:rsidP="005A3DF5">
            <w:pPr>
              <w:numPr>
                <w:ilvl w:val="1"/>
                <w:numId w:val="36"/>
              </w:numPr>
              <w:rPr>
                <w:rFonts w:ascii="Arial" w:hAnsi="Arial" w:cs="Arial"/>
                <w:sz w:val="20"/>
                <w:highlight w:val="yellow"/>
              </w:rPr>
            </w:pPr>
            <w:r w:rsidRPr="00EF2626">
              <w:rPr>
                <w:rFonts w:ascii="Arial" w:hAnsi="Arial" w:cs="Arial"/>
                <w:sz w:val="20"/>
                <w:highlight w:val="yellow"/>
              </w:rPr>
              <w:t>Make changes on cap.org &gt; e-lab solutions suite &gt; section activities</w:t>
            </w:r>
          </w:p>
          <w:p w14:paraId="0F00F2D2" w14:textId="3017B99B" w:rsidR="005533FD" w:rsidRDefault="005533FD" w:rsidP="001E266C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Update </w:t>
            </w:r>
            <w:r w:rsidR="005A3DF5">
              <w:rPr>
                <w:rFonts w:ascii="Arial" w:hAnsi="Arial" w:cs="Arial"/>
                <w:sz w:val="20"/>
              </w:rPr>
              <w:t xml:space="preserve">and/or order </w:t>
            </w:r>
            <w:r>
              <w:rPr>
                <w:rFonts w:ascii="Arial" w:hAnsi="Arial" w:cs="Arial"/>
                <w:sz w:val="20"/>
              </w:rPr>
              <w:t>proficiency material</w:t>
            </w:r>
          </w:p>
          <w:p w14:paraId="0F00F2D3" w14:textId="77777777" w:rsidR="005533FD" w:rsidRDefault="005533FD" w:rsidP="001E266C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Review/revise quality monitors</w:t>
            </w:r>
          </w:p>
          <w:p w14:paraId="0F00F2D4" w14:textId="77777777" w:rsidR="005533FD" w:rsidDel="0034627E" w:rsidRDefault="005533FD" w:rsidP="001E266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00F2D5" w14:textId="77777777" w:rsidR="005533FD" w:rsidRDefault="005533FD">
            <w:pPr>
              <w:jc w:val="left"/>
              <w:rPr>
                <w:rFonts w:ascii="Arial" w:hAnsi="Arial"/>
                <w:sz w:val="20"/>
              </w:rPr>
            </w:pPr>
          </w:p>
          <w:p w14:paraId="0F00F2D6" w14:textId="77777777" w:rsidR="005533FD" w:rsidRDefault="005533FD">
            <w:pPr>
              <w:jc w:val="left"/>
              <w:rPr>
                <w:rFonts w:ascii="Arial" w:hAnsi="Arial"/>
                <w:sz w:val="20"/>
              </w:rPr>
            </w:pPr>
          </w:p>
          <w:bookmarkStart w:id="0" w:name="_GoBack"/>
          <w:bookmarkEnd w:id="0"/>
          <w:p w14:paraId="0F00F2D7" w14:textId="3C96981E" w:rsidR="005533FD" w:rsidRDefault="00A24B59">
            <w:pPr>
              <w:jc w:val="left"/>
              <w:rPr>
                <w:rFonts w:ascii="Arial" w:hAnsi="Arial"/>
                <w:sz w:val="20"/>
              </w:rPr>
            </w:pPr>
            <w:r w:rsidRPr="00EF2626">
              <w:rPr>
                <w:rStyle w:val="Hyperlink"/>
                <w:rFonts w:ascii="Arial" w:hAnsi="Arial"/>
                <w:sz w:val="20"/>
                <w:highlight w:val="yellow"/>
              </w:rPr>
              <w:fldChar w:fldCharType="begin"/>
            </w:r>
            <w:r w:rsidRPr="00EF2626">
              <w:rPr>
                <w:rStyle w:val="Hyperlink"/>
                <w:rFonts w:ascii="Arial" w:hAnsi="Arial"/>
                <w:sz w:val="20"/>
                <w:highlight w:val="yellow"/>
              </w:rPr>
              <w:instrText xml:space="preserve"> HYPER</w:instrText>
            </w:r>
            <w:r w:rsidRPr="00EF2626">
              <w:rPr>
                <w:rStyle w:val="Hyperlink"/>
                <w:rFonts w:ascii="Arial" w:hAnsi="Arial"/>
                <w:sz w:val="20"/>
                <w:highlight w:val="yellow"/>
              </w:rPr>
              <w:instrText xml:space="preserve">LINK "https://www.cap.org" </w:instrText>
            </w:r>
            <w:r w:rsidRPr="00EF2626">
              <w:rPr>
                <w:rStyle w:val="Hyperlink"/>
                <w:rFonts w:ascii="Arial" w:hAnsi="Arial"/>
                <w:sz w:val="20"/>
                <w:highlight w:val="yellow"/>
              </w:rPr>
              <w:fldChar w:fldCharType="separate"/>
            </w:r>
            <w:r w:rsidR="005A3DF5" w:rsidRPr="00EF2626">
              <w:rPr>
                <w:rStyle w:val="Hyperlink"/>
                <w:rFonts w:ascii="Arial" w:hAnsi="Arial"/>
                <w:sz w:val="20"/>
                <w:highlight w:val="yellow"/>
              </w:rPr>
              <w:t>https://www.cap.org</w:t>
            </w:r>
            <w:r w:rsidRPr="00EF2626">
              <w:rPr>
                <w:rStyle w:val="Hyperlink"/>
                <w:rFonts w:ascii="Arial" w:hAnsi="Arial"/>
                <w:sz w:val="20"/>
                <w:highlight w:val="yellow"/>
              </w:rPr>
              <w:fldChar w:fldCharType="end"/>
            </w:r>
          </w:p>
        </w:tc>
      </w:tr>
      <w:tr w:rsidR="00A65F1D" w14:paraId="0F00F2E3" w14:textId="77777777" w:rsidTr="00A0146C">
        <w:trPr>
          <w:gridBefore w:val="1"/>
          <w:wBefore w:w="18" w:type="dxa"/>
          <w:cantSplit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0F2D9" w14:textId="77777777" w:rsidR="00A65F1D" w:rsidRDefault="00A65F1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F00F2DA" w14:textId="77777777" w:rsidR="00A65F1D" w:rsidRDefault="00A65F1D" w:rsidP="008111E8">
            <w:pPr>
              <w:numPr>
                <w:ilvl w:val="0"/>
                <w:numId w:val="57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0F2DB" w14:textId="51D4DD7D" w:rsidR="00A65F1D" w:rsidRDefault="0034627E" w:rsidP="001E26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Laboratory</w:t>
            </w:r>
            <w:r w:rsidR="002479C1">
              <w:rPr>
                <w:rFonts w:ascii="Arial" w:hAnsi="Arial" w:cs="Arial"/>
                <w:b/>
                <w:bCs/>
                <w:sz w:val="20"/>
              </w:rPr>
              <w:t xml:space="preserve"> Leadership</w:t>
            </w:r>
          </w:p>
          <w:p w14:paraId="0F00F2DC" w14:textId="77777777" w:rsidR="00A65F1D" w:rsidRDefault="00A65F1D" w:rsidP="001E266C">
            <w:pPr>
              <w:numPr>
                <w:ilvl w:val="0"/>
                <w:numId w:val="41"/>
              </w:numPr>
              <w:tabs>
                <w:tab w:val="clear" w:pos="668"/>
                <w:tab w:val="num" w:pos="522"/>
                <w:tab w:val="num" w:pos="720"/>
              </w:tabs>
              <w:ind w:left="702" w:hanging="70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Approve documents and training guides</w:t>
            </w:r>
          </w:p>
          <w:p w14:paraId="0F00F2DD" w14:textId="77777777" w:rsidR="00A65F1D" w:rsidRPr="00FF6162" w:rsidRDefault="00A65F1D" w:rsidP="001E266C">
            <w:pPr>
              <w:numPr>
                <w:ilvl w:val="0"/>
                <w:numId w:val="41"/>
              </w:numPr>
              <w:tabs>
                <w:tab w:val="clear" w:pos="668"/>
                <w:tab w:val="num" w:pos="522"/>
              </w:tabs>
              <w:ind w:left="522" w:hanging="5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Approve new or revised method/process for use at Children’s Hospitals and Clinics of Minnesota.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00F2DE" w14:textId="77777777" w:rsidR="00A65F1D" w:rsidRDefault="00A65F1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Approved documents</w:t>
            </w:r>
          </w:p>
          <w:p w14:paraId="0F00F2DF" w14:textId="77777777" w:rsidR="00A65F1D" w:rsidRDefault="00A65F1D">
            <w:pPr>
              <w:jc w:val="left"/>
              <w:rPr>
                <w:rFonts w:ascii="Arial" w:hAnsi="Arial"/>
                <w:sz w:val="20"/>
              </w:rPr>
            </w:pPr>
          </w:p>
          <w:p w14:paraId="0F00F2E0" w14:textId="77777777" w:rsidR="00A65F1D" w:rsidRDefault="00A65F1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Approved training guides</w:t>
            </w:r>
          </w:p>
          <w:p w14:paraId="0F00F2E1" w14:textId="77777777" w:rsidR="00A65F1D" w:rsidRDefault="00A65F1D">
            <w:pPr>
              <w:jc w:val="left"/>
              <w:rPr>
                <w:rFonts w:ascii="Arial" w:hAnsi="Arial"/>
                <w:sz w:val="20"/>
              </w:rPr>
            </w:pPr>
          </w:p>
          <w:p w14:paraId="0F00F2E2" w14:textId="77777777" w:rsidR="00A65F1D" w:rsidRDefault="00A65F1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Approved Validation Protocol</w:t>
            </w:r>
          </w:p>
        </w:tc>
      </w:tr>
      <w:tr w:rsidR="00A65F1D" w14:paraId="0F00F2EC" w14:textId="77777777" w:rsidTr="00A0146C">
        <w:trPr>
          <w:gridBefore w:val="1"/>
          <w:wBefore w:w="18" w:type="dxa"/>
          <w:cantSplit/>
          <w:trHeight w:val="93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0F2E4" w14:textId="77777777" w:rsidR="00A65F1D" w:rsidRDefault="00A65F1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F00F2E5" w14:textId="77777777" w:rsidR="00A65F1D" w:rsidRDefault="00A65F1D" w:rsidP="008111E8">
            <w:pPr>
              <w:numPr>
                <w:ilvl w:val="0"/>
                <w:numId w:val="57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0F2E6" w14:textId="77777777" w:rsidR="00A65F1D" w:rsidRDefault="00A65F1D" w:rsidP="001E26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Trainer</w:t>
            </w:r>
          </w:p>
          <w:p w14:paraId="0F00F2E7" w14:textId="77777777" w:rsidR="00A65F1D" w:rsidRDefault="00A65F1D" w:rsidP="001E266C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Train staff</w:t>
            </w:r>
          </w:p>
          <w:p w14:paraId="0F00F2E8" w14:textId="77777777" w:rsidR="00A65F1D" w:rsidRPr="00FF6162" w:rsidRDefault="00A65F1D" w:rsidP="001E266C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 training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00F2E9" w14:textId="77777777" w:rsidR="00F7089A" w:rsidRDefault="00F7089A">
            <w:pPr>
              <w:rPr>
                <w:rFonts w:ascii="Arial" w:hAnsi="Arial"/>
                <w:sz w:val="20"/>
              </w:rPr>
            </w:pPr>
          </w:p>
          <w:p w14:paraId="0F00F2EA" w14:textId="77777777" w:rsidR="00A65F1D" w:rsidRDefault="00A65F1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Training documentation</w:t>
            </w:r>
          </w:p>
          <w:p w14:paraId="0F00F2EB" w14:textId="77777777" w:rsidR="00A65F1D" w:rsidRDefault="00A65F1D">
            <w:pPr>
              <w:rPr>
                <w:rFonts w:ascii="Arial" w:hAnsi="Arial"/>
                <w:sz w:val="20"/>
              </w:rPr>
            </w:pPr>
          </w:p>
        </w:tc>
      </w:tr>
      <w:tr w:rsidR="00A65F1D" w14:paraId="0F00F2F4" w14:textId="77777777" w:rsidTr="00A0146C">
        <w:trPr>
          <w:gridBefore w:val="1"/>
          <w:wBefore w:w="18" w:type="dxa"/>
          <w:cantSplit/>
          <w:trHeight w:val="107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0F2ED" w14:textId="77777777" w:rsidR="00A65F1D" w:rsidRDefault="00A65F1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F00F2EE" w14:textId="77777777" w:rsidR="00A65F1D" w:rsidRDefault="00A65F1D" w:rsidP="008111E8">
            <w:pPr>
              <w:numPr>
                <w:ilvl w:val="0"/>
                <w:numId w:val="57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0F2EF" w14:textId="77777777" w:rsidR="00A65F1D" w:rsidRDefault="00A65F1D" w:rsidP="001E26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Employees</w:t>
            </w:r>
          </w:p>
          <w:p w14:paraId="0F00F2F0" w14:textId="77777777" w:rsidR="00A65F1D" w:rsidRDefault="00A65F1D" w:rsidP="001E266C">
            <w:pPr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Complete required training</w:t>
            </w:r>
          </w:p>
          <w:p w14:paraId="0F00F2F1" w14:textId="77777777" w:rsidR="00A65F1D" w:rsidRPr="00B108A6" w:rsidRDefault="00A65F1D" w:rsidP="00B108A6">
            <w:pPr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 policy or procedure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00F2F2" w14:textId="77777777" w:rsidR="00A65F1D" w:rsidRDefault="00A65F1D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  <w:p w14:paraId="0F00F2F3" w14:textId="77777777" w:rsidR="005200F1" w:rsidRDefault="005200F1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A65F1D" w14:paraId="0F00F2FE" w14:textId="77777777" w:rsidTr="00A0146C">
        <w:trPr>
          <w:gridBefore w:val="1"/>
          <w:wBefore w:w="18" w:type="dxa"/>
          <w:cantSplit/>
          <w:trHeight w:val="134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0F2F5" w14:textId="77777777" w:rsidR="00A65F1D" w:rsidRDefault="00A65F1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F2F6" w14:textId="77777777" w:rsidR="00A65F1D" w:rsidRDefault="00A65F1D" w:rsidP="008111E8">
            <w:pPr>
              <w:numPr>
                <w:ilvl w:val="0"/>
                <w:numId w:val="57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0F2F7" w14:textId="130B17CA" w:rsidR="005200F1" w:rsidRDefault="005200F1" w:rsidP="005200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Laboratory </w:t>
            </w:r>
            <w:r w:rsidR="002479C1">
              <w:rPr>
                <w:rFonts w:ascii="Arial" w:hAnsi="Arial" w:cs="Arial"/>
                <w:b/>
                <w:bCs/>
                <w:sz w:val="20"/>
              </w:rPr>
              <w:t xml:space="preserve"> Leadership</w:t>
            </w:r>
          </w:p>
          <w:p w14:paraId="0F00F2F8" w14:textId="77777777" w:rsidR="00A65F1D" w:rsidRDefault="00A65F1D" w:rsidP="00FF6162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Review/approve personnel training</w:t>
            </w:r>
          </w:p>
          <w:p w14:paraId="0F00F2F9" w14:textId="77777777" w:rsidR="00A65F1D" w:rsidRDefault="00A65F1D" w:rsidP="00FF6162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Notify hospital staff of method or analytical changes</w:t>
            </w:r>
          </w:p>
          <w:p w14:paraId="0F00F2FA" w14:textId="77777777" w:rsidR="00A65F1D" w:rsidRDefault="00A65F1D" w:rsidP="00FF6162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Verify all change control steps have been completed</w:t>
            </w:r>
          </w:p>
          <w:p w14:paraId="0F00F2FB" w14:textId="77777777" w:rsidR="00A65F1D" w:rsidRDefault="00A65F1D" w:rsidP="00FF6162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Implement process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F2FC" w14:textId="77777777" w:rsidR="008111E8" w:rsidRDefault="008111E8">
            <w:pPr>
              <w:pStyle w:val="TableText"/>
              <w:autoSpaceDE/>
              <w:autoSpaceDN/>
            </w:pPr>
          </w:p>
          <w:p w14:paraId="0F00F2FD" w14:textId="2B9C59A1" w:rsidR="00A65F1D" w:rsidRDefault="00A24B59">
            <w:pPr>
              <w:pStyle w:val="TableText"/>
              <w:autoSpaceDE/>
              <w:autoSpaceDN/>
              <w:rPr>
                <w:rFonts w:ascii="Arial" w:hAnsi="Arial"/>
              </w:rPr>
            </w:pPr>
            <w:hyperlink r:id="rId12" w:history="1">
              <w:r w:rsidR="00A65F1D">
                <w:rPr>
                  <w:rStyle w:val="Hyperlink"/>
                  <w:rFonts w:ascii="Arial" w:hAnsi="Arial"/>
                </w:rPr>
                <w:t>QP 5.20.f1 Process Change Control Checklist</w:t>
              </w:r>
            </w:hyperlink>
          </w:p>
        </w:tc>
      </w:tr>
      <w:tr w:rsidR="00A65F1D" w14:paraId="0F00F303" w14:textId="77777777" w:rsidTr="00A0146C">
        <w:trPr>
          <w:gridBefore w:val="1"/>
          <w:wBefore w:w="18" w:type="dxa"/>
          <w:cantSplit/>
          <w:trHeight w:val="557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0F2FF" w14:textId="77777777" w:rsidR="00A65F1D" w:rsidRDefault="00A65F1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F300" w14:textId="77777777" w:rsidR="00A65F1D" w:rsidRDefault="00A65F1D" w:rsidP="008111E8">
            <w:pPr>
              <w:numPr>
                <w:ilvl w:val="0"/>
                <w:numId w:val="57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0F301" w14:textId="77777777" w:rsidR="00A65F1D" w:rsidRDefault="00A65F1D" w:rsidP="00FF61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Laboratory staff</w:t>
            </w:r>
            <w:r>
              <w:rPr>
                <w:rFonts w:ascii="Arial" w:hAnsi="Arial" w:cs="Arial"/>
                <w:sz w:val="20"/>
              </w:rPr>
              <w:t xml:space="preserve"> collect process monitor data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F302" w14:textId="77777777" w:rsidR="00A65F1D" w:rsidRDefault="00A65F1D" w:rsidP="008111E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Data collection forms</w:t>
            </w:r>
          </w:p>
        </w:tc>
      </w:tr>
      <w:tr w:rsidR="00A65F1D" w14:paraId="0F00F30B" w14:textId="77777777" w:rsidTr="00A0146C">
        <w:trPr>
          <w:gridBefore w:val="1"/>
          <w:wBefore w:w="18" w:type="dxa"/>
          <w:cantSplit/>
          <w:trHeight w:val="1133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0F304" w14:textId="77777777" w:rsidR="00A65F1D" w:rsidRDefault="00A65F1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F305" w14:textId="77777777" w:rsidR="00A65F1D" w:rsidRDefault="00A65F1D" w:rsidP="008111E8">
            <w:pPr>
              <w:numPr>
                <w:ilvl w:val="0"/>
                <w:numId w:val="57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0F306" w14:textId="05CDAA31" w:rsidR="005200F1" w:rsidRDefault="005200F1" w:rsidP="005200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Laboratory </w:t>
            </w:r>
            <w:r w:rsidR="00467262">
              <w:rPr>
                <w:rFonts w:ascii="Arial" w:hAnsi="Arial" w:cs="Arial"/>
                <w:b/>
                <w:bCs/>
                <w:sz w:val="20"/>
              </w:rPr>
              <w:t xml:space="preserve"> Leadership</w:t>
            </w:r>
          </w:p>
          <w:p w14:paraId="0F00F307" w14:textId="77777777" w:rsidR="00A65F1D" w:rsidRDefault="00A65F1D" w:rsidP="00FF6162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Evaluate monitor data</w:t>
            </w:r>
          </w:p>
          <w:p w14:paraId="0F00F308" w14:textId="77777777" w:rsidR="00A65F1D" w:rsidRDefault="00A65F1D" w:rsidP="00FF6162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Determine if process is in control</w:t>
            </w:r>
          </w:p>
          <w:p w14:paraId="0F00F309" w14:textId="77777777" w:rsidR="00A65F1D" w:rsidRDefault="00A65F1D" w:rsidP="00FF6162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Take action if not in control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F30A" w14:textId="77777777" w:rsidR="00A65F1D" w:rsidRDefault="00A65F1D">
            <w:pPr>
              <w:rPr>
                <w:rFonts w:ascii="Arial" w:hAnsi="Arial"/>
                <w:sz w:val="20"/>
              </w:rPr>
            </w:pPr>
          </w:p>
        </w:tc>
      </w:tr>
      <w:tr w:rsidR="00B108A6" w14:paraId="0F00F30E" w14:textId="77777777" w:rsidTr="00A0146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trHeight w:val="52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</w:tcBorders>
          </w:tcPr>
          <w:p w14:paraId="0F00F30C" w14:textId="77777777" w:rsidR="00B108A6" w:rsidRDefault="00B108A6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7"/>
            <w:tcBorders>
              <w:top w:val="single" w:sz="4" w:space="0" w:color="auto"/>
              <w:bottom w:val="single" w:sz="18" w:space="0" w:color="A6A6A6"/>
              <w:right w:val="nil"/>
            </w:tcBorders>
          </w:tcPr>
          <w:p w14:paraId="0F00F30D" w14:textId="77777777" w:rsidR="00B108A6" w:rsidRDefault="00B108A6">
            <w:pPr>
              <w:rPr>
                <w:rFonts w:ascii="Arial" w:hAnsi="Arial" w:cs="Arial"/>
                <w:sz w:val="20"/>
              </w:rPr>
            </w:pPr>
          </w:p>
        </w:tc>
      </w:tr>
      <w:tr w:rsidR="00A65F1D" w14:paraId="0F00F31E" w14:textId="77777777" w:rsidTr="00A0146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trHeight w:val="52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</w:tcBorders>
          </w:tcPr>
          <w:p w14:paraId="0F00F30F" w14:textId="77777777" w:rsidR="00A65F1D" w:rsidRDefault="00A65F1D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F00F310" w14:textId="77777777" w:rsidR="00A65F1D" w:rsidRDefault="00A65F1D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180" w:type="dxa"/>
            <w:gridSpan w:val="7"/>
            <w:tcBorders>
              <w:top w:val="single" w:sz="4" w:space="0" w:color="auto"/>
              <w:bottom w:val="single" w:sz="18" w:space="0" w:color="A6A6A6"/>
              <w:right w:val="nil"/>
            </w:tcBorders>
          </w:tcPr>
          <w:p w14:paraId="0F00F311" w14:textId="77777777" w:rsidR="00A65F1D" w:rsidRDefault="00A65F1D">
            <w:pPr>
              <w:rPr>
                <w:rFonts w:ascii="Arial" w:hAnsi="Arial" w:cs="Arial"/>
                <w:sz w:val="20"/>
              </w:rPr>
            </w:pPr>
          </w:p>
          <w:p w14:paraId="0927EA12" w14:textId="77777777" w:rsidR="00C309C9" w:rsidRDefault="00C309C9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56B54C8D" w14:textId="04D8B86D" w:rsidR="00C309C9" w:rsidRPr="00953C5F" w:rsidRDefault="00C309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CLSI. The Key to </w:t>
            </w:r>
            <w:proofErr w:type="spellStart"/>
            <w:r>
              <w:rPr>
                <w:rFonts w:ascii="Arial" w:hAnsi="Arial" w:cs="Arial"/>
                <w:sz w:val="20"/>
              </w:rPr>
              <w:t>Quality</w:t>
            </w:r>
            <w:r w:rsidRPr="00C6714D">
              <w:rPr>
                <w:rFonts w:ascii="Arial" w:hAnsi="Arial" w:cs="Arial"/>
                <w:sz w:val="20"/>
                <w:vertAlign w:val="superscript"/>
              </w:rPr>
              <w:t>TM</w:t>
            </w:r>
            <w:proofErr w:type="spellEnd"/>
            <w:r>
              <w:rPr>
                <w:rFonts w:ascii="Arial" w:hAnsi="Arial" w:cs="Arial"/>
                <w:sz w:val="20"/>
              </w:rPr>
              <w:t>. CLSI product K</w:t>
            </w:r>
            <w:r w:rsidRPr="00C6714D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Q. Wayne, PA: Clinical and Laboratory Standards Institute; 2013.</w:t>
            </w:r>
          </w:p>
          <w:p w14:paraId="0F00F313" w14:textId="77777777" w:rsidR="00A65F1D" w:rsidRDefault="00A65F1D">
            <w:pPr>
              <w:rPr>
                <w:rFonts w:ascii="Arial" w:hAnsi="Arial" w:cs="Arial"/>
                <w:sz w:val="20"/>
              </w:rPr>
            </w:pPr>
          </w:p>
          <w:p w14:paraId="0F00F314" w14:textId="77777777" w:rsidR="00A65F1D" w:rsidRDefault="00A65F1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Laessig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RH, et al, The </w:t>
            </w:r>
            <w:r>
              <w:rPr>
                <w:rFonts w:ascii="Arial" w:hAnsi="Arial" w:cs="Arial"/>
                <w:sz w:val="20"/>
                <w:u w:val="single"/>
              </w:rPr>
              <w:t>New Poor Man’s (Person’s) Guide to the Regulations (CLIA ’88, JCAHO, CAP &amp; COLA)</w:t>
            </w:r>
            <w:r>
              <w:rPr>
                <w:rFonts w:ascii="Arial" w:hAnsi="Arial" w:cs="Arial"/>
                <w:sz w:val="20"/>
              </w:rPr>
              <w:t>, R &amp; S Consultants, July 2002.</w:t>
            </w:r>
          </w:p>
          <w:p w14:paraId="0F00F315" w14:textId="77777777" w:rsidR="00A65F1D" w:rsidRDefault="00A65F1D">
            <w:pPr>
              <w:rPr>
                <w:rFonts w:ascii="Arial" w:hAnsi="Arial" w:cs="Arial"/>
                <w:sz w:val="20"/>
              </w:rPr>
            </w:pPr>
          </w:p>
          <w:p w14:paraId="0F00F316" w14:textId="61749DC1" w:rsidR="00A65F1D" w:rsidRDefault="00A65F1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Nevalainen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D, </w:t>
            </w:r>
            <w:proofErr w:type="spellStart"/>
            <w:r>
              <w:rPr>
                <w:rFonts w:ascii="Arial" w:hAnsi="Arial" w:cs="Arial"/>
                <w:sz w:val="20"/>
              </w:rPr>
              <w:t>Berte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L., </w:t>
            </w:r>
            <w:r>
              <w:rPr>
                <w:rFonts w:ascii="Arial" w:hAnsi="Arial" w:cs="Arial"/>
                <w:sz w:val="20"/>
                <w:u w:val="single"/>
              </w:rPr>
              <w:t>Quality Systems for the Laboratory</w:t>
            </w:r>
            <w:r>
              <w:rPr>
                <w:rFonts w:ascii="Arial" w:hAnsi="Arial" w:cs="Arial"/>
                <w:sz w:val="20"/>
              </w:rPr>
              <w:t>. Chicago, IL: American Society for Clinical Pathology, 2000.</w:t>
            </w:r>
          </w:p>
          <w:p w14:paraId="0F00F31B" w14:textId="77777777" w:rsidR="005410C9" w:rsidRDefault="005410C9">
            <w:pPr>
              <w:rPr>
                <w:rFonts w:ascii="Arial" w:hAnsi="Arial" w:cs="Arial"/>
                <w:sz w:val="20"/>
                <w:szCs w:val="22"/>
              </w:rPr>
            </w:pPr>
          </w:p>
          <w:p w14:paraId="69C69A49" w14:textId="0319CA73" w:rsidR="00EC199F" w:rsidRDefault="00EC199F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CLSI. A Quality Management System Model for Laboratory Services. 5</w:t>
            </w:r>
            <w:r w:rsidRPr="00953C5F">
              <w:rPr>
                <w:rFonts w:ascii="Arial" w:hAnsi="Arial" w:cs="Arial"/>
                <w:sz w:val="20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2"/>
              </w:rPr>
              <w:t xml:space="preserve"> ed. CLSI guideline QMS01. Wayne, PA: Clinical and Laboratory Standards Institute; 2019.</w:t>
            </w:r>
          </w:p>
          <w:p w14:paraId="0F784EC9" w14:textId="77777777" w:rsidR="00EC199F" w:rsidRDefault="00EC199F">
            <w:pPr>
              <w:rPr>
                <w:rFonts w:ascii="Arial" w:hAnsi="Arial" w:cs="Arial"/>
                <w:sz w:val="20"/>
                <w:szCs w:val="22"/>
              </w:rPr>
            </w:pPr>
          </w:p>
          <w:p w14:paraId="0F00F31D" w14:textId="77777777" w:rsidR="00A65F1D" w:rsidRDefault="00A65F1D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A0146C" w14:paraId="5F9D311F" w14:textId="77777777" w:rsidTr="00A0146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225"/>
        </w:trPr>
        <w:tc>
          <w:tcPr>
            <w:tcW w:w="198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05F6AC2B" w14:textId="77777777" w:rsidR="00A0146C" w:rsidRDefault="00A0146C" w:rsidP="004D5112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B088" w14:textId="77777777" w:rsidR="00A0146C" w:rsidRDefault="00A0146C" w:rsidP="004D511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331C" w14:textId="77777777" w:rsidR="00A0146C" w:rsidRDefault="00A0146C" w:rsidP="004D5112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B3FB" w14:textId="77777777" w:rsidR="00A0146C" w:rsidRDefault="00A0146C" w:rsidP="004D5112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72DB" w14:textId="77777777" w:rsidR="00A0146C" w:rsidRDefault="00A0146C" w:rsidP="004D5112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A0146C" w14:paraId="6D88B85A" w14:textId="77777777" w:rsidTr="00A0146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135"/>
        </w:trPr>
        <w:tc>
          <w:tcPr>
            <w:tcW w:w="19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C724BE1" w14:textId="77777777" w:rsidR="00A0146C" w:rsidRDefault="00A0146C" w:rsidP="004D511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B382" w14:textId="77777777" w:rsidR="00A0146C" w:rsidRDefault="00A0146C" w:rsidP="004D5112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419E" w14:textId="77777777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L. </w:t>
            </w:r>
            <w:proofErr w:type="spellStart"/>
            <w:r>
              <w:rPr>
                <w:rFonts w:ascii="Arial" w:hAnsi="Arial" w:cs="Arial"/>
                <w:sz w:val="20"/>
              </w:rPr>
              <w:t>Rachford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177F" w14:textId="77777777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07/29/03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5FD1" w14:textId="77777777" w:rsidR="00A0146C" w:rsidRDefault="00A0146C" w:rsidP="004D511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Replaces elements previously in section-specific quality documents</w:t>
            </w:r>
          </w:p>
        </w:tc>
      </w:tr>
      <w:tr w:rsidR="00A0146C" w14:paraId="7FA11BE4" w14:textId="77777777" w:rsidTr="00A0146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143"/>
        </w:trPr>
        <w:tc>
          <w:tcPr>
            <w:tcW w:w="19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1155653" w14:textId="77777777" w:rsidR="00A0146C" w:rsidRDefault="00A0146C" w:rsidP="004D511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6AEC" w14:textId="77777777" w:rsidR="00A0146C" w:rsidRDefault="00A0146C" w:rsidP="004D5112">
            <w:pPr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9F20" w14:textId="77777777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L. </w:t>
            </w:r>
            <w:proofErr w:type="spellStart"/>
            <w:r>
              <w:rPr>
                <w:rFonts w:ascii="Arial" w:hAnsi="Arial" w:cs="Arial"/>
                <w:sz w:val="20"/>
              </w:rPr>
              <w:t>Rachford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5BBA" w14:textId="77777777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10/30/03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C4E3" w14:textId="77777777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hospital-related information (SMART protocol)</w:t>
            </w:r>
          </w:p>
        </w:tc>
      </w:tr>
      <w:tr w:rsidR="00A0146C" w14:paraId="055D3FC9" w14:textId="77777777" w:rsidTr="00A0146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165"/>
        </w:trPr>
        <w:tc>
          <w:tcPr>
            <w:tcW w:w="19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2B7FB87" w14:textId="77777777" w:rsidR="00A0146C" w:rsidRDefault="00A0146C" w:rsidP="004D511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5411" w14:textId="77777777" w:rsidR="00A0146C" w:rsidRDefault="00A0146C" w:rsidP="004D5112">
            <w:pPr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EAD6" w14:textId="77777777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L. </w:t>
            </w:r>
            <w:proofErr w:type="spellStart"/>
            <w:r>
              <w:rPr>
                <w:rFonts w:ascii="Arial" w:hAnsi="Arial" w:cs="Arial"/>
                <w:sz w:val="20"/>
              </w:rPr>
              <w:t>Lichty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0BB4" w14:textId="77777777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10/26/05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CAE3" w14:textId="77777777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Change Notification</w:t>
            </w:r>
          </w:p>
        </w:tc>
      </w:tr>
      <w:tr w:rsidR="00A0146C" w14:paraId="29226EC9" w14:textId="77777777" w:rsidTr="00A0146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255"/>
        </w:trPr>
        <w:tc>
          <w:tcPr>
            <w:tcW w:w="19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564A2E9" w14:textId="77777777" w:rsidR="00A0146C" w:rsidRDefault="00A0146C" w:rsidP="004D511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BAE1" w14:textId="77777777" w:rsidR="00A0146C" w:rsidRDefault="00A0146C" w:rsidP="004D5112">
            <w:pPr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3BB4" w14:textId="77777777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4CCB" w14:textId="77777777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06/01/06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F0DF" w14:textId="77777777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Removed SMART protocol</w:t>
            </w:r>
          </w:p>
        </w:tc>
      </w:tr>
      <w:tr w:rsidR="00A0146C" w14:paraId="2AD2C51A" w14:textId="77777777" w:rsidTr="00A0146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255"/>
        </w:trPr>
        <w:tc>
          <w:tcPr>
            <w:tcW w:w="19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900CB58" w14:textId="77777777" w:rsidR="00A0146C" w:rsidRDefault="00A0146C" w:rsidP="004D511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CE6" w14:textId="77777777" w:rsidR="00A0146C" w:rsidRDefault="00A0146C" w:rsidP="004D5112">
            <w:pPr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7370" w14:textId="77777777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J. </w:t>
            </w:r>
            <w:proofErr w:type="spellStart"/>
            <w:r>
              <w:rPr>
                <w:rFonts w:ascii="Arial" w:hAnsi="Arial" w:cs="Arial"/>
                <w:sz w:val="20"/>
              </w:rPr>
              <w:t>Heimkes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B. </w:t>
            </w:r>
            <w:proofErr w:type="spellStart"/>
            <w:r>
              <w:rPr>
                <w:rFonts w:ascii="Arial" w:hAnsi="Arial" w:cs="Arial"/>
                <w:sz w:val="20"/>
              </w:rPr>
              <w:t>Kochevar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45C8" w14:textId="77777777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08/01/07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0F68" w14:textId="77777777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CAP notification information</w:t>
            </w:r>
          </w:p>
        </w:tc>
      </w:tr>
      <w:tr w:rsidR="00A0146C" w14:paraId="3883ED1F" w14:textId="77777777" w:rsidTr="00A0146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255"/>
        </w:trPr>
        <w:tc>
          <w:tcPr>
            <w:tcW w:w="19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2E03263" w14:textId="77777777" w:rsidR="00A0146C" w:rsidRDefault="00A0146C" w:rsidP="004D511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9E5CB" w14:textId="77777777" w:rsidR="00A0146C" w:rsidRDefault="00A0146C" w:rsidP="004D5112">
            <w:pPr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70E5" w14:textId="77777777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L. </w:t>
            </w:r>
            <w:proofErr w:type="spellStart"/>
            <w:r>
              <w:rPr>
                <w:rFonts w:ascii="Arial" w:hAnsi="Arial" w:cs="Arial"/>
                <w:sz w:val="20"/>
              </w:rPr>
              <w:t>Lichty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B3FE" w14:textId="77777777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06/29/09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F6F5" w14:textId="77777777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and reformatted</w:t>
            </w:r>
          </w:p>
        </w:tc>
      </w:tr>
      <w:tr w:rsidR="00A0146C" w14:paraId="790EE3E4" w14:textId="77777777" w:rsidTr="00A0146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255"/>
        </w:trPr>
        <w:tc>
          <w:tcPr>
            <w:tcW w:w="19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82C891E" w14:textId="77777777" w:rsidR="00A0146C" w:rsidRDefault="00A0146C" w:rsidP="004D511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08FC" w14:textId="77777777" w:rsidR="00A0146C" w:rsidRDefault="00A0146C" w:rsidP="004D5112">
            <w:pPr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7128" w14:textId="77777777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PMRC/Linda </w:t>
            </w:r>
            <w:proofErr w:type="spellStart"/>
            <w:r>
              <w:rPr>
                <w:rFonts w:ascii="Arial" w:hAnsi="Arial" w:cs="Arial"/>
                <w:sz w:val="20"/>
              </w:rPr>
              <w:t>Lichty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DB8E" w14:textId="77777777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7/22/2011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B020" w14:textId="77777777" w:rsidR="00A0146C" w:rsidRDefault="00A0146C" w:rsidP="004D5112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Deleted Appendices. Document referenced under Related Documents.</w:t>
            </w:r>
          </w:p>
          <w:p w14:paraId="0A1F97CA" w14:textId="77777777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CMS format</w:t>
            </w:r>
          </w:p>
        </w:tc>
      </w:tr>
      <w:tr w:rsidR="00A0146C" w14:paraId="4F0FF9A8" w14:textId="77777777" w:rsidTr="00A0146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255"/>
        </w:trPr>
        <w:tc>
          <w:tcPr>
            <w:tcW w:w="19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B4994EB" w14:textId="77777777" w:rsidR="00A0146C" w:rsidRDefault="00A0146C" w:rsidP="004D511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D535" w14:textId="77777777" w:rsidR="00A0146C" w:rsidRDefault="00A0146C" w:rsidP="004D5112">
            <w:pPr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4A49" w14:textId="77777777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PMRC/L. </w:t>
            </w:r>
            <w:proofErr w:type="spellStart"/>
            <w:r>
              <w:rPr>
                <w:rFonts w:ascii="Arial" w:hAnsi="Arial" w:cs="Arial"/>
                <w:sz w:val="20"/>
              </w:rPr>
              <w:t>Lichty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D247" w14:textId="77777777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10/24/2012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95BB" w14:textId="77777777" w:rsidR="00A0146C" w:rsidRDefault="00A0146C" w:rsidP="004D5112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 steps 3 and 6</w:t>
            </w:r>
          </w:p>
        </w:tc>
      </w:tr>
      <w:tr w:rsidR="00A0146C" w14:paraId="53D036BB" w14:textId="77777777" w:rsidTr="00A0146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255"/>
        </w:trPr>
        <w:tc>
          <w:tcPr>
            <w:tcW w:w="19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2E97564" w14:textId="77777777" w:rsidR="00A0146C" w:rsidRDefault="00A0146C" w:rsidP="004D511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46E8" w14:textId="77777777" w:rsidR="00A0146C" w:rsidRDefault="00A0146C" w:rsidP="004D5112">
            <w:pPr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1A5C" w14:textId="77777777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PMRC/L. </w:t>
            </w:r>
            <w:proofErr w:type="spellStart"/>
            <w:r>
              <w:rPr>
                <w:rFonts w:ascii="Arial" w:hAnsi="Arial" w:cs="Arial"/>
                <w:sz w:val="20"/>
              </w:rPr>
              <w:t>Lichty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FA5D" w14:textId="77777777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7/8/2013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8B70" w14:textId="77777777" w:rsidR="00A0146C" w:rsidRDefault="00A0146C" w:rsidP="004D5112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Added </w:t>
            </w:r>
            <w:proofErr w:type="spellStart"/>
            <w:r>
              <w:rPr>
                <w:rFonts w:ascii="Arial" w:hAnsi="Arial" w:cs="Arial"/>
              </w:rPr>
              <w:t>Groupwise</w:t>
            </w:r>
            <w:proofErr w:type="spellEnd"/>
            <w:r>
              <w:rPr>
                <w:rFonts w:ascii="Arial" w:hAnsi="Arial" w:cs="Arial"/>
              </w:rPr>
              <w:t xml:space="preserve"> email notification</w:t>
            </w:r>
          </w:p>
        </w:tc>
      </w:tr>
      <w:tr w:rsidR="00A0146C" w14:paraId="1CDC905D" w14:textId="77777777" w:rsidTr="00A0146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255"/>
        </w:trPr>
        <w:tc>
          <w:tcPr>
            <w:tcW w:w="19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5D08543" w14:textId="77777777" w:rsidR="00A0146C" w:rsidRDefault="00A0146C" w:rsidP="004D511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59AB" w14:textId="77777777" w:rsidR="00A0146C" w:rsidRDefault="00A0146C" w:rsidP="004D5112">
            <w:pPr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D88E" w14:textId="77777777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PMRC/L </w:t>
            </w:r>
            <w:proofErr w:type="spellStart"/>
            <w:r>
              <w:rPr>
                <w:rFonts w:ascii="Arial" w:hAnsi="Arial" w:cs="Arial"/>
                <w:sz w:val="20"/>
              </w:rPr>
              <w:t>Lichty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747C" w14:textId="77777777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9/25/2013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9C07" w14:textId="77777777" w:rsidR="00A0146C" w:rsidRDefault="00A0146C" w:rsidP="004D5112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Biomed/Facilities estimate of installation expense, fix typos</w:t>
            </w:r>
          </w:p>
        </w:tc>
      </w:tr>
      <w:tr w:rsidR="00A0146C" w14:paraId="5E06AFA5" w14:textId="77777777" w:rsidTr="00A0146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255"/>
        </w:trPr>
        <w:tc>
          <w:tcPr>
            <w:tcW w:w="19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49AEEC4" w14:textId="77777777" w:rsidR="00A0146C" w:rsidRDefault="00A0146C" w:rsidP="004D511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AAC5" w14:textId="77777777" w:rsidR="00A0146C" w:rsidRDefault="00A0146C" w:rsidP="004D5112">
            <w:pPr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320B" w14:textId="77777777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L. </w:t>
            </w:r>
            <w:proofErr w:type="spellStart"/>
            <w:r>
              <w:rPr>
                <w:rFonts w:ascii="Arial" w:hAnsi="Arial" w:cs="Arial"/>
                <w:sz w:val="20"/>
              </w:rPr>
              <w:t>Lichty</w:t>
            </w:r>
            <w:proofErr w:type="spellEnd"/>
            <w:r>
              <w:rPr>
                <w:rFonts w:ascii="Arial" w:hAnsi="Arial" w:cs="Arial"/>
                <w:sz w:val="20"/>
              </w:rPr>
              <w:t>/PMRC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87BE" w14:textId="77777777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5/21/2015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6342" w14:textId="77777777" w:rsidR="00A0146C" w:rsidRDefault="00A0146C" w:rsidP="004D5112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CLSI reference</w:t>
            </w:r>
          </w:p>
        </w:tc>
      </w:tr>
      <w:tr w:rsidR="00A0146C" w14:paraId="1D61B600" w14:textId="77777777" w:rsidTr="00A0146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255"/>
        </w:trPr>
        <w:tc>
          <w:tcPr>
            <w:tcW w:w="19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18D3085" w14:textId="77777777" w:rsidR="00A0146C" w:rsidRDefault="00A0146C" w:rsidP="004D511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784" w14:textId="77777777" w:rsidR="00A0146C" w:rsidRDefault="00A0146C" w:rsidP="004D5112">
            <w:pPr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6DB1" w14:textId="77777777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L. </w:t>
            </w:r>
            <w:proofErr w:type="spellStart"/>
            <w:r>
              <w:rPr>
                <w:rFonts w:ascii="Arial" w:hAnsi="Arial" w:cs="Arial"/>
                <w:sz w:val="20"/>
              </w:rPr>
              <w:t>Lichty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F7DD" w14:textId="77777777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9/1/2016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CDF3" w14:textId="77777777" w:rsidR="00A0146C" w:rsidRDefault="00A0146C" w:rsidP="004D5112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Omit Change Notification form</w:t>
            </w:r>
          </w:p>
        </w:tc>
      </w:tr>
      <w:tr w:rsidR="00A0146C" w14:paraId="4148CB0E" w14:textId="77777777" w:rsidTr="00A0146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255"/>
        </w:trPr>
        <w:tc>
          <w:tcPr>
            <w:tcW w:w="19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3AE5316" w14:textId="77777777" w:rsidR="00A0146C" w:rsidRDefault="00A0146C" w:rsidP="004D511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3DB3" w14:textId="77777777" w:rsidR="00A0146C" w:rsidRDefault="00A0146C" w:rsidP="004D5112">
            <w:pPr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B32C" w14:textId="6EACD3EF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Erin </w:t>
            </w:r>
            <w:proofErr w:type="spellStart"/>
            <w:r>
              <w:rPr>
                <w:rFonts w:ascii="Arial" w:hAnsi="Arial" w:cs="Arial"/>
                <w:sz w:val="20"/>
              </w:rPr>
              <w:t>Bartos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9332" w14:textId="1BBEFB70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7/7/2020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DACE" w14:textId="38BF3E1F" w:rsidR="00A0146C" w:rsidRDefault="00A0146C" w:rsidP="004D5112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 w:rsidRPr="00A0146C">
              <w:rPr>
                <w:rFonts w:ascii="Arial" w:hAnsi="Arial" w:cs="Arial"/>
              </w:rPr>
              <w:t>Updated titles and fixed links. Removed historical section since it is archived in SharePoint.</w:t>
            </w:r>
          </w:p>
        </w:tc>
      </w:tr>
      <w:tr w:rsidR="00A0146C" w14:paraId="70480CA2" w14:textId="77777777" w:rsidTr="00A0146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255"/>
        </w:trPr>
        <w:tc>
          <w:tcPr>
            <w:tcW w:w="19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77688CD" w14:textId="77777777" w:rsidR="00A0146C" w:rsidRDefault="00A0146C" w:rsidP="004D511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D034" w14:textId="77777777" w:rsidR="00A0146C" w:rsidRDefault="00A0146C" w:rsidP="004D5112">
            <w:pPr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296A" w14:textId="17198FA6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Matt Johnson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AF23" w14:textId="4AA8A341" w:rsidR="00A0146C" w:rsidRDefault="00A0146C" w:rsidP="004D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9/26/2022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8D35" w14:textId="35E48033" w:rsidR="00A0146C" w:rsidRPr="00A0146C" w:rsidRDefault="00A0146C" w:rsidP="004D5112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Reviewed. Added Historical Record section. Updated steps to modify/update CAP activity menu. </w:t>
            </w:r>
          </w:p>
        </w:tc>
      </w:tr>
      <w:tr w:rsidR="00A0146C" w14:paraId="533D99EC" w14:textId="77777777" w:rsidTr="00A0146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255"/>
        </w:trPr>
        <w:tc>
          <w:tcPr>
            <w:tcW w:w="198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88FE5DB" w14:textId="77777777" w:rsidR="00A0146C" w:rsidRDefault="00A0146C" w:rsidP="004D511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9180" w:type="dxa"/>
            <w:gridSpan w:val="7"/>
            <w:tcBorders>
              <w:top w:val="single" w:sz="4" w:space="0" w:color="auto"/>
              <w:left w:val="nil"/>
              <w:bottom w:val="single" w:sz="18" w:space="0" w:color="A6A6A6"/>
              <w:right w:val="nil"/>
            </w:tcBorders>
          </w:tcPr>
          <w:p w14:paraId="5371E3D1" w14:textId="77777777" w:rsidR="00A0146C" w:rsidRDefault="00A0146C" w:rsidP="004D5112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</w:tbl>
    <w:p w14:paraId="0F00F372" w14:textId="77777777" w:rsidR="00A65F1D" w:rsidRDefault="00A65F1D">
      <w:pPr>
        <w:rPr>
          <w:rFonts w:ascii="Arial" w:hAnsi="Arial" w:cs="Arial"/>
        </w:rPr>
      </w:pPr>
    </w:p>
    <w:sectPr w:rsidR="00A65F1D" w:rsidSect="00901653">
      <w:headerReference w:type="default" r:id="rId13"/>
      <w:footerReference w:type="default" r:id="rId14"/>
      <w:pgSz w:w="12240" w:h="15840" w:code="1"/>
      <w:pgMar w:top="900" w:right="54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BF296" w14:textId="77777777" w:rsidR="00A24B59" w:rsidRDefault="00A24B59">
      <w:r>
        <w:separator/>
      </w:r>
    </w:p>
  </w:endnote>
  <w:endnote w:type="continuationSeparator" w:id="0">
    <w:p w14:paraId="4BBB00C8" w14:textId="77777777" w:rsidR="00A24B59" w:rsidRDefault="00A2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0F37B" w14:textId="77777777" w:rsidR="001E266C" w:rsidRDefault="001E266C">
    <w:pPr>
      <w:jc w:val="left"/>
      <w:rPr>
        <w:rFonts w:ascii="Arial" w:hAnsi="Arial" w:cs="Arial"/>
        <w:sz w:val="18"/>
      </w:rPr>
    </w:pPr>
  </w:p>
  <w:p w14:paraId="0F00F37C" w14:textId="0D933ADA" w:rsidR="001E266C" w:rsidRDefault="001E266C">
    <w:pPr>
      <w:pStyle w:val="Footer"/>
      <w:tabs>
        <w:tab w:val="clear" w:pos="8640"/>
        <w:tab w:val="right" w:pos="9900"/>
      </w:tabs>
      <w:ind w:lef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 Laboratory and Transfusion Service, Minneapolis/St. Paul, MN</w:t>
    </w:r>
    <w:r>
      <w:rPr>
        <w:rFonts w:ascii="Arial" w:hAnsi="Arial" w:cs="Arial"/>
        <w:sz w:val="16"/>
      </w:rPr>
      <w:tab/>
      <w:t xml:space="preserve">Page </w:t>
    </w:r>
    <w:r w:rsidR="00953E4B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953E4B">
      <w:rPr>
        <w:rFonts w:ascii="Arial" w:hAnsi="Arial" w:cs="Arial"/>
        <w:sz w:val="16"/>
      </w:rPr>
      <w:fldChar w:fldCharType="separate"/>
    </w:r>
    <w:r w:rsidR="00EF2626">
      <w:rPr>
        <w:rFonts w:ascii="Arial" w:hAnsi="Arial" w:cs="Arial"/>
        <w:noProof/>
        <w:sz w:val="16"/>
      </w:rPr>
      <w:t>2</w:t>
    </w:r>
    <w:r w:rsidR="00953E4B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953E4B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953E4B">
      <w:rPr>
        <w:rFonts w:ascii="Arial" w:hAnsi="Arial" w:cs="Arial"/>
        <w:sz w:val="16"/>
      </w:rPr>
      <w:fldChar w:fldCharType="separate"/>
    </w:r>
    <w:r w:rsidR="00EF2626">
      <w:rPr>
        <w:rFonts w:ascii="Arial" w:hAnsi="Arial" w:cs="Arial"/>
        <w:noProof/>
        <w:sz w:val="16"/>
      </w:rPr>
      <w:t>3</w:t>
    </w:r>
    <w:r w:rsidR="00953E4B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39220" w14:textId="77777777" w:rsidR="00A24B59" w:rsidRDefault="00A24B59">
      <w:r>
        <w:separator/>
      </w:r>
    </w:p>
  </w:footnote>
  <w:footnote w:type="continuationSeparator" w:id="0">
    <w:p w14:paraId="0AD685A9" w14:textId="77777777" w:rsidR="00A24B59" w:rsidRDefault="00A24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0F377" w14:textId="77777777" w:rsidR="001E266C" w:rsidRDefault="00BD0C72">
    <w:pPr>
      <w:pStyle w:val="Header"/>
      <w:ind w:left="-1260"/>
      <w:rPr>
        <w:rFonts w:ascii="Arial" w:hAnsi="Arial" w:cs="Arial"/>
        <w:sz w:val="18"/>
      </w:rPr>
    </w:pPr>
    <w:r>
      <w:rPr>
        <w:rFonts w:ascii="Arial" w:hAnsi="Arial" w:cs="Arial"/>
        <w:bCs/>
        <w:noProof/>
        <w:sz w:val="18"/>
      </w:rPr>
      <w:drawing>
        <wp:anchor distT="0" distB="0" distL="114300" distR="114300" simplePos="0" relativeHeight="251657216" behindDoc="0" locked="0" layoutInCell="1" allowOverlap="1" wp14:anchorId="0F00F37D" wp14:editId="0F00F37E">
          <wp:simplePos x="0" y="0"/>
          <wp:positionH relativeFrom="column">
            <wp:posOffset>5089525</wp:posOffset>
          </wp:positionH>
          <wp:positionV relativeFrom="paragraph">
            <wp:posOffset>26670</wp:posOffset>
          </wp:positionV>
          <wp:extent cx="1078865" cy="348615"/>
          <wp:effectExtent l="0" t="0" r="0" b="0"/>
          <wp:wrapNone/>
          <wp:docPr id="4" name="Picture 4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266C">
      <w:rPr>
        <w:rFonts w:ascii="Arial" w:hAnsi="Arial" w:cs="Arial"/>
        <w:noProof/>
        <w:sz w:val="18"/>
      </w:rPr>
      <w:t>QP 5.20 Change Control Process</w:t>
    </w:r>
  </w:p>
  <w:p w14:paraId="0F00F378" w14:textId="026E0BE8" w:rsidR="001E266C" w:rsidRDefault="00B108A6">
    <w:pPr>
      <w:pStyle w:val="Header"/>
      <w:ind w:left="-1260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>Version 1</w:t>
    </w:r>
    <w:r w:rsidR="00A0146C">
      <w:rPr>
        <w:rFonts w:ascii="Arial" w:hAnsi="Arial" w:cs="Arial"/>
        <w:bCs/>
        <w:sz w:val="18"/>
      </w:rPr>
      <w:t>3</w:t>
    </w:r>
  </w:p>
  <w:p w14:paraId="0F00F37A" w14:textId="0B99C3D3" w:rsidR="001E266C" w:rsidRDefault="001E266C" w:rsidP="00A0146C">
    <w:pPr>
      <w:ind w:left="-1260" w:right="-1260"/>
      <w:rPr>
        <w:rFonts w:ascii="Arial" w:hAnsi="Arial" w:cs="Arial"/>
        <w:b/>
        <w:sz w:val="18"/>
        <w:szCs w:val="26"/>
      </w:rPr>
    </w:pPr>
    <w:r>
      <w:rPr>
        <w:rFonts w:ascii="Arial" w:hAnsi="Arial" w:cs="Arial"/>
        <w:bCs/>
        <w:sz w:val="18"/>
      </w:rPr>
      <w:t xml:space="preserve">Effective Date: </w:t>
    </w:r>
    <w:r w:rsidR="00A0146C">
      <w:rPr>
        <w:rFonts w:ascii="Arial" w:hAnsi="Arial" w:cs="Arial"/>
        <w:bCs/>
        <w:sz w:val="18"/>
      </w:rPr>
      <w:t>10/1/2022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EF4883"/>
    <w:multiLevelType w:val="hybridMultilevel"/>
    <w:tmpl w:val="F5F8C7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050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A923D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C91586E"/>
    <w:multiLevelType w:val="hybridMultilevel"/>
    <w:tmpl w:val="640445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11435"/>
    <w:multiLevelType w:val="hybridMultilevel"/>
    <w:tmpl w:val="B3762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7665F"/>
    <w:multiLevelType w:val="hybridMultilevel"/>
    <w:tmpl w:val="1D081472"/>
    <w:lvl w:ilvl="0" w:tplc="CDDC05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7445C"/>
    <w:multiLevelType w:val="hybridMultilevel"/>
    <w:tmpl w:val="6C267E5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97311F5"/>
    <w:multiLevelType w:val="singleLevel"/>
    <w:tmpl w:val="F10626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1B2331AC"/>
    <w:multiLevelType w:val="hybridMultilevel"/>
    <w:tmpl w:val="95F2C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BA65524"/>
    <w:multiLevelType w:val="hybridMultilevel"/>
    <w:tmpl w:val="19E82F74"/>
    <w:lvl w:ilvl="0" w:tplc="D2DCDEB4">
      <w:start w:val="2"/>
      <w:numFmt w:val="low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C5C3420"/>
    <w:multiLevelType w:val="hybridMultilevel"/>
    <w:tmpl w:val="C2AAA178"/>
    <w:lvl w:ilvl="0" w:tplc="46B862BC">
      <w:start w:val="1"/>
      <w:numFmt w:val="low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F152877"/>
    <w:multiLevelType w:val="hybridMultilevel"/>
    <w:tmpl w:val="1AF6B26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F8F5C20"/>
    <w:multiLevelType w:val="hybridMultilevel"/>
    <w:tmpl w:val="28862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0C734B3"/>
    <w:multiLevelType w:val="hybridMultilevel"/>
    <w:tmpl w:val="ED22DFC4"/>
    <w:lvl w:ilvl="0" w:tplc="CDDC055C">
      <w:start w:val="1"/>
      <w:numFmt w:val="low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35D5FB8"/>
    <w:multiLevelType w:val="hybridMultilevel"/>
    <w:tmpl w:val="D1A8D502"/>
    <w:lvl w:ilvl="0" w:tplc="CDDC055C">
      <w:start w:val="1"/>
      <w:numFmt w:val="low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4F221D0"/>
    <w:multiLevelType w:val="hybridMultilevel"/>
    <w:tmpl w:val="E60609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96C4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705720"/>
    <w:multiLevelType w:val="hybridMultilevel"/>
    <w:tmpl w:val="05A614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D237B"/>
    <w:multiLevelType w:val="singleLevel"/>
    <w:tmpl w:val="42F626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30E876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52D3AB8"/>
    <w:multiLevelType w:val="hybridMultilevel"/>
    <w:tmpl w:val="AE02F72E"/>
    <w:lvl w:ilvl="0" w:tplc="CDDC055C">
      <w:start w:val="1"/>
      <w:numFmt w:val="low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7A877FF"/>
    <w:multiLevelType w:val="hybridMultilevel"/>
    <w:tmpl w:val="A16C19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7E33DA2"/>
    <w:multiLevelType w:val="hybridMultilevel"/>
    <w:tmpl w:val="651432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5F5D40"/>
    <w:multiLevelType w:val="hybridMultilevel"/>
    <w:tmpl w:val="39B2E380"/>
    <w:lvl w:ilvl="0" w:tplc="04090019">
      <w:start w:val="1"/>
      <w:numFmt w:val="lowerLetter"/>
      <w:lvlText w:val="%1."/>
      <w:lvlJc w:val="left"/>
      <w:pPr>
        <w:tabs>
          <w:tab w:val="num" w:pos="668"/>
        </w:tabs>
        <w:ind w:left="6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28" w15:restartNumberingAfterBreak="0">
    <w:nsid w:val="3D331FAE"/>
    <w:multiLevelType w:val="hybridMultilevel"/>
    <w:tmpl w:val="216CA9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206DDC"/>
    <w:multiLevelType w:val="hybridMultilevel"/>
    <w:tmpl w:val="B4DAC234"/>
    <w:lvl w:ilvl="0" w:tplc="04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0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EF5CF5"/>
    <w:multiLevelType w:val="hybridMultilevel"/>
    <w:tmpl w:val="C55C00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274B4"/>
    <w:multiLevelType w:val="hybridMultilevel"/>
    <w:tmpl w:val="033A22CC"/>
    <w:lvl w:ilvl="0" w:tplc="EE141F6A">
      <w:start w:val="1"/>
      <w:numFmt w:val="low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28D6BDD"/>
    <w:multiLevelType w:val="hybridMultilevel"/>
    <w:tmpl w:val="7E6696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5F920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46C23D2A"/>
    <w:multiLevelType w:val="hybridMultilevel"/>
    <w:tmpl w:val="508EDF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4B1F281E"/>
    <w:multiLevelType w:val="hybridMultilevel"/>
    <w:tmpl w:val="8604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083E68"/>
    <w:multiLevelType w:val="singleLevel"/>
    <w:tmpl w:val="02C8F21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8" w15:restartNumberingAfterBreak="0">
    <w:nsid w:val="51295FCD"/>
    <w:multiLevelType w:val="hybridMultilevel"/>
    <w:tmpl w:val="16620AD8"/>
    <w:lvl w:ilvl="0" w:tplc="CCDEEFBC">
      <w:start w:val="1"/>
      <w:numFmt w:val="low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E12A57"/>
    <w:multiLevelType w:val="hybridMultilevel"/>
    <w:tmpl w:val="14AC5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086D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5B8131B1"/>
    <w:multiLevelType w:val="hybridMultilevel"/>
    <w:tmpl w:val="3A702E98"/>
    <w:lvl w:ilvl="0" w:tplc="46B862BC">
      <w:start w:val="1"/>
      <w:numFmt w:val="low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C327E6"/>
    <w:multiLevelType w:val="hybridMultilevel"/>
    <w:tmpl w:val="DE5630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6A92AAD"/>
    <w:multiLevelType w:val="singleLevel"/>
    <w:tmpl w:val="42F626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6" w15:restartNumberingAfterBreak="0">
    <w:nsid w:val="6A615B7E"/>
    <w:multiLevelType w:val="singleLevel"/>
    <w:tmpl w:val="42F626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7" w15:restartNumberingAfterBreak="0">
    <w:nsid w:val="6A7C6689"/>
    <w:multiLevelType w:val="singleLevel"/>
    <w:tmpl w:val="42F626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8" w15:restartNumberingAfterBreak="0">
    <w:nsid w:val="6F9A32AB"/>
    <w:multiLevelType w:val="hybridMultilevel"/>
    <w:tmpl w:val="36CA6E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DA3FFF"/>
    <w:multiLevelType w:val="hybridMultilevel"/>
    <w:tmpl w:val="CD0281F2"/>
    <w:lvl w:ilvl="0" w:tplc="CDDC055C">
      <w:start w:val="1"/>
      <w:numFmt w:val="lowerLetter"/>
      <w:lvlText w:val="%1."/>
      <w:lvlJc w:val="left"/>
      <w:pPr>
        <w:ind w:left="124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50" w15:restartNumberingAfterBreak="0">
    <w:nsid w:val="703A36C0"/>
    <w:multiLevelType w:val="hybridMultilevel"/>
    <w:tmpl w:val="4D96FDF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DB083E"/>
    <w:multiLevelType w:val="hybridMultilevel"/>
    <w:tmpl w:val="BF163646"/>
    <w:lvl w:ilvl="0" w:tplc="CDDC055C">
      <w:start w:val="1"/>
      <w:numFmt w:val="low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64E6CE7"/>
    <w:multiLevelType w:val="singleLevel"/>
    <w:tmpl w:val="F10626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4" w15:restartNumberingAfterBreak="0">
    <w:nsid w:val="7C2D20F5"/>
    <w:multiLevelType w:val="singleLevel"/>
    <w:tmpl w:val="42F626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5" w15:restartNumberingAfterBreak="0">
    <w:nsid w:val="7C547824"/>
    <w:multiLevelType w:val="hybridMultilevel"/>
    <w:tmpl w:val="8A184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94736A"/>
    <w:multiLevelType w:val="hybridMultilevel"/>
    <w:tmpl w:val="06AC4938"/>
    <w:lvl w:ilvl="0" w:tplc="CDDC055C">
      <w:start w:val="1"/>
      <w:numFmt w:val="low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3"/>
  </w:num>
  <w:num w:numId="2">
    <w:abstractNumId w:val="30"/>
  </w:num>
  <w:num w:numId="3">
    <w:abstractNumId w:val="51"/>
  </w:num>
  <w:num w:numId="4">
    <w:abstractNumId w:val="3"/>
  </w:num>
  <w:num w:numId="5">
    <w:abstractNumId w:val="1"/>
  </w:num>
  <w:num w:numId="6">
    <w:abstractNumId w:val="39"/>
  </w:num>
  <w:num w:numId="7">
    <w:abstractNumId w:val="8"/>
  </w:num>
  <w:num w:numId="8">
    <w:abstractNumId w:val="5"/>
    <w:lvlOverride w:ilvl="0">
      <w:startOverride w:val="1"/>
    </w:lvlOverride>
  </w:num>
  <w:num w:numId="9">
    <w:abstractNumId w:val="53"/>
  </w:num>
  <w:num w:numId="10">
    <w:abstractNumId w:val="5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0"/>
  </w:num>
  <w:num w:numId="12">
    <w:abstractNumId w:val="11"/>
  </w:num>
  <w:num w:numId="13">
    <w:abstractNumId w:val="15"/>
  </w:num>
  <w:num w:numId="14">
    <w:abstractNumId w:val="44"/>
  </w:num>
  <w:num w:numId="15">
    <w:abstractNumId w:val="19"/>
  </w:num>
  <w:num w:numId="16">
    <w:abstractNumId w:val="23"/>
  </w:num>
  <w:num w:numId="17">
    <w:abstractNumId w:val="20"/>
  </w:num>
  <w:num w:numId="18">
    <w:abstractNumId w:val="34"/>
  </w:num>
  <w:num w:numId="19">
    <w:abstractNumId w:val="35"/>
  </w:num>
  <w:num w:numId="20">
    <w:abstractNumId w:val="25"/>
  </w:num>
  <w:num w:numId="21">
    <w:abstractNumId w:val="50"/>
  </w:num>
  <w:num w:numId="22">
    <w:abstractNumId w:val="54"/>
  </w:num>
  <w:num w:numId="23">
    <w:abstractNumId w:val="45"/>
  </w:num>
  <w:num w:numId="24">
    <w:abstractNumId w:val="47"/>
  </w:num>
  <w:num w:numId="25">
    <w:abstractNumId w:val="46"/>
  </w:num>
  <w:num w:numId="26">
    <w:abstractNumId w:val="22"/>
  </w:num>
  <w:num w:numId="27">
    <w:abstractNumId w:val="2"/>
  </w:num>
  <w:num w:numId="28">
    <w:abstractNumId w:val="28"/>
  </w:num>
  <w:num w:numId="29">
    <w:abstractNumId w:val="26"/>
  </w:num>
  <w:num w:numId="30">
    <w:abstractNumId w:val="12"/>
  </w:num>
  <w:num w:numId="31">
    <w:abstractNumId w:val="56"/>
  </w:num>
  <w:num w:numId="32">
    <w:abstractNumId w:val="37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34">
    <w:abstractNumId w:val="7"/>
  </w:num>
  <w:num w:numId="35">
    <w:abstractNumId w:val="42"/>
  </w:num>
  <w:num w:numId="36">
    <w:abstractNumId w:val="6"/>
  </w:num>
  <w:num w:numId="37">
    <w:abstractNumId w:val="24"/>
  </w:num>
  <w:num w:numId="38">
    <w:abstractNumId w:val="18"/>
  </w:num>
  <w:num w:numId="39">
    <w:abstractNumId w:val="17"/>
  </w:num>
  <w:num w:numId="40">
    <w:abstractNumId w:val="52"/>
  </w:num>
  <w:num w:numId="41">
    <w:abstractNumId w:val="27"/>
  </w:num>
  <w:num w:numId="42">
    <w:abstractNumId w:val="33"/>
  </w:num>
  <w:num w:numId="43">
    <w:abstractNumId w:val="16"/>
  </w:num>
  <w:num w:numId="44">
    <w:abstractNumId w:val="4"/>
  </w:num>
  <w:num w:numId="45">
    <w:abstractNumId w:val="41"/>
  </w:num>
  <w:num w:numId="46">
    <w:abstractNumId w:val="48"/>
  </w:num>
  <w:num w:numId="47">
    <w:abstractNumId w:val="40"/>
  </w:num>
  <w:num w:numId="48">
    <w:abstractNumId w:val="36"/>
  </w:num>
  <w:num w:numId="49">
    <w:abstractNumId w:val="29"/>
  </w:num>
  <w:num w:numId="50">
    <w:abstractNumId w:val="31"/>
  </w:num>
  <w:num w:numId="51">
    <w:abstractNumId w:val="21"/>
  </w:num>
  <w:num w:numId="52">
    <w:abstractNumId w:val="49"/>
  </w:num>
  <w:num w:numId="53">
    <w:abstractNumId w:val="9"/>
  </w:num>
  <w:num w:numId="54">
    <w:abstractNumId w:val="38"/>
  </w:num>
  <w:num w:numId="55">
    <w:abstractNumId w:val="13"/>
  </w:num>
  <w:num w:numId="56">
    <w:abstractNumId w:val="32"/>
  </w:num>
  <w:num w:numId="57">
    <w:abstractNumId w:val="55"/>
  </w:num>
  <w:num w:numId="58">
    <w:abstractNumId w:val="1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1D"/>
    <w:rsid w:val="000C6640"/>
    <w:rsid w:val="0013278F"/>
    <w:rsid w:val="00170928"/>
    <w:rsid w:val="001E0EDB"/>
    <w:rsid w:val="001E266C"/>
    <w:rsid w:val="001E2B3A"/>
    <w:rsid w:val="002479C1"/>
    <w:rsid w:val="002720F8"/>
    <w:rsid w:val="0034627E"/>
    <w:rsid w:val="0037179C"/>
    <w:rsid w:val="00400942"/>
    <w:rsid w:val="0046690A"/>
    <w:rsid w:val="00467262"/>
    <w:rsid w:val="005200F1"/>
    <w:rsid w:val="005410C9"/>
    <w:rsid w:val="005533FD"/>
    <w:rsid w:val="00592C11"/>
    <w:rsid w:val="005A3DF5"/>
    <w:rsid w:val="005E6A22"/>
    <w:rsid w:val="008111E8"/>
    <w:rsid w:val="00811377"/>
    <w:rsid w:val="008335FC"/>
    <w:rsid w:val="0085572F"/>
    <w:rsid w:val="00895A6D"/>
    <w:rsid w:val="00901653"/>
    <w:rsid w:val="009221EE"/>
    <w:rsid w:val="00953C5F"/>
    <w:rsid w:val="00953E4B"/>
    <w:rsid w:val="009B5571"/>
    <w:rsid w:val="009F4084"/>
    <w:rsid w:val="00A00B31"/>
    <w:rsid w:val="00A0146C"/>
    <w:rsid w:val="00A16D7A"/>
    <w:rsid w:val="00A24B59"/>
    <w:rsid w:val="00A65F1D"/>
    <w:rsid w:val="00A70325"/>
    <w:rsid w:val="00A71B08"/>
    <w:rsid w:val="00B108A6"/>
    <w:rsid w:val="00B40894"/>
    <w:rsid w:val="00BC0E5D"/>
    <w:rsid w:val="00BD0C72"/>
    <w:rsid w:val="00C309C9"/>
    <w:rsid w:val="00C35610"/>
    <w:rsid w:val="00D10E9B"/>
    <w:rsid w:val="00EA3B7B"/>
    <w:rsid w:val="00EC199F"/>
    <w:rsid w:val="00EF2626"/>
    <w:rsid w:val="00F7089A"/>
    <w:rsid w:val="00FE73E7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00F271"/>
  <w15:chartTrackingRefBased/>
  <w15:docId w15:val="{DE47E694-2A85-4308-BAA6-4A29921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653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901653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901653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901653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901653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901653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901653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901653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901653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901653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01653"/>
    <w:rPr>
      <w:bCs/>
      <w:iCs/>
      <w:color w:val="000000"/>
    </w:rPr>
  </w:style>
  <w:style w:type="paragraph" w:styleId="Header">
    <w:name w:val="header"/>
    <w:basedOn w:val="Normal"/>
    <w:semiHidden/>
    <w:rsid w:val="00901653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901653"/>
    <w:pPr>
      <w:ind w:left="360" w:hanging="360"/>
    </w:pPr>
  </w:style>
  <w:style w:type="paragraph" w:styleId="Title">
    <w:name w:val="Title"/>
    <w:basedOn w:val="Normal"/>
    <w:qFormat/>
    <w:rsid w:val="00901653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901653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901653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901653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901653"/>
    <w:pPr>
      <w:numPr>
        <w:numId w:val="0"/>
      </w:numPr>
    </w:pPr>
  </w:style>
  <w:style w:type="paragraph" w:customStyle="1" w:styleId="TableText">
    <w:name w:val="Table Text"/>
    <w:basedOn w:val="Normal"/>
    <w:rsid w:val="00901653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901653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901653"/>
    <w:rPr>
      <w:b/>
      <w:color w:val="0000FF"/>
    </w:rPr>
  </w:style>
  <w:style w:type="paragraph" w:styleId="BodyTextIndent">
    <w:name w:val="Body Text Indent"/>
    <w:basedOn w:val="Normal"/>
    <w:semiHidden/>
    <w:rsid w:val="00901653"/>
    <w:pPr>
      <w:tabs>
        <w:tab w:val="left" w:pos="-1440"/>
      </w:tabs>
      <w:ind w:left="720"/>
    </w:pPr>
    <w:rPr>
      <w:rFonts w:ascii="Arial" w:hAnsi="Arial"/>
      <w:i/>
      <w:iCs/>
      <w:color w:val="FF0000"/>
      <w:sz w:val="24"/>
      <w:szCs w:val="20"/>
    </w:rPr>
  </w:style>
  <w:style w:type="paragraph" w:styleId="BalloonText">
    <w:name w:val="Balloon Text"/>
    <w:basedOn w:val="Normal"/>
    <w:semiHidden/>
    <w:rsid w:val="009016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901653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90165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tarnet.childrenshc.org/References/labsop/qual/proc/qp-5.20.f1-process-change-checklist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Approved</WFStatus>
    <Renewal_x0020_Date xmlns="199f0838-75a6-4f0c-9be1-f2c07140bccc">2024-09-01T05:00:00+00:00</Renewal_x0020_Date>
    <Related_x0020_Documents xmlns="199f0838-75a6-4f0c-9be1-f2c07140bccc" xsi:nil="true"/>
    <Legacy_x0020_Name xmlns="199f0838-75a6-4f0c-9be1-f2c07140bccc">QP 5.20 Change Control Process.doc</Legacy_x0020_Name>
    <Publish_x0020_As xmlns="199f0838-75a6-4f0c-9be1-f2c07140bccc">Default</Publish_x0020_As>
    <Legacy_x0020_Document_x0020_ID xmlns="199f0838-75a6-4f0c-9be1-f2c07140bccc">199350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F6TN54CWY5RS-50183619-29795</_dlc_DocId>
    <_Version xmlns="http://schemas.microsoft.com/sharepoint/v3/fields">13</_Version>
    <Meta_x0020_Tag_x0020_Keywords xmlns="199f0838-75a6-4f0c-9be1-f2c07140bccc" xsi:nil="true"/>
    <dCategory xmlns="http://schemas.microsoft.com/sharepoint/v3" xsi:nil="true"/>
    <_dlc_DocIdUrl xmlns="199f0838-75a6-4f0c-9be1-f2c07140bccc">
      <Url>https://vcpsharepoint4.childrenshc.org/references/_layouts/15/DocIdRedir.aspx?ID=F6TN54CWY5RS-50183619-29795</Url>
      <Description>F6TN54CWY5RS-50183619-29795</Description>
    </_dlc_DocIdUrl>
    <Publishing_x0020_Destination xmlns="199f0838-75a6-4f0c-9be1-f2c07140bccc">Default</Publishing_x0020_Destination>
    <Study_x0020_Status xmlns="c1848e11-9cf6-4ce4-877e-6837d2c2fa23" xsi:nil="true"/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0_2 xmlns="c1848e11-9cf6-4ce4-877e-6837d2c2fa23">
      <Url xsi:nil="true"/>
      <Description xsi:nil="true"/>
    </CHC_x0020_Approval_x0020_Workflow_x0020_2>
    <Document_x0020_Title xmlns="199f0838-75a6-4f0c-9be1-f2c07140bccc">QP 5.20 Change Control Process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>CHEM</Owner>
    <_DCDateCreated xmlns="http://schemas.microsoft.com/sharepoint/v3/fields">2020-07-07T16:59:00+00:00</_DCDateCreated>
    <Summary xmlns="199f0838-75a6-4f0c-9be1-f2c07140bccc">Reviewed. Added Historical Record section. Updated steps to modify/update CAP activity menu. MCJ 9/26/2022</Summary>
    <SubTitle xmlns="199f0838-75a6-4f0c-9be1-f2c07140bccc" xsi:nil="true"/>
    <Content_x0020_Release_x0020_Date xmlns="199f0838-75a6-4f0c-9be1-f2c07140bccc">2022-09-26T05:00:00+00:00</Content_x0020_Release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D5110-5217-4FF5-B5C7-BE4C2B2F4F3D}">
  <ds:schemaRefs>
    <ds:schemaRef ds:uri="http://schemas.microsoft.com/office/2006/metadata/properties"/>
    <ds:schemaRef ds:uri="http://schemas.microsoft.com/office/infopath/2007/PartnerControls"/>
    <ds:schemaRef ds:uri="c1848e11-9cf6-4ce4-877e-6837d2c2fa23"/>
    <ds:schemaRef ds:uri="199f0838-75a6-4f0c-9be1-f2c07140bccc"/>
    <ds:schemaRef ds:uri="http://schemas.microsoft.com/sharepoint.v3"/>
    <ds:schemaRef ds:uri="http://schemas.microsoft.com/sharepoint/v3/field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649561E-0600-4B70-A3D1-995FCAEE3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8AC470-AC76-4D82-BDAE-79A558ACEB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C78155-058A-4AF3-95C1-0613C45EB44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CD63EE9-3D1D-4097-BDFE-7586A3DC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Control Process</vt:lpstr>
    </vt:vector>
  </TitlesOfParts>
  <Company>***</Company>
  <LinksUpToDate>false</LinksUpToDate>
  <CharactersWithSpaces>5311</CharactersWithSpaces>
  <SharedDoc>false</SharedDoc>
  <HLinks>
    <vt:vector size="18" baseType="variant">
      <vt:variant>
        <vt:i4>5505108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http://khan.childrensmn.org/Manuals/Lab/SOP/Qual/Proc/199351.pdf</vt:lpwstr>
      </vt:variant>
      <vt:variant>
        <vt:lpwstr/>
      </vt:variant>
      <vt:variant>
        <vt:i4>7733268</vt:i4>
      </vt:variant>
      <vt:variant>
        <vt:i4>3</vt:i4>
      </vt:variant>
      <vt:variant>
        <vt:i4>0</vt:i4>
      </vt:variant>
      <vt:variant>
        <vt:i4>5</vt:i4>
      </vt:variant>
      <vt:variant>
        <vt:lpwstr>http://cmsweb.childrensmn.org/idc/idcplg?IdcService=GET_DOC_PAGE&amp;Action=GetTemplatePage&amp;Page=HOME_PAGE&amp;Auth=Internet</vt:lpwstr>
      </vt:variant>
      <vt:variant>
        <vt:lpwstr/>
      </vt:variant>
      <vt:variant>
        <vt:i4>5505108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http://khan.childrensmn.org/Manuals/Lab/SOP/Qual/Proc/199351.pdf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Control Process</dc:title>
  <dc:subject/>
  <dc:creator>CE080372</dc:creator>
  <cp:keywords/>
  <dc:description>Reviewed. Added Historical Record section. Updated steps to modify/update CAP activity menu. MCJ 9/26/2022</dc:description>
  <cp:lastModifiedBy>Matthew Johnson</cp:lastModifiedBy>
  <cp:revision>3</cp:revision>
  <cp:lastPrinted>2022-09-26T14:18:00Z</cp:lastPrinted>
  <dcterms:created xsi:type="dcterms:W3CDTF">2022-10-27T12:51:00Z</dcterms:created>
  <dcterms:modified xsi:type="dcterms:W3CDTF">2022-10-27T12:53:00Z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661eaaac-8ac7-4204-81aa-4abc53ff3f5c</vt:lpwstr>
  </property>
  <property fmtid="{D5CDD505-2E9C-101B-9397-08002B2CF9AE}" pid="4" name="WorkflowChangePath">
    <vt:lpwstr>a8d28c1c-6954-4ce7-8b3c-93c4392a3501,15;a8d28c1c-6954-4ce7-8b3c-93c4392a3501,20;</vt:lpwstr>
  </property>
</Properties>
</file>