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72"/>
        <w:gridCol w:w="308"/>
        <w:gridCol w:w="2700"/>
        <w:gridCol w:w="1620"/>
        <w:gridCol w:w="3960"/>
      </w:tblGrid>
      <w:tr w:rsidR="00193778" w14:paraId="08F9AC8A" w14:textId="77777777">
        <w:trPr>
          <w:cantSplit/>
        </w:trPr>
        <w:tc>
          <w:tcPr>
            <w:tcW w:w="10980" w:type="dxa"/>
            <w:gridSpan w:val="6"/>
            <w:tcBorders>
              <w:top w:val="nil"/>
              <w:left w:val="nil"/>
              <w:bottom w:val="nil"/>
              <w:right w:val="nil"/>
            </w:tcBorders>
          </w:tcPr>
          <w:p w14:paraId="08F9AC88" w14:textId="77777777" w:rsidR="00193778" w:rsidRDefault="008452A5">
            <w:pPr>
              <w:rPr>
                <w:rFonts w:ascii="Arial" w:hAnsi="Arial" w:cs="Arial"/>
                <w:b/>
                <w:bCs/>
                <w:color w:val="3366FF"/>
                <w:sz w:val="36"/>
              </w:rPr>
            </w:pPr>
            <w:bookmarkStart w:id="0" w:name="_GoBack"/>
            <w:bookmarkEnd w:id="0"/>
            <w:r>
              <w:rPr>
                <w:rFonts w:ascii="Arial" w:hAnsi="Arial" w:cs="Arial"/>
                <w:b/>
                <w:bCs/>
                <w:color w:val="3366FF"/>
                <w:sz w:val="36"/>
              </w:rPr>
              <w:t>Plasma Thawer Function Verification and Maintenance</w:t>
            </w:r>
          </w:p>
          <w:p w14:paraId="08F9AC89" w14:textId="77777777" w:rsidR="00193778" w:rsidRDefault="00193778">
            <w:pPr>
              <w:pStyle w:val="BodyText"/>
              <w:rPr>
                <w:rFonts w:ascii="Arial" w:hAnsi="Arial" w:cs="Arial"/>
                <w:sz w:val="24"/>
              </w:rPr>
            </w:pPr>
          </w:p>
        </w:tc>
      </w:tr>
      <w:tr w:rsidR="00193778" w14:paraId="08F9AC90" w14:textId="77777777">
        <w:trPr>
          <w:cantSplit/>
          <w:trHeight w:val="780"/>
        </w:trPr>
        <w:tc>
          <w:tcPr>
            <w:tcW w:w="1620" w:type="dxa"/>
            <w:tcBorders>
              <w:top w:val="nil"/>
              <w:left w:val="nil"/>
              <w:bottom w:val="nil"/>
              <w:right w:val="nil"/>
            </w:tcBorders>
          </w:tcPr>
          <w:p w14:paraId="08F9AC8B" w14:textId="77777777" w:rsidR="00193778" w:rsidRDefault="00193778">
            <w:pPr>
              <w:pStyle w:val="Header"/>
              <w:tabs>
                <w:tab w:val="clear" w:pos="4320"/>
                <w:tab w:val="clear" w:pos="8640"/>
              </w:tabs>
              <w:rPr>
                <w:rFonts w:ascii="Arial" w:hAnsi="Arial" w:cs="Arial"/>
                <w:b/>
                <w:sz w:val="20"/>
              </w:rPr>
            </w:pPr>
          </w:p>
          <w:p w14:paraId="08F9AC8C" w14:textId="77777777" w:rsidR="00193778" w:rsidRDefault="008452A5">
            <w:pPr>
              <w:rPr>
                <w:rFonts w:ascii="Arial" w:hAnsi="Arial" w:cs="Arial"/>
                <w:b/>
                <w:bCs/>
                <w:color w:val="3366FF"/>
                <w:sz w:val="20"/>
              </w:rPr>
            </w:pPr>
            <w:r>
              <w:rPr>
                <w:rFonts w:ascii="Arial" w:hAnsi="Arial" w:cs="Arial"/>
                <w:b/>
                <w:bCs/>
                <w:color w:val="3366FF"/>
                <w:sz w:val="20"/>
              </w:rPr>
              <w:t>Purpose</w:t>
            </w:r>
          </w:p>
        </w:tc>
        <w:tc>
          <w:tcPr>
            <w:tcW w:w="9360" w:type="dxa"/>
            <w:gridSpan w:val="5"/>
            <w:tcBorders>
              <w:top w:val="single" w:sz="12" w:space="0" w:color="C0C0C0"/>
              <w:left w:val="nil"/>
              <w:bottom w:val="single" w:sz="12" w:space="0" w:color="C0C0C0"/>
              <w:right w:val="nil"/>
            </w:tcBorders>
          </w:tcPr>
          <w:p w14:paraId="08F9AC8D" w14:textId="77777777" w:rsidR="00193778" w:rsidRDefault="00193778">
            <w:pPr>
              <w:jc w:val="left"/>
              <w:rPr>
                <w:rFonts w:ascii="Arial" w:hAnsi="Arial"/>
              </w:rPr>
            </w:pPr>
          </w:p>
          <w:p w14:paraId="08F9AC8E" w14:textId="77777777" w:rsidR="00193778" w:rsidRDefault="008452A5">
            <w:pPr>
              <w:pStyle w:val="TableText"/>
              <w:autoSpaceDE/>
              <w:autoSpaceDN/>
              <w:rPr>
                <w:rFonts w:ascii="Arial" w:hAnsi="Arial"/>
              </w:rPr>
            </w:pPr>
            <w:r>
              <w:rPr>
                <w:rFonts w:ascii="Arial" w:hAnsi="Arial"/>
              </w:rPr>
              <w:t>This procedure provides instructions for periodic maintenance and verification of Helmer Plasma Thawer and DT1 thermometer.</w:t>
            </w:r>
          </w:p>
          <w:p w14:paraId="08F9AC8F" w14:textId="77777777" w:rsidR="00193778" w:rsidRDefault="00193778">
            <w:pPr>
              <w:pStyle w:val="TableText"/>
              <w:autoSpaceDE/>
              <w:autoSpaceDN/>
              <w:rPr>
                <w:rFonts w:ascii="Arial" w:hAnsi="Arial"/>
              </w:rPr>
            </w:pPr>
          </w:p>
        </w:tc>
      </w:tr>
      <w:tr w:rsidR="00193778" w14:paraId="08F9AC98" w14:textId="77777777">
        <w:trPr>
          <w:cantSplit/>
          <w:trHeight w:val="627"/>
        </w:trPr>
        <w:tc>
          <w:tcPr>
            <w:tcW w:w="1620" w:type="dxa"/>
            <w:tcBorders>
              <w:top w:val="nil"/>
              <w:left w:val="nil"/>
              <w:bottom w:val="nil"/>
              <w:right w:val="nil"/>
            </w:tcBorders>
          </w:tcPr>
          <w:p w14:paraId="08F9AC91" w14:textId="77777777" w:rsidR="00193778" w:rsidRDefault="00193778">
            <w:pPr>
              <w:rPr>
                <w:rFonts w:ascii="Arial" w:hAnsi="Arial" w:cs="Arial"/>
                <w:b/>
                <w:bCs/>
                <w:color w:val="3366FF"/>
                <w:sz w:val="20"/>
              </w:rPr>
            </w:pPr>
          </w:p>
          <w:p w14:paraId="08F9AC92" w14:textId="77777777" w:rsidR="00193778" w:rsidRDefault="008452A5">
            <w:pPr>
              <w:rPr>
                <w:rFonts w:ascii="Arial" w:hAnsi="Arial" w:cs="Arial"/>
                <w:b/>
                <w:bCs/>
                <w:color w:val="3366FF"/>
                <w:sz w:val="20"/>
              </w:rPr>
            </w:pPr>
            <w:r>
              <w:rPr>
                <w:rFonts w:ascii="Arial" w:hAnsi="Arial" w:cs="Arial"/>
                <w:b/>
                <w:bCs/>
                <w:color w:val="3366FF"/>
                <w:sz w:val="20"/>
              </w:rPr>
              <w:t>Policy Statements</w:t>
            </w:r>
          </w:p>
        </w:tc>
        <w:tc>
          <w:tcPr>
            <w:tcW w:w="9360" w:type="dxa"/>
            <w:gridSpan w:val="5"/>
            <w:tcBorders>
              <w:top w:val="single" w:sz="12" w:space="0" w:color="C0C0C0"/>
              <w:left w:val="nil"/>
              <w:bottom w:val="single" w:sz="12" w:space="0" w:color="C0C0C0"/>
              <w:right w:val="nil"/>
            </w:tcBorders>
          </w:tcPr>
          <w:p w14:paraId="08F9AC93" w14:textId="77777777" w:rsidR="00193778" w:rsidRDefault="00193778">
            <w:pPr>
              <w:ind w:left="360"/>
              <w:jc w:val="left"/>
              <w:rPr>
                <w:rFonts w:ascii="Arial" w:hAnsi="Arial"/>
                <w:bCs/>
                <w:sz w:val="20"/>
              </w:rPr>
            </w:pPr>
          </w:p>
          <w:p w14:paraId="08F9AC94" w14:textId="77777777" w:rsidR="00193778" w:rsidRDefault="008452A5" w:rsidP="008452A5">
            <w:pPr>
              <w:numPr>
                <w:ilvl w:val="0"/>
                <w:numId w:val="2"/>
              </w:numPr>
              <w:jc w:val="left"/>
              <w:rPr>
                <w:rFonts w:ascii="Arial" w:hAnsi="Arial"/>
                <w:bCs/>
                <w:sz w:val="20"/>
              </w:rPr>
            </w:pPr>
            <w:r>
              <w:rPr>
                <w:rFonts w:ascii="Arial" w:hAnsi="Arial"/>
                <w:bCs/>
                <w:sz w:val="20"/>
              </w:rPr>
              <w:t>Temperature of the plasma thawer shall be documented each day of use.</w:t>
            </w:r>
          </w:p>
          <w:p w14:paraId="08F9AC95" w14:textId="77777777" w:rsidR="00193778" w:rsidRDefault="008452A5" w:rsidP="008452A5">
            <w:pPr>
              <w:numPr>
                <w:ilvl w:val="0"/>
                <w:numId w:val="2"/>
              </w:numPr>
              <w:jc w:val="left"/>
              <w:rPr>
                <w:rFonts w:ascii="Arial" w:hAnsi="Arial"/>
                <w:bCs/>
                <w:sz w:val="20"/>
              </w:rPr>
            </w:pPr>
            <w:r>
              <w:rPr>
                <w:rFonts w:ascii="Arial" w:hAnsi="Arial"/>
                <w:bCs/>
                <w:sz w:val="20"/>
              </w:rPr>
              <w:t>Each plasma thawer used for the preparation of blood components shall be verified as part of installation validation, after adjustments or repairs, and every 3 months (quarterly).</w:t>
            </w:r>
          </w:p>
          <w:p w14:paraId="08F9AC96" w14:textId="77777777" w:rsidR="00193778" w:rsidRDefault="008452A5" w:rsidP="008452A5">
            <w:pPr>
              <w:numPr>
                <w:ilvl w:val="0"/>
                <w:numId w:val="2"/>
              </w:numPr>
              <w:jc w:val="left"/>
              <w:rPr>
                <w:rFonts w:ascii="Arial" w:hAnsi="Arial"/>
                <w:bCs/>
                <w:sz w:val="20"/>
              </w:rPr>
            </w:pPr>
            <w:r>
              <w:rPr>
                <w:rFonts w:ascii="Arial" w:hAnsi="Arial"/>
                <w:bCs/>
                <w:sz w:val="20"/>
              </w:rPr>
              <w:t xml:space="preserve">Quarterly verification shall be performed per posted Equipment Maintenance schedule. </w:t>
            </w:r>
          </w:p>
          <w:p w14:paraId="08F9AC97" w14:textId="77777777" w:rsidR="00193778" w:rsidRDefault="00193778">
            <w:pPr>
              <w:ind w:left="360"/>
              <w:jc w:val="left"/>
              <w:rPr>
                <w:rFonts w:ascii="Arial" w:hAnsi="Arial"/>
                <w:bCs/>
                <w:sz w:val="20"/>
              </w:rPr>
            </w:pPr>
          </w:p>
        </w:tc>
      </w:tr>
      <w:tr w:rsidR="00193778" w14:paraId="08F9ACA2" w14:textId="77777777">
        <w:trPr>
          <w:cantSplit/>
          <w:trHeight w:val="150"/>
        </w:trPr>
        <w:tc>
          <w:tcPr>
            <w:tcW w:w="1620" w:type="dxa"/>
            <w:tcBorders>
              <w:top w:val="nil"/>
              <w:left w:val="nil"/>
              <w:bottom w:val="nil"/>
              <w:right w:val="nil"/>
            </w:tcBorders>
          </w:tcPr>
          <w:p w14:paraId="08F9AC99" w14:textId="77777777" w:rsidR="00193778" w:rsidRDefault="00193778">
            <w:pPr>
              <w:rPr>
                <w:rFonts w:ascii="Arial" w:hAnsi="Arial" w:cs="Arial"/>
                <w:b/>
                <w:bCs/>
                <w:color w:val="3366FF"/>
                <w:sz w:val="20"/>
              </w:rPr>
            </w:pPr>
          </w:p>
          <w:p w14:paraId="08F9AC9A" w14:textId="77777777" w:rsidR="00193778" w:rsidRDefault="008452A5">
            <w:pPr>
              <w:rPr>
                <w:rFonts w:ascii="Arial" w:hAnsi="Arial" w:cs="Arial"/>
                <w:b/>
                <w:bCs/>
                <w:color w:val="3366FF"/>
                <w:sz w:val="20"/>
              </w:rPr>
            </w:pPr>
            <w:r>
              <w:rPr>
                <w:rFonts w:ascii="Arial" w:hAnsi="Arial" w:cs="Arial"/>
                <w:b/>
                <w:bCs/>
                <w:color w:val="3366FF"/>
                <w:sz w:val="20"/>
              </w:rPr>
              <w:t>Related</w:t>
            </w:r>
          </w:p>
          <w:p w14:paraId="08F9AC9B" w14:textId="77777777" w:rsidR="00193778" w:rsidRDefault="008452A5">
            <w:pPr>
              <w:rPr>
                <w:rFonts w:ascii="Arial" w:hAnsi="Arial" w:cs="Arial"/>
                <w:b/>
                <w:bCs/>
                <w:color w:val="3366FF"/>
                <w:sz w:val="20"/>
              </w:rPr>
            </w:pPr>
            <w:r>
              <w:rPr>
                <w:rFonts w:ascii="Arial" w:hAnsi="Arial" w:cs="Arial"/>
                <w:b/>
                <w:bCs/>
                <w:color w:val="3366FF"/>
                <w:sz w:val="20"/>
              </w:rPr>
              <w:t>Documents</w:t>
            </w:r>
          </w:p>
        </w:tc>
        <w:tc>
          <w:tcPr>
            <w:tcW w:w="9360" w:type="dxa"/>
            <w:gridSpan w:val="5"/>
            <w:tcBorders>
              <w:top w:val="single" w:sz="12" w:space="0" w:color="C0C0C0"/>
              <w:left w:val="nil"/>
              <w:bottom w:val="single" w:sz="6" w:space="0" w:color="auto"/>
              <w:right w:val="nil"/>
            </w:tcBorders>
          </w:tcPr>
          <w:p w14:paraId="08F9AC9C" w14:textId="77777777" w:rsidR="00193778" w:rsidRDefault="00193778">
            <w:pPr>
              <w:ind w:left="360"/>
              <w:jc w:val="left"/>
              <w:rPr>
                <w:rFonts w:ascii="Arial" w:hAnsi="Arial" w:cs="Arial"/>
                <w:iCs/>
                <w:sz w:val="20"/>
              </w:rPr>
            </w:pPr>
          </w:p>
          <w:p w14:paraId="08F9AC9D" w14:textId="77777777" w:rsidR="00193778" w:rsidRDefault="00A4072B" w:rsidP="008452A5">
            <w:pPr>
              <w:numPr>
                <w:ilvl w:val="0"/>
                <w:numId w:val="4"/>
              </w:numPr>
              <w:jc w:val="left"/>
              <w:rPr>
                <w:rFonts w:ascii="Arial" w:hAnsi="Arial" w:cs="Arial"/>
                <w:iCs/>
                <w:sz w:val="20"/>
              </w:rPr>
            </w:pPr>
            <w:hyperlink r:id="rId12" w:history="1">
              <w:r w:rsidR="008452A5">
                <w:rPr>
                  <w:rStyle w:val="Hyperlink"/>
                  <w:rFonts w:ascii="Arial" w:hAnsi="Arial" w:cs="Arial"/>
                  <w:iCs/>
                  <w:sz w:val="20"/>
                </w:rPr>
                <w:t>TSf 18.2.1 Mpls Daily QC Form</w:t>
              </w:r>
            </w:hyperlink>
          </w:p>
          <w:p w14:paraId="08F9AC9E" w14:textId="77777777" w:rsidR="00193778" w:rsidRDefault="00A4072B" w:rsidP="008452A5">
            <w:pPr>
              <w:numPr>
                <w:ilvl w:val="0"/>
                <w:numId w:val="4"/>
              </w:numPr>
              <w:jc w:val="left"/>
              <w:rPr>
                <w:rFonts w:ascii="Arial" w:hAnsi="Arial" w:cs="Arial"/>
                <w:iCs/>
                <w:sz w:val="20"/>
              </w:rPr>
            </w:pPr>
            <w:hyperlink r:id="rId13" w:history="1">
              <w:r w:rsidR="008452A5">
                <w:rPr>
                  <w:rStyle w:val="Hyperlink"/>
                  <w:rFonts w:ascii="Arial" w:hAnsi="Arial" w:cs="Arial"/>
                  <w:iCs/>
                  <w:sz w:val="20"/>
                </w:rPr>
                <w:t>TSf 18.2.2 STP Daily QC Form</w:t>
              </w:r>
            </w:hyperlink>
          </w:p>
          <w:p w14:paraId="08F9AC9F" w14:textId="77777777" w:rsidR="00193778" w:rsidRDefault="00A4072B" w:rsidP="008452A5">
            <w:pPr>
              <w:numPr>
                <w:ilvl w:val="0"/>
                <w:numId w:val="4"/>
              </w:numPr>
              <w:jc w:val="left"/>
              <w:rPr>
                <w:rFonts w:ascii="Arial" w:hAnsi="Arial" w:cs="Arial"/>
                <w:iCs/>
                <w:sz w:val="20"/>
              </w:rPr>
            </w:pPr>
            <w:hyperlink r:id="rId14" w:history="1">
              <w:r w:rsidR="008452A5">
                <w:rPr>
                  <w:rStyle w:val="Hyperlink"/>
                  <w:rFonts w:ascii="Arial" w:hAnsi="Arial" w:cs="Arial"/>
                  <w:iCs/>
                  <w:sz w:val="20"/>
                </w:rPr>
                <w:t>TSf 17.10.3 Equipment Maintenance</w:t>
              </w:r>
            </w:hyperlink>
          </w:p>
          <w:p w14:paraId="08F9ACA0" w14:textId="77777777" w:rsidR="00193778" w:rsidRDefault="00A4072B" w:rsidP="008452A5">
            <w:pPr>
              <w:numPr>
                <w:ilvl w:val="0"/>
                <w:numId w:val="4"/>
              </w:numPr>
              <w:jc w:val="left"/>
              <w:rPr>
                <w:rFonts w:ascii="Arial" w:hAnsi="Arial" w:cs="Arial"/>
                <w:iCs/>
                <w:sz w:val="20"/>
              </w:rPr>
            </w:pPr>
            <w:hyperlink r:id="rId15" w:history="1">
              <w:r w:rsidR="008452A5">
                <w:rPr>
                  <w:rStyle w:val="Hyperlink"/>
                  <w:rFonts w:ascii="Arial" w:hAnsi="Arial" w:cs="Arial"/>
                  <w:iCs/>
                  <w:sz w:val="20"/>
                </w:rPr>
                <w:t>TSf 17.12.1 Plasma Thawer Alarm Test</w:t>
              </w:r>
            </w:hyperlink>
          </w:p>
          <w:p w14:paraId="08F9ACA1" w14:textId="77777777" w:rsidR="00193778" w:rsidRDefault="00193778">
            <w:pPr>
              <w:ind w:left="360"/>
              <w:jc w:val="left"/>
              <w:rPr>
                <w:rFonts w:ascii="Arial" w:hAnsi="Arial" w:cs="Arial"/>
                <w:iCs/>
                <w:sz w:val="20"/>
              </w:rPr>
            </w:pPr>
          </w:p>
        </w:tc>
      </w:tr>
      <w:tr w:rsidR="00193778" w14:paraId="08F9ACAD" w14:textId="77777777">
        <w:trPr>
          <w:cantSplit/>
          <w:trHeight w:val="197"/>
        </w:trPr>
        <w:tc>
          <w:tcPr>
            <w:tcW w:w="1620" w:type="dxa"/>
            <w:tcBorders>
              <w:top w:val="nil"/>
              <w:left w:val="nil"/>
              <w:bottom w:val="nil"/>
              <w:right w:val="nil"/>
            </w:tcBorders>
          </w:tcPr>
          <w:p w14:paraId="08F9ACA3" w14:textId="77777777" w:rsidR="00193778" w:rsidRDefault="00193778">
            <w:pPr>
              <w:rPr>
                <w:rFonts w:ascii="Arial" w:hAnsi="Arial" w:cs="Arial"/>
                <w:b/>
                <w:color w:val="3366FF"/>
                <w:sz w:val="20"/>
              </w:rPr>
            </w:pPr>
          </w:p>
          <w:p w14:paraId="08F9ACA4" w14:textId="77777777" w:rsidR="00193778" w:rsidRDefault="008452A5">
            <w:pPr>
              <w:rPr>
                <w:rFonts w:ascii="Arial" w:hAnsi="Arial" w:cs="Arial"/>
                <w:b/>
                <w:color w:val="3366FF"/>
                <w:sz w:val="20"/>
              </w:rPr>
            </w:pPr>
            <w:r>
              <w:rPr>
                <w:rFonts w:ascii="Arial" w:hAnsi="Arial" w:cs="Arial"/>
                <w:b/>
                <w:color w:val="3366FF"/>
                <w:sz w:val="20"/>
              </w:rPr>
              <w:t>Materials</w:t>
            </w:r>
          </w:p>
        </w:tc>
        <w:tc>
          <w:tcPr>
            <w:tcW w:w="9360" w:type="dxa"/>
            <w:gridSpan w:val="5"/>
            <w:tcBorders>
              <w:top w:val="single" w:sz="12" w:space="0" w:color="C0C0C0"/>
              <w:left w:val="nil"/>
              <w:bottom w:val="nil"/>
              <w:right w:val="nil"/>
            </w:tcBorders>
          </w:tcPr>
          <w:p w14:paraId="08F9ACA5" w14:textId="77777777" w:rsidR="00193778" w:rsidRDefault="00193778">
            <w:pPr>
              <w:ind w:left="360"/>
              <w:jc w:val="left"/>
              <w:rPr>
                <w:rFonts w:ascii="Arial" w:hAnsi="Arial" w:cs="Arial"/>
                <w:sz w:val="20"/>
              </w:rPr>
            </w:pPr>
          </w:p>
          <w:p w14:paraId="08F9ACA6" w14:textId="77777777" w:rsidR="00193778" w:rsidRDefault="008452A5" w:rsidP="008452A5">
            <w:pPr>
              <w:numPr>
                <w:ilvl w:val="0"/>
                <w:numId w:val="3"/>
              </w:numPr>
              <w:jc w:val="left"/>
              <w:rPr>
                <w:rFonts w:ascii="Arial" w:hAnsi="Arial" w:cs="Arial"/>
                <w:sz w:val="20"/>
              </w:rPr>
            </w:pPr>
            <w:r>
              <w:rPr>
                <w:rFonts w:ascii="Arial" w:hAnsi="Arial" w:cs="Arial"/>
                <w:sz w:val="20"/>
              </w:rPr>
              <w:t>DT1 Thermometer</w:t>
            </w:r>
          </w:p>
          <w:p w14:paraId="08F9ACA7" w14:textId="77777777" w:rsidR="00193778" w:rsidRDefault="008452A5" w:rsidP="008452A5">
            <w:pPr>
              <w:numPr>
                <w:ilvl w:val="0"/>
                <w:numId w:val="3"/>
              </w:numPr>
              <w:spacing w:line="235" w:lineRule="exact"/>
              <w:jc w:val="left"/>
              <w:rPr>
                <w:rFonts w:ascii="Arial" w:hAnsi="Arial" w:cs="Arial"/>
                <w:sz w:val="20"/>
              </w:rPr>
            </w:pPr>
            <w:r>
              <w:rPr>
                <w:rFonts w:ascii="Arial" w:hAnsi="Arial" w:cs="Arial"/>
                <w:sz w:val="20"/>
              </w:rPr>
              <w:t xml:space="preserve">NIST certified thermometer </w:t>
            </w:r>
          </w:p>
          <w:p w14:paraId="08F9ACA8" w14:textId="77777777" w:rsidR="00193778" w:rsidRDefault="008452A5" w:rsidP="008452A5">
            <w:pPr>
              <w:numPr>
                <w:ilvl w:val="0"/>
                <w:numId w:val="3"/>
              </w:numPr>
              <w:jc w:val="left"/>
              <w:rPr>
                <w:rFonts w:ascii="Arial" w:hAnsi="Arial" w:cs="Arial"/>
                <w:sz w:val="20"/>
              </w:rPr>
            </w:pPr>
            <w:r>
              <w:rPr>
                <w:rFonts w:ascii="Arial" w:hAnsi="Arial" w:cs="Arial"/>
                <w:sz w:val="20"/>
              </w:rPr>
              <w:t>10% bleach</w:t>
            </w:r>
          </w:p>
          <w:p w14:paraId="08F9ACA9" w14:textId="77777777" w:rsidR="00193778" w:rsidRDefault="008452A5" w:rsidP="008452A5">
            <w:pPr>
              <w:numPr>
                <w:ilvl w:val="0"/>
                <w:numId w:val="3"/>
              </w:numPr>
              <w:jc w:val="left"/>
              <w:rPr>
                <w:rFonts w:ascii="Arial" w:hAnsi="Arial" w:cs="Arial"/>
                <w:sz w:val="20"/>
              </w:rPr>
            </w:pPr>
            <w:r>
              <w:rPr>
                <w:rFonts w:ascii="Arial" w:hAnsi="Arial" w:cs="Arial"/>
                <w:sz w:val="20"/>
              </w:rPr>
              <w:t>Distilled water</w:t>
            </w:r>
          </w:p>
          <w:p w14:paraId="08F9ACAA" w14:textId="77777777" w:rsidR="00193778" w:rsidRDefault="008452A5" w:rsidP="008452A5">
            <w:pPr>
              <w:numPr>
                <w:ilvl w:val="0"/>
                <w:numId w:val="3"/>
              </w:numPr>
              <w:spacing w:before="9" w:line="235" w:lineRule="exact"/>
              <w:jc w:val="left"/>
              <w:rPr>
                <w:rFonts w:ascii="Arial" w:hAnsi="Arial" w:cs="Arial"/>
                <w:sz w:val="20"/>
              </w:rPr>
            </w:pPr>
            <w:r>
              <w:rPr>
                <w:rFonts w:ascii="Arial" w:hAnsi="Arial" w:cs="Arial"/>
                <w:sz w:val="20"/>
              </w:rPr>
              <w:t xml:space="preserve">Drain hose for DH4 Plasma Thawer </w:t>
            </w:r>
          </w:p>
          <w:p w14:paraId="08F9ACAB" w14:textId="77777777" w:rsidR="00193778" w:rsidRDefault="008452A5" w:rsidP="008452A5">
            <w:pPr>
              <w:numPr>
                <w:ilvl w:val="0"/>
                <w:numId w:val="3"/>
              </w:numPr>
              <w:spacing w:before="9" w:line="235" w:lineRule="exact"/>
              <w:jc w:val="left"/>
              <w:rPr>
                <w:rFonts w:ascii="Arial" w:hAnsi="Arial" w:cs="Arial"/>
                <w:iCs/>
                <w:sz w:val="20"/>
              </w:rPr>
            </w:pPr>
            <w:r>
              <w:rPr>
                <w:rFonts w:ascii="Arial" w:hAnsi="Arial" w:cs="Arial"/>
                <w:sz w:val="20"/>
              </w:rPr>
              <w:t>Light oil</w:t>
            </w:r>
          </w:p>
          <w:p w14:paraId="08F9ACAC" w14:textId="77777777" w:rsidR="00193778" w:rsidRDefault="00193778">
            <w:pPr>
              <w:spacing w:before="9" w:line="235" w:lineRule="exact"/>
              <w:ind w:left="360"/>
              <w:jc w:val="left"/>
              <w:rPr>
                <w:rFonts w:ascii="Arial" w:hAnsi="Arial" w:cs="Arial"/>
                <w:iCs/>
                <w:sz w:val="20"/>
              </w:rPr>
            </w:pPr>
          </w:p>
        </w:tc>
      </w:tr>
      <w:tr w:rsidR="00193778" w14:paraId="08F9ACB2" w14:textId="77777777">
        <w:tc>
          <w:tcPr>
            <w:tcW w:w="1620" w:type="dxa"/>
            <w:tcBorders>
              <w:top w:val="nil"/>
              <w:left w:val="nil"/>
              <w:bottom w:val="nil"/>
              <w:right w:val="nil"/>
            </w:tcBorders>
          </w:tcPr>
          <w:p w14:paraId="08F9ACAE" w14:textId="77777777" w:rsidR="00193778" w:rsidRDefault="00193778">
            <w:pPr>
              <w:rPr>
                <w:rFonts w:ascii="Arial" w:hAnsi="Arial" w:cs="Arial"/>
                <w:b/>
                <w:color w:val="3366FF"/>
                <w:sz w:val="20"/>
              </w:rPr>
            </w:pPr>
          </w:p>
          <w:p w14:paraId="08F9ACAF" w14:textId="77777777" w:rsidR="00193778" w:rsidRDefault="008452A5">
            <w:pPr>
              <w:jc w:val="left"/>
              <w:rPr>
                <w:rFonts w:ascii="Arial" w:hAnsi="Arial" w:cs="Arial"/>
                <w:color w:val="3366FF"/>
                <w:sz w:val="20"/>
              </w:rPr>
            </w:pPr>
            <w:r>
              <w:rPr>
                <w:rFonts w:ascii="Arial" w:hAnsi="Arial" w:cs="Arial"/>
                <w:b/>
                <w:color w:val="3366FF"/>
                <w:sz w:val="20"/>
              </w:rPr>
              <w:t>Procedure</w:t>
            </w:r>
          </w:p>
        </w:tc>
        <w:tc>
          <w:tcPr>
            <w:tcW w:w="9360" w:type="dxa"/>
            <w:gridSpan w:val="5"/>
            <w:tcBorders>
              <w:top w:val="single" w:sz="12" w:space="0" w:color="C0C0C0"/>
              <w:left w:val="nil"/>
              <w:bottom w:val="single" w:sz="4" w:space="0" w:color="auto"/>
              <w:right w:val="nil"/>
            </w:tcBorders>
          </w:tcPr>
          <w:p w14:paraId="08F9ACB0" w14:textId="77777777" w:rsidR="00193778" w:rsidRDefault="00193778">
            <w:pPr>
              <w:jc w:val="left"/>
              <w:rPr>
                <w:rFonts w:ascii="Arial" w:hAnsi="Arial" w:cs="Arial"/>
                <w:sz w:val="20"/>
              </w:rPr>
            </w:pPr>
          </w:p>
          <w:p w14:paraId="08F9ACB1" w14:textId="77777777" w:rsidR="00193778" w:rsidRDefault="00193778">
            <w:pPr>
              <w:jc w:val="left"/>
              <w:rPr>
                <w:rFonts w:ascii="Arial" w:hAnsi="Arial" w:cs="Arial"/>
                <w:sz w:val="20"/>
              </w:rPr>
            </w:pPr>
          </w:p>
        </w:tc>
      </w:tr>
      <w:tr w:rsidR="00193778" w14:paraId="08F9ACB6" w14:textId="77777777">
        <w:trPr>
          <w:cantSplit/>
        </w:trPr>
        <w:tc>
          <w:tcPr>
            <w:tcW w:w="1620" w:type="dxa"/>
            <w:tcBorders>
              <w:top w:val="nil"/>
              <w:left w:val="nil"/>
              <w:bottom w:val="nil"/>
              <w:right w:val="single" w:sz="4" w:space="0" w:color="auto"/>
            </w:tcBorders>
          </w:tcPr>
          <w:p w14:paraId="08F9ACB3" w14:textId="77777777" w:rsidR="00193778" w:rsidRDefault="00193778">
            <w:pPr>
              <w:rPr>
                <w:rFonts w:ascii="Arial" w:hAnsi="Arial" w:cs="Arial"/>
                <w:b/>
                <w:sz w:val="20"/>
              </w:rPr>
            </w:pPr>
          </w:p>
        </w:tc>
        <w:tc>
          <w:tcPr>
            <w:tcW w:w="772" w:type="dxa"/>
            <w:tcBorders>
              <w:top w:val="single" w:sz="4" w:space="0" w:color="auto"/>
              <w:left w:val="single" w:sz="4" w:space="0" w:color="auto"/>
              <w:bottom w:val="single" w:sz="4" w:space="0" w:color="auto"/>
              <w:right w:val="single" w:sz="4" w:space="0" w:color="auto"/>
            </w:tcBorders>
            <w:shd w:val="clear" w:color="auto" w:fill="F3F3F3"/>
          </w:tcPr>
          <w:p w14:paraId="08F9ACB4" w14:textId="77777777" w:rsidR="00193778" w:rsidRDefault="008452A5">
            <w:pPr>
              <w:jc w:val="center"/>
              <w:rPr>
                <w:rFonts w:ascii="Arial" w:hAnsi="Arial" w:cs="Arial"/>
              </w:rPr>
            </w:pPr>
            <w:r>
              <w:rPr>
                <w:rFonts w:ascii="Arial" w:hAnsi="Arial" w:cs="Arial"/>
                <w:b/>
                <w:bCs/>
                <w:sz w:val="20"/>
              </w:rPr>
              <w:t>Step</w:t>
            </w:r>
          </w:p>
        </w:tc>
        <w:tc>
          <w:tcPr>
            <w:tcW w:w="8588" w:type="dxa"/>
            <w:gridSpan w:val="4"/>
            <w:tcBorders>
              <w:top w:val="single" w:sz="4" w:space="0" w:color="auto"/>
              <w:left w:val="single" w:sz="4" w:space="0" w:color="auto"/>
              <w:bottom w:val="single" w:sz="4" w:space="0" w:color="auto"/>
            </w:tcBorders>
            <w:shd w:val="clear" w:color="auto" w:fill="F3F3F3"/>
          </w:tcPr>
          <w:p w14:paraId="08F9ACB5" w14:textId="77777777" w:rsidR="00193778" w:rsidRDefault="008452A5">
            <w:pPr>
              <w:pStyle w:val="TableHeaderText"/>
              <w:autoSpaceDE/>
              <w:autoSpaceDN/>
              <w:rPr>
                <w:rFonts w:ascii="Arial" w:hAnsi="Arial" w:cs="Arial"/>
              </w:rPr>
            </w:pPr>
            <w:r>
              <w:rPr>
                <w:rFonts w:ascii="Arial" w:hAnsi="Arial" w:cs="Arial"/>
              </w:rPr>
              <w:t>Action</w:t>
            </w:r>
          </w:p>
        </w:tc>
      </w:tr>
      <w:tr w:rsidR="00193778" w14:paraId="08F9ACBB" w14:textId="77777777">
        <w:trPr>
          <w:cantSplit/>
        </w:trPr>
        <w:tc>
          <w:tcPr>
            <w:tcW w:w="1620" w:type="dxa"/>
            <w:tcBorders>
              <w:top w:val="nil"/>
              <w:left w:val="nil"/>
              <w:bottom w:val="nil"/>
              <w:right w:val="single" w:sz="6" w:space="0" w:color="auto"/>
            </w:tcBorders>
            <w:vAlign w:val="center"/>
          </w:tcPr>
          <w:p w14:paraId="08F9ACB7" w14:textId="77777777" w:rsidR="00193778" w:rsidRDefault="008452A5">
            <w:pPr>
              <w:jc w:val="left"/>
              <w:rPr>
                <w:rFonts w:ascii="Arial" w:hAnsi="Arial" w:cs="Arial"/>
                <w:bCs/>
                <w:color w:val="3366FF"/>
                <w:sz w:val="20"/>
              </w:rPr>
            </w:pPr>
            <w:r>
              <w:rPr>
                <w:rFonts w:ascii="Arial" w:hAnsi="Arial" w:cs="Arial"/>
                <w:bCs/>
                <w:color w:val="3366FF"/>
                <w:sz w:val="20"/>
              </w:rPr>
              <w:t>Daily Quality Control</w:t>
            </w:r>
          </w:p>
        </w:tc>
        <w:tc>
          <w:tcPr>
            <w:tcW w:w="772" w:type="dxa"/>
            <w:tcBorders>
              <w:top w:val="single" w:sz="4" w:space="0" w:color="auto"/>
              <w:left w:val="single" w:sz="6" w:space="0" w:color="auto"/>
              <w:bottom w:val="single" w:sz="6" w:space="0" w:color="auto"/>
              <w:right w:val="single" w:sz="6" w:space="0" w:color="auto"/>
            </w:tcBorders>
          </w:tcPr>
          <w:p w14:paraId="08F9ACB8" w14:textId="77777777" w:rsidR="00193778" w:rsidRDefault="008452A5">
            <w:pPr>
              <w:jc w:val="center"/>
              <w:rPr>
                <w:rFonts w:ascii="Arial" w:hAnsi="Arial" w:cs="Arial"/>
                <w:sz w:val="20"/>
              </w:rPr>
            </w:pPr>
            <w:r>
              <w:rPr>
                <w:rFonts w:ascii="Arial" w:hAnsi="Arial" w:cs="Arial"/>
                <w:sz w:val="20"/>
              </w:rPr>
              <w:t>1</w:t>
            </w:r>
          </w:p>
        </w:tc>
        <w:tc>
          <w:tcPr>
            <w:tcW w:w="8588" w:type="dxa"/>
            <w:gridSpan w:val="4"/>
            <w:tcBorders>
              <w:top w:val="single" w:sz="4" w:space="0" w:color="auto"/>
              <w:left w:val="single" w:sz="6" w:space="0" w:color="auto"/>
            </w:tcBorders>
          </w:tcPr>
          <w:p w14:paraId="08F9ACB9" w14:textId="77777777" w:rsidR="00193778" w:rsidRDefault="008452A5">
            <w:pPr>
              <w:jc w:val="left"/>
              <w:rPr>
                <w:rFonts w:ascii="Arial" w:hAnsi="Arial" w:cs="Arial"/>
                <w:sz w:val="20"/>
              </w:rPr>
            </w:pPr>
            <w:r>
              <w:rPr>
                <w:rFonts w:ascii="Arial" w:hAnsi="Arial" w:cs="Arial"/>
                <w:sz w:val="20"/>
              </w:rPr>
              <w:t>Record DT1 thermometer temperature reading on the daily equipment quality control sheet.</w:t>
            </w:r>
          </w:p>
          <w:p w14:paraId="08F9ACBA" w14:textId="77777777" w:rsidR="00193778" w:rsidRDefault="008452A5">
            <w:pPr>
              <w:jc w:val="left"/>
              <w:rPr>
                <w:rFonts w:ascii="Arial" w:hAnsi="Arial" w:cs="Arial"/>
                <w:sz w:val="20"/>
              </w:rPr>
            </w:pPr>
            <w:r>
              <w:rPr>
                <w:rFonts w:ascii="Arial" w:hAnsi="Arial" w:cs="Arial"/>
                <w:sz w:val="20"/>
              </w:rPr>
              <w:t>Acceptable: 30-37ºC</w:t>
            </w:r>
          </w:p>
        </w:tc>
      </w:tr>
      <w:tr w:rsidR="00193778" w14:paraId="08F9ACC1" w14:textId="77777777">
        <w:trPr>
          <w:cantSplit/>
        </w:trPr>
        <w:tc>
          <w:tcPr>
            <w:tcW w:w="1620" w:type="dxa"/>
            <w:tcBorders>
              <w:top w:val="nil"/>
              <w:left w:val="nil"/>
              <w:bottom w:val="nil"/>
              <w:right w:val="single" w:sz="6" w:space="0" w:color="auto"/>
            </w:tcBorders>
            <w:vAlign w:val="center"/>
          </w:tcPr>
          <w:p w14:paraId="08F9ACBC" w14:textId="77777777" w:rsidR="00193778" w:rsidRDefault="0019377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08F9ACBD" w14:textId="77777777" w:rsidR="00193778" w:rsidRDefault="008452A5">
            <w:pPr>
              <w:jc w:val="center"/>
              <w:rPr>
                <w:rFonts w:ascii="Arial" w:hAnsi="Arial" w:cs="Arial"/>
                <w:sz w:val="20"/>
              </w:rPr>
            </w:pPr>
            <w:r>
              <w:rPr>
                <w:rFonts w:ascii="Arial" w:hAnsi="Arial" w:cs="Arial"/>
                <w:sz w:val="20"/>
              </w:rPr>
              <w:t>2</w:t>
            </w:r>
          </w:p>
        </w:tc>
        <w:tc>
          <w:tcPr>
            <w:tcW w:w="8588" w:type="dxa"/>
            <w:gridSpan w:val="4"/>
            <w:tcBorders>
              <w:left w:val="single" w:sz="6" w:space="0" w:color="auto"/>
              <w:bottom w:val="nil"/>
            </w:tcBorders>
          </w:tcPr>
          <w:p w14:paraId="08F9ACBE" w14:textId="77777777" w:rsidR="00193778" w:rsidRDefault="008452A5">
            <w:pPr>
              <w:pStyle w:val="TableText"/>
              <w:autoSpaceDE/>
              <w:autoSpaceDN/>
              <w:rPr>
                <w:rFonts w:ascii="Arial" w:hAnsi="Arial" w:cs="Arial"/>
              </w:rPr>
            </w:pPr>
            <w:r>
              <w:rPr>
                <w:rFonts w:ascii="Arial" w:hAnsi="Arial" w:cs="Arial"/>
              </w:rPr>
              <w:t xml:space="preserve">Record the Helmer digital control temperature reading on the daily equipment quality control sheet. </w:t>
            </w:r>
          </w:p>
          <w:p w14:paraId="08F9ACBF" w14:textId="77777777" w:rsidR="00193778" w:rsidRDefault="008452A5">
            <w:pPr>
              <w:pStyle w:val="TableText"/>
              <w:autoSpaceDE/>
              <w:autoSpaceDN/>
              <w:rPr>
                <w:rFonts w:ascii="Arial" w:hAnsi="Arial" w:cs="Arial"/>
              </w:rPr>
            </w:pPr>
            <w:r>
              <w:rPr>
                <w:rFonts w:ascii="Arial" w:hAnsi="Arial" w:cs="Arial"/>
              </w:rPr>
              <w:t>Acceptable 30-37ºC</w:t>
            </w:r>
          </w:p>
          <w:p w14:paraId="08F9ACC0" w14:textId="77777777" w:rsidR="00193778" w:rsidRDefault="008452A5">
            <w:pPr>
              <w:pStyle w:val="TableText"/>
              <w:autoSpaceDE/>
              <w:autoSpaceDN/>
              <w:rPr>
                <w:rFonts w:ascii="Arial" w:hAnsi="Arial" w:cs="Arial"/>
              </w:rPr>
            </w:pPr>
            <w:r>
              <w:rPr>
                <w:rFonts w:ascii="Arial" w:hAnsi="Arial" w:cs="Arial"/>
              </w:rPr>
              <w:t xml:space="preserve">Note: </w:t>
            </w:r>
            <w:r>
              <w:rPr>
                <w:rFonts w:ascii="Arial" w:hAnsi="Arial" w:cs="Arial"/>
                <w:i/>
                <w:iCs/>
              </w:rPr>
              <w:t>If digital temperature does not match DT1 thermometer within 2ºC, see Annual Thermometer Calibration Check section.</w:t>
            </w:r>
          </w:p>
        </w:tc>
      </w:tr>
      <w:tr w:rsidR="00193778" w14:paraId="08F9ACC5" w14:textId="77777777">
        <w:trPr>
          <w:cantSplit/>
          <w:trHeight w:val="363"/>
        </w:trPr>
        <w:tc>
          <w:tcPr>
            <w:tcW w:w="1620" w:type="dxa"/>
            <w:tcBorders>
              <w:top w:val="nil"/>
              <w:left w:val="nil"/>
              <w:bottom w:val="nil"/>
              <w:right w:val="single" w:sz="6" w:space="0" w:color="auto"/>
            </w:tcBorders>
            <w:vAlign w:val="center"/>
          </w:tcPr>
          <w:p w14:paraId="08F9ACC2" w14:textId="77777777" w:rsidR="00193778" w:rsidRDefault="0019377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08F9ACC3" w14:textId="77777777" w:rsidR="00193778" w:rsidRDefault="008452A5">
            <w:pPr>
              <w:jc w:val="center"/>
              <w:rPr>
                <w:rFonts w:ascii="Arial" w:hAnsi="Arial" w:cs="Arial"/>
                <w:sz w:val="20"/>
              </w:rPr>
            </w:pPr>
            <w:r>
              <w:rPr>
                <w:rFonts w:ascii="Arial" w:hAnsi="Arial" w:cs="Arial"/>
                <w:sz w:val="20"/>
              </w:rPr>
              <w:t>3</w:t>
            </w:r>
          </w:p>
        </w:tc>
        <w:tc>
          <w:tcPr>
            <w:tcW w:w="8588" w:type="dxa"/>
            <w:gridSpan w:val="4"/>
            <w:tcBorders>
              <w:left w:val="single" w:sz="6" w:space="0" w:color="auto"/>
              <w:right w:val="single" w:sz="4" w:space="0" w:color="auto"/>
            </w:tcBorders>
          </w:tcPr>
          <w:p w14:paraId="08F9ACC4" w14:textId="77777777" w:rsidR="00193778" w:rsidRDefault="008452A5">
            <w:pPr>
              <w:jc w:val="left"/>
              <w:rPr>
                <w:rFonts w:ascii="Arial" w:hAnsi="Arial"/>
                <w:sz w:val="20"/>
              </w:rPr>
            </w:pPr>
            <w:r>
              <w:rPr>
                <w:rFonts w:ascii="Arial" w:hAnsi="Arial"/>
                <w:sz w:val="20"/>
              </w:rPr>
              <w:t>Check water level.  If low, add distilled water to upper fill line.</w:t>
            </w:r>
          </w:p>
        </w:tc>
      </w:tr>
      <w:tr w:rsidR="00193778" w14:paraId="08F9ACC9" w14:textId="77777777">
        <w:trPr>
          <w:cantSplit/>
          <w:trHeight w:val="237"/>
        </w:trPr>
        <w:tc>
          <w:tcPr>
            <w:tcW w:w="1620" w:type="dxa"/>
            <w:tcBorders>
              <w:top w:val="nil"/>
              <w:left w:val="nil"/>
              <w:bottom w:val="nil"/>
              <w:right w:val="nil"/>
            </w:tcBorders>
            <w:vAlign w:val="center"/>
          </w:tcPr>
          <w:p w14:paraId="08F9ACC6" w14:textId="77777777" w:rsidR="00193778" w:rsidRDefault="00193778">
            <w:pPr>
              <w:rPr>
                <w:rFonts w:ascii="Arial" w:hAnsi="Arial" w:cs="Arial"/>
                <w:bCs/>
                <w:color w:val="3366FF"/>
                <w:sz w:val="20"/>
              </w:rPr>
            </w:pPr>
          </w:p>
        </w:tc>
        <w:tc>
          <w:tcPr>
            <w:tcW w:w="772" w:type="dxa"/>
            <w:tcBorders>
              <w:top w:val="single" w:sz="6" w:space="0" w:color="auto"/>
              <w:left w:val="nil"/>
              <w:bottom w:val="single" w:sz="6" w:space="0" w:color="auto"/>
              <w:right w:val="nil"/>
            </w:tcBorders>
          </w:tcPr>
          <w:p w14:paraId="08F9ACC7" w14:textId="77777777" w:rsidR="00193778" w:rsidRDefault="00193778">
            <w:pPr>
              <w:jc w:val="center"/>
              <w:rPr>
                <w:rFonts w:ascii="Arial" w:hAnsi="Arial" w:cs="Arial"/>
                <w:sz w:val="20"/>
              </w:rPr>
            </w:pPr>
          </w:p>
        </w:tc>
        <w:tc>
          <w:tcPr>
            <w:tcW w:w="8588" w:type="dxa"/>
            <w:gridSpan w:val="4"/>
            <w:tcBorders>
              <w:left w:val="nil"/>
              <w:right w:val="nil"/>
            </w:tcBorders>
          </w:tcPr>
          <w:p w14:paraId="08F9ACC8" w14:textId="77777777" w:rsidR="00193778" w:rsidRDefault="00193778">
            <w:pPr>
              <w:jc w:val="left"/>
              <w:rPr>
                <w:rFonts w:ascii="Arial" w:hAnsi="Arial"/>
                <w:sz w:val="20"/>
              </w:rPr>
            </w:pPr>
          </w:p>
        </w:tc>
      </w:tr>
      <w:tr w:rsidR="00193778" w14:paraId="08F9ACCD" w14:textId="77777777">
        <w:trPr>
          <w:cantSplit/>
          <w:trHeight w:val="165"/>
        </w:trPr>
        <w:tc>
          <w:tcPr>
            <w:tcW w:w="1620" w:type="dxa"/>
            <w:tcBorders>
              <w:top w:val="nil"/>
              <w:left w:val="nil"/>
              <w:bottom w:val="nil"/>
              <w:right w:val="single" w:sz="6" w:space="0" w:color="auto"/>
            </w:tcBorders>
            <w:vAlign w:val="center"/>
          </w:tcPr>
          <w:p w14:paraId="08F9ACCA" w14:textId="77777777" w:rsidR="00193778" w:rsidRDefault="0019377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shd w:val="clear" w:color="auto" w:fill="F3F3F3"/>
          </w:tcPr>
          <w:p w14:paraId="08F9ACCB" w14:textId="77777777" w:rsidR="00193778" w:rsidRDefault="008452A5">
            <w:pPr>
              <w:jc w:val="center"/>
              <w:rPr>
                <w:rFonts w:ascii="Arial" w:hAnsi="Arial" w:cs="Arial"/>
                <w:b/>
                <w:bCs/>
                <w:sz w:val="20"/>
              </w:rPr>
            </w:pPr>
            <w:r>
              <w:rPr>
                <w:rFonts w:ascii="Arial" w:hAnsi="Arial" w:cs="Arial"/>
                <w:b/>
                <w:bCs/>
                <w:sz w:val="20"/>
              </w:rPr>
              <w:t>Step</w:t>
            </w:r>
          </w:p>
        </w:tc>
        <w:tc>
          <w:tcPr>
            <w:tcW w:w="8588" w:type="dxa"/>
            <w:gridSpan w:val="4"/>
            <w:tcBorders>
              <w:left w:val="single" w:sz="6" w:space="0" w:color="auto"/>
              <w:right w:val="single" w:sz="4" w:space="0" w:color="auto"/>
            </w:tcBorders>
            <w:shd w:val="clear" w:color="auto" w:fill="F3F3F3"/>
          </w:tcPr>
          <w:p w14:paraId="08F9ACCC" w14:textId="77777777" w:rsidR="00193778" w:rsidRDefault="008452A5">
            <w:pPr>
              <w:jc w:val="center"/>
              <w:rPr>
                <w:rFonts w:ascii="Arial" w:hAnsi="Arial"/>
                <w:b/>
                <w:bCs/>
                <w:sz w:val="20"/>
              </w:rPr>
            </w:pPr>
            <w:r>
              <w:rPr>
                <w:rFonts w:ascii="Arial" w:hAnsi="Arial"/>
                <w:b/>
                <w:bCs/>
                <w:sz w:val="20"/>
              </w:rPr>
              <w:t>Action</w:t>
            </w:r>
          </w:p>
        </w:tc>
      </w:tr>
      <w:tr w:rsidR="00193778" w14:paraId="08F9ACD1" w14:textId="77777777">
        <w:trPr>
          <w:cantSplit/>
          <w:trHeight w:val="363"/>
        </w:trPr>
        <w:tc>
          <w:tcPr>
            <w:tcW w:w="1620" w:type="dxa"/>
            <w:vMerge w:val="restart"/>
            <w:tcBorders>
              <w:top w:val="nil"/>
              <w:left w:val="nil"/>
              <w:right w:val="single" w:sz="6" w:space="0" w:color="auto"/>
            </w:tcBorders>
          </w:tcPr>
          <w:p w14:paraId="08F9ACCE" w14:textId="77777777" w:rsidR="00193778" w:rsidRDefault="008452A5">
            <w:pPr>
              <w:rPr>
                <w:rFonts w:ascii="Arial" w:hAnsi="Arial" w:cs="Arial"/>
                <w:bCs/>
                <w:color w:val="3366FF"/>
                <w:sz w:val="20"/>
              </w:rPr>
            </w:pPr>
            <w:r>
              <w:rPr>
                <w:rFonts w:ascii="Arial" w:hAnsi="Arial" w:cs="Arial"/>
                <w:bCs/>
                <w:color w:val="3366FF"/>
                <w:sz w:val="20"/>
              </w:rPr>
              <w:t>Weekly Maintenance-Clean Plasma Thawer at least weekly</w:t>
            </w:r>
          </w:p>
        </w:tc>
        <w:tc>
          <w:tcPr>
            <w:tcW w:w="772" w:type="dxa"/>
            <w:tcBorders>
              <w:top w:val="single" w:sz="6" w:space="0" w:color="auto"/>
              <w:left w:val="single" w:sz="6" w:space="0" w:color="auto"/>
              <w:bottom w:val="single" w:sz="6" w:space="0" w:color="auto"/>
              <w:right w:val="single" w:sz="6" w:space="0" w:color="auto"/>
            </w:tcBorders>
          </w:tcPr>
          <w:p w14:paraId="08F9ACCF" w14:textId="77777777" w:rsidR="00193778" w:rsidRDefault="008452A5">
            <w:pPr>
              <w:jc w:val="center"/>
              <w:rPr>
                <w:rFonts w:ascii="Arial" w:hAnsi="Arial" w:cs="Arial"/>
                <w:sz w:val="20"/>
              </w:rPr>
            </w:pPr>
            <w:r>
              <w:rPr>
                <w:rFonts w:ascii="Arial" w:hAnsi="Arial" w:cs="Arial"/>
                <w:sz w:val="20"/>
              </w:rPr>
              <w:t>1</w:t>
            </w:r>
          </w:p>
        </w:tc>
        <w:tc>
          <w:tcPr>
            <w:tcW w:w="8588" w:type="dxa"/>
            <w:gridSpan w:val="4"/>
            <w:tcBorders>
              <w:left w:val="single" w:sz="6" w:space="0" w:color="auto"/>
              <w:right w:val="single" w:sz="4" w:space="0" w:color="auto"/>
            </w:tcBorders>
          </w:tcPr>
          <w:p w14:paraId="08F9ACD0" w14:textId="77777777" w:rsidR="00193778" w:rsidRDefault="008452A5">
            <w:pPr>
              <w:pStyle w:val="TableText"/>
              <w:autoSpaceDE/>
              <w:autoSpaceDN/>
              <w:rPr>
                <w:rFonts w:ascii="Arial" w:hAnsi="Arial"/>
              </w:rPr>
            </w:pPr>
            <w:r>
              <w:rPr>
                <w:rFonts w:ascii="Arial" w:hAnsi="Arial"/>
              </w:rPr>
              <w:t>Turn the power switch OFF before draining the chamber bath.</w:t>
            </w:r>
          </w:p>
        </w:tc>
      </w:tr>
      <w:tr w:rsidR="00193778" w14:paraId="08F9ACD5" w14:textId="77777777">
        <w:trPr>
          <w:cantSplit/>
          <w:trHeight w:val="363"/>
        </w:trPr>
        <w:tc>
          <w:tcPr>
            <w:tcW w:w="1620" w:type="dxa"/>
            <w:vMerge/>
            <w:tcBorders>
              <w:left w:val="nil"/>
              <w:right w:val="single" w:sz="6" w:space="0" w:color="auto"/>
            </w:tcBorders>
            <w:vAlign w:val="center"/>
          </w:tcPr>
          <w:p w14:paraId="08F9ACD2" w14:textId="77777777" w:rsidR="00193778" w:rsidRDefault="0019377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08F9ACD3" w14:textId="77777777" w:rsidR="00193778" w:rsidRDefault="008452A5">
            <w:pPr>
              <w:jc w:val="center"/>
              <w:rPr>
                <w:rFonts w:ascii="Arial" w:hAnsi="Arial" w:cs="Arial"/>
                <w:sz w:val="20"/>
              </w:rPr>
            </w:pPr>
            <w:r>
              <w:rPr>
                <w:rFonts w:ascii="Arial" w:hAnsi="Arial" w:cs="Arial"/>
                <w:sz w:val="20"/>
              </w:rPr>
              <w:t>2</w:t>
            </w:r>
          </w:p>
        </w:tc>
        <w:tc>
          <w:tcPr>
            <w:tcW w:w="8588" w:type="dxa"/>
            <w:gridSpan w:val="4"/>
            <w:tcBorders>
              <w:left w:val="single" w:sz="6" w:space="0" w:color="auto"/>
              <w:right w:val="single" w:sz="4" w:space="0" w:color="auto"/>
            </w:tcBorders>
          </w:tcPr>
          <w:p w14:paraId="08F9ACD4" w14:textId="77777777" w:rsidR="00193778" w:rsidRDefault="008452A5">
            <w:pPr>
              <w:jc w:val="left"/>
              <w:rPr>
                <w:rFonts w:ascii="Arial" w:hAnsi="Arial"/>
                <w:sz w:val="20"/>
              </w:rPr>
            </w:pPr>
            <w:r>
              <w:rPr>
                <w:rFonts w:ascii="Arial" w:hAnsi="Arial"/>
                <w:sz w:val="20"/>
              </w:rPr>
              <w:t>Place the open end of the drain hose securely into a drain or bucket.</w:t>
            </w:r>
          </w:p>
        </w:tc>
      </w:tr>
      <w:tr w:rsidR="00193778" w14:paraId="08F9ACDA" w14:textId="77777777">
        <w:trPr>
          <w:cantSplit/>
        </w:trPr>
        <w:tc>
          <w:tcPr>
            <w:tcW w:w="1620" w:type="dxa"/>
            <w:vMerge/>
            <w:tcBorders>
              <w:left w:val="nil"/>
              <w:bottom w:val="nil"/>
              <w:right w:val="single" w:sz="6" w:space="0" w:color="auto"/>
            </w:tcBorders>
            <w:vAlign w:val="center"/>
          </w:tcPr>
          <w:p w14:paraId="08F9ACD6" w14:textId="77777777" w:rsidR="00193778" w:rsidRDefault="0019377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08F9ACD7" w14:textId="77777777" w:rsidR="00193778" w:rsidRDefault="008452A5">
            <w:pPr>
              <w:jc w:val="center"/>
              <w:rPr>
                <w:rFonts w:ascii="Arial" w:hAnsi="Arial" w:cs="Arial"/>
                <w:sz w:val="20"/>
              </w:rPr>
            </w:pPr>
            <w:r>
              <w:rPr>
                <w:rFonts w:ascii="Arial" w:hAnsi="Arial" w:cs="Arial"/>
                <w:sz w:val="20"/>
              </w:rPr>
              <w:t>3</w:t>
            </w:r>
          </w:p>
        </w:tc>
        <w:tc>
          <w:tcPr>
            <w:tcW w:w="8588" w:type="dxa"/>
            <w:gridSpan w:val="4"/>
            <w:tcBorders>
              <w:left w:val="single" w:sz="6" w:space="0" w:color="auto"/>
              <w:bottom w:val="single" w:sz="4" w:space="0" w:color="auto"/>
            </w:tcBorders>
          </w:tcPr>
          <w:p w14:paraId="08F9ACD8" w14:textId="77777777" w:rsidR="00193778" w:rsidRDefault="008452A5">
            <w:pPr>
              <w:pStyle w:val="TableText"/>
              <w:autoSpaceDE/>
              <w:autoSpaceDN/>
              <w:rPr>
                <w:rFonts w:ascii="Arial" w:hAnsi="Arial"/>
              </w:rPr>
            </w:pPr>
            <w:r>
              <w:rPr>
                <w:rFonts w:ascii="Arial" w:hAnsi="Arial"/>
              </w:rPr>
              <w:t xml:space="preserve">Push the other end of the drain hose with the coupling valve into the drain plug, located on the left side of the unit towards the back, until it “clicks” securely in place.  </w:t>
            </w:r>
          </w:p>
          <w:p w14:paraId="08F9ACD9" w14:textId="77777777" w:rsidR="00193778" w:rsidRDefault="008452A5">
            <w:pPr>
              <w:pStyle w:val="TableText"/>
              <w:autoSpaceDE/>
              <w:autoSpaceDN/>
            </w:pPr>
            <w:r>
              <w:t>The chamber water will immediately begin to flow freely out of the chamber.  If air pockets are seen in the tubing at the drain plug, which will slow the draining speed, simply squeeze the tubing and release to remove the air pockets.</w:t>
            </w:r>
          </w:p>
        </w:tc>
      </w:tr>
      <w:tr w:rsidR="00193778" w14:paraId="08F9ACDE" w14:textId="77777777">
        <w:trPr>
          <w:cantSplit/>
        </w:trPr>
        <w:tc>
          <w:tcPr>
            <w:tcW w:w="1620" w:type="dxa"/>
            <w:tcBorders>
              <w:top w:val="nil"/>
              <w:left w:val="nil"/>
              <w:bottom w:val="nil"/>
              <w:right w:val="single" w:sz="6" w:space="0" w:color="auto"/>
            </w:tcBorders>
            <w:vAlign w:val="center"/>
          </w:tcPr>
          <w:p w14:paraId="08F9ACDB" w14:textId="77777777" w:rsidR="00193778" w:rsidRDefault="0019377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08F9ACDC" w14:textId="77777777" w:rsidR="00193778" w:rsidRDefault="008452A5">
            <w:pPr>
              <w:jc w:val="center"/>
              <w:rPr>
                <w:rFonts w:ascii="Arial" w:hAnsi="Arial" w:cs="Arial"/>
                <w:sz w:val="20"/>
              </w:rPr>
            </w:pPr>
            <w:r>
              <w:rPr>
                <w:rFonts w:ascii="Arial" w:hAnsi="Arial" w:cs="Arial"/>
                <w:sz w:val="20"/>
              </w:rPr>
              <w:t>4</w:t>
            </w:r>
          </w:p>
        </w:tc>
        <w:tc>
          <w:tcPr>
            <w:tcW w:w="8588" w:type="dxa"/>
            <w:gridSpan w:val="4"/>
            <w:tcBorders>
              <w:left w:val="single" w:sz="6" w:space="0" w:color="auto"/>
              <w:bottom w:val="single" w:sz="4" w:space="0" w:color="auto"/>
            </w:tcBorders>
          </w:tcPr>
          <w:p w14:paraId="08F9ACDD" w14:textId="77777777" w:rsidR="00193778" w:rsidRDefault="008452A5">
            <w:pPr>
              <w:pStyle w:val="TableText"/>
              <w:autoSpaceDE/>
              <w:autoSpaceDN/>
              <w:rPr>
                <w:rFonts w:ascii="Arial" w:hAnsi="Arial"/>
              </w:rPr>
            </w:pPr>
            <w:r>
              <w:rPr>
                <w:rFonts w:ascii="Arial" w:hAnsi="Arial"/>
              </w:rPr>
              <w:t>Remove the finger screw at the top of the basket assemblies and carefully lift if from the unit.</w:t>
            </w:r>
          </w:p>
        </w:tc>
      </w:tr>
      <w:tr w:rsidR="00193778" w14:paraId="08F9ACE2" w14:textId="77777777">
        <w:trPr>
          <w:cantSplit/>
        </w:trPr>
        <w:tc>
          <w:tcPr>
            <w:tcW w:w="1620" w:type="dxa"/>
            <w:tcBorders>
              <w:top w:val="nil"/>
              <w:left w:val="nil"/>
              <w:bottom w:val="nil"/>
              <w:right w:val="single" w:sz="6" w:space="0" w:color="auto"/>
            </w:tcBorders>
            <w:vAlign w:val="center"/>
          </w:tcPr>
          <w:p w14:paraId="08F9ACDF" w14:textId="77777777" w:rsidR="00193778" w:rsidRDefault="0019377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08F9ACE0" w14:textId="77777777" w:rsidR="00193778" w:rsidRDefault="008452A5">
            <w:pPr>
              <w:jc w:val="center"/>
              <w:rPr>
                <w:rFonts w:ascii="Arial" w:hAnsi="Arial" w:cs="Arial"/>
                <w:sz w:val="20"/>
              </w:rPr>
            </w:pPr>
            <w:r>
              <w:rPr>
                <w:rFonts w:ascii="Arial" w:hAnsi="Arial" w:cs="Arial"/>
                <w:sz w:val="20"/>
              </w:rPr>
              <w:t>5</w:t>
            </w:r>
          </w:p>
        </w:tc>
        <w:tc>
          <w:tcPr>
            <w:tcW w:w="8588" w:type="dxa"/>
            <w:gridSpan w:val="4"/>
            <w:tcBorders>
              <w:left w:val="single" w:sz="6" w:space="0" w:color="auto"/>
              <w:bottom w:val="single" w:sz="4" w:space="0" w:color="auto"/>
            </w:tcBorders>
          </w:tcPr>
          <w:p w14:paraId="08F9ACE1" w14:textId="77777777" w:rsidR="00193778" w:rsidRDefault="008452A5">
            <w:pPr>
              <w:jc w:val="left"/>
              <w:rPr>
                <w:rFonts w:ascii="Arial" w:hAnsi="Arial"/>
                <w:sz w:val="20"/>
              </w:rPr>
            </w:pPr>
            <w:r>
              <w:rPr>
                <w:rFonts w:ascii="Arial" w:hAnsi="Arial"/>
                <w:sz w:val="20"/>
              </w:rPr>
              <w:t>Wipe bottom of bath with towel to remove any sediment.</w:t>
            </w:r>
          </w:p>
        </w:tc>
      </w:tr>
      <w:tr w:rsidR="00193778" w14:paraId="08F9ACE6" w14:textId="77777777">
        <w:trPr>
          <w:cantSplit/>
        </w:trPr>
        <w:tc>
          <w:tcPr>
            <w:tcW w:w="1620" w:type="dxa"/>
            <w:tcBorders>
              <w:top w:val="nil"/>
              <w:left w:val="nil"/>
              <w:bottom w:val="nil"/>
              <w:right w:val="single" w:sz="6" w:space="0" w:color="auto"/>
            </w:tcBorders>
            <w:vAlign w:val="center"/>
          </w:tcPr>
          <w:p w14:paraId="08F9ACE3" w14:textId="77777777" w:rsidR="00193778" w:rsidRDefault="0019377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08F9ACE4" w14:textId="77777777" w:rsidR="00193778" w:rsidRDefault="008452A5">
            <w:pPr>
              <w:jc w:val="center"/>
              <w:rPr>
                <w:rFonts w:ascii="Arial" w:hAnsi="Arial" w:cs="Arial"/>
                <w:sz w:val="20"/>
              </w:rPr>
            </w:pPr>
            <w:r>
              <w:rPr>
                <w:rFonts w:ascii="Arial" w:hAnsi="Arial" w:cs="Arial"/>
                <w:sz w:val="20"/>
              </w:rPr>
              <w:t>6</w:t>
            </w:r>
          </w:p>
        </w:tc>
        <w:tc>
          <w:tcPr>
            <w:tcW w:w="8588" w:type="dxa"/>
            <w:gridSpan w:val="4"/>
            <w:tcBorders>
              <w:left w:val="single" w:sz="6" w:space="0" w:color="auto"/>
              <w:bottom w:val="single" w:sz="4" w:space="0" w:color="auto"/>
            </w:tcBorders>
          </w:tcPr>
          <w:p w14:paraId="08F9ACE5" w14:textId="77777777" w:rsidR="00193778" w:rsidRDefault="008452A5">
            <w:pPr>
              <w:jc w:val="left"/>
              <w:rPr>
                <w:rFonts w:ascii="Arial" w:hAnsi="Arial"/>
                <w:sz w:val="20"/>
              </w:rPr>
            </w:pPr>
            <w:r>
              <w:rPr>
                <w:rFonts w:ascii="Arial" w:hAnsi="Arial"/>
                <w:sz w:val="20"/>
              </w:rPr>
              <w:t>Using a soft cloth or sponge clean each basket assembly and the chamber bath walls with a disinfectant cleaning solution.</w:t>
            </w:r>
          </w:p>
        </w:tc>
      </w:tr>
      <w:tr w:rsidR="00193778" w14:paraId="08F9ACEA" w14:textId="77777777">
        <w:trPr>
          <w:cantSplit/>
        </w:trPr>
        <w:tc>
          <w:tcPr>
            <w:tcW w:w="1620" w:type="dxa"/>
            <w:tcBorders>
              <w:top w:val="nil"/>
              <w:left w:val="nil"/>
              <w:bottom w:val="nil"/>
              <w:right w:val="single" w:sz="6" w:space="0" w:color="auto"/>
            </w:tcBorders>
            <w:vAlign w:val="center"/>
          </w:tcPr>
          <w:p w14:paraId="08F9ACE7" w14:textId="77777777" w:rsidR="00193778" w:rsidRDefault="0019377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08F9ACE8" w14:textId="77777777" w:rsidR="00193778" w:rsidRDefault="008452A5">
            <w:pPr>
              <w:jc w:val="center"/>
              <w:rPr>
                <w:rFonts w:ascii="Arial" w:hAnsi="Arial" w:cs="Arial"/>
                <w:sz w:val="20"/>
              </w:rPr>
            </w:pPr>
            <w:r>
              <w:rPr>
                <w:rFonts w:ascii="Arial" w:hAnsi="Arial" w:cs="Arial"/>
                <w:sz w:val="20"/>
              </w:rPr>
              <w:t>7</w:t>
            </w:r>
          </w:p>
        </w:tc>
        <w:tc>
          <w:tcPr>
            <w:tcW w:w="8588" w:type="dxa"/>
            <w:gridSpan w:val="4"/>
            <w:tcBorders>
              <w:left w:val="single" w:sz="6" w:space="0" w:color="auto"/>
              <w:bottom w:val="single" w:sz="4" w:space="0" w:color="auto"/>
            </w:tcBorders>
          </w:tcPr>
          <w:p w14:paraId="08F9ACE9" w14:textId="77777777" w:rsidR="00193778" w:rsidRDefault="008452A5">
            <w:pPr>
              <w:jc w:val="left"/>
              <w:rPr>
                <w:rFonts w:ascii="Arial" w:hAnsi="Arial"/>
                <w:sz w:val="20"/>
              </w:rPr>
            </w:pPr>
            <w:r>
              <w:rPr>
                <w:rFonts w:ascii="Arial" w:hAnsi="Arial"/>
                <w:sz w:val="20"/>
              </w:rPr>
              <w:t>Returning Basket Assembly to bath, make sure rollers are outside basket guards</w:t>
            </w:r>
          </w:p>
        </w:tc>
      </w:tr>
      <w:tr w:rsidR="00193778" w14:paraId="08F9ACEE" w14:textId="77777777">
        <w:trPr>
          <w:cantSplit/>
        </w:trPr>
        <w:tc>
          <w:tcPr>
            <w:tcW w:w="1620" w:type="dxa"/>
            <w:tcBorders>
              <w:top w:val="nil"/>
              <w:left w:val="nil"/>
              <w:bottom w:val="nil"/>
              <w:right w:val="single" w:sz="6" w:space="0" w:color="auto"/>
            </w:tcBorders>
            <w:vAlign w:val="center"/>
          </w:tcPr>
          <w:p w14:paraId="08F9ACEB" w14:textId="77777777" w:rsidR="00193778" w:rsidRDefault="0019377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08F9ACEC" w14:textId="77777777" w:rsidR="00193778" w:rsidRDefault="008452A5">
            <w:pPr>
              <w:jc w:val="center"/>
              <w:rPr>
                <w:rFonts w:ascii="Arial" w:hAnsi="Arial" w:cs="Arial"/>
                <w:sz w:val="20"/>
              </w:rPr>
            </w:pPr>
            <w:r>
              <w:rPr>
                <w:rFonts w:ascii="Arial" w:hAnsi="Arial" w:cs="Arial"/>
                <w:sz w:val="20"/>
              </w:rPr>
              <w:t>8</w:t>
            </w:r>
          </w:p>
        </w:tc>
        <w:tc>
          <w:tcPr>
            <w:tcW w:w="8588" w:type="dxa"/>
            <w:gridSpan w:val="4"/>
            <w:tcBorders>
              <w:left w:val="single" w:sz="6" w:space="0" w:color="auto"/>
              <w:bottom w:val="single" w:sz="4" w:space="0" w:color="auto"/>
            </w:tcBorders>
          </w:tcPr>
          <w:p w14:paraId="08F9ACED" w14:textId="77777777" w:rsidR="00193778" w:rsidRDefault="008452A5">
            <w:pPr>
              <w:jc w:val="left"/>
              <w:rPr>
                <w:rFonts w:ascii="Arial" w:hAnsi="Arial"/>
                <w:sz w:val="20"/>
              </w:rPr>
            </w:pPr>
            <w:r>
              <w:rPr>
                <w:rFonts w:ascii="Arial" w:hAnsi="Arial"/>
                <w:sz w:val="20"/>
              </w:rPr>
              <w:t>Disconnect the drain tub-coupling valve from the unit (by depressing dark gray button).</w:t>
            </w:r>
          </w:p>
        </w:tc>
      </w:tr>
      <w:tr w:rsidR="00193778" w14:paraId="08F9ACF2" w14:textId="77777777">
        <w:trPr>
          <w:cantSplit/>
        </w:trPr>
        <w:tc>
          <w:tcPr>
            <w:tcW w:w="1620" w:type="dxa"/>
            <w:tcBorders>
              <w:top w:val="nil"/>
              <w:left w:val="nil"/>
              <w:bottom w:val="nil"/>
              <w:right w:val="single" w:sz="6" w:space="0" w:color="auto"/>
            </w:tcBorders>
            <w:vAlign w:val="center"/>
          </w:tcPr>
          <w:p w14:paraId="08F9ACEF" w14:textId="77777777" w:rsidR="00193778" w:rsidRDefault="0019377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08F9ACF0" w14:textId="77777777" w:rsidR="00193778" w:rsidRDefault="008452A5">
            <w:pPr>
              <w:jc w:val="center"/>
              <w:rPr>
                <w:rFonts w:ascii="Arial" w:hAnsi="Arial" w:cs="Arial"/>
                <w:sz w:val="20"/>
              </w:rPr>
            </w:pPr>
            <w:r>
              <w:rPr>
                <w:rFonts w:ascii="Arial" w:hAnsi="Arial" w:cs="Arial"/>
                <w:sz w:val="20"/>
              </w:rPr>
              <w:t>9</w:t>
            </w:r>
          </w:p>
        </w:tc>
        <w:tc>
          <w:tcPr>
            <w:tcW w:w="8588" w:type="dxa"/>
            <w:gridSpan w:val="4"/>
            <w:tcBorders>
              <w:left w:val="single" w:sz="6" w:space="0" w:color="auto"/>
              <w:bottom w:val="single" w:sz="4" w:space="0" w:color="auto"/>
            </w:tcBorders>
          </w:tcPr>
          <w:p w14:paraId="08F9ACF1" w14:textId="77777777" w:rsidR="00193778" w:rsidRDefault="008452A5">
            <w:pPr>
              <w:jc w:val="left"/>
              <w:rPr>
                <w:rFonts w:ascii="Arial" w:hAnsi="Arial"/>
                <w:sz w:val="20"/>
              </w:rPr>
            </w:pPr>
            <w:r>
              <w:rPr>
                <w:rFonts w:ascii="Arial" w:hAnsi="Arial"/>
                <w:sz w:val="20"/>
              </w:rPr>
              <w:t>Refill the chamber bath with distilled water to the fill line.</w:t>
            </w:r>
          </w:p>
        </w:tc>
      </w:tr>
      <w:tr w:rsidR="00193778" w14:paraId="08F9ACF6" w14:textId="77777777">
        <w:trPr>
          <w:cantSplit/>
        </w:trPr>
        <w:tc>
          <w:tcPr>
            <w:tcW w:w="1620" w:type="dxa"/>
            <w:tcBorders>
              <w:top w:val="nil"/>
              <w:left w:val="nil"/>
              <w:bottom w:val="nil"/>
              <w:right w:val="single" w:sz="6" w:space="0" w:color="auto"/>
            </w:tcBorders>
            <w:vAlign w:val="center"/>
          </w:tcPr>
          <w:p w14:paraId="08F9ACF3" w14:textId="77777777" w:rsidR="00193778" w:rsidRDefault="0019377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08F9ACF4" w14:textId="77777777" w:rsidR="00193778" w:rsidRDefault="008452A5">
            <w:pPr>
              <w:jc w:val="center"/>
              <w:rPr>
                <w:rFonts w:ascii="Arial" w:hAnsi="Arial" w:cs="Arial"/>
                <w:sz w:val="20"/>
              </w:rPr>
            </w:pPr>
            <w:r>
              <w:rPr>
                <w:rFonts w:ascii="Arial" w:hAnsi="Arial" w:cs="Arial"/>
                <w:sz w:val="20"/>
              </w:rPr>
              <w:t>10</w:t>
            </w:r>
          </w:p>
        </w:tc>
        <w:tc>
          <w:tcPr>
            <w:tcW w:w="8588" w:type="dxa"/>
            <w:gridSpan w:val="4"/>
            <w:tcBorders>
              <w:left w:val="single" w:sz="6" w:space="0" w:color="auto"/>
              <w:bottom w:val="single" w:sz="4" w:space="0" w:color="auto"/>
            </w:tcBorders>
          </w:tcPr>
          <w:p w14:paraId="08F9ACF5" w14:textId="77777777" w:rsidR="00193778" w:rsidRDefault="008452A5">
            <w:pPr>
              <w:jc w:val="left"/>
              <w:rPr>
                <w:rFonts w:ascii="Arial" w:hAnsi="Arial"/>
                <w:sz w:val="20"/>
              </w:rPr>
            </w:pPr>
            <w:r>
              <w:rPr>
                <w:rFonts w:ascii="Arial" w:hAnsi="Arial"/>
                <w:sz w:val="20"/>
              </w:rPr>
              <w:t>Turn power switch ON.  Do not use until temperature is above 30</w:t>
            </w:r>
            <w:r>
              <w:rPr>
                <w:rFonts w:ascii="Arial" w:hAnsi="Arial" w:cs="Arial"/>
                <w:sz w:val="20"/>
              </w:rPr>
              <w:t>ºC.</w:t>
            </w:r>
          </w:p>
        </w:tc>
      </w:tr>
      <w:tr w:rsidR="00193778" w14:paraId="08F9ACFA" w14:textId="77777777">
        <w:trPr>
          <w:cantSplit/>
        </w:trPr>
        <w:tc>
          <w:tcPr>
            <w:tcW w:w="1620" w:type="dxa"/>
            <w:tcBorders>
              <w:top w:val="nil"/>
              <w:left w:val="nil"/>
              <w:bottom w:val="nil"/>
              <w:right w:val="single" w:sz="6" w:space="0" w:color="auto"/>
            </w:tcBorders>
            <w:vAlign w:val="center"/>
          </w:tcPr>
          <w:p w14:paraId="08F9ACF7" w14:textId="77777777" w:rsidR="00193778" w:rsidRDefault="0019377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08F9ACF8" w14:textId="77777777" w:rsidR="00193778" w:rsidRDefault="008452A5">
            <w:pPr>
              <w:jc w:val="center"/>
              <w:rPr>
                <w:rFonts w:ascii="Arial" w:hAnsi="Arial" w:cs="Arial"/>
                <w:sz w:val="20"/>
              </w:rPr>
            </w:pPr>
            <w:r>
              <w:rPr>
                <w:rFonts w:ascii="Arial" w:hAnsi="Arial" w:cs="Arial"/>
                <w:sz w:val="20"/>
              </w:rPr>
              <w:t>11</w:t>
            </w:r>
          </w:p>
        </w:tc>
        <w:tc>
          <w:tcPr>
            <w:tcW w:w="8588" w:type="dxa"/>
            <w:gridSpan w:val="4"/>
            <w:tcBorders>
              <w:left w:val="single" w:sz="6" w:space="0" w:color="auto"/>
              <w:bottom w:val="single" w:sz="4" w:space="0" w:color="auto"/>
            </w:tcBorders>
          </w:tcPr>
          <w:p w14:paraId="08F9ACF9" w14:textId="77777777" w:rsidR="00193778" w:rsidRDefault="008452A5">
            <w:pPr>
              <w:jc w:val="left"/>
              <w:rPr>
                <w:rFonts w:ascii="Arial" w:hAnsi="Arial"/>
                <w:sz w:val="20"/>
              </w:rPr>
            </w:pPr>
            <w:r>
              <w:rPr>
                <w:rFonts w:ascii="Arial" w:hAnsi="Arial"/>
                <w:sz w:val="20"/>
              </w:rPr>
              <w:t>Record cleaning on Blood Bank Duties Chart.</w:t>
            </w:r>
          </w:p>
        </w:tc>
      </w:tr>
      <w:tr w:rsidR="00193778" w14:paraId="08F9ACFE" w14:textId="77777777">
        <w:trPr>
          <w:cantSplit/>
        </w:trPr>
        <w:tc>
          <w:tcPr>
            <w:tcW w:w="1620" w:type="dxa"/>
            <w:tcBorders>
              <w:top w:val="nil"/>
              <w:left w:val="nil"/>
              <w:bottom w:val="nil"/>
              <w:right w:val="nil"/>
            </w:tcBorders>
            <w:vAlign w:val="center"/>
          </w:tcPr>
          <w:p w14:paraId="08F9ACFB" w14:textId="77777777" w:rsidR="00193778" w:rsidRDefault="00193778">
            <w:pPr>
              <w:rPr>
                <w:rFonts w:ascii="Arial" w:hAnsi="Arial" w:cs="Arial"/>
                <w:bCs/>
                <w:color w:val="3366FF"/>
                <w:sz w:val="20"/>
              </w:rPr>
            </w:pPr>
          </w:p>
        </w:tc>
        <w:tc>
          <w:tcPr>
            <w:tcW w:w="772" w:type="dxa"/>
            <w:tcBorders>
              <w:top w:val="single" w:sz="6" w:space="0" w:color="auto"/>
              <w:left w:val="nil"/>
              <w:bottom w:val="single" w:sz="6" w:space="0" w:color="auto"/>
              <w:right w:val="nil"/>
            </w:tcBorders>
          </w:tcPr>
          <w:p w14:paraId="08F9ACFC" w14:textId="77777777" w:rsidR="00193778" w:rsidRDefault="00193778">
            <w:pPr>
              <w:jc w:val="center"/>
              <w:rPr>
                <w:rFonts w:ascii="Arial" w:hAnsi="Arial" w:cs="Arial"/>
                <w:sz w:val="20"/>
              </w:rPr>
            </w:pPr>
          </w:p>
        </w:tc>
        <w:tc>
          <w:tcPr>
            <w:tcW w:w="8588" w:type="dxa"/>
            <w:gridSpan w:val="4"/>
            <w:tcBorders>
              <w:left w:val="nil"/>
              <w:bottom w:val="single" w:sz="4" w:space="0" w:color="auto"/>
              <w:right w:val="nil"/>
            </w:tcBorders>
          </w:tcPr>
          <w:p w14:paraId="08F9ACFD" w14:textId="77777777" w:rsidR="00193778" w:rsidRDefault="00193778">
            <w:pPr>
              <w:jc w:val="left"/>
              <w:rPr>
                <w:rFonts w:ascii="Arial" w:hAnsi="Arial" w:cs="Arial"/>
                <w:sz w:val="20"/>
              </w:rPr>
            </w:pPr>
          </w:p>
        </w:tc>
      </w:tr>
      <w:tr w:rsidR="00193778" w14:paraId="08F9AD02" w14:textId="77777777">
        <w:trPr>
          <w:cantSplit/>
        </w:trPr>
        <w:tc>
          <w:tcPr>
            <w:tcW w:w="1620" w:type="dxa"/>
            <w:tcBorders>
              <w:top w:val="nil"/>
              <w:left w:val="nil"/>
              <w:bottom w:val="nil"/>
              <w:right w:val="single" w:sz="6" w:space="0" w:color="auto"/>
            </w:tcBorders>
            <w:vAlign w:val="center"/>
          </w:tcPr>
          <w:p w14:paraId="08F9ACFF" w14:textId="77777777" w:rsidR="00193778" w:rsidRDefault="0019377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shd w:val="clear" w:color="auto" w:fill="F3F3F3"/>
          </w:tcPr>
          <w:p w14:paraId="08F9AD00" w14:textId="77777777" w:rsidR="00193778" w:rsidRDefault="008452A5">
            <w:pPr>
              <w:jc w:val="center"/>
              <w:rPr>
                <w:rFonts w:ascii="Arial" w:hAnsi="Arial" w:cs="Arial"/>
                <w:b/>
                <w:bCs/>
                <w:sz w:val="20"/>
              </w:rPr>
            </w:pPr>
            <w:r>
              <w:rPr>
                <w:rFonts w:ascii="Arial" w:hAnsi="Arial" w:cs="Arial"/>
                <w:b/>
                <w:bCs/>
                <w:sz w:val="20"/>
              </w:rPr>
              <w:t>Step</w:t>
            </w:r>
          </w:p>
        </w:tc>
        <w:tc>
          <w:tcPr>
            <w:tcW w:w="8588" w:type="dxa"/>
            <w:gridSpan w:val="4"/>
            <w:tcBorders>
              <w:left w:val="single" w:sz="6" w:space="0" w:color="auto"/>
              <w:bottom w:val="single" w:sz="4" w:space="0" w:color="auto"/>
            </w:tcBorders>
            <w:shd w:val="clear" w:color="auto" w:fill="F3F3F3"/>
          </w:tcPr>
          <w:p w14:paraId="08F9AD01" w14:textId="77777777" w:rsidR="00193778" w:rsidRDefault="008452A5">
            <w:pPr>
              <w:jc w:val="center"/>
              <w:rPr>
                <w:rFonts w:ascii="Arial" w:hAnsi="Arial" w:cs="Arial"/>
                <w:b/>
                <w:bCs/>
                <w:sz w:val="20"/>
              </w:rPr>
            </w:pPr>
            <w:r>
              <w:rPr>
                <w:rFonts w:ascii="Arial" w:hAnsi="Arial" w:cs="Arial"/>
                <w:b/>
                <w:bCs/>
                <w:sz w:val="20"/>
              </w:rPr>
              <w:t>Action</w:t>
            </w:r>
          </w:p>
        </w:tc>
      </w:tr>
      <w:tr w:rsidR="00193778" w14:paraId="08F9AD09" w14:textId="77777777">
        <w:trPr>
          <w:cantSplit/>
        </w:trPr>
        <w:tc>
          <w:tcPr>
            <w:tcW w:w="1620" w:type="dxa"/>
            <w:tcBorders>
              <w:top w:val="nil"/>
              <w:left w:val="nil"/>
              <w:bottom w:val="nil"/>
              <w:right w:val="single" w:sz="6" w:space="0" w:color="auto"/>
            </w:tcBorders>
          </w:tcPr>
          <w:p w14:paraId="08F9AD03" w14:textId="77777777" w:rsidR="00193778" w:rsidRDefault="008452A5">
            <w:pPr>
              <w:rPr>
                <w:rFonts w:ascii="Arial" w:hAnsi="Arial" w:cs="Arial"/>
                <w:bCs/>
                <w:color w:val="3366FF"/>
                <w:sz w:val="20"/>
              </w:rPr>
            </w:pPr>
            <w:r>
              <w:rPr>
                <w:rFonts w:ascii="Arial" w:hAnsi="Arial" w:cs="Arial"/>
                <w:bCs/>
                <w:color w:val="3366FF"/>
                <w:sz w:val="20"/>
              </w:rPr>
              <w:t>Quarterly Maintenance</w:t>
            </w:r>
          </w:p>
        </w:tc>
        <w:tc>
          <w:tcPr>
            <w:tcW w:w="772" w:type="dxa"/>
            <w:tcBorders>
              <w:top w:val="single" w:sz="6" w:space="0" w:color="auto"/>
              <w:left w:val="single" w:sz="6" w:space="0" w:color="auto"/>
              <w:bottom w:val="single" w:sz="6" w:space="0" w:color="auto"/>
              <w:right w:val="single" w:sz="6" w:space="0" w:color="auto"/>
            </w:tcBorders>
          </w:tcPr>
          <w:p w14:paraId="08F9AD04" w14:textId="77777777" w:rsidR="00193778" w:rsidRDefault="008452A5">
            <w:pPr>
              <w:jc w:val="center"/>
              <w:rPr>
                <w:rFonts w:ascii="Arial" w:hAnsi="Arial" w:cs="Arial"/>
                <w:sz w:val="20"/>
              </w:rPr>
            </w:pPr>
            <w:r>
              <w:rPr>
                <w:rFonts w:ascii="Arial" w:hAnsi="Arial" w:cs="Arial"/>
                <w:sz w:val="20"/>
              </w:rPr>
              <w:t>1</w:t>
            </w:r>
          </w:p>
        </w:tc>
        <w:tc>
          <w:tcPr>
            <w:tcW w:w="8588" w:type="dxa"/>
            <w:gridSpan w:val="4"/>
            <w:tcBorders>
              <w:left w:val="single" w:sz="6" w:space="0" w:color="auto"/>
              <w:bottom w:val="single" w:sz="4" w:space="0" w:color="auto"/>
            </w:tcBorders>
          </w:tcPr>
          <w:p w14:paraId="08F9AD05" w14:textId="77777777" w:rsidR="00193778" w:rsidRDefault="008452A5">
            <w:pPr>
              <w:jc w:val="left"/>
              <w:rPr>
                <w:rFonts w:ascii="Arial" w:hAnsi="Arial"/>
                <w:sz w:val="20"/>
              </w:rPr>
            </w:pPr>
            <w:r>
              <w:rPr>
                <w:rFonts w:ascii="Arial" w:hAnsi="Arial"/>
                <w:sz w:val="20"/>
              </w:rPr>
              <w:t>Lubricate basket assembly lift-out rail with light oil</w:t>
            </w:r>
          </w:p>
          <w:p w14:paraId="08F9AD06" w14:textId="77777777" w:rsidR="00193778" w:rsidRDefault="008452A5" w:rsidP="008452A5">
            <w:pPr>
              <w:numPr>
                <w:ilvl w:val="0"/>
                <w:numId w:val="5"/>
              </w:numPr>
              <w:jc w:val="left"/>
              <w:rPr>
                <w:rFonts w:ascii="Arial" w:hAnsi="Arial"/>
                <w:sz w:val="20"/>
              </w:rPr>
            </w:pPr>
            <w:r>
              <w:rPr>
                <w:rFonts w:ascii="Arial" w:hAnsi="Arial"/>
                <w:sz w:val="20"/>
              </w:rPr>
              <w:t>Raise the basket assemblies and remove them from the unit.</w:t>
            </w:r>
          </w:p>
          <w:p w14:paraId="08F9AD07" w14:textId="77777777" w:rsidR="00193778" w:rsidRDefault="008452A5" w:rsidP="008452A5">
            <w:pPr>
              <w:numPr>
                <w:ilvl w:val="0"/>
                <w:numId w:val="5"/>
              </w:numPr>
              <w:jc w:val="left"/>
              <w:rPr>
                <w:rFonts w:ascii="Arial" w:hAnsi="Arial"/>
                <w:sz w:val="20"/>
              </w:rPr>
            </w:pPr>
            <w:r>
              <w:rPr>
                <w:rFonts w:ascii="Arial" w:hAnsi="Arial"/>
                <w:sz w:val="20"/>
              </w:rPr>
              <w:t>Place no more than 2-3 drops of light duty oil on your finger and rub oil along the length of the lift-out rail.</w:t>
            </w:r>
          </w:p>
          <w:p w14:paraId="08F9AD08" w14:textId="77777777" w:rsidR="00193778" w:rsidRDefault="008452A5" w:rsidP="008452A5">
            <w:pPr>
              <w:numPr>
                <w:ilvl w:val="0"/>
                <w:numId w:val="5"/>
              </w:numPr>
              <w:jc w:val="left"/>
              <w:rPr>
                <w:rFonts w:ascii="Arial" w:hAnsi="Arial"/>
                <w:sz w:val="20"/>
              </w:rPr>
            </w:pPr>
            <w:r>
              <w:rPr>
                <w:rFonts w:ascii="Arial" w:hAnsi="Arial"/>
                <w:sz w:val="20"/>
              </w:rPr>
              <w:t>Reattach the basket assemblies.</w:t>
            </w:r>
          </w:p>
        </w:tc>
      </w:tr>
      <w:tr w:rsidR="00193778" w14:paraId="08F9AD17" w14:textId="77777777">
        <w:trPr>
          <w:cantSplit/>
        </w:trPr>
        <w:tc>
          <w:tcPr>
            <w:tcW w:w="1620" w:type="dxa"/>
            <w:tcBorders>
              <w:top w:val="nil"/>
              <w:left w:val="nil"/>
              <w:bottom w:val="nil"/>
              <w:right w:val="single" w:sz="6" w:space="0" w:color="auto"/>
            </w:tcBorders>
            <w:vAlign w:val="center"/>
          </w:tcPr>
          <w:p w14:paraId="08F9AD0A" w14:textId="77777777" w:rsidR="00193778" w:rsidRDefault="0019377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08F9AD0B" w14:textId="77777777" w:rsidR="00193778" w:rsidRDefault="008452A5">
            <w:pPr>
              <w:jc w:val="center"/>
              <w:rPr>
                <w:rFonts w:ascii="Arial" w:hAnsi="Arial" w:cs="Arial"/>
                <w:sz w:val="20"/>
              </w:rPr>
            </w:pPr>
            <w:r>
              <w:rPr>
                <w:rFonts w:ascii="Arial" w:hAnsi="Arial" w:cs="Arial"/>
                <w:sz w:val="20"/>
              </w:rPr>
              <w:t>2</w:t>
            </w:r>
          </w:p>
        </w:tc>
        <w:tc>
          <w:tcPr>
            <w:tcW w:w="8588" w:type="dxa"/>
            <w:gridSpan w:val="4"/>
            <w:tcBorders>
              <w:left w:val="single" w:sz="6" w:space="0" w:color="auto"/>
              <w:bottom w:val="single" w:sz="4" w:space="0" w:color="auto"/>
            </w:tcBorders>
          </w:tcPr>
          <w:p w14:paraId="08F9AD0C" w14:textId="77777777" w:rsidR="00193778" w:rsidRDefault="008452A5">
            <w:pPr>
              <w:jc w:val="left"/>
              <w:rPr>
                <w:rFonts w:ascii="Arial" w:hAnsi="Arial"/>
                <w:sz w:val="20"/>
              </w:rPr>
            </w:pPr>
            <w:r>
              <w:rPr>
                <w:rFonts w:ascii="Arial" w:hAnsi="Arial"/>
                <w:sz w:val="20"/>
              </w:rPr>
              <w:t>High Alarm Test.</w:t>
            </w:r>
          </w:p>
          <w:p w14:paraId="08F9AD0D" w14:textId="77777777" w:rsidR="00193778" w:rsidRDefault="008452A5" w:rsidP="008452A5">
            <w:pPr>
              <w:numPr>
                <w:ilvl w:val="0"/>
                <w:numId w:val="6"/>
              </w:numPr>
              <w:jc w:val="left"/>
              <w:rPr>
                <w:rFonts w:ascii="Arial" w:hAnsi="Arial"/>
                <w:sz w:val="20"/>
              </w:rPr>
            </w:pPr>
            <w:r>
              <w:rPr>
                <w:rFonts w:ascii="Arial" w:hAnsi="Arial"/>
                <w:sz w:val="20"/>
              </w:rPr>
              <w:t>Remove Chamber cover and any products from the unit.</w:t>
            </w:r>
          </w:p>
          <w:p w14:paraId="08F9AD0E" w14:textId="77777777" w:rsidR="00193778" w:rsidRDefault="008452A5" w:rsidP="008452A5">
            <w:pPr>
              <w:numPr>
                <w:ilvl w:val="0"/>
                <w:numId w:val="6"/>
              </w:numPr>
              <w:jc w:val="left"/>
              <w:rPr>
                <w:rFonts w:ascii="Arial" w:hAnsi="Arial"/>
                <w:sz w:val="20"/>
              </w:rPr>
            </w:pPr>
            <w:r>
              <w:rPr>
                <w:rFonts w:ascii="Arial" w:hAnsi="Arial"/>
                <w:sz w:val="20"/>
              </w:rPr>
              <w:t xml:space="preserve">Press </w:t>
            </w:r>
            <w:r>
              <w:rPr>
                <w:rFonts w:ascii="Arial" w:hAnsi="Arial" w:cs="Arial"/>
                <w:sz w:val="20"/>
              </w:rPr>
              <w:t xml:space="preserve">the </w:t>
            </w:r>
            <w:r>
              <w:rPr>
                <w:rFonts w:ascii="Arial" w:hAnsi="Arial" w:cs="Arial"/>
                <w:sz w:val="20"/>
              </w:rPr>
              <w:sym w:font="Symbol" w:char="F0D9"/>
            </w:r>
            <w:r>
              <w:rPr>
                <w:rFonts w:ascii="Arial" w:hAnsi="Arial" w:cs="Arial"/>
                <w:sz w:val="20"/>
              </w:rPr>
              <w:t xml:space="preserve"> and </w:t>
            </w:r>
            <w:r>
              <w:rPr>
                <w:rFonts w:ascii="Arial" w:hAnsi="Arial" w:cs="Arial"/>
                <w:sz w:val="20"/>
              </w:rPr>
              <w:sym w:font="Symbol" w:char="F0DA"/>
            </w:r>
            <w:r>
              <w:rPr>
                <w:rFonts w:ascii="Arial" w:hAnsi="Arial" w:cs="Arial"/>
                <w:sz w:val="20"/>
              </w:rPr>
              <w:t xml:space="preserve"> keys at the same time for 3 seconds. The temperature controller display will alternate between </w:t>
            </w:r>
            <w:r>
              <w:rPr>
                <w:rFonts w:ascii="Arial" w:hAnsi="Arial" w:cs="Arial"/>
                <w:b/>
                <w:bCs/>
                <w:sz w:val="20"/>
              </w:rPr>
              <w:t>tunE</w:t>
            </w:r>
            <w:r>
              <w:rPr>
                <w:rFonts w:ascii="Arial" w:hAnsi="Arial" w:cs="Arial"/>
                <w:sz w:val="20"/>
              </w:rPr>
              <w:t xml:space="preserve"> and </w:t>
            </w:r>
            <w:r>
              <w:rPr>
                <w:rFonts w:ascii="Arial" w:hAnsi="Arial" w:cs="Arial"/>
                <w:b/>
                <w:bCs/>
                <w:sz w:val="20"/>
              </w:rPr>
              <w:t>oFF</w:t>
            </w:r>
            <w:r>
              <w:rPr>
                <w:rFonts w:ascii="Arial" w:hAnsi="Arial" w:cs="Arial"/>
                <w:sz w:val="20"/>
              </w:rPr>
              <w:t xml:space="preserve"> indicating you are in the program menu.</w:t>
            </w:r>
          </w:p>
          <w:p w14:paraId="08F9AD0F" w14:textId="77777777" w:rsidR="00193778" w:rsidRDefault="008452A5" w:rsidP="008452A5">
            <w:pPr>
              <w:numPr>
                <w:ilvl w:val="0"/>
                <w:numId w:val="6"/>
              </w:numPr>
              <w:jc w:val="left"/>
              <w:rPr>
                <w:rFonts w:ascii="Arial" w:hAnsi="Arial"/>
                <w:sz w:val="20"/>
              </w:rPr>
            </w:pPr>
            <w:r>
              <w:rPr>
                <w:rFonts w:ascii="Arial" w:hAnsi="Arial" w:cs="Arial"/>
                <w:sz w:val="20"/>
              </w:rPr>
              <w:t>At the</w:t>
            </w:r>
            <w:r>
              <w:rPr>
                <w:rFonts w:ascii="Arial" w:hAnsi="Arial" w:cs="Arial"/>
                <w:b/>
                <w:bCs/>
                <w:sz w:val="20"/>
              </w:rPr>
              <w:t xml:space="preserve"> tun</w:t>
            </w:r>
            <w:r>
              <w:rPr>
                <w:rFonts w:ascii="Arial" w:hAnsi="Arial" w:cs="Arial"/>
                <w:b/>
                <w:bCs/>
                <w:caps/>
                <w:sz w:val="20"/>
              </w:rPr>
              <w:t>E prompt</w:t>
            </w:r>
            <w:r>
              <w:rPr>
                <w:rFonts w:ascii="Arial" w:hAnsi="Arial" w:cs="Arial"/>
                <w:sz w:val="20"/>
              </w:rPr>
              <w:t xml:space="preserve">, press the </w:t>
            </w:r>
            <w:r>
              <w:rPr>
                <w:rFonts w:ascii="Arial" w:hAnsi="Arial" w:cs="Arial"/>
                <w:sz w:val="20"/>
              </w:rPr>
              <w:sym w:font="Symbol" w:char="F0D9"/>
            </w:r>
            <w:r>
              <w:rPr>
                <w:rFonts w:ascii="Arial" w:hAnsi="Arial" w:cs="Arial"/>
                <w:sz w:val="20"/>
              </w:rPr>
              <w:t xml:space="preserve"> key until the display reads </w:t>
            </w:r>
            <w:r>
              <w:rPr>
                <w:rFonts w:ascii="Arial" w:hAnsi="Arial" w:cs="Arial"/>
                <w:b/>
                <w:bCs/>
                <w:sz w:val="20"/>
              </w:rPr>
              <w:t>AL.Hi</w:t>
            </w:r>
            <w:r>
              <w:rPr>
                <w:rFonts w:ascii="Arial" w:hAnsi="Arial" w:cs="Arial"/>
                <w:sz w:val="20"/>
              </w:rPr>
              <w:t>.</w:t>
            </w:r>
          </w:p>
          <w:p w14:paraId="08F9AD10" w14:textId="77777777" w:rsidR="00193778" w:rsidRDefault="008452A5" w:rsidP="008452A5">
            <w:pPr>
              <w:numPr>
                <w:ilvl w:val="0"/>
                <w:numId w:val="6"/>
              </w:numPr>
              <w:jc w:val="left"/>
              <w:rPr>
                <w:rFonts w:ascii="Arial" w:hAnsi="Arial"/>
                <w:sz w:val="20"/>
              </w:rPr>
            </w:pPr>
            <w:r>
              <w:rPr>
                <w:rFonts w:ascii="Arial" w:hAnsi="Arial" w:cs="Arial"/>
                <w:sz w:val="20"/>
              </w:rPr>
              <w:t xml:space="preserve">Press the * button to view the high alarm setting.  This should set at be 37°C.  If needing adjustment depress the * button, and use the </w:t>
            </w:r>
            <w:r>
              <w:rPr>
                <w:rFonts w:ascii="Arial" w:hAnsi="Arial" w:cs="Arial"/>
                <w:sz w:val="20"/>
              </w:rPr>
              <w:sym w:font="Symbol" w:char="F0D9"/>
            </w:r>
            <w:r>
              <w:rPr>
                <w:rFonts w:ascii="Arial" w:hAnsi="Arial" w:cs="Arial"/>
                <w:sz w:val="20"/>
              </w:rPr>
              <w:t xml:space="preserve"> and </w:t>
            </w:r>
            <w:r>
              <w:rPr>
                <w:rFonts w:ascii="Arial" w:hAnsi="Arial" w:cs="Arial"/>
                <w:sz w:val="20"/>
              </w:rPr>
              <w:sym w:font="Symbol" w:char="F0DA"/>
            </w:r>
            <w:r>
              <w:rPr>
                <w:rFonts w:ascii="Arial" w:hAnsi="Arial" w:cs="Arial"/>
                <w:sz w:val="20"/>
              </w:rPr>
              <w:t xml:space="preserve"> keys to set the desired value of 37°C.</w:t>
            </w:r>
          </w:p>
          <w:p w14:paraId="08F9AD11" w14:textId="77777777" w:rsidR="00193778" w:rsidRDefault="008452A5" w:rsidP="008452A5">
            <w:pPr>
              <w:numPr>
                <w:ilvl w:val="0"/>
                <w:numId w:val="6"/>
              </w:numPr>
              <w:jc w:val="left"/>
              <w:rPr>
                <w:rFonts w:ascii="Arial" w:hAnsi="Arial"/>
                <w:sz w:val="20"/>
              </w:rPr>
            </w:pPr>
            <w:r>
              <w:rPr>
                <w:rFonts w:ascii="Arial" w:hAnsi="Arial" w:cs="Arial"/>
                <w:sz w:val="20"/>
              </w:rPr>
              <w:t xml:space="preserve">Exit back to the main menu by releasing the * button, then press and hold the </w:t>
            </w:r>
            <w:r>
              <w:rPr>
                <w:rFonts w:ascii="Arial" w:hAnsi="Arial" w:cs="Arial"/>
                <w:sz w:val="20"/>
              </w:rPr>
              <w:sym w:font="Symbol" w:char="F0D9"/>
            </w:r>
            <w:r>
              <w:rPr>
                <w:rFonts w:ascii="Arial" w:hAnsi="Arial" w:cs="Arial"/>
                <w:sz w:val="20"/>
              </w:rPr>
              <w:t xml:space="preserve"> and </w:t>
            </w:r>
            <w:r>
              <w:rPr>
                <w:rFonts w:ascii="Arial" w:hAnsi="Arial" w:cs="Arial"/>
                <w:sz w:val="20"/>
              </w:rPr>
              <w:sym w:font="Symbol" w:char="F0DA"/>
            </w:r>
            <w:r>
              <w:rPr>
                <w:rFonts w:ascii="Arial" w:hAnsi="Arial" w:cs="Arial"/>
                <w:sz w:val="20"/>
              </w:rPr>
              <w:t xml:space="preserve"> keys simultaneously until the operating temperature appears on the digital display.</w:t>
            </w:r>
          </w:p>
          <w:p w14:paraId="08F9AD12" w14:textId="77777777" w:rsidR="00193778" w:rsidRDefault="008452A5" w:rsidP="008452A5">
            <w:pPr>
              <w:numPr>
                <w:ilvl w:val="0"/>
                <w:numId w:val="6"/>
              </w:numPr>
              <w:jc w:val="left"/>
              <w:rPr>
                <w:rFonts w:ascii="Arial" w:hAnsi="Arial"/>
                <w:sz w:val="20"/>
              </w:rPr>
            </w:pPr>
            <w:r>
              <w:rPr>
                <w:rFonts w:ascii="Arial" w:hAnsi="Arial" w:cs="Arial"/>
                <w:sz w:val="20"/>
              </w:rPr>
              <w:t xml:space="preserve">Hold the * button and press the </w:t>
            </w:r>
            <w:r>
              <w:rPr>
                <w:rFonts w:ascii="Arial" w:hAnsi="Arial" w:cs="Arial"/>
                <w:sz w:val="20"/>
              </w:rPr>
              <w:sym w:font="Symbol" w:char="F0D9"/>
            </w:r>
            <w:r>
              <w:rPr>
                <w:rFonts w:ascii="Arial" w:hAnsi="Arial" w:cs="Arial"/>
                <w:sz w:val="20"/>
              </w:rPr>
              <w:t xml:space="preserve"> key to increase the set temperature value from 36.0°C to 37.5°C.  Release the * button.</w:t>
            </w:r>
          </w:p>
          <w:p w14:paraId="08F9AD13" w14:textId="77777777" w:rsidR="00193778" w:rsidRDefault="008452A5" w:rsidP="008452A5">
            <w:pPr>
              <w:numPr>
                <w:ilvl w:val="0"/>
                <w:numId w:val="6"/>
              </w:numPr>
              <w:jc w:val="left"/>
              <w:rPr>
                <w:rFonts w:ascii="Arial" w:hAnsi="Arial"/>
                <w:sz w:val="20"/>
              </w:rPr>
            </w:pPr>
            <w:r>
              <w:rPr>
                <w:rFonts w:ascii="Arial" w:hAnsi="Arial" w:cs="Arial"/>
                <w:sz w:val="20"/>
              </w:rPr>
              <w:t xml:space="preserve">Observe the temperature controller display noting the temperature at which the alarm sounds.  Verify that the basket assemblies lift out of the chamber and the Cycle Time display blinks </w:t>
            </w:r>
            <w:r>
              <w:rPr>
                <w:rFonts w:ascii="Arial" w:hAnsi="Arial" w:cs="Arial"/>
                <w:b/>
                <w:bCs/>
                <w:sz w:val="20"/>
              </w:rPr>
              <w:t>E1</w:t>
            </w:r>
            <w:r>
              <w:rPr>
                <w:rFonts w:ascii="Arial" w:hAnsi="Arial" w:cs="Arial"/>
                <w:sz w:val="20"/>
              </w:rPr>
              <w:t xml:space="preserve">, </w:t>
            </w:r>
            <w:r>
              <w:rPr>
                <w:rFonts w:ascii="Arial" w:hAnsi="Arial" w:cs="Arial"/>
                <w:b/>
                <w:bCs/>
                <w:sz w:val="20"/>
              </w:rPr>
              <w:t>and the temperature controller displays a visual alarm-ALR.</w:t>
            </w:r>
          </w:p>
          <w:p w14:paraId="08F9AD14" w14:textId="77777777" w:rsidR="00193778" w:rsidRDefault="008452A5" w:rsidP="008452A5">
            <w:pPr>
              <w:numPr>
                <w:ilvl w:val="0"/>
                <w:numId w:val="6"/>
              </w:numPr>
              <w:jc w:val="left"/>
              <w:rPr>
                <w:rFonts w:ascii="Arial" w:hAnsi="Arial"/>
                <w:sz w:val="20"/>
              </w:rPr>
            </w:pPr>
            <w:r>
              <w:rPr>
                <w:rFonts w:ascii="Arial" w:hAnsi="Arial" w:cs="Arial"/>
                <w:sz w:val="20"/>
              </w:rPr>
              <w:t>Record observation on the Plasma Thawer Alarm Test form.</w:t>
            </w:r>
          </w:p>
          <w:p w14:paraId="08F9AD15" w14:textId="77777777" w:rsidR="00193778" w:rsidRDefault="008452A5" w:rsidP="008452A5">
            <w:pPr>
              <w:numPr>
                <w:ilvl w:val="0"/>
                <w:numId w:val="6"/>
              </w:numPr>
              <w:jc w:val="left"/>
              <w:rPr>
                <w:rFonts w:ascii="Arial" w:hAnsi="Arial"/>
                <w:sz w:val="20"/>
              </w:rPr>
            </w:pPr>
            <w:r>
              <w:rPr>
                <w:rFonts w:ascii="Arial" w:hAnsi="Arial" w:cs="Arial"/>
                <w:sz w:val="20"/>
              </w:rPr>
              <w:t xml:space="preserve">Reset the set temperature to 36.0°C by depressing the * button and using the </w:t>
            </w:r>
            <w:r>
              <w:rPr>
                <w:rFonts w:ascii="Arial" w:hAnsi="Arial" w:cs="Arial"/>
                <w:sz w:val="20"/>
              </w:rPr>
              <w:sym w:font="Symbol" w:char="F0DA"/>
            </w:r>
            <w:r>
              <w:rPr>
                <w:rFonts w:ascii="Arial" w:hAnsi="Arial" w:cs="Arial"/>
                <w:sz w:val="20"/>
              </w:rPr>
              <w:t xml:space="preserve"> key.</w:t>
            </w:r>
          </w:p>
          <w:p w14:paraId="08F9AD16" w14:textId="77777777" w:rsidR="00193778" w:rsidRDefault="008452A5" w:rsidP="008452A5">
            <w:pPr>
              <w:numPr>
                <w:ilvl w:val="0"/>
                <w:numId w:val="6"/>
              </w:numPr>
              <w:jc w:val="left"/>
              <w:rPr>
                <w:rFonts w:ascii="Arial" w:hAnsi="Arial"/>
                <w:sz w:val="20"/>
              </w:rPr>
            </w:pPr>
            <w:r>
              <w:rPr>
                <w:rFonts w:ascii="Arial" w:hAnsi="Arial" w:cs="Arial"/>
                <w:sz w:val="20"/>
              </w:rPr>
              <w:t>Allow the chamber temperature to stabilize before using.</w:t>
            </w:r>
          </w:p>
        </w:tc>
      </w:tr>
      <w:tr w:rsidR="00193778" w14:paraId="08F9AD1B" w14:textId="77777777">
        <w:trPr>
          <w:cantSplit/>
        </w:trPr>
        <w:tc>
          <w:tcPr>
            <w:tcW w:w="1620" w:type="dxa"/>
            <w:tcBorders>
              <w:top w:val="nil"/>
              <w:left w:val="nil"/>
              <w:bottom w:val="nil"/>
              <w:right w:val="nil"/>
            </w:tcBorders>
            <w:vAlign w:val="center"/>
          </w:tcPr>
          <w:p w14:paraId="08F9AD18" w14:textId="77777777" w:rsidR="00193778" w:rsidRDefault="00193778">
            <w:pPr>
              <w:rPr>
                <w:rFonts w:ascii="Arial" w:hAnsi="Arial" w:cs="Arial"/>
                <w:bCs/>
                <w:color w:val="3366FF"/>
                <w:sz w:val="20"/>
              </w:rPr>
            </w:pPr>
          </w:p>
        </w:tc>
        <w:tc>
          <w:tcPr>
            <w:tcW w:w="772" w:type="dxa"/>
            <w:tcBorders>
              <w:top w:val="single" w:sz="6" w:space="0" w:color="auto"/>
              <w:left w:val="nil"/>
              <w:bottom w:val="single" w:sz="6" w:space="0" w:color="auto"/>
              <w:right w:val="nil"/>
            </w:tcBorders>
          </w:tcPr>
          <w:p w14:paraId="08F9AD19" w14:textId="77777777" w:rsidR="00193778" w:rsidRDefault="00193778">
            <w:pPr>
              <w:jc w:val="center"/>
              <w:rPr>
                <w:rFonts w:ascii="Arial" w:hAnsi="Arial" w:cs="Arial"/>
                <w:sz w:val="20"/>
              </w:rPr>
            </w:pPr>
          </w:p>
        </w:tc>
        <w:tc>
          <w:tcPr>
            <w:tcW w:w="8588" w:type="dxa"/>
            <w:gridSpan w:val="4"/>
            <w:tcBorders>
              <w:left w:val="nil"/>
              <w:bottom w:val="single" w:sz="4" w:space="0" w:color="auto"/>
              <w:right w:val="nil"/>
            </w:tcBorders>
          </w:tcPr>
          <w:p w14:paraId="08F9AD1A" w14:textId="77777777" w:rsidR="00193778" w:rsidRDefault="00193778">
            <w:pPr>
              <w:jc w:val="left"/>
              <w:rPr>
                <w:rFonts w:ascii="Arial" w:hAnsi="Arial" w:cs="Arial"/>
                <w:sz w:val="20"/>
              </w:rPr>
            </w:pPr>
          </w:p>
        </w:tc>
      </w:tr>
      <w:tr w:rsidR="00193778" w14:paraId="08F9AD1F" w14:textId="77777777">
        <w:trPr>
          <w:cantSplit/>
        </w:trPr>
        <w:tc>
          <w:tcPr>
            <w:tcW w:w="1620" w:type="dxa"/>
            <w:tcBorders>
              <w:top w:val="nil"/>
              <w:left w:val="nil"/>
              <w:bottom w:val="nil"/>
              <w:right w:val="single" w:sz="6" w:space="0" w:color="auto"/>
            </w:tcBorders>
            <w:vAlign w:val="center"/>
          </w:tcPr>
          <w:p w14:paraId="08F9AD1C" w14:textId="77777777" w:rsidR="00193778" w:rsidRDefault="0019377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shd w:val="clear" w:color="auto" w:fill="F3F3F3"/>
          </w:tcPr>
          <w:p w14:paraId="08F9AD1D" w14:textId="77777777" w:rsidR="00193778" w:rsidRDefault="008452A5">
            <w:pPr>
              <w:jc w:val="center"/>
              <w:rPr>
                <w:rFonts w:ascii="Arial" w:hAnsi="Arial" w:cs="Arial"/>
                <w:b/>
                <w:bCs/>
                <w:sz w:val="20"/>
              </w:rPr>
            </w:pPr>
            <w:r>
              <w:rPr>
                <w:rFonts w:ascii="Arial" w:hAnsi="Arial" w:cs="Arial"/>
                <w:b/>
                <w:bCs/>
                <w:sz w:val="20"/>
              </w:rPr>
              <w:t>Step</w:t>
            </w:r>
          </w:p>
        </w:tc>
        <w:tc>
          <w:tcPr>
            <w:tcW w:w="8588" w:type="dxa"/>
            <w:gridSpan w:val="4"/>
            <w:tcBorders>
              <w:left w:val="single" w:sz="6" w:space="0" w:color="auto"/>
              <w:bottom w:val="single" w:sz="4" w:space="0" w:color="auto"/>
            </w:tcBorders>
            <w:shd w:val="clear" w:color="auto" w:fill="F3F3F3"/>
          </w:tcPr>
          <w:p w14:paraId="08F9AD1E" w14:textId="77777777" w:rsidR="00193778" w:rsidRDefault="008452A5">
            <w:pPr>
              <w:jc w:val="center"/>
              <w:rPr>
                <w:rFonts w:ascii="Arial" w:hAnsi="Arial" w:cs="Arial"/>
                <w:b/>
                <w:bCs/>
                <w:sz w:val="20"/>
              </w:rPr>
            </w:pPr>
            <w:r>
              <w:rPr>
                <w:rFonts w:ascii="Arial" w:hAnsi="Arial" w:cs="Arial"/>
                <w:b/>
                <w:bCs/>
                <w:sz w:val="20"/>
              </w:rPr>
              <w:t>Action</w:t>
            </w:r>
          </w:p>
        </w:tc>
      </w:tr>
      <w:tr w:rsidR="00193778" w14:paraId="08F9AD23" w14:textId="77777777">
        <w:trPr>
          <w:cantSplit/>
        </w:trPr>
        <w:tc>
          <w:tcPr>
            <w:tcW w:w="1620" w:type="dxa"/>
            <w:vMerge w:val="restart"/>
            <w:tcBorders>
              <w:top w:val="nil"/>
              <w:left w:val="nil"/>
              <w:right w:val="single" w:sz="6" w:space="0" w:color="auto"/>
            </w:tcBorders>
          </w:tcPr>
          <w:p w14:paraId="08F9AD20" w14:textId="77777777" w:rsidR="00193778" w:rsidRDefault="008452A5">
            <w:pPr>
              <w:rPr>
                <w:rFonts w:ascii="Arial" w:hAnsi="Arial" w:cs="Arial"/>
                <w:bCs/>
                <w:color w:val="3366FF"/>
                <w:sz w:val="20"/>
              </w:rPr>
            </w:pPr>
            <w:r>
              <w:rPr>
                <w:rFonts w:ascii="Arial" w:hAnsi="Arial" w:cs="Arial"/>
                <w:bCs/>
                <w:color w:val="3366FF"/>
                <w:sz w:val="20"/>
              </w:rPr>
              <w:t>Annual Thermometer Calibration Check</w:t>
            </w:r>
          </w:p>
        </w:tc>
        <w:tc>
          <w:tcPr>
            <w:tcW w:w="772" w:type="dxa"/>
            <w:tcBorders>
              <w:top w:val="single" w:sz="6" w:space="0" w:color="auto"/>
              <w:left w:val="single" w:sz="6" w:space="0" w:color="auto"/>
              <w:bottom w:val="single" w:sz="6" w:space="0" w:color="auto"/>
              <w:right w:val="single" w:sz="6" w:space="0" w:color="auto"/>
            </w:tcBorders>
          </w:tcPr>
          <w:p w14:paraId="08F9AD21" w14:textId="77777777" w:rsidR="00193778" w:rsidRDefault="008452A5">
            <w:pPr>
              <w:jc w:val="center"/>
              <w:rPr>
                <w:rFonts w:ascii="Arial" w:hAnsi="Arial" w:cs="Arial"/>
                <w:sz w:val="20"/>
              </w:rPr>
            </w:pPr>
            <w:r>
              <w:rPr>
                <w:rFonts w:ascii="Arial" w:hAnsi="Arial" w:cs="Arial"/>
                <w:sz w:val="20"/>
              </w:rPr>
              <w:t>1</w:t>
            </w:r>
          </w:p>
        </w:tc>
        <w:tc>
          <w:tcPr>
            <w:tcW w:w="8588" w:type="dxa"/>
            <w:gridSpan w:val="4"/>
            <w:tcBorders>
              <w:left w:val="single" w:sz="6" w:space="0" w:color="auto"/>
              <w:bottom w:val="single" w:sz="4" w:space="0" w:color="auto"/>
            </w:tcBorders>
          </w:tcPr>
          <w:p w14:paraId="08F9AD22" w14:textId="77777777" w:rsidR="00193778" w:rsidRDefault="008452A5">
            <w:pPr>
              <w:jc w:val="left"/>
              <w:rPr>
                <w:rFonts w:ascii="Arial" w:hAnsi="Arial"/>
                <w:sz w:val="20"/>
              </w:rPr>
            </w:pPr>
            <w:r>
              <w:rPr>
                <w:rFonts w:ascii="Arial" w:hAnsi="Arial"/>
                <w:sz w:val="20"/>
              </w:rPr>
              <w:t>Place a certified NIST thermometer inside the chamber bath.</w:t>
            </w:r>
          </w:p>
        </w:tc>
      </w:tr>
      <w:tr w:rsidR="00193778" w14:paraId="08F9AD27" w14:textId="77777777">
        <w:trPr>
          <w:cantSplit/>
        </w:trPr>
        <w:tc>
          <w:tcPr>
            <w:tcW w:w="1620" w:type="dxa"/>
            <w:vMerge/>
            <w:tcBorders>
              <w:left w:val="nil"/>
              <w:right w:val="single" w:sz="6" w:space="0" w:color="auto"/>
            </w:tcBorders>
            <w:vAlign w:val="center"/>
          </w:tcPr>
          <w:p w14:paraId="08F9AD24" w14:textId="77777777" w:rsidR="00193778" w:rsidRDefault="0019377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08F9AD25" w14:textId="77777777" w:rsidR="00193778" w:rsidRDefault="008452A5">
            <w:pPr>
              <w:jc w:val="center"/>
              <w:rPr>
                <w:rFonts w:ascii="Arial" w:hAnsi="Arial" w:cs="Arial"/>
                <w:sz w:val="20"/>
              </w:rPr>
            </w:pPr>
            <w:r>
              <w:rPr>
                <w:rFonts w:ascii="Arial" w:hAnsi="Arial" w:cs="Arial"/>
                <w:sz w:val="20"/>
              </w:rPr>
              <w:t>2</w:t>
            </w:r>
          </w:p>
        </w:tc>
        <w:tc>
          <w:tcPr>
            <w:tcW w:w="8588" w:type="dxa"/>
            <w:gridSpan w:val="4"/>
            <w:tcBorders>
              <w:left w:val="single" w:sz="6" w:space="0" w:color="auto"/>
              <w:bottom w:val="single" w:sz="4" w:space="0" w:color="auto"/>
            </w:tcBorders>
          </w:tcPr>
          <w:p w14:paraId="08F9AD26" w14:textId="77777777" w:rsidR="00193778" w:rsidRDefault="008452A5">
            <w:pPr>
              <w:jc w:val="left"/>
              <w:rPr>
                <w:rFonts w:ascii="Arial" w:hAnsi="Arial"/>
                <w:sz w:val="20"/>
              </w:rPr>
            </w:pPr>
            <w:r>
              <w:rPr>
                <w:rFonts w:ascii="Arial" w:hAnsi="Arial"/>
                <w:sz w:val="20"/>
              </w:rPr>
              <w:t>Allow the chamber temperature to stabilize for at least 30 minutes.</w:t>
            </w:r>
          </w:p>
        </w:tc>
      </w:tr>
      <w:tr w:rsidR="00193778" w14:paraId="08F9AD30" w14:textId="77777777">
        <w:trPr>
          <w:cantSplit/>
        </w:trPr>
        <w:tc>
          <w:tcPr>
            <w:tcW w:w="1620" w:type="dxa"/>
            <w:vMerge/>
            <w:tcBorders>
              <w:left w:val="nil"/>
              <w:bottom w:val="nil"/>
              <w:right w:val="single" w:sz="6" w:space="0" w:color="auto"/>
            </w:tcBorders>
            <w:vAlign w:val="center"/>
          </w:tcPr>
          <w:p w14:paraId="08F9AD28" w14:textId="77777777" w:rsidR="00193778" w:rsidRDefault="0019377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08F9AD29" w14:textId="77777777" w:rsidR="00193778" w:rsidRDefault="008452A5">
            <w:pPr>
              <w:jc w:val="center"/>
              <w:rPr>
                <w:rFonts w:ascii="Arial" w:hAnsi="Arial" w:cs="Arial"/>
                <w:sz w:val="20"/>
              </w:rPr>
            </w:pPr>
            <w:r>
              <w:rPr>
                <w:rFonts w:ascii="Arial" w:hAnsi="Arial" w:cs="Arial"/>
                <w:sz w:val="20"/>
              </w:rPr>
              <w:t>3</w:t>
            </w:r>
          </w:p>
        </w:tc>
        <w:tc>
          <w:tcPr>
            <w:tcW w:w="8588" w:type="dxa"/>
            <w:gridSpan w:val="4"/>
            <w:tcBorders>
              <w:left w:val="single" w:sz="6" w:space="0" w:color="auto"/>
              <w:bottom w:val="single" w:sz="4" w:space="0" w:color="auto"/>
            </w:tcBorders>
          </w:tcPr>
          <w:p w14:paraId="08F9AD2A" w14:textId="77777777" w:rsidR="00193778" w:rsidRDefault="008452A5">
            <w:pPr>
              <w:jc w:val="left"/>
              <w:rPr>
                <w:rFonts w:ascii="Arial" w:hAnsi="Arial"/>
                <w:sz w:val="20"/>
              </w:rPr>
            </w:pPr>
            <w:r>
              <w:rPr>
                <w:rFonts w:ascii="Arial" w:hAnsi="Arial"/>
                <w:sz w:val="20"/>
              </w:rPr>
              <w:t>Record the temperature readings of the digital display and DT1 thermometer on the Thermometer QC form.</w:t>
            </w:r>
          </w:p>
          <w:p w14:paraId="08F9AD2B" w14:textId="77777777" w:rsidR="00193778" w:rsidRDefault="008452A5">
            <w:pPr>
              <w:jc w:val="left"/>
              <w:rPr>
                <w:rFonts w:ascii="Arial" w:hAnsi="Arial"/>
                <w:sz w:val="20"/>
              </w:rPr>
            </w:pPr>
            <w:r>
              <w:rPr>
                <w:rFonts w:ascii="Arial" w:hAnsi="Arial"/>
                <w:sz w:val="20"/>
              </w:rPr>
              <w:t xml:space="preserve">Acceptable: </w:t>
            </w:r>
          </w:p>
          <w:p w14:paraId="08F9AD2C" w14:textId="77777777" w:rsidR="00193778" w:rsidRDefault="008452A5">
            <w:pPr>
              <w:jc w:val="left"/>
              <w:rPr>
                <w:rFonts w:ascii="Arial" w:hAnsi="Arial"/>
                <w:sz w:val="20"/>
              </w:rPr>
            </w:pPr>
            <w:r>
              <w:rPr>
                <w:rFonts w:ascii="Arial" w:hAnsi="Arial" w:cs="Arial"/>
                <w:sz w:val="20"/>
              </w:rPr>
              <w:t>Display pr DT! Reading within ±</w:t>
            </w:r>
            <w:r>
              <w:rPr>
                <w:rFonts w:ascii="Arial" w:hAnsi="Arial"/>
                <w:sz w:val="20"/>
              </w:rPr>
              <w:t>1</w:t>
            </w:r>
            <w:r>
              <w:rPr>
                <w:rFonts w:ascii="Arial" w:hAnsi="Arial" w:cs="Arial"/>
                <w:sz w:val="20"/>
              </w:rPr>
              <w:t>°</w:t>
            </w:r>
            <w:r>
              <w:rPr>
                <w:rFonts w:ascii="Arial" w:hAnsi="Arial"/>
                <w:sz w:val="20"/>
              </w:rPr>
              <w:t xml:space="preserve">C of the NIST certified thermometer </w:t>
            </w:r>
          </w:p>
          <w:p w14:paraId="08F9AD2D" w14:textId="77777777" w:rsidR="00193778" w:rsidRDefault="008452A5">
            <w:pPr>
              <w:jc w:val="left"/>
              <w:rPr>
                <w:rFonts w:ascii="Arial" w:hAnsi="Arial"/>
                <w:sz w:val="20"/>
              </w:rPr>
            </w:pPr>
            <w:r>
              <w:rPr>
                <w:rFonts w:ascii="Arial" w:hAnsi="Arial"/>
                <w:sz w:val="20"/>
              </w:rPr>
              <w:t>The digital display and DT1 reading must be within 1</w:t>
            </w:r>
            <w:r>
              <w:rPr>
                <w:rFonts w:ascii="Arial" w:hAnsi="Arial" w:cs="Arial"/>
                <w:sz w:val="20"/>
              </w:rPr>
              <w:t>°</w:t>
            </w:r>
            <w:r>
              <w:rPr>
                <w:rFonts w:ascii="Arial" w:hAnsi="Arial"/>
                <w:sz w:val="20"/>
              </w:rPr>
              <w:t>C of each other.</w:t>
            </w:r>
          </w:p>
          <w:p w14:paraId="08F9AD2E" w14:textId="77777777" w:rsidR="00193778" w:rsidRDefault="008452A5">
            <w:pPr>
              <w:jc w:val="left"/>
              <w:rPr>
                <w:rFonts w:ascii="Arial" w:hAnsi="Arial"/>
                <w:sz w:val="20"/>
              </w:rPr>
            </w:pPr>
            <w:r>
              <w:rPr>
                <w:rFonts w:ascii="Arial" w:hAnsi="Arial"/>
                <w:sz w:val="20"/>
              </w:rPr>
              <w:t>See below if Temperature Controller or DT1 re-calibration is required</w:t>
            </w:r>
          </w:p>
          <w:p w14:paraId="08F9AD2F" w14:textId="77777777" w:rsidR="00193778" w:rsidRDefault="008452A5">
            <w:pPr>
              <w:jc w:val="left"/>
              <w:rPr>
                <w:rFonts w:ascii="Arial" w:hAnsi="Arial"/>
                <w:sz w:val="20"/>
              </w:rPr>
            </w:pPr>
            <w:r>
              <w:rPr>
                <w:rFonts w:ascii="Arial" w:hAnsi="Arial"/>
                <w:sz w:val="20"/>
              </w:rPr>
              <w:t>Note: Done yearly or if discrepancy noted between digital and DT1 thermometer.</w:t>
            </w:r>
          </w:p>
        </w:tc>
      </w:tr>
      <w:tr w:rsidR="00193778" w14:paraId="08F9AD33" w14:textId="77777777">
        <w:trPr>
          <w:cantSplit/>
        </w:trPr>
        <w:tc>
          <w:tcPr>
            <w:tcW w:w="1620" w:type="dxa"/>
            <w:tcBorders>
              <w:top w:val="nil"/>
              <w:left w:val="nil"/>
              <w:bottom w:val="nil"/>
              <w:right w:val="nil"/>
            </w:tcBorders>
          </w:tcPr>
          <w:p w14:paraId="08F9AD31" w14:textId="77777777" w:rsidR="00193778" w:rsidRDefault="00193778">
            <w:pPr>
              <w:jc w:val="left"/>
              <w:rPr>
                <w:rFonts w:ascii="Arial" w:hAnsi="Arial" w:cs="Arial"/>
                <w:sz w:val="20"/>
              </w:rPr>
            </w:pPr>
          </w:p>
        </w:tc>
        <w:tc>
          <w:tcPr>
            <w:tcW w:w="9360" w:type="dxa"/>
            <w:gridSpan w:val="5"/>
            <w:tcBorders>
              <w:top w:val="nil"/>
              <w:left w:val="nil"/>
              <w:bottom w:val="nil"/>
            </w:tcBorders>
          </w:tcPr>
          <w:p w14:paraId="08F9AD32" w14:textId="77777777" w:rsidR="00193778" w:rsidRDefault="00193778">
            <w:pPr>
              <w:jc w:val="left"/>
              <w:rPr>
                <w:rFonts w:ascii="Arial" w:hAnsi="Arial" w:cs="Arial"/>
                <w:sz w:val="20"/>
              </w:rPr>
            </w:pPr>
          </w:p>
        </w:tc>
      </w:tr>
      <w:tr w:rsidR="00193778" w14:paraId="08F9AD37" w14:textId="77777777">
        <w:trPr>
          <w:cantSplit/>
        </w:trPr>
        <w:tc>
          <w:tcPr>
            <w:tcW w:w="1620" w:type="dxa"/>
            <w:tcBorders>
              <w:top w:val="nil"/>
              <w:left w:val="nil"/>
              <w:bottom w:val="nil"/>
              <w:right w:val="single" w:sz="6" w:space="0" w:color="auto"/>
            </w:tcBorders>
          </w:tcPr>
          <w:p w14:paraId="08F9AD34" w14:textId="77777777" w:rsidR="00193778" w:rsidRDefault="00193778">
            <w:pPr>
              <w:rPr>
                <w:rFonts w:ascii="Arial" w:hAnsi="Arial" w:cs="Arial"/>
                <w:bCs/>
                <w:color w:val="0000FF"/>
                <w:sz w:val="20"/>
              </w:rPr>
            </w:pPr>
          </w:p>
        </w:tc>
        <w:tc>
          <w:tcPr>
            <w:tcW w:w="772" w:type="dxa"/>
            <w:tcBorders>
              <w:top w:val="single" w:sz="6" w:space="0" w:color="auto"/>
              <w:left w:val="single" w:sz="6" w:space="0" w:color="auto"/>
              <w:bottom w:val="single" w:sz="6" w:space="0" w:color="auto"/>
              <w:right w:val="single" w:sz="6" w:space="0" w:color="auto"/>
            </w:tcBorders>
            <w:shd w:val="clear" w:color="auto" w:fill="F3F3F3"/>
          </w:tcPr>
          <w:p w14:paraId="08F9AD35" w14:textId="77777777" w:rsidR="00193778" w:rsidRDefault="008452A5">
            <w:pPr>
              <w:jc w:val="center"/>
              <w:rPr>
                <w:rFonts w:ascii="Arial" w:hAnsi="Arial" w:cs="Arial"/>
              </w:rPr>
            </w:pPr>
            <w:r>
              <w:rPr>
                <w:rFonts w:ascii="Arial" w:hAnsi="Arial" w:cs="Arial"/>
                <w:b/>
                <w:bCs/>
                <w:sz w:val="20"/>
              </w:rPr>
              <w:t>Step</w:t>
            </w:r>
          </w:p>
        </w:tc>
        <w:tc>
          <w:tcPr>
            <w:tcW w:w="8588" w:type="dxa"/>
            <w:gridSpan w:val="4"/>
            <w:tcBorders>
              <w:left w:val="single" w:sz="6" w:space="0" w:color="auto"/>
              <w:bottom w:val="single" w:sz="4" w:space="0" w:color="auto"/>
            </w:tcBorders>
            <w:shd w:val="clear" w:color="auto" w:fill="F3F3F3"/>
          </w:tcPr>
          <w:p w14:paraId="08F9AD36" w14:textId="77777777" w:rsidR="00193778" w:rsidRDefault="008452A5">
            <w:pPr>
              <w:pStyle w:val="TableHeaderText"/>
              <w:autoSpaceDE/>
              <w:autoSpaceDN/>
              <w:rPr>
                <w:rFonts w:ascii="Arial" w:hAnsi="Arial" w:cs="Arial"/>
              </w:rPr>
            </w:pPr>
            <w:r>
              <w:rPr>
                <w:rFonts w:ascii="Arial" w:hAnsi="Arial" w:cs="Arial"/>
              </w:rPr>
              <w:t>Action</w:t>
            </w:r>
          </w:p>
        </w:tc>
      </w:tr>
      <w:tr w:rsidR="00193778" w14:paraId="08F9AD3B" w14:textId="77777777">
        <w:trPr>
          <w:cantSplit/>
        </w:trPr>
        <w:tc>
          <w:tcPr>
            <w:tcW w:w="1620" w:type="dxa"/>
            <w:vMerge w:val="restart"/>
            <w:tcBorders>
              <w:top w:val="nil"/>
              <w:left w:val="nil"/>
              <w:right w:val="single" w:sz="6" w:space="0" w:color="auto"/>
            </w:tcBorders>
          </w:tcPr>
          <w:p w14:paraId="08F9AD38" w14:textId="77777777" w:rsidR="00193778" w:rsidRDefault="008452A5">
            <w:pPr>
              <w:jc w:val="left"/>
              <w:rPr>
                <w:rFonts w:ascii="Arial" w:hAnsi="Arial" w:cs="Arial"/>
                <w:bCs/>
                <w:color w:val="3366FF"/>
                <w:sz w:val="20"/>
              </w:rPr>
            </w:pPr>
            <w:r>
              <w:rPr>
                <w:rFonts w:ascii="Arial" w:hAnsi="Arial" w:cs="Arial"/>
                <w:bCs/>
                <w:color w:val="3366FF"/>
                <w:sz w:val="20"/>
              </w:rPr>
              <w:t>To Calibrate the Digital Display Temperature controller to the NIST thermometer</w:t>
            </w:r>
          </w:p>
        </w:tc>
        <w:tc>
          <w:tcPr>
            <w:tcW w:w="772" w:type="dxa"/>
            <w:tcBorders>
              <w:top w:val="single" w:sz="6" w:space="0" w:color="auto"/>
              <w:left w:val="single" w:sz="6" w:space="0" w:color="auto"/>
              <w:bottom w:val="single" w:sz="6" w:space="0" w:color="auto"/>
              <w:right w:val="single" w:sz="6" w:space="0" w:color="auto"/>
            </w:tcBorders>
          </w:tcPr>
          <w:p w14:paraId="08F9AD39" w14:textId="77777777" w:rsidR="00193778" w:rsidRDefault="008452A5">
            <w:pPr>
              <w:jc w:val="center"/>
              <w:rPr>
                <w:rFonts w:ascii="Arial" w:hAnsi="Arial" w:cs="Arial"/>
                <w:sz w:val="20"/>
              </w:rPr>
            </w:pPr>
            <w:r>
              <w:rPr>
                <w:rFonts w:ascii="Arial" w:hAnsi="Arial" w:cs="Arial"/>
                <w:sz w:val="20"/>
              </w:rPr>
              <w:t>1</w:t>
            </w:r>
          </w:p>
        </w:tc>
        <w:tc>
          <w:tcPr>
            <w:tcW w:w="8588" w:type="dxa"/>
            <w:gridSpan w:val="4"/>
            <w:tcBorders>
              <w:left w:val="single" w:sz="6" w:space="0" w:color="auto"/>
              <w:bottom w:val="single" w:sz="4" w:space="0" w:color="auto"/>
            </w:tcBorders>
          </w:tcPr>
          <w:p w14:paraId="08F9AD3A" w14:textId="77777777" w:rsidR="00193778" w:rsidRDefault="008452A5">
            <w:pPr>
              <w:jc w:val="left"/>
              <w:rPr>
                <w:rFonts w:ascii="Arial" w:hAnsi="Arial"/>
                <w:sz w:val="20"/>
              </w:rPr>
            </w:pPr>
            <w:r>
              <w:rPr>
                <w:rFonts w:ascii="Arial" w:hAnsi="Arial"/>
                <w:sz w:val="20"/>
              </w:rPr>
              <w:t xml:space="preserve">Press the </w:t>
            </w:r>
            <w:r>
              <w:rPr>
                <w:rFonts w:ascii="Arial" w:hAnsi="Arial" w:cs="Arial"/>
                <w:sz w:val="20"/>
              </w:rPr>
              <w:sym w:font="Symbol" w:char="F0D9"/>
            </w:r>
            <w:r>
              <w:rPr>
                <w:rFonts w:ascii="Arial" w:hAnsi="Arial" w:cs="Arial"/>
                <w:sz w:val="20"/>
              </w:rPr>
              <w:t xml:space="preserve"> and </w:t>
            </w:r>
            <w:r>
              <w:rPr>
                <w:rFonts w:ascii="Arial" w:hAnsi="Arial" w:cs="Arial"/>
                <w:sz w:val="20"/>
              </w:rPr>
              <w:sym w:font="Symbol" w:char="F0DA"/>
            </w:r>
            <w:r>
              <w:rPr>
                <w:rFonts w:ascii="Arial" w:hAnsi="Arial" w:cs="Arial"/>
                <w:sz w:val="20"/>
              </w:rPr>
              <w:t xml:space="preserve"> keys at the same time for 3 seconds.  The display will alternate between </w:t>
            </w:r>
            <w:r>
              <w:rPr>
                <w:rFonts w:ascii="Arial" w:hAnsi="Arial" w:cs="Arial"/>
                <w:b/>
                <w:bCs/>
                <w:sz w:val="20"/>
              </w:rPr>
              <w:t>tun</w:t>
            </w:r>
            <w:r>
              <w:rPr>
                <w:rFonts w:ascii="Arial" w:hAnsi="Arial" w:cs="Arial"/>
                <w:b/>
                <w:bCs/>
                <w:caps/>
                <w:sz w:val="20"/>
              </w:rPr>
              <w:t>e</w:t>
            </w:r>
            <w:r>
              <w:rPr>
                <w:rFonts w:ascii="Arial" w:hAnsi="Arial" w:cs="Arial"/>
                <w:caps/>
                <w:sz w:val="20"/>
              </w:rPr>
              <w:t xml:space="preserve"> </w:t>
            </w:r>
            <w:r>
              <w:rPr>
                <w:rFonts w:ascii="Arial" w:hAnsi="Arial" w:cs="Arial"/>
                <w:sz w:val="20"/>
              </w:rPr>
              <w:t xml:space="preserve">and </w:t>
            </w:r>
            <w:r>
              <w:rPr>
                <w:rFonts w:ascii="Arial" w:hAnsi="Arial" w:cs="Arial"/>
                <w:b/>
                <w:bCs/>
                <w:sz w:val="20"/>
              </w:rPr>
              <w:t xml:space="preserve">oFF </w:t>
            </w:r>
            <w:r>
              <w:rPr>
                <w:rFonts w:ascii="Arial" w:hAnsi="Arial" w:cs="Arial"/>
                <w:sz w:val="20"/>
              </w:rPr>
              <w:t>indicating you are in the program menu.</w:t>
            </w:r>
          </w:p>
        </w:tc>
      </w:tr>
      <w:tr w:rsidR="00193778" w14:paraId="08F9AD3F" w14:textId="77777777">
        <w:trPr>
          <w:cantSplit/>
        </w:trPr>
        <w:tc>
          <w:tcPr>
            <w:tcW w:w="1620" w:type="dxa"/>
            <w:vMerge/>
            <w:tcBorders>
              <w:left w:val="nil"/>
              <w:right w:val="single" w:sz="6" w:space="0" w:color="auto"/>
            </w:tcBorders>
            <w:vAlign w:val="center"/>
          </w:tcPr>
          <w:p w14:paraId="08F9AD3C" w14:textId="77777777" w:rsidR="00193778" w:rsidRDefault="0019377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08F9AD3D" w14:textId="77777777" w:rsidR="00193778" w:rsidRDefault="008452A5">
            <w:pPr>
              <w:jc w:val="center"/>
              <w:rPr>
                <w:rFonts w:ascii="Arial" w:hAnsi="Arial" w:cs="Arial"/>
                <w:sz w:val="20"/>
              </w:rPr>
            </w:pPr>
            <w:r>
              <w:rPr>
                <w:rFonts w:ascii="Arial" w:hAnsi="Arial" w:cs="Arial"/>
                <w:sz w:val="20"/>
              </w:rPr>
              <w:t>2</w:t>
            </w:r>
          </w:p>
        </w:tc>
        <w:tc>
          <w:tcPr>
            <w:tcW w:w="8588" w:type="dxa"/>
            <w:gridSpan w:val="4"/>
            <w:tcBorders>
              <w:left w:val="single" w:sz="6" w:space="0" w:color="auto"/>
              <w:bottom w:val="single" w:sz="4" w:space="0" w:color="auto"/>
            </w:tcBorders>
          </w:tcPr>
          <w:p w14:paraId="08F9AD3E" w14:textId="77777777" w:rsidR="00193778" w:rsidRDefault="008452A5">
            <w:pPr>
              <w:jc w:val="left"/>
              <w:rPr>
                <w:rFonts w:ascii="Arial" w:hAnsi="Arial"/>
                <w:sz w:val="20"/>
              </w:rPr>
            </w:pPr>
            <w:r>
              <w:rPr>
                <w:rFonts w:ascii="Arial" w:hAnsi="Arial"/>
                <w:sz w:val="20"/>
              </w:rPr>
              <w:t xml:space="preserve">At the </w:t>
            </w:r>
            <w:r>
              <w:rPr>
                <w:rFonts w:ascii="Arial" w:hAnsi="Arial"/>
                <w:b/>
                <w:bCs/>
                <w:sz w:val="20"/>
              </w:rPr>
              <w:t>tun</w:t>
            </w:r>
            <w:r>
              <w:rPr>
                <w:rFonts w:ascii="Arial" w:hAnsi="Arial"/>
                <w:b/>
                <w:bCs/>
                <w:caps/>
                <w:sz w:val="20"/>
              </w:rPr>
              <w:t xml:space="preserve">e </w:t>
            </w:r>
            <w:r>
              <w:rPr>
                <w:rFonts w:ascii="Arial" w:hAnsi="Arial"/>
                <w:sz w:val="20"/>
              </w:rPr>
              <w:t xml:space="preserve">prompt, press the </w:t>
            </w:r>
            <w:r>
              <w:rPr>
                <w:rFonts w:ascii="Arial" w:hAnsi="Arial" w:cs="Arial"/>
                <w:sz w:val="20"/>
              </w:rPr>
              <w:sym w:font="Symbol" w:char="F0DA"/>
            </w:r>
            <w:r>
              <w:rPr>
                <w:rFonts w:ascii="Arial" w:hAnsi="Arial" w:cs="Arial"/>
                <w:sz w:val="20"/>
              </w:rPr>
              <w:t xml:space="preserve"> key twice.  The display should alternate between </w:t>
            </w:r>
            <w:r>
              <w:rPr>
                <w:rFonts w:ascii="Arial" w:hAnsi="Arial" w:cs="Arial"/>
                <w:b/>
                <w:bCs/>
                <w:sz w:val="20"/>
              </w:rPr>
              <w:t>LEUL</w:t>
            </w:r>
            <w:r>
              <w:rPr>
                <w:rFonts w:ascii="Arial" w:hAnsi="Arial" w:cs="Arial"/>
                <w:sz w:val="20"/>
              </w:rPr>
              <w:t xml:space="preserve"> and </w:t>
            </w:r>
            <w:r>
              <w:rPr>
                <w:rFonts w:ascii="Arial" w:hAnsi="Arial" w:cs="Arial"/>
                <w:b/>
                <w:bCs/>
                <w:sz w:val="20"/>
              </w:rPr>
              <w:t>1.</w:t>
            </w:r>
          </w:p>
        </w:tc>
      </w:tr>
      <w:tr w:rsidR="00193778" w14:paraId="08F9AD43" w14:textId="77777777">
        <w:trPr>
          <w:cantSplit/>
        </w:trPr>
        <w:tc>
          <w:tcPr>
            <w:tcW w:w="1620" w:type="dxa"/>
            <w:vMerge/>
            <w:tcBorders>
              <w:left w:val="nil"/>
              <w:right w:val="single" w:sz="6" w:space="0" w:color="auto"/>
            </w:tcBorders>
            <w:vAlign w:val="center"/>
          </w:tcPr>
          <w:p w14:paraId="08F9AD40" w14:textId="77777777" w:rsidR="00193778" w:rsidRDefault="0019377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08F9AD41" w14:textId="77777777" w:rsidR="00193778" w:rsidRDefault="008452A5">
            <w:pPr>
              <w:jc w:val="center"/>
              <w:rPr>
                <w:rFonts w:ascii="Arial" w:hAnsi="Arial" w:cs="Arial"/>
                <w:sz w:val="20"/>
              </w:rPr>
            </w:pPr>
            <w:r>
              <w:rPr>
                <w:rFonts w:ascii="Arial" w:hAnsi="Arial" w:cs="Arial"/>
                <w:sz w:val="20"/>
              </w:rPr>
              <w:t>3</w:t>
            </w:r>
          </w:p>
        </w:tc>
        <w:tc>
          <w:tcPr>
            <w:tcW w:w="8588" w:type="dxa"/>
            <w:gridSpan w:val="4"/>
            <w:tcBorders>
              <w:left w:val="single" w:sz="6" w:space="0" w:color="auto"/>
              <w:bottom w:val="single" w:sz="4" w:space="0" w:color="auto"/>
            </w:tcBorders>
          </w:tcPr>
          <w:p w14:paraId="08F9AD42" w14:textId="77777777" w:rsidR="00193778" w:rsidRDefault="008452A5">
            <w:pPr>
              <w:pStyle w:val="TableText"/>
              <w:autoSpaceDE/>
              <w:autoSpaceDN/>
              <w:rPr>
                <w:rFonts w:ascii="Arial" w:hAnsi="Arial"/>
              </w:rPr>
            </w:pPr>
            <w:r>
              <w:rPr>
                <w:rFonts w:ascii="Arial" w:hAnsi="Arial"/>
              </w:rPr>
              <w:t xml:space="preserve">Press and hold * and press the </w:t>
            </w:r>
            <w:r>
              <w:rPr>
                <w:rFonts w:ascii="Arial" w:hAnsi="Arial" w:cs="Arial"/>
              </w:rPr>
              <w:sym w:font="Symbol" w:char="F0D9"/>
            </w:r>
            <w:r>
              <w:rPr>
                <w:rFonts w:ascii="Arial" w:hAnsi="Arial" w:cs="Arial"/>
              </w:rPr>
              <w:t xml:space="preserve"> to display 3. The display should alternate between</w:t>
            </w:r>
            <w:r>
              <w:rPr>
                <w:rFonts w:ascii="Arial" w:hAnsi="Arial" w:cs="Arial"/>
                <w:b/>
                <w:bCs/>
              </w:rPr>
              <w:t xml:space="preserve"> LEUL</w:t>
            </w:r>
            <w:r>
              <w:rPr>
                <w:rFonts w:ascii="Arial" w:hAnsi="Arial" w:cs="Arial"/>
              </w:rPr>
              <w:t xml:space="preserve"> and </w:t>
            </w:r>
            <w:r>
              <w:rPr>
                <w:rFonts w:ascii="Arial" w:hAnsi="Arial" w:cs="Arial"/>
                <w:b/>
                <w:bCs/>
              </w:rPr>
              <w:t>3</w:t>
            </w:r>
            <w:r>
              <w:rPr>
                <w:rFonts w:ascii="Arial" w:hAnsi="Arial" w:cs="Arial"/>
              </w:rPr>
              <w:t>.</w:t>
            </w:r>
          </w:p>
        </w:tc>
      </w:tr>
      <w:tr w:rsidR="00193778" w14:paraId="08F9AD47" w14:textId="77777777">
        <w:trPr>
          <w:cantSplit/>
          <w:trHeight w:val="1110"/>
        </w:trPr>
        <w:tc>
          <w:tcPr>
            <w:tcW w:w="1620" w:type="dxa"/>
            <w:vMerge/>
            <w:tcBorders>
              <w:left w:val="nil"/>
              <w:bottom w:val="nil"/>
              <w:right w:val="single" w:sz="6" w:space="0" w:color="auto"/>
            </w:tcBorders>
            <w:vAlign w:val="center"/>
          </w:tcPr>
          <w:p w14:paraId="08F9AD44" w14:textId="77777777" w:rsidR="00193778" w:rsidRDefault="0019377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08F9AD45" w14:textId="77777777" w:rsidR="00193778" w:rsidRDefault="008452A5">
            <w:pPr>
              <w:jc w:val="center"/>
              <w:rPr>
                <w:rFonts w:ascii="Arial" w:hAnsi="Arial" w:cs="Arial"/>
                <w:sz w:val="20"/>
              </w:rPr>
            </w:pPr>
            <w:r>
              <w:rPr>
                <w:rFonts w:ascii="Arial" w:hAnsi="Arial" w:cs="Arial"/>
                <w:sz w:val="20"/>
              </w:rPr>
              <w:t>4</w:t>
            </w:r>
          </w:p>
        </w:tc>
        <w:tc>
          <w:tcPr>
            <w:tcW w:w="8588" w:type="dxa"/>
            <w:gridSpan w:val="4"/>
            <w:tcBorders>
              <w:left w:val="single" w:sz="6" w:space="0" w:color="auto"/>
              <w:bottom w:val="single" w:sz="4" w:space="0" w:color="auto"/>
            </w:tcBorders>
          </w:tcPr>
          <w:p w14:paraId="08F9AD46" w14:textId="77777777" w:rsidR="00193778" w:rsidRDefault="008452A5">
            <w:pPr>
              <w:jc w:val="left"/>
              <w:rPr>
                <w:rFonts w:ascii="Arial" w:hAnsi="Arial"/>
                <w:sz w:val="20"/>
              </w:rPr>
            </w:pPr>
            <w:r>
              <w:rPr>
                <w:rFonts w:ascii="Arial" w:hAnsi="Arial"/>
                <w:sz w:val="20"/>
              </w:rPr>
              <w:t xml:space="preserve">Press the </w:t>
            </w:r>
            <w:r>
              <w:rPr>
                <w:rFonts w:ascii="Arial" w:hAnsi="Arial" w:cs="Arial"/>
                <w:sz w:val="20"/>
              </w:rPr>
              <w:sym w:font="Symbol" w:char="F0D9"/>
            </w:r>
            <w:r>
              <w:rPr>
                <w:rFonts w:ascii="Arial" w:hAnsi="Arial" w:cs="Arial"/>
                <w:sz w:val="20"/>
              </w:rPr>
              <w:t xml:space="preserve"> key repeatedly until the display alternates between </w:t>
            </w:r>
            <w:r>
              <w:rPr>
                <w:rFonts w:ascii="Arial" w:hAnsi="Arial" w:cs="Arial"/>
                <w:b/>
                <w:bCs/>
                <w:sz w:val="20"/>
              </w:rPr>
              <w:t>2Ero</w:t>
            </w:r>
            <w:r>
              <w:rPr>
                <w:rFonts w:ascii="Arial" w:hAnsi="Arial" w:cs="Arial"/>
                <w:sz w:val="20"/>
              </w:rPr>
              <w:t xml:space="preserve"> and a decimal number that is the factory set calibration offset value.  To make an adjustment, hold the * at the </w:t>
            </w:r>
            <w:r>
              <w:rPr>
                <w:rFonts w:ascii="Arial" w:hAnsi="Arial" w:cs="Arial"/>
                <w:b/>
                <w:bCs/>
                <w:sz w:val="20"/>
              </w:rPr>
              <w:t xml:space="preserve">2Ero </w:t>
            </w:r>
            <w:r>
              <w:rPr>
                <w:rFonts w:ascii="Arial" w:hAnsi="Arial" w:cs="Arial"/>
                <w:sz w:val="20"/>
              </w:rPr>
              <w:t xml:space="preserve">prompt and use the </w:t>
            </w:r>
            <w:r>
              <w:rPr>
                <w:rFonts w:ascii="Arial" w:hAnsi="Arial" w:cs="Arial"/>
                <w:sz w:val="20"/>
              </w:rPr>
              <w:sym w:font="Symbol" w:char="F0D9"/>
            </w:r>
            <w:r>
              <w:rPr>
                <w:rFonts w:ascii="Arial" w:hAnsi="Arial" w:cs="Arial"/>
                <w:sz w:val="20"/>
              </w:rPr>
              <w:t xml:space="preserve"> and </w:t>
            </w:r>
            <w:r>
              <w:rPr>
                <w:rFonts w:ascii="Arial" w:hAnsi="Arial" w:cs="Arial"/>
                <w:sz w:val="20"/>
              </w:rPr>
              <w:sym w:font="Symbol" w:char="F0DA"/>
            </w:r>
            <w:r>
              <w:rPr>
                <w:rFonts w:ascii="Arial" w:hAnsi="Arial" w:cs="Arial"/>
                <w:sz w:val="20"/>
              </w:rPr>
              <w:t xml:space="preserve"> keys to raise or lower the calibration offset number. (For example, if the Set Temperature is 36.5°C, then a +0.5 adjustment is needed.)</w:t>
            </w:r>
          </w:p>
        </w:tc>
      </w:tr>
      <w:tr w:rsidR="00193778" w14:paraId="08F9AD4B" w14:textId="77777777">
        <w:trPr>
          <w:cantSplit/>
          <w:trHeight w:val="345"/>
        </w:trPr>
        <w:tc>
          <w:tcPr>
            <w:tcW w:w="1620" w:type="dxa"/>
            <w:tcBorders>
              <w:top w:val="nil"/>
              <w:left w:val="nil"/>
              <w:bottom w:val="nil"/>
              <w:right w:val="single" w:sz="6" w:space="0" w:color="auto"/>
            </w:tcBorders>
            <w:vAlign w:val="center"/>
          </w:tcPr>
          <w:p w14:paraId="08F9AD48" w14:textId="77777777" w:rsidR="00193778" w:rsidRDefault="0019377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08F9AD49" w14:textId="77777777" w:rsidR="00193778" w:rsidRDefault="008452A5">
            <w:pPr>
              <w:jc w:val="center"/>
              <w:rPr>
                <w:rFonts w:ascii="Arial" w:hAnsi="Arial" w:cs="Arial"/>
                <w:sz w:val="20"/>
              </w:rPr>
            </w:pPr>
            <w:r>
              <w:rPr>
                <w:rFonts w:ascii="Arial" w:hAnsi="Arial" w:cs="Arial"/>
                <w:sz w:val="20"/>
              </w:rPr>
              <w:t>5</w:t>
            </w:r>
          </w:p>
        </w:tc>
        <w:tc>
          <w:tcPr>
            <w:tcW w:w="8588" w:type="dxa"/>
            <w:gridSpan w:val="4"/>
            <w:tcBorders>
              <w:left w:val="single" w:sz="6" w:space="0" w:color="auto"/>
              <w:bottom w:val="single" w:sz="4" w:space="0" w:color="auto"/>
            </w:tcBorders>
          </w:tcPr>
          <w:p w14:paraId="08F9AD4A" w14:textId="77777777" w:rsidR="00193778" w:rsidRDefault="008452A5">
            <w:pPr>
              <w:jc w:val="left"/>
              <w:rPr>
                <w:rFonts w:ascii="Arial" w:hAnsi="Arial"/>
                <w:sz w:val="20"/>
              </w:rPr>
            </w:pPr>
            <w:r>
              <w:rPr>
                <w:rFonts w:ascii="Arial" w:hAnsi="Arial"/>
                <w:sz w:val="20"/>
              </w:rPr>
              <w:t xml:space="preserve">Exit back to the normal mode by holding the </w:t>
            </w:r>
            <w:r>
              <w:rPr>
                <w:rFonts w:ascii="Arial" w:hAnsi="Arial" w:cs="Arial"/>
                <w:sz w:val="20"/>
              </w:rPr>
              <w:sym w:font="Symbol" w:char="F0D9"/>
            </w:r>
            <w:r>
              <w:rPr>
                <w:rFonts w:ascii="Arial" w:hAnsi="Arial" w:cs="Arial"/>
                <w:sz w:val="20"/>
              </w:rPr>
              <w:t xml:space="preserve"> and </w:t>
            </w:r>
            <w:r>
              <w:rPr>
                <w:rFonts w:ascii="Arial" w:hAnsi="Arial" w:cs="Arial"/>
                <w:sz w:val="20"/>
              </w:rPr>
              <w:sym w:font="Symbol" w:char="F0DA"/>
            </w:r>
            <w:r>
              <w:rPr>
                <w:rFonts w:ascii="Arial" w:hAnsi="Arial" w:cs="Arial"/>
                <w:sz w:val="20"/>
              </w:rPr>
              <w:t xml:space="preserve"> keys for 3 seconds.</w:t>
            </w:r>
          </w:p>
        </w:tc>
      </w:tr>
      <w:tr w:rsidR="00193778" w14:paraId="08F9AD4F" w14:textId="77777777">
        <w:trPr>
          <w:cantSplit/>
          <w:trHeight w:val="345"/>
        </w:trPr>
        <w:tc>
          <w:tcPr>
            <w:tcW w:w="1620" w:type="dxa"/>
            <w:tcBorders>
              <w:top w:val="nil"/>
              <w:left w:val="nil"/>
              <w:bottom w:val="nil"/>
              <w:right w:val="single" w:sz="6" w:space="0" w:color="auto"/>
            </w:tcBorders>
            <w:vAlign w:val="center"/>
          </w:tcPr>
          <w:p w14:paraId="08F9AD4C" w14:textId="77777777" w:rsidR="00193778" w:rsidRDefault="0019377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08F9AD4D" w14:textId="77777777" w:rsidR="00193778" w:rsidRDefault="008452A5">
            <w:pPr>
              <w:jc w:val="center"/>
              <w:rPr>
                <w:rFonts w:ascii="Arial" w:hAnsi="Arial" w:cs="Arial"/>
                <w:sz w:val="20"/>
              </w:rPr>
            </w:pPr>
            <w:r>
              <w:rPr>
                <w:rFonts w:ascii="Arial" w:hAnsi="Arial" w:cs="Arial"/>
                <w:sz w:val="20"/>
              </w:rPr>
              <w:t>6</w:t>
            </w:r>
          </w:p>
        </w:tc>
        <w:tc>
          <w:tcPr>
            <w:tcW w:w="8588" w:type="dxa"/>
            <w:gridSpan w:val="4"/>
            <w:tcBorders>
              <w:left w:val="single" w:sz="6" w:space="0" w:color="auto"/>
              <w:bottom w:val="single" w:sz="4" w:space="0" w:color="auto"/>
            </w:tcBorders>
          </w:tcPr>
          <w:p w14:paraId="08F9AD4E" w14:textId="77777777" w:rsidR="00193778" w:rsidRDefault="008452A5">
            <w:pPr>
              <w:jc w:val="left"/>
              <w:rPr>
                <w:rFonts w:ascii="Arial" w:hAnsi="Arial"/>
                <w:sz w:val="20"/>
              </w:rPr>
            </w:pPr>
            <w:r>
              <w:rPr>
                <w:rFonts w:ascii="Arial" w:hAnsi="Arial"/>
                <w:sz w:val="20"/>
              </w:rPr>
              <w:t>Verify that the digital reading matches the NIST reading.</w:t>
            </w:r>
          </w:p>
        </w:tc>
      </w:tr>
      <w:tr w:rsidR="00193778" w14:paraId="08F9AD53" w14:textId="77777777">
        <w:trPr>
          <w:cantSplit/>
          <w:trHeight w:val="165"/>
        </w:trPr>
        <w:tc>
          <w:tcPr>
            <w:tcW w:w="1620" w:type="dxa"/>
            <w:tcBorders>
              <w:top w:val="nil"/>
              <w:left w:val="nil"/>
              <w:bottom w:val="nil"/>
              <w:right w:val="nil"/>
            </w:tcBorders>
            <w:vAlign w:val="center"/>
          </w:tcPr>
          <w:p w14:paraId="08F9AD50" w14:textId="77777777" w:rsidR="00193778" w:rsidRDefault="00193778">
            <w:pPr>
              <w:rPr>
                <w:rFonts w:ascii="Arial" w:hAnsi="Arial" w:cs="Arial"/>
                <w:bCs/>
                <w:color w:val="3366FF"/>
                <w:sz w:val="20"/>
              </w:rPr>
            </w:pPr>
          </w:p>
        </w:tc>
        <w:tc>
          <w:tcPr>
            <w:tcW w:w="772" w:type="dxa"/>
            <w:tcBorders>
              <w:top w:val="single" w:sz="6" w:space="0" w:color="auto"/>
              <w:left w:val="nil"/>
              <w:bottom w:val="single" w:sz="6" w:space="0" w:color="auto"/>
              <w:right w:val="nil"/>
            </w:tcBorders>
          </w:tcPr>
          <w:p w14:paraId="5B48E60B" w14:textId="77777777" w:rsidR="00193778" w:rsidRDefault="00193778">
            <w:pPr>
              <w:jc w:val="center"/>
              <w:rPr>
                <w:rFonts w:ascii="Arial" w:hAnsi="Arial" w:cs="Arial"/>
                <w:sz w:val="20"/>
              </w:rPr>
            </w:pPr>
          </w:p>
          <w:p w14:paraId="08F9AD51" w14:textId="77777777" w:rsidR="00DC3B5F" w:rsidRDefault="00DC3B5F">
            <w:pPr>
              <w:jc w:val="center"/>
              <w:rPr>
                <w:rFonts w:ascii="Arial" w:hAnsi="Arial" w:cs="Arial"/>
                <w:sz w:val="20"/>
              </w:rPr>
            </w:pPr>
          </w:p>
        </w:tc>
        <w:tc>
          <w:tcPr>
            <w:tcW w:w="8588" w:type="dxa"/>
            <w:gridSpan w:val="4"/>
            <w:tcBorders>
              <w:left w:val="nil"/>
              <w:bottom w:val="single" w:sz="4" w:space="0" w:color="auto"/>
              <w:right w:val="nil"/>
            </w:tcBorders>
          </w:tcPr>
          <w:p w14:paraId="08F9AD52" w14:textId="77777777" w:rsidR="00193778" w:rsidRDefault="00193778">
            <w:pPr>
              <w:jc w:val="left"/>
              <w:rPr>
                <w:rFonts w:ascii="Arial" w:hAnsi="Arial"/>
                <w:sz w:val="20"/>
              </w:rPr>
            </w:pPr>
          </w:p>
        </w:tc>
      </w:tr>
      <w:tr w:rsidR="00193778" w14:paraId="08F9AD57" w14:textId="77777777">
        <w:trPr>
          <w:cantSplit/>
          <w:trHeight w:val="93"/>
        </w:trPr>
        <w:tc>
          <w:tcPr>
            <w:tcW w:w="1620" w:type="dxa"/>
            <w:tcBorders>
              <w:top w:val="nil"/>
              <w:left w:val="nil"/>
              <w:bottom w:val="nil"/>
              <w:right w:val="single" w:sz="6" w:space="0" w:color="auto"/>
            </w:tcBorders>
            <w:vAlign w:val="center"/>
          </w:tcPr>
          <w:p w14:paraId="08F9AD54" w14:textId="77777777" w:rsidR="00193778" w:rsidRDefault="0019377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shd w:val="clear" w:color="auto" w:fill="F3F3F3"/>
          </w:tcPr>
          <w:p w14:paraId="08F9AD55" w14:textId="77777777" w:rsidR="00193778" w:rsidRDefault="008452A5">
            <w:pPr>
              <w:jc w:val="center"/>
              <w:rPr>
                <w:rFonts w:ascii="Arial" w:hAnsi="Arial" w:cs="Arial"/>
                <w:b/>
                <w:bCs/>
                <w:sz w:val="20"/>
              </w:rPr>
            </w:pPr>
            <w:r>
              <w:rPr>
                <w:rFonts w:ascii="Arial" w:hAnsi="Arial" w:cs="Arial"/>
                <w:b/>
                <w:bCs/>
                <w:sz w:val="20"/>
              </w:rPr>
              <w:t>Step</w:t>
            </w:r>
          </w:p>
        </w:tc>
        <w:tc>
          <w:tcPr>
            <w:tcW w:w="8588" w:type="dxa"/>
            <w:gridSpan w:val="4"/>
            <w:tcBorders>
              <w:left w:val="single" w:sz="6" w:space="0" w:color="auto"/>
              <w:bottom w:val="single" w:sz="4" w:space="0" w:color="auto"/>
            </w:tcBorders>
            <w:shd w:val="clear" w:color="auto" w:fill="F3F3F3"/>
          </w:tcPr>
          <w:p w14:paraId="08F9AD56" w14:textId="77777777" w:rsidR="00193778" w:rsidRDefault="008452A5">
            <w:pPr>
              <w:jc w:val="center"/>
              <w:rPr>
                <w:rFonts w:ascii="Arial" w:hAnsi="Arial"/>
                <w:b/>
                <w:bCs/>
                <w:sz w:val="20"/>
              </w:rPr>
            </w:pPr>
            <w:r>
              <w:rPr>
                <w:rFonts w:ascii="Arial" w:hAnsi="Arial"/>
                <w:b/>
                <w:bCs/>
                <w:sz w:val="20"/>
              </w:rPr>
              <w:t>Action</w:t>
            </w:r>
          </w:p>
        </w:tc>
      </w:tr>
      <w:tr w:rsidR="00193778" w14:paraId="08F9AD5B" w14:textId="77777777">
        <w:trPr>
          <w:cantSplit/>
          <w:trHeight w:val="345"/>
        </w:trPr>
        <w:tc>
          <w:tcPr>
            <w:tcW w:w="1620" w:type="dxa"/>
            <w:vMerge w:val="restart"/>
            <w:tcBorders>
              <w:top w:val="nil"/>
              <w:left w:val="nil"/>
              <w:right w:val="single" w:sz="6" w:space="0" w:color="auto"/>
            </w:tcBorders>
            <w:vAlign w:val="center"/>
          </w:tcPr>
          <w:p w14:paraId="08F9AD58" w14:textId="77777777" w:rsidR="00193778" w:rsidRDefault="008452A5">
            <w:pPr>
              <w:jc w:val="left"/>
              <w:rPr>
                <w:rFonts w:ascii="Arial" w:hAnsi="Arial" w:cs="Arial"/>
                <w:bCs/>
                <w:color w:val="3366FF"/>
                <w:sz w:val="20"/>
              </w:rPr>
            </w:pPr>
            <w:r>
              <w:rPr>
                <w:rFonts w:ascii="Arial" w:hAnsi="Arial" w:cs="Arial"/>
                <w:bCs/>
                <w:color w:val="3366FF"/>
                <w:sz w:val="20"/>
              </w:rPr>
              <w:t>To calibrate the DT1 Thermometer to the NIST thermometer</w:t>
            </w:r>
          </w:p>
        </w:tc>
        <w:tc>
          <w:tcPr>
            <w:tcW w:w="772" w:type="dxa"/>
            <w:tcBorders>
              <w:top w:val="single" w:sz="6" w:space="0" w:color="auto"/>
              <w:left w:val="single" w:sz="6" w:space="0" w:color="auto"/>
              <w:bottom w:val="single" w:sz="6" w:space="0" w:color="auto"/>
              <w:right w:val="single" w:sz="6" w:space="0" w:color="auto"/>
            </w:tcBorders>
          </w:tcPr>
          <w:p w14:paraId="08F9AD59" w14:textId="77777777" w:rsidR="00193778" w:rsidRDefault="008452A5">
            <w:pPr>
              <w:jc w:val="center"/>
              <w:rPr>
                <w:rFonts w:ascii="Arial" w:hAnsi="Arial" w:cs="Arial"/>
                <w:sz w:val="20"/>
              </w:rPr>
            </w:pPr>
            <w:r>
              <w:rPr>
                <w:rFonts w:ascii="Arial" w:hAnsi="Arial" w:cs="Arial"/>
                <w:sz w:val="20"/>
              </w:rPr>
              <w:t>1</w:t>
            </w:r>
          </w:p>
        </w:tc>
        <w:tc>
          <w:tcPr>
            <w:tcW w:w="8588" w:type="dxa"/>
            <w:gridSpan w:val="4"/>
            <w:tcBorders>
              <w:left w:val="single" w:sz="6" w:space="0" w:color="auto"/>
              <w:bottom w:val="single" w:sz="4" w:space="0" w:color="auto"/>
            </w:tcBorders>
          </w:tcPr>
          <w:p w14:paraId="08F9AD5A" w14:textId="77777777" w:rsidR="00193778" w:rsidRDefault="008452A5">
            <w:pPr>
              <w:jc w:val="left"/>
              <w:rPr>
                <w:rFonts w:ascii="Arial" w:hAnsi="Arial"/>
                <w:sz w:val="20"/>
              </w:rPr>
            </w:pPr>
            <w:r>
              <w:rPr>
                <w:rFonts w:ascii="Arial" w:hAnsi="Arial"/>
                <w:sz w:val="20"/>
              </w:rPr>
              <w:t>Remove the back cover on the Digital Thermometer by pulling the back plate away from the housing.</w:t>
            </w:r>
          </w:p>
        </w:tc>
      </w:tr>
      <w:tr w:rsidR="00193778" w14:paraId="08F9AD5F" w14:textId="77777777">
        <w:trPr>
          <w:cantSplit/>
          <w:trHeight w:val="345"/>
        </w:trPr>
        <w:tc>
          <w:tcPr>
            <w:tcW w:w="1620" w:type="dxa"/>
            <w:vMerge/>
            <w:tcBorders>
              <w:left w:val="nil"/>
              <w:right w:val="single" w:sz="6" w:space="0" w:color="auto"/>
            </w:tcBorders>
            <w:vAlign w:val="center"/>
          </w:tcPr>
          <w:p w14:paraId="08F9AD5C" w14:textId="77777777" w:rsidR="00193778" w:rsidRDefault="0019377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08F9AD5D" w14:textId="77777777" w:rsidR="00193778" w:rsidRDefault="008452A5">
            <w:pPr>
              <w:jc w:val="center"/>
              <w:rPr>
                <w:rFonts w:ascii="Arial" w:hAnsi="Arial" w:cs="Arial"/>
                <w:sz w:val="20"/>
              </w:rPr>
            </w:pPr>
            <w:r>
              <w:rPr>
                <w:rFonts w:ascii="Arial" w:hAnsi="Arial" w:cs="Arial"/>
                <w:sz w:val="20"/>
              </w:rPr>
              <w:t>2</w:t>
            </w:r>
          </w:p>
        </w:tc>
        <w:tc>
          <w:tcPr>
            <w:tcW w:w="8588" w:type="dxa"/>
            <w:gridSpan w:val="4"/>
            <w:tcBorders>
              <w:left w:val="single" w:sz="6" w:space="0" w:color="auto"/>
              <w:bottom w:val="single" w:sz="4" w:space="0" w:color="auto"/>
            </w:tcBorders>
          </w:tcPr>
          <w:p w14:paraId="08F9AD5E" w14:textId="77777777" w:rsidR="00193778" w:rsidRDefault="008452A5">
            <w:pPr>
              <w:jc w:val="left"/>
              <w:rPr>
                <w:rFonts w:ascii="Arial" w:hAnsi="Arial"/>
                <w:sz w:val="20"/>
              </w:rPr>
            </w:pPr>
            <w:r>
              <w:rPr>
                <w:rFonts w:ascii="Arial" w:hAnsi="Arial"/>
                <w:sz w:val="20"/>
              </w:rPr>
              <w:t>Insert a Philips-type screwdriver into the calibration trim pot.</w:t>
            </w:r>
          </w:p>
        </w:tc>
      </w:tr>
      <w:tr w:rsidR="00193778" w14:paraId="08F9AD63" w14:textId="77777777">
        <w:trPr>
          <w:cantSplit/>
          <w:trHeight w:val="345"/>
        </w:trPr>
        <w:tc>
          <w:tcPr>
            <w:tcW w:w="1620" w:type="dxa"/>
            <w:vMerge/>
            <w:tcBorders>
              <w:left w:val="nil"/>
              <w:bottom w:val="nil"/>
              <w:right w:val="single" w:sz="6" w:space="0" w:color="auto"/>
            </w:tcBorders>
            <w:vAlign w:val="center"/>
          </w:tcPr>
          <w:p w14:paraId="08F9AD60" w14:textId="77777777" w:rsidR="00193778" w:rsidRDefault="0019377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08F9AD61" w14:textId="77777777" w:rsidR="00193778" w:rsidRDefault="008452A5">
            <w:pPr>
              <w:jc w:val="center"/>
              <w:rPr>
                <w:rFonts w:ascii="Arial" w:hAnsi="Arial" w:cs="Arial"/>
                <w:sz w:val="20"/>
              </w:rPr>
            </w:pPr>
            <w:r>
              <w:rPr>
                <w:rFonts w:ascii="Arial" w:hAnsi="Arial" w:cs="Arial"/>
                <w:sz w:val="20"/>
              </w:rPr>
              <w:t>3</w:t>
            </w:r>
          </w:p>
        </w:tc>
        <w:tc>
          <w:tcPr>
            <w:tcW w:w="8588" w:type="dxa"/>
            <w:gridSpan w:val="4"/>
            <w:tcBorders>
              <w:left w:val="single" w:sz="6" w:space="0" w:color="auto"/>
              <w:bottom w:val="single" w:sz="4" w:space="0" w:color="auto"/>
            </w:tcBorders>
          </w:tcPr>
          <w:p w14:paraId="08F9AD62" w14:textId="77777777" w:rsidR="00193778" w:rsidRDefault="008452A5">
            <w:pPr>
              <w:jc w:val="left"/>
              <w:rPr>
                <w:rFonts w:ascii="Arial" w:hAnsi="Arial"/>
                <w:sz w:val="20"/>
              </w:rPr>
            </w:pPr>
            <w:r>
              <w:rPr>
                <w:rFonts w:ascii="Arial" w:hAnsi="Arial"/>
                <w:sz w:val="20"/>
              </w:rPr>
              <w:t>Turn it clockwise to increase the temperature readout and counter-clockwise to decrease the temperature readout. Refer to the drawing in manual.</w:t>
            </w:r>
          </w:p>
        </w:tc>
      </w:tr>
      <w:tr w:rsidR="00193778" w14:paraId="08F9AD67" w14:textId="77777777">
        <w:trPr>
          <w:cantSplit/>
          <w:trHeight w:val="345"/>
        </w:trPr>
        <w:tc>
          <w:tcPr>
            <w:tcW w:w="1620" w:type="dxa"/>
            <w:tcBorders>
              <w:top w:val="nil"/>
              <w:left w:val="nil"/>
              <w:bottom w:val="nil"/>
              <w:right w:val="single" w:sz="6" w:space="0" w:color="auto"/>
            </w:tcBorders>
            <w:vAlign w:val="center"/>
          </w:tcPr>
          <w:p w14:paraId="08F9AD64" w14:textId="77777777" w:rsidR="00193778" w:rsidRDefault="0019377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08F9AD65" w14:textId="77777777" w:rsidR="00193778" w:rsidRDefault="008452A5">
            <w:pPr>
              <w:jc w:val="center"/>
              <w:rPr>
                <w:rFonts w:ascii="Arial" w:hAnsi="Arial" w:cs="Arial"/>
                <w:sz w:val="20"/>
              </w:rPr>
            </w:pPr>
            <w:r>
              <w:rPr>
                <w:rFonts w:ascii="Arial" w:hAnsi="Arial" w:cs="Arial"/>
                <w:sz w:val="20"/>
              </w:rPr>
              <w:t>4</w:t>
            </w:r>
          </w:p>
        </w:tc>
        <w:tc>
          <w:tcPr>
            <w:tcW w:w="8588" w:type="dxa"/>
            <w:gridSpan w:val="4"/>
            <w:tcBorders>
              <w:left w:val="single" w:sz="6" w:space="0" w:color="auto"/>
              <w:bottom w:val="single" w:sz="4" w:space="0" w:color="auto"/>
            </w:tcBorders>
          </w:tcPr>
          <w:p w14:paraId="08F9AD66" w14:textId="77777777" w:rsidR="00193778" w:rsidRDefault="008452A5">
            <w:pPr>
              <w:jc w:val="left"/>
              <w:rPr>
                <w:rFonts w:ascii="Arial" w:hAnsi="Arial"/>
                <w:sz w:val="20"/>
              </w:rPr>
            </w:pPr>
            <w:r>
              <w:rPr>
                <w:rFonts w:ascii="Arial" w:hAnsi="Arial"/>
                <w:sz w:val="20"/>
              </w:rPr>
              <w:t>When making calibration adjustments make very small movements on the calibration trim pot.  Allow 15-30 seconds for the readout to stabilize before making any further adjustments (calibration changes are delayed on the readout due to the solar powered electronics system.)</w:t>
            </w:r>
          </w:p>
        </w:tc>
      </w:tr>
      <w:tr w:rsidR="00193778" w14:paraId="08F9AD6B" w14:textId="77777777">
        <w:trPr>
          <w:cantSplit/>
          <w:trHeight w:val="228"/>
        </w:trPr>
        <w:tc>
          <w:tcPr>
            <w:tcW w:w="1620" w:type="dxa"/>
            <w:tcBorders>
              <w:top w:val="nil"/>
              <w:left w:val="nil"/>
              <w:bottom w:val="nil"/>
              <w:right w:val="nil"/>
            </w:tcBorders>
            <w:vAlign w:val="center"/>
          </w:tcPr>
          <w:p w14:paraId="08F9AD68" w14:textId="77777777" w:rsidR="00193778" w:rsidRDefault="00193778">
            <w:pPr>
              <w:rPr>
                <w:rFonts w:ascii="Arial" w:hAnsi="Arial" w:cs="Arial"/>
                <w:bCs/>
                <w:color w:val="3366FF"/>
                <w:sz w:val="20"/>
              </w:rPr>
            </w:pPr>
          </w:p>
        </w:tc>
        <w:tc>
          <w:tcPr>
            <w:tcW w:w="772" w:type="dxa"/>
            <w:tcBorders>
              <w:top w:val="single" w:sz="6" w:space="0" w:color="auto"/>
              <w:left w:val="nil"/>
              <w:bottom w:val="single" w:sz="6" w:space="0" w:color="auto"/>
              <w:right w:val="nil"/>
            </w:tcBorders>
          </w:tcPr>
          <w:p w14:paraId="08F9AD69" w14:textId="77777777" w:rsidR="00193778" w:rsidRDefault="00193778">
            <w:pPr>
              <w:jc w:val="center"/>
              <w:rPr>
                <w:rFonts w:ascii="Arial" w:hAnsi="Arial" w:cs="Arial"/>
                <w:sz w:val="20"/>
              </w:rPr>
            </w:pPr>
          </w:p>
        </w:tc>
        <w:tc>
          <w:tcPr>
            <w:tcW w:w="8588" w:type="dxa"/>
            <w:gridSpan w:val="4"/>
            <w:tcBorders>
              <w:left w:val="nil"/>
              <w:bottom w:val="single" w:sz="4" w:space="0" w:color="auto"/>
              <w:right w:val="nil"/>
            </w:tcBorders>
          </w:tcPr>
          <w:p w14:paraId="08F9AD6A" w14:textId="77777777" w:rsidR="00193778" w:rsidRDefault="00193778">
            <w:pPr>
              <w:jc w:val="left"/>
              <w:rPr>
                <w:rFonts w:ascii="Arial" w:hAnsi="Arial"/>
                <w:sz w:val="20"/>
              </w:rPr>
            </w:pPr>
          </w:p>
        </w:tc>
      </w:tr>
      <w:tr w:rsidR="00193778" w14:paraId="08F9AD6F" w14:textId="77777777">
        <w:trPr>
          <w:cantSplit/>
          <w:trHeight w:val="147"/>
        </w:trPr>
        <w:tc>
          <w:tcPr>
            <w:tcW w:w="1620" w:type="dxa"/>
            <w:tcBorders>
              <w:top w:val="nil"/>
              <w:left w:val="nil"/>
              <w:bottom w:val="nil"/>
              <w:right w:val="single" w:sz="6" w:space="0" w:color="auto"/>
            </w:tcBorders>
            <w:vAlign w:val="center"/>
          </w:tcPr>
          <w:p w14:paraId="08F9AD6C" w14:textId="77777777" w:rsidR="00193778" w:rsidRDefault="0019377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shd w:val="clear" w:color="auto" w:fill="F3F3F3"/>
          </w:tcPr>
          <w:p w14:paraId="08F9AD6D" w14:textId="77777777" w:rsidR="00193778" w:rsidRDefault="008452A5">
            <w:pPr>
              <w:jc w:val="center"/>
              <w:rPr>
                <w:rFonts w:ascii="Arial" w:hAnsi="Arial" w:cs="Arial"/>
                <w:b/>
                <w:bCs/>
                <w:sz w:val="20"/>
              </w:rPr>
            </w:pPr>
            <w:r>
              <w:rPr>
                <w:rFonts w:ascii="Arial" w:hAnsi="Arial" w:cs="Arial"/>
                <w:b/>
                <w:bCs/>
                <w:sz w:val="20"/>
              </w:rPr>
              <w:t>Step</w:t>
            </w:r>
          </w:p>
        </w:tc>
        <w:tc>
          <w:tcPr>
            <w:tcW w:w="8588" w:type="dxa"/>
            <w:gridSpan w:val="4"/>
            <w:tcBorders>
              <w:left w:val="single" w:sz="6" w:space="0" w:color="auto"/>
              <w:bottom w:val="single" w:sz="4" w:space="0" w:color="auto"/>
            </w:tcBorders>
            <w:shd w:val="clear" w:color="auto" w:fill="F3F3F3"/>
          </w:tcPr>
          <w:p w14:paraId="08F9AD6E" w14:textId="77777777" w:rsidR="00193778" w:rsidRDefault="008452A5">
            <w:pPr>
              <w:jc w:val="center"/>
              <w:rPr>
                <w:rFonts w:ascii="Arial" w:hAnsi="Arial"/>
                <w:b/>
                <w:bCs/>
                <w:sz w:val="20"/>
              </w:rPr>
            </w:pPr>
            <w:r>
              <w:rPr>
                <w:rFonts w:ascii="Arial" w:hAnsi="Arial"/>
                <w:b/>
                <w:bCs/>
                <w:sz w:val="20"/>
              </w:rPr>
              <w:t>Action</w:t>
            </w:r>
          </w:p>
        </w:tc>
      </w:tr>
      <w:tr w:rsidR="00193778" w14:paraId="08F9AD73" w14:textId="77777777">
        <w:trPr>
          <w:cantSplit/>
          <w:trHeight w:val="345"/>
        </w:trPr>
        <w:tc>
          <w:tcPr>
            <w:tcW w:w="1620" w:type="dxa"/>
            <w:vMerge w:val="restart"/>
            <w:tcBorders>
              <w:top w:val="nil"/>
              <w:left w:val="nil"/>
              <w:right w:val="single" w:sz="6" w:space="0" w:color="auto"/>
            </w:tcBorders>
            <w:vAlign w:val="center"/>
          </w:tcPr>
          <w:p w14:paraId="08F9AD70" w14:textId="77777777" w:rsidR="00193778" w:rsidRDefault="008452A5">
            <w:pPr>
              <w:rPr>
                <w:rFonts w:ascii="Arial" w:hAnsi="Arial" w:cs="Arial"/>
                <w:bCs/>
                <w:color w:val="3366FF"/>
                <w:sz w:val="20"/>
              </w:rPr>
            </w:pPr>
            <w:r>
              <w:rPr>
                <w:rFonts w:ascii="Arial" w:hAnsi="Arial" w:cs="Arial"/>
                <w:bCs/>
                <w:color w:val="3366FF"/>
                <w:sz w:val="20"/>
              </w:rPr>
              <w:t>Malfunctions and Repairs</w:t>
            </w:r>
          </w:p>
        </w:tc>
        <w:tc>
          <w:tcPr>
            <w:tcW w:w="772" w:type="dxa"/>
            <w:tcBorders>
              <w:top w:val="single" w:sz="6" w:space="0" w:color="auto"/>
              <w:left w:val="single" w:sz="6" w:space="0" w:color="auto"/>
              <w:bottom w:val="single" w:sz="6" w:space="0" w:color="auto"/>
              <w:right w:val="single" w:sz="6" w:space="0" w:color="auto"/>
            </w:tcBorders>
          </w:tcPr>
          <w:p w14:paraId="08F9AD71" w14:textId="77777777" w:rsidR="00193778" w:rsidRDefault="008452A5">
            <w:pPr>
              <w:jc w:val="center"/>
              <w:rPr>
                <w:rFonts w:ascii="Arial" w:hAnsi="Arial" w:cs="Arial"/>
                <w:sz w:val="20"/>
              </w:rPr>
            </w:pPr>
            <w:r>
              <w:rPr>
                <w:rFonts w:ascii="Arial" w:hAnsi="Arial" w:cs="Arial"/>
                <w:sz w:val="20"/>
              </w:rPr>
              <w:t>1</w:t>
            </w:r>
          </w:p>
        </w:tc>
        <w:tc>
          <w:tcPr>
            <w:tcW w:w="8588" w:type="dxa"/>
            <w:gridSpan w:val="4"/>
            <w:tcBorders>
              <w:left w:val="single" w:sz="6" w:space="0" w:color="auto"/>
              <w:bottom w:val="single" w:sz="4" w:space="0" w:color="auto"/>
            </w:tcBorders>
          </w:tcPr>
          <w:p w14:paraId="08F9AD72" w14:textId="77777777" w:rsidR="00193778" w:rsidRDefault="008452A5">
            <w:pPr>
              <w:jc w:val="left"/>
              <w:rPr>
                <w:rFonts w:ascii="Arial" w:hAnsi="Arial"/>
                <w:sz w:val="20"/>
              </w:rPr>
            </w:pPr>
            <w:r>
              <w:rPr>
                <w:rFonts w:ascii="Arial" w:hAnsi="Arial" w:cs="Arial"/>
                <w:sz w:val="20"/>
              </w:rPr>
              <w:t>Remove equipment from service.</w:t>
            </w:r>
          </w:p>
        </w:tc>
      </w:tr>
      <w:tr w:rsidR="00193778" w14:paraId="08F9AD77" w14:textId="77777777">
        <w:trPr>
          <w:cantSplit/>
          <w:trHeight w:val="345"/>
        </w:trPr>
        <w:tc>
          <w:tcPr>
            <w:tcW w:w="1620" w:type="dxa"/>
            <w:vMerge/>
            <w:tcBorders>
              <w:left w:val="nil"/>
              <w:bottom w:val="nil"/>
              <w:right w:val="single" w:sz="6" w:space="0" w:color="auto"/>
            </w:tcBorders>
            <w:vAlign w:val="center"/>
          </w:tcPr>
          <w:p w14:paraId="08F9AD74" w14:textId="77777777" w:rsidR="00193778" w:rsidRDefault="0019377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08F9AD75" w14:textId="77777777" w:rsidR="00193778" w:rsidRDefault="008452A5">
            <w:pPr>
              <w:jc w:val="center"/>
              <w:rPr>
                <w:rFonts w:ascii="Arial" w:hAnsi="Arial" w:cs="Arial"/>
                <w:sz w:val="20"/>
              </w:rPr>
            </w:pPr>
            <w:r>
              <w:rPr>
                <w:rFonts w:ascii="Arial" w:hAnsi="Arial" w:cs="Arial"/>
                <w:sz w:val="20"/>
              </w:rPr>
              <w:t>2</w:t>
            </w:r>
          </w:p>
        </w:tc>
        <w:tc>
          <w:tcPr>
            <w:tcW w:w="8588" w:type="dxa"/>
            <w:gridSpan w:val="4"/>
            <w:tcBorders>
              <w:left w:val="single" w:sz="6" w:space="0" w:color="auto"/>
              <w:bottom w:val="single" w:sz="4" w:space="0" w:color="auto"/>
            </w:tcBorders>
          </w:tcPr>
          <w:p w14:paraId="08F9AD76" w14:textId="77777777" w:rsidR="00193778" w:rsidRDefault="008452A5">
            <w:pPr>
              <w:jc w:val="left"/>
              <w:rPr>
                <w:rFonts w:ascii="Arial" w:hAnsi="Arial" w:cs="Arial"/>
                <w:sz w:val="20"/>
              </w:rPr>
            </w:pPr>
            <w:r>
              <w:rPr>
                <w:rFonts w:ascii="Arial" w:hAnsi="Arial" w:cs="Arial"/>
                <w:sz w:val="20"/>
              </w:rPr>
              <w:t>Contact Biomed.</w:t>
            </w:r>
          </w:p>
        </w:tc>
      </w:tr>
      <w:tr w:rsidR="00193778" w14:paraId="08F9AD7B" w14:textId="77777777">
        <w:trPr>
          <w:cantSplit/>
          <w:trHeight w:val="345"/>
        </w:trPr>
        <w:tc>
          <w:tcPr>
            <w:tcW w:w="1620" w:type="dxa"/>
            <w:tcBorders>
              <w:top w:val="nil"/>
              <w:left w:val="nil"/>
              <w:bottom w:val="nil"/>
              <w:right w:val="single" w:sz="6" w:space="0" w:color="auto"/>
            </w:tcBorders>
            <w:vAlign w:val="center"/>
          </w:tcPr>
          <w:p w14:paraId="08F9AD78" w14:textId="77777777" w:rsidR="00193778" w:rsidRDefault="0019377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08F9AD79" w14:textId="77777777" w:rsidR="00193778" w:rsidRDefault="008452A5">
            <w:pPr>
              <w:jc w:val="center"/>
              <w:rPr>
                <w:rFonts w:ascii="Arial" w:hAnsi="Arial" w:cs="Arial"/>
                <w:sz w:val="20"/>
              </w:rPr>
            </w:pPr>
            <w:r>
              <w:rPr>
                <w:rFonts w:ascii="Arial" w:hAnsi="Arial" w:cs="Arial"/>
                <w:sz w:val="20"/>
              </w:rPr>
              <w:t>3</w:t>
            </w:r>
          </w:p>
        </w:tc>
        <w:tc>
          <w:tcPr>
            <w:tcW w:w="8588" w:type="dxa"/>
            <w:gridSpan w:val="4"/>
            <w:tcBorders>
              <w:left w:val="single" w:sz="6" w:space="0" w:color="auto"/>
              <w:bottom w:val="single" w:sz="4" w:space="0" w:color="auto"/>
            </w:tcBorders>
          </w:tcPr>
          <w:p w14:paraId="08F9AD7A" w14:textId="77777777" w:rsidR="00193778" w:rsidRDefault="008452A5">
            <w:pPr>
              <w:jc w:val="left"/>
              <w:rPr>
                <w:rFonts w:ascii="Arial" w:hAnsi="Arial" w:cs="Arial"/>
                <w:sz w:val="20"/>
              </w:rPr>
            </w:pPr>
            <w:r>
              <w:rPr>
                <w:rFonts w:ascii="Arial" w:hAnsi="Arial" w:cs="Arial"/>
                <w:sz w:val="20"/>
              </w:rPr>
              <w:t>Notify Technical Specialist.</w:t>
            </w:r>
          </w:p>
        </w:tc>
      </w:tr>
      <w:tr w:rsidR="00193778" w14:paraId="08F9AD7F" w14:textId="77777777">
        <w:trPr>
          <w:cantSplit/>
          <w:trHeight w:val="345"/>
        </w:trPr>
        <w:tc>
          <w:tcPr>
            <w:tcW w:w="1620" w:type="dxa"/>
            <w:tcBorders>
              <w:top w:val="nil"/>
              <w:left w:val="nil"/>
              <w:bottom w:val="nil"/>
              <w:right w:val="single" w:sz="6" w:space="0" w:color="auto"/>
            </w:tcBorders>
            <w:vAlign w:val="center"/>
          </w:tcPr>
          <w:p w14:paraId="08F9AD7C" w14:textId="77777777" w:rsidR="00193778" w:rsidRDefault="0019377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08F9AD7D" w14:textId="77777777" w:rsidR="00193778" w:rsidRDefault="008452A5">
            <w:pPr>
              <w:jc w:val="center"/>
              <w:rPr>
                <w:rFonts w:ascii="Arial" w:hAnsi="Arial" w:cs="Arial"/>
                <w:sz w:val="20"/>
              </w:rPr>
            </w:pPr>
            <w:r>
              <w:rPr>
                <w:rFonts w:ascii="Arial" w:hAnsi="Arial" w:cs="Arial"/>
                <w:sz w:val="20"/>
              </w:rPr>
              <w:t>4</w:t>
            </w:r>
          </w:p>
        </w:tc>
        <w:tc>
          <w:tcPr>
            <w:tcW w:w="8588" w:type="dxa"/>
            <w:gridSpan w:val="4"/>
            <w:tcBorders>
              <w:left w:val="single" w:sz="6" w:space="0" w:color="auto"/>
              <w:bottom w:val="single" w:sz="4" w:space="0" w:color="auto"/>
            </w:tcBorders>
          </w:tcPr>
          <w:p w14:paraId="08F9AD7E" w14:textId="77777777" w:rsidR="00193778" w:rsidRDefault="008452A5">
            <w:pPr>
              <w:jc w:val="left"/>
              <w:rPr>
                <w:rFonts w:ascii="Arial" w:hAnsi="Arial" w:cs="Arial"/>
                <w:sz w:val="20"/>
              </w:rPr>
            </w:pPr>
            <w:r>
              <w:rPr>
                <w:rFonts w:ascii="Arial" w:hAnsi="Arial" w:cs="Arial"/>
                <w:sz w:val="20"/>
              </w:rPr>
              <w:t>Document issue, actions and outcome on equipment service record form.</w:t>
            </w:r>
          </w:p>
        </w:tc>
      </w:tr>
      <w:tr w:rsidR="00193778" w14:paraId="08F9AD83" w14:textId="77777777">
        <w:trPr>
          <w:cantSplit/>
          <w:trHeight w:val="345"/>
        </w:trPr>
        <w:tc>
          <w:tcPr>
            <w:tcW w:w="1620" w:type="dxa"/>
            <w:tcBorders>
              <w:top w:val="nil"/>
              <w:left w:val="nil"/>
              <w:bottom w:val="nil"/>
              <w:right w:val="single" w:sz="6" w:space="0" w:color="auto"/>
            </w:tcBorders>
            <w:vAlign w:val="center"/>
          </w:tcPr>
          <w:p w14:paraId="08F9AD80" w14:textId="77777777" w:rsidR="00193778" w:rsidRDefault="0019377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14:paraId="08F9AD81" w14:textId="77777777" w:rsidR="00193778" w:rsidRDefault="008452A5">
            <w:pPr>
              <w:jc w:val="center"/>
              <w:rPr>
                <w:rFonts w:ascii="Arial" w:hAnsi="Arial" w:cs="Arial"/>
                <w:sz w:val="20"/>
              </w:rPr>
            </w:pPr>
            <w:r>
              <w:rPr>
                <w:rFonts w:ascii="Arial" w:hAnsi="Arial" w:cs="Arial"/>
                <w:sz w:val="20"/>
              </w:rPr>
              <w:t>5</w:t>
            </w:r>
          </w:p>
        </w:tc>
        <w:tc>
          <w:tcPr>
            <w:tcW w:w="8588" w:type="dxa"/>
            <w:gridSpan w:val="4"/>
            <w:tcBorders>
              <w:left w:val="single" w:sz="6" w:space="0" w:color="auto"/>
              <w:bottom w:val="single" w:sz="4" w:space="0" w:color="auto"/>
            </w:tcBorders>
          </w:tcPr>
          <w:p w14:paraId="08F9AD82" w14:textId="77777777" w:rsidR="00193778" w:rsidRDefault="008452A5">
            <w:pPr>
              <w:jc w:val="left"/>
              <w:rPr>
                <w:rFonts w:ascii="Arial" w:hAnsi="Arial"/>
                <w:sz w:val="20"/>
              </w:rPr>
            </w:pPr>
            <w:r>
              <w:rPr>
                <w:rFonts w:ascii="Arial" w:hAnsi="Arial" w:cs="Arial"/>
                <w:sz w:val="20"/>
              </w:rPr>
              <w:t>Re-qualify according to above prior to returning equipment to use.</w:t>
            </w:r>
          </w:p>
        </w:tc>
      </w:tr>
      <w:tr w:rsidR="00193778" w14:paraId="08F9AD86" w14:textId="77777777">
        <w:trPr>
          <w:cantSplit/>
          <w:trHeight w:val="386"/>
        </w:trPr>
        <w:tc>
          <w:tcPr>
            <w:tcW w:w="1620" w:type="dxa"/>
            <w:tcBorders>
              <w:top w:val="nil"/>
              <w:left w:val="nil"/>
              <w:bottom w:val="nil"/>
              <w:right w:val="nil"/>
            </w:tcBorders>
          </w:tcPr>
          <w:p w14:paraId="08F9AD84" w14:textId="77777777" w:rsidR="00193778" w:rsidRDefault="00193778">
            <w:pPr>
              <w:rPr>
                <w:rFonts w:ascii="Arial" w:hAnsi="Arial" w:cs="Arial"/>
                <w:b/>
                <w:sz w:val="20"/>
              </w:rPr>
            </w:pPr>
          </w:p>
        </w:tc>
        <w:tc>
          <w:tcPr>
            <w:tcW w:w="9360" w:type="dxa"/>
            <w:gridSpan w:val="5"/>
            <w:tcBorders>
              <w:top w:val="nil"/>
              <w:left w:val="nil"/>
              <w:bottom w:val="single" w:sz="12" w:space="0" w:color="C0C0C0"/>
              <w:right w:val="nil"/>
            </w:tcBorders>
          </w:tcPr>
          <w:p w14:paraId="08F9AD85" w14:textId="77777777" w:rsidR="00193778" w:rsidRDefault="00193778">
            <w:pPr>
              <w:jc w:val="left"/>
              <w:rPr>
                <w:rFonts w:ascii="Arial" w:hAnsi="Arial" w:cs="Arial"/>
                <w:iCs/>
                <w:sz w:val="20"/>
              </w:rPr>
            </w:pPr>
          </w:p>
        </w:tc>
      </w:tr>
      <w:tr w:rsidR="00193778" w14:paraId="08F9AD8D" w14:textId="77777777">
        <w:tblPrEx>
          <w:tblBorders>
            <w:top w:val="none" w:sz="0" w:space="0" w:color="auto"/>
            <w:left w:val="none" w:sz="0" w:space="0" w:color="auto"/>
            <w:right w:val="none" w:sz="0" w:space="0" w:color="auto"/>
            <w:insideH w:val="none" w:sz="0" w:space="0" w:color="auto"/>
            <w:insideV w:val="none" w:sz="0" w:space="0" w:color="auto"/>
          </w:tblBorders>
        </w:tblPrEx>
        <w:tc>
          <w:tcPr>
            <w:tcW w:w="1620" w:type="dxa"/>
            <w:tcBorders>
              <w:left w:val="nil"/>
              <w:bottom w:val="nil"/>
            </w:tcBorders>
          </w:tcPr>
          <w:p w14:paraId="08F9AD87" w14:textId="77777777" w:rsidR="00193778" w:rsidRDefault="00193778">
            <w:pPr>
              <w:jc w:val="left"/>
              <w:rPr>
                <w:rFonts w:ascii="Arial" w:hAnsi="Arial" w:cs="Arial"/>
                <w:b/>
                <w:bCs/>
                <w:color w:val="3366FF"/>
                <w:sz w:val="20"/>
              </w:rPr>
            </w:pPr>
          </w:p>
          <w:p w14:paraId="08F9AD88" w14:textId="77777777" w:rsidR="00193778" w:rsidRDefault="008452A5">
            <w:pPr>
              <w:jc w:val="left"/>
              <w:rPr>
                <w:rFonts w:ascii="Arial" w:hAnsi="Arial" w:cs="Arial"/>
                <w:b/>
                <w:bCs/>
                <w:color w:val="3366FF"/>
                <w:sz w:val="20"/>
              </w:rPr>
            </w:pPr>
            <w:r>
              <w:rPr>
                <w:rFonts w:ascii="Arial" w:hAnsi="Arial" w:cs="Arial"/>
                <w:b/>
                <w:bCs/>
                <w:color w:val="3366FF"/>
                <w:sz w:val="20"/>
              </w:rPr>
              <w:t>Alternate Procedure</w:t>
            </w:r>
          </w:p>
          <w:p w14:paraId="08F9AD89" w14:textId="77777777" w:rsidR="00193778" w:rsidRDefault="00193778">
            <w:pPr>
              <w:jc w:val="left"/>
              <w:rPr>
                <w:rFonts w:ascii="Arial" w:hAnsi="Arial" w:cs="Arial"/>
                <w:b/>
                <w:bCs/>
                <w:color w:val="3366FF"/>
                <w:sz w:val="20"/>
              </w:rPr>
            </w:pPr>
          </w:p>
        </w:tc>
        <w:tc>
          <w:tcPr>
            <w:tcW w:w="9360" w:type="dxa"/>
            <w:gridSpan w:val="5"/>
            <w:tcBorders>
              <w:top w:val="single" w:sz="12" w:space="0" w:color="C0C0C0"/>
              <w:bottom w:val="single" w:sz="12" w:space="0" w:color="C0C0C0"/>
              <w:right w:val="nil"/>
            </w:tcBorders>
          </w:tcPr>
          <w:p w14:paraId="08F9AD8A" w14:textId="77777777" w:rsidR="00193778" w:rsidRDefault="00193778">
            <w:pPr>
              <w:jc w:val="left"/>
              <w:rPr>
                <w:rFonts w:ascii="Arial" w:hAnsi="Arial"/>
                <w:sz w:val="20"/>
              </w:rPr>
            </w:pPr>
          </w:p>
          <w:p w14:paraId="08F9AD8B" w14:textId="02549C52" w:rsidR="00193778" w:rsidRDefault="008452A5">
            <w:pPr>
              <w:jc w:val="left"/>
              <w:rPr>
                <w:rFonts w:ascii="Arial" w:hAnsi="Arial"/>
                <w:sz w:val="20"/>
              </w:rPr>
            </w:pPr>
            <w:r>
              <w:rPr>
                <w:rFonts w:ascii="Arial" w:hAnsi="Arial"/>
                <w:sz w:val="20"/>
              </w:rPr>
              <w:t xml:space="preserve">A back-up plasma </w:t>
            </w:r>
            <w:r w:rsidR="00DC3B5F">
              <w:rPr>
                <w:rFonts w:ascii="Arial" w:hAnsi="Arial"/>
                <w:sz w:val="20"/>
              </w:rPr>
              <w:t>thawer is available in St. Paul and Mpls. Alternately</w:t>
            </w:r>
            <w:r>
              <w:rPr>
                <w:rFonts w:ascii="Arial" w:hAnsi="Arial"/>
                <w:sz w:val="20"/>
              </w:rPr>
              <w:t>, and clean container of warm (</w:t>
            </w:r>
            <w:r>
              <w:rPr>
                <w:rFonts w:ascii="Arial" w:hAnsi="Arial" w:cs="Arial"/>
                <w:sz w:val="20"/>
              </w:rPr>
              <w:t>30-37ºC)</w:t>
            </w:r>
            <w:r>
              <w:rPr>
                <w:rFonts w:ascii="Arial" w:hAnsi="Arial"/>
                <w:sz w:val="20"/>
              </w:rPr>
              <w:t xml:space="preserve"> tap water may be used. Monitor water temperature with a calibrated BB thermometer. Protect products during thawing using the Helmer product overwraps.</w:t>
            </w:r>
          </w:p>
          <w:p w14:paraId="02FDABE4" w14:textId="77777777" w:rsidR="00DC3B5F" w:rsidRDefault="00DC3B5F">
            <w:pPr>
              <w:jc w:val="left"/>
              <w:rPr>
                <w:rFonts w:ascii="Arial" w:hAnsi="Arial"/>
                <w:sz w:val="20"/>
              </w:rPr>
            </w:pPr>
          </w:p>
          <w:tbl>
            <w:tblPr>
              <w:tblStyle w:val="TableGrid"/>
              <w:tblW w:w="0" w:type="auto"/>
              <w:tblLayout w:type="fixed"/>
              <w:tblLook w:val="04A0" w:firstRow="1" w:lastRow="0" w:firstColumn="1" w:lastColumn="0" w:noHBand="0" w:noVBand="1"/>
            </w:tblPr>
            <w:tblGrid>
              <w:gridCol w:w="697"/>
              <w:gridCol w:w="8432"/>
            </w:tblGrid>
            <w:tr w:rsidR="00DC3B5F" w14:paraId="777A3301" w14:textId="77777777" w:rsidTr="00DC3B5F">
              <w:tc>
                <w:tcPr>
                  <w:tcW w:w="697" w:type="dxa"/>
                  <w:shd w:val="clear" w:color="auto" w:fill="F2F2F2" w:themeFill="background1" w:themeFillShade="F2"/>
                </w:tcPr>
                <w:p w14:paraId="58115D65" w14:textId="4FD1FC4B" w:rsidR="00DC3B5F" w:rsidRPr="00DC3B5F" w:rsidRDefault="00DC3B5F" w:rsidP="00DC3B5F">
                  <w:pPr>
                    <w:jc w:val="center"/>
                    <w:rPr>
                      <w:rFonts w:ascii="Arial" w:hAnsi="Arial"/>
                      <w:b/>
                      <w:sz w:val="20"/>
                    </w:rPr>
                  </w:pPr>
                  <w:r>
                    <w:rPr>
                      <w:rFonts w:ascii="Arial" w:hAnsi="Arial" w:cs="Arial"/>
                      <w:b/>
                      <w:bCs/>
                      <w:sz w:val="20"/>
                    </w:rPr>
                    <w:t>Step</w:t>
                  </w:r>
                </w:p>
              </w:tc>
              <w:tc>
                <w:tcPr>
                  <w:tcW w:w="8432" w:type="dxa"/>
                  <w:shd w:val="clear" w:color="auto" w:fill="F2F2F2" w:themeFill="background1" w:themeFillShade="F2"/>
                </w:tcPr>
                <w:p w14:paraId="2D38CF6C" w14:textId="3D75D10B" w:rsidR="00DC3B5F" w:rsidRDefault="00DC3B5F" w:rsidP="00DC3B5F">
                  <w:pPr>
                    <w:jc w:val="center"/>
                    <w:rPr>
                      <w:rFonts w:ascii="Arial" w:hAnsi="Arial"/>
                      <w:sz w:val="20"/>
                    </w:rPr>
                  </w:pPr>
                  <w:r>
                    <w:rPr>
                      <w:rFonts w:ascii="Arial" w:hAnsi="Arial"/>
                      <w:b/>
                      <w:bCs/>
                      <w:sz w:val="20"/>
                    </w:rPr>
                    <w:t>Action</w:t>
                  </w:r>
                </w:p>
              </w:tc>
            </w:tr>
            <w:tr w:rsidR="00DC3B5F" w14:paraId="03193750" w14:textId="77777777" w:rsidTr="00DC3B5F">
              <w:tc>
                <w:tcPr>
                  <w:tcW w:w="697" w:type="dxa"/>
                </w:tcPr>
                <w:p w14:paraId="2603A639" w14:textId="399FD9B8" w:rsidR="00DC3B5F" w:rsidRDefault="00DC3B5F" w:rsidP="00DC3B5F">
                  <w:pPr>
                    <w:jc w:val="center"/>
                    <w:rPr>
                      <w:rFonts w:ascii="Arial" w:hAnsi="Arial"/>
                      <w:sz w:val="20"/>
                    </w:rPr>
                  </w:pPr>
                  <w:r>
                    <w:rPr>
                      <w:rFonts w:ascii="Arial" w:hAnsi="Arial"/>
                      <w:sz w:val="20"/>
                    </w:rPr>
                    <w:t>1</w:t>
                  </w:r>
                </w:p>
              </w:tc>
              <w:tc>
                <w:tcPr>
                  <w:tcW w:w="8432" w:type="dxa"/>
                </w:tcPr>
                <w:p w14:paraId="750CB218" w14:textId="3C3631C9" w:rsidR="00DC3B5F" w:rsidRDefault="00DC3B5F" w:rsidP="00DC3B5F">
                  <w:pPr>
                    <w:jc w:val="left"/>
                    <w:rPr>
                      <w:rFonts w:ascii="Arial" w:hAnsi="Arial"/>
                      <w:sz w:val="20"/>
                    </w:rPr>
                  </w:pPr>
                  <w:r>
                    <w:rPr>
                      <w:rFonts w:ascii="Arial" w:hAnsi="Arial"/>
                      <w:sz w:val="20"/>
                    </w:rPr>
                    <w:t>Make sure the</w:t>
                  </w:r>
                  <w:r w:rsidR="0030072A">
                    <w:rPr>
                      <w:rFonts w:ascii="Arial" w:hAnsi="Arial"/>
                      <w:sz w:val="20"/>
                    </w:rPr>
                    <w:t xml:space="preserve"> plasma</w:t>
                  </w:r>
                  <w:r>
                    <w:rPr>
                      <w:rFonts w:ascii="Arial" w:hAnsi="Arial"/>
                      <w:sz w:val="20"/>
                    </w:rPr>
                    <w:t xml:space="preserve"> thawer is clean before adding water.</w:t>
                  </w:r>
                </w:p>
              </w:tc>
            </w:tr>
            <w:tr w:rsidR="00DC3B5F" w14:paraId="5B4371DB" w14:textId="77777777" w:rsidTr="00DC3B5F">
              <w:tc>
                <w:tcPr>
                  <w:tcW w:w="697" w:type="dxa"/>
                </w:tcPr>
                <w:p w14:paraId="796B9D73" w14:textId="6A7B3561" w:rsidR="00DC3B5F" w:rsidRDefault="00DC3B5F" w:rsidP="00DC3B5F">
                  <w:pPr>
                    <w:jc w:val="center"/>
                    <w:rPr>
                      <w:rFonts w:ascii="Arial" w:hAnsi="Arial"/>
                      <w:sz w:val="20"/>
                    </w:rPr>
                  </w:pPr>
                  <w:r>
                    <w:rPr>
                      <w:rFonts w:ascii="Arial" w:hAnsi="Arial"/>
                      <w:sz w:val="20"/>
                    </w:rPr>
                    <w:t>2</w:t>
                  </w:r>
                </w:p>
              </w:tc>
              <w:tc>
                <w:tcPr>
                  <w:tcW w:w="8432" w:type="dxa"/>
                </w:tcPr>
                <w:p w14:paraId="3084371F" w14:textId="0620C51D" w:rsidR="00DC3B5F" w:rsidRDefault="00DC3B5F" w:rsidP="00DC3B5F">
                  <w:pPr>
                    <w:jc w:val="left"/>
                    <w:rPr>
                      <w:rFonts w:ascii="Arial" w:hAnsi="Arial"/>
                      <w:sz w:val="20"/>
                    </w:rPr>
                  </w:pPr>
                  <w:r>
                    <w:rPr>
                      <w:rFonts w:ascii="Arial" w:hAnsi="Arial"/>
                      <w:sz w:val="20"/>
                    </w:rPr>
                    <w:t>Add DI water to the</w:t>
                  </w:r>
                  <w:r w:rsidR="0030072A">
                    <w:rPr>
                      <w:rFonts w:ascii="Arial" w:hAnsi="Arial"/>
                      <w:sz w:val="20"/>
                    </w:rPr>
                    <w:t xml:space="preserve"> plasma</w:t>
                  </w:r>
                  <w:r>
                    <w:rPr>
                      <w:rFonts w:ascii="Arial" w:hAnsi="Arial"/>
                      <w:sz w:val="20"/>
                    </w:rPr>
                    <w:t xml:space="preserve"> thawer to the fill line.</w:t>
                  </w:r>
                </w:p>
              </w:tc>
            </w:tr>
            <w:tr w:rsidR="00DC3B5F" w14:paraId="468677CE" w14:textId="77777777" w:rsidTr="00DC3B5F">
              <w:tc>
                <w:tcPr>
                  <w:tcW w:w="697" w:type="dxa"/>
                </w:tcPr>
                <w:p w14:paraId="4573D758" w14:textId="21F3F508" w:rsidR="00DC3B5F" w:rsidRDefault="00DC3B5F" w:rsidP="00DC3B5F">
                  <w:pPr>
                    <w:jc w:val="center"/>
                    <w:rPr>
                      <w:rFonts w:ascii="Arial" w:hAnsi="Arial"/>
                      <w:sz w:val="20"/>
                    </w:rPr>
                  </w:pPr>
                  <w:r>
                    <w:rPr>
                      <w:rFonts w:ascii="Arial" w:hAnsi="Arial"/>
                      <w:sz w:val="20"/>
                    </w:rPr>
                    <w:t>3</w:t>
                  </w:r>
                </w:p>
              </w:tc>
              <w:tc>
                <w:tcPr>
                  <w:tcW w:w="8432" w:type="dxa"/>
                </w:tcPr>
                <w:p w14:paraId="08191D52" w14:textId="32369BE3" w:rsidR="00DC3B5F" w:rsidRDefault="00DC3B5F" w:rsidP="00DC3B5F">
                  <w:pPr>
                    <w:jc w:val="left"/>
                    <w:rPr>
                      <w:rFonts w:ascii="Arial" w:hAnsi="Arial"/>
                      <w:sz w:val="20"/>
                    </w:rPr>
                  </w:pPr>
                  <w:r>
                    <w:rPr>
                      <w:rFonts w:ascii="Arial" w:hAnsi="Arial"/>
                      <w:sz w:val="20"/>
                    </w:rPr>
                    <w:t>Plug the</w:t>
                  </w:r>
                  <w:r w:rsidR="0030072A">
                    <w:rPr>
                      <w:rFonts w:ascii="Arial" w:hAnsi="Arial"/>
                      <w:sz w:val="20"/>
                    </w:rPr>
                    <w:t xml:space="preserve"> plasma</w:t>
                  </w:r>
                  <w:r>
                    <w:rPr>
                      <w:rFonts w:ascii="Arial" w:hAnsi="Arial"/>
                      <w:sz w:val="20"/>
                    </w:rPr>
                    <w:t xml:space="preserve"> thawer into red power outlet turn power switch ON.  Do not use until temperature is above 30</w:t>
                  </w:r>
                  <w:r>
                    <w:rPr>
                      <w:rFonts w:ascii="Arial" w:hAnsi="Arial" w:cs="Arial"/>
                      <w:sz w:val="20"/>
                    </w:rPr>
                    <w:t>°</w:t>
                  </w:r>
                  <w:r>
                    <w:rPr>
                      <w:rFonts w:ascii="Arial" w:hAnsi="Arial"/>
                      <w:sz w:val="20"/>
                    </w:rPr>
                    <w:t>C</w:t>
                  </w:r>
                </w:p>
              </w:tc>
            </w:tr>
            <w:tr w:rsidR="00DC3B5F" w14:paraId="2D3683CC" w14:textId="77777777" w:rsidTr="00DC3B5F">
              <w:tc>
                <w:tcPr>
                  <w:tcW w:w="697" w:type="dxa"/>
                </w:tcPr>
                <w:p w14:paraId="2FAEE956" w14:textId="132D98EF" w:rsidR="00DC3B5F" w:rsidRDefault="00DC3B5F" w:rsidP="00DC3B5F">
                  <w:pPr>
                    <w:jc w:val="center"/>
                    <w:rPr>
                      <w:rFonts w:ascii="Arial" w:hAnsi="Arial"/>
                      <w:sz w:val="20"/>
                    </w:rPr>
                  </w:pPr>
                  <w:r>
                    <w:rPr>
                      <w:rFonts w:ascii="Arial" w:hAnsi="Arial"/>
                      <w:sz w:val="20"/>
                    </w:rPr>
                    <w:t>4</w:t>
                  </w:r>
                </w:p>
              </w:tc>
              <w:tc>
                <w:tcPr>
                  <w:tcW w:w="8432" w:type="dxa"/>
                </w:tcPr>
                <w:p w14:paraId="5C2BCC65" w14:textId="77777777" w:rsidR="00DC3B5F" w:rsidRDefault="00DC3B5F" w:rsidP="00DC3B5F">
                  <w:pPr>
                    <w:jc w:val="left"/>
                    <w:rPr>
                      <w:rFonts w:ascii="Arial" w:hAnsi="Arial"/>
                      <w:sz w:val="20"/>
                    </w:rPr>
                  </w:pPr>
                  <w:r>
                    <w:rPr>
                      <w:rFonts w:ascii="Arial" w:hAnsi="Arial"/>
                      <w:sz w:val="20"/>
                    </w:rPr>
                    <w:t>Record temperature on the daily QC sheet under plasma thawer.  If two plasma thawers are being used write the BioMed number of second thawer and record temperature.</w:t>
                  </w:r>
                </w:p>
                <w:p w14:paraId="616246B1" w14:textId="77777777" w:rsidR="00DC3B5F" w:rsidRDefault="00DC3B5F" w:rsidP="00DC3B5F">
                  <w:pPr>
                    <w:jc w:val="left"/>
                    <w:rPr>
                      <w:rFonts w:ascii="Arial" w:hAnsi="Arial"/>
                      <w:sz w:val="20"/>
                    </w:rPr>
                  </w:pPr>
                </w:p>
                <w:p w14:paraId="120EE35E" w14:textId="4A184C2B" w:rsidR="00DC3B5F" w:rsidRDefault="00DC3B5F" w:rsidP="00DC3B5F">
                  <w:pPr>
                    <w:jc w:val="left"/>
                    <w:rPr>
                      <w:rFonts w:ascii="Arial" w:hAnsi="Arial"/>
                      <w:sz w:val="20"/>
                    </w:rPr>
                  </w:pPr>
                  <w:r>
                    <w:rPr>
                      <w:rFonts w:ascii="Arial" w:hAnsi="Arial"/>
                      <w:sz w:val="20"/>
                    </w:rPr>
                    <w:t>Acceptable 30-37</w:t>
                  </w:r>
                  <w:r>
                    <w:rPr>
                      <w:rFonts w:ascii="Arial" w:hAnsi="Arial" w:cs="Arial"/>
                      <w:sz w:val="20"/>
                    </w:rPr>
                    <w:t>°</w:t>
                  </w:r>
                  <w:r>
                    <w:rPr>
                      <w:rFonts w:ascii="Arial" w:hAnsi="Arial"/>
                      <w:sz w:val="20"/>
                    </w:rPr>
                    <w:t>C</w:t>
                  </w:r>
                </w:p>
                <w:p w14:paraId="174D1B88" w14:textId="77777777" w:rsidR="00DC3B5F" w:rsidRDefault="00DC3B5F" w:rsidP="00DC3B5F">
                  <w:pPr>
                    <w:jc w:val="left"/>
                    <w:rPr>
                      <w:rFonts w:ascii="Arial" w:hAnsi="Arial"/>
                      <w:sz w:val="20"/>
                    </w:rPr>
                  </w:pPr>
                </w:p>
                <w:p w14:paraId="643A575D" w14:textId="4BDEB1AE" w:rsidR="00DC3B5F" w:rsidRDefault="00A4072B" w:rsidP="00DC3B5F">
                  <w:pPr>
                    <w:jc w:val="left"/>
                    <w:rPr>
                      <w:rFonts w:ascii="Arial" w:hAnsi="Arial"/>
                      <w:sz w:val="20"/>
                    </w:rPr>
                  </w:pPr>
                  <w:r>
                    <w:rPr>
                      <w:noProof/>
                    </w:rPr>
                    <w:drawing>
                      <wp:inline distT="0" distB="0" distL="0" distR="0" wp14:anchorId="343AFA2B" wp14:editId="77211990">
                        <wp:extent cx="2009775" cy="213931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9775" cy="2139315"/>
                                </a:xfrm>
                                <a:prstGeom prst="rect">
                                  <a:avLst/>
                                </a:prstGeom>
                                <a:noFill/>
                                <a:ln>
                                  <a:noFill/>
                                </a:ln>
                              </pic:spPr>
                            </pic:pic>
                          </a:graphicData>
                        </a:graphic>
                      </wp:inline>
                    </w:drawing>
                  </w:r>
                </w:p>
              </w:tc>
            </w:tr>
            <w:tr w:rsidR="00DC3B5F" w14:paraId="02BC8714" w14:textId="77777777" w:rsidTr="00DC3B5F">
              <w:tc>
                <w:tcPr>
                  <w:tcW w:w="697" w:type="dxa"/>
                </w:tcPr>
                <w:p w14:paraId="1F6AEA00" w14:textId="42910C31" w:rsidR="00DC3B5F" w:rsidRDefault="00DC3B5F" w:rsidP="00DC3B5F">
                  <w:pPr>
                    <w:jc w:val="center"/>
                    <w:rPr>
                      <w:rFonts w:ascii="Arial" w:hAnsi="Arial"/>
                      <w:sz w:val="20"/>
                    </w:rPr>
                  </w:pPr>
                  <w:r>
                    <w:rPr>
                      <w:rFonts w:ascii="Arial" w:hAnsi="Arial"/>
                      <w:sz w:val="20"/>
                    </w:rPr>
                    <w:t>5</w:t>
                  </w:r>
                </w:p>
              </w:tc>
              <w:tc>
                <w:tcPr>
                  <w:tcW w:w="8432" w:type="dxa"/>
                </w:tcPr>
                <w:p w14:paraId="00A311FF" w14:textId="12E2E898" w:rsidR="00DC3B5F" w:rsidRDefault="00DC3B5F" w:rsidP="00DC3B5F">
                  <w:pPr>
                    <w:jc w:val="left"/>
                    <w:rPr>
                      <w:rFonts w:ascii="Arial" w:hAnsi="Arial"/>
                      <w:sz w:val="20"/>
                    </w:rPr>
                  </w:pPr>
                  <w:r>
                    <w:rPr>
                      <w:rFonts w:ascii="Arial" w:hAnsi="Arial"/>
                      <w:sz w:val="20"/>
                    </w:rPr>
                    <w:t>Perform High Alarm Test and record on form TSf. 17.12.1</w:t>
                  </w:r>
                </w:p>
                <w:p w14:paraId="0AF61458" w14:textId="77777777" w:rsidR="00DC3B5F" w:rsidRDefault="00DC3B5F" w:rsidP="00DC3B5F">
                  <w:pPr>
                    <w:numPr>
                      <w:ilvl w:val="0"/>
                      <w:numId w:val="6"/>
                    </w:numPr>
                    <w:jc w:val="left"/>
                    <w:rPr>
                      <w:rFonts w:ascii="Arial" w:hAnsi="Arial"/>
                      <w:sz w:val="20"/>
                    </w:rPr>
                  </w:pPr>
                  <w:r>
                    <w:rPr>
                      <w:rFonts w:ascii="Arial" w:hAnsi="Arial"/>
                      <w:sz w:val="20"/>
                    </w:rPr>
                    <w:t>Remove Chamber cover and any products from the unit.</w:t>
                  </w:r>
                </w:p>
                <w:p w14:paraId="1D7729FF" w14:textId="77777777" w:rsidR="00DC3B5F" w:rsidRDefault="00DC3B5F" w:rsidP="00DC3B5F">
                  <w:pPr>
                    <w:numPr>
                      <w:ilvl w:val="0"/>
                      <w:numId w:val="6"/>
                    </w:numPr>
                    <w:jc w:val="left"/>
                    <w:rPr>
                      <w:rFonts w:ascii="Arial" w:hAnsi="Arial"/>
                      <w:sz w:val="20"/>
                    </w:rPr>
                  </w:pPr>
                  <w:r>
                    <w:rPr>
                      <w:rFonts w:ascii="Arial" w:hAnsi="Arial"/>
                      <w:sz w:val="20"/>
                    </w:rPr>
                    <w:t xml:space="preserve">Press </w:t>
                  </w:r>
                  <w:r>
                    <w:rPr>
                      <w:rFonts w:ascii="Arial" w:hAnsi="Arial" w:cs="Arial"/>
                      <w:sz w:val="20"/>
                    </w:rPr>
                    <w:t xml:space="preserve">the </w:t>
                  </w:r>
                  <w:r>
                    <w:rPr>
                      <w:rFonts w:ascii="Arial" w:hAnsi="Arial" w:cs="Arial"/>
                      <w:sz w:val="20"/>
                    </w:rPr>
                    <w:sym w:font="Symbol" w:char="F0D9"/>
                  </w:r>
                  <w:r>
                    <w:rPr>
                      <w:rFonts w:ascii="Arial" w:hAnsi="Arial" w:cs="Arial"/>
                      <w:sz w:val="20"/>
                    </w:rPr>
                    <w:t xml:space="preserve"> and </w:t>
                  </w:r>
                  <w:r>
                    <w:rPr>
                      <w:rFonts w:ascii="Arial" w:hAnsi="Arial" w:cs="Arial"/>
                      <w:sz w:val="20"/>
                    </w:rPr>
                    <w:sym w:font="Symbol" w:char="F0DA"/>
                  </w:r>
                  <w:r>
                    <w:rPr>
                      <w:rFonts w:ascii="Arial" w:hAnsi="Arial" w:cs="Arial"/>
                      <w:sz w:val="20"/>
                    </w:rPr>
                    <w:t xml:space="preserve"> keys at the same time for 3 seconds. The temperature controller display will alternate between </w:t>
                  </w:r>
                  <w:r>
                    <w:rPr>
                      <w:rFonts w:ascii="Arial" w:hAnsi="Arial" w:cs="Arial"/>
                      <w:b/>
                      <w:bCs/>
                      <w:sz w:val="20"/>
                    </w:rPr>
                    <w:t>tunE</w:t>
                  </w:r>
                  <w:r>
                    <w:rPr>
                      <w:rFonts w:ascii="Arial" w:hAnsi="Arial" w:cs="Arial"/>
                      <w:sz w:val="20"/>
                    </w:rPr>
                    <w:t xml:space="preserve"> and </w:t>
                  </w:r>
                  <w:r>
                    <w:rPr>
                      <w:rFonts w:ascii="Arial" w:hAnsi="Arial" w:cs="Arial"/>
                      <w:b/>
                      <w:bCs/>
                      <w:sz w:val="20"/>
                    </w:rPr>
                    <w:t>oFF</w:t>
                  </w:r>
                  <w:r>
                    <w:rPr>
                      <w:rFonts w:ascii="Arial" w:hAnsi="Arial" w:cs="Arial"/>
                      <w:sz w:val="20"/>
                    </w:rPr>
                    <w:t xml:space="preserve"> indicating you are in the program menu.</w:t>
                  </w:r>
                </w:p>
                <w:p w14:paraId="7F92D930" w14:textId="77777777" w:rsidR="00DC3B5F" w:rsidRDefault="00DC3B5F" w:rsidP="00DC3B5F">
                  <w:pPr>
                    <w:numPr>
                      <w:ilvl w:val="0"/>
                      <w:numId w:val="6"/>
                    </w:numPr>
                    <w:jc w:val="left"/>
                    <w:rPr>
                      <w:rFonts w:ascii="Arial" w:hAnsi="Arial"/>
                      <w:sz w:val="20"/>
                    </w:rPr>
                  </w:pPr>
                  <w:r>
                    <w:rPr>
                      <w:rFonts w:ascii="Arial" w:hAnsi="Arial" w:cs="Arial"/>
                      <w:sz w:val="20"/>
                    </w:rPr>
                    <w:t>At the</w:t>
                  </w:r>
                  <w:r>
                    <w:rPr>
                      <w:rFonts w:ascii="Arial" w:hAnsi="Arial" w:cs="Arial"/>
                      <w:b/>
                      <w:bCs/>
                      <w:sz w:val="20"/>
                    </w:rPr>
                    <w:t xml:space="preserve"> tun</w:t>
                  </w:r>
                  <w:r>
                    <w:rPr>
                      <w:rFonts w:ascii="Arial" w:hAnsi="Arial" w:cs="Arial"/>
                      <w:b/>
                      <w:bCs/>
                      <w:caps/>
                      <w:sz w:val="20"/>
                    </w:rPr>
                    <w:t>E prompt</w:t>
                  </w:r>
                  <w:r>
                    <w:rPr>
                      <w:rFonts w:ascii="Arial" w:hAnsi="Arial" w:cs="Arial"/>
                      <w:sz w:val="20"/>
                    </w:rPr>
                    <w:t xml:space="preserve">, press the </w:t>
                  </w:r>
                  <w:r>
                    <w:rPr>
                      <w:rFonts w:ascii="Arial" w:hAnsi="Arial" w:cs="Arial"/>
                      <w:sz w:val="20"/>
                    </w:rPr>
                    <w:sym w:font="Symbol" w:char="F0D9"/>
                  </w:r>
                  <w:r>
                    <w:rPr>
                      <w:rFonts w:ascii="Arial" w:hAnsi="Arial" w:cs="Arial"/>
                      <w:sz w:val="20"/>
                    </w:rPr>
                    <w:t xml:space="preserve"> key until the display reads </w:t>
                  </w:r>
                  <w:r>
                    <w:rPr>
                      <w:rFonts w:ascii="Arial" w:hAnsi="Arial" w:cs="Arial"/>
                      <w:b/>
                      <w:bCs/>
                      <w:sz w:val="20"/>
                    </w:rPr>
                    <w:t>AL.Hi</w:t>
                  </w:r>
                  <w:r>
                    <w:rPr>
                      <w:rFonts w:ascii="Arial" w:hAnsi="Arial" w:cs="Arial"/>
                      <w:sz w:val="20"/>
                    </w:rPr>
                    <w:t>.</w:t>
                  </w:r>
                </w:p>
                <w:p w14:paraId="3FA2FBD0" w14:textId="77777777" w:rsidR="00DC3B5F" w:rsidRDefault="00DC3B5F" w:rsidP="00DC3B5F">
                  <w:pPr>
                    <w:numPr>
                      <w:ilvl w:val="0"/>
                      <w:numId w:val="6"/>
                    </w:numPr>
                    <w:jc w:val="left"/>
                    <w:rPr>
                      <w:rFonts w:ascii="Arial" w:hAnsi="Arial"/>
                      <w:sz w:val="20"/>
                    </w:rPr>
                  </w:pPr>
                  <w:r>
                    <w:rPr>
                      <w:rFonts w:ascii="Arial" w:hAnsi="Arial" w:cs="Arial"/>
                      <w:sz w:val="20"/>
                    </w:rPr>
                    <w:t xml:space="preserve">Press the * button to view the high alarm setting.  This should set at be 37°C.  If </w:t>
                  </w:r>
                  <w:r>
                    <w:rPr>
                      <w:rFonts w:ascii="Arial" w:hAnsi="Arial" w:cs="Arial"/>
                      <w:sz w:val="20"/>
                    </w:rPr>
                    <w:lastRenderedPageBreak/>
                    <w:t xml:space="preserve">needing adjustment depress the * button, and use the </w:t>
                  </w:r>
                  <w:r>
                    <w:rPr>
                      <w:rFonts w:ascii="Arial" w:hAnsi="Arial" w:cs="Arial"/>
                      <w:sz w:val="20"/>
                    </w:rPr>
                    <w:sym w:font="Symbol" w:char="F0D9"/>
                  </w:r>
                  <w:r>
                    <w:rPr>
                      <w:rFonts w:ascii="Arial" w:hAnsi="Arial" w:cs="Arial"/>
                      <w:sz w:val="20"/>
                    </w:rPr>
                    <w:t xml:space="preserve"> and </w:t>
                  </w:r>
                  <w:r>
                    <w:rPr>
                      <w:rFonts w:ascii="Arial" w:hAnsi="Arial" w:cs="Arial"/>
                      <w:sz w:val="20"/>
                    </w:rPr>
                    <w:sym w:font="Symbol" w:char="F0DA"/>
                  </w:r>
                  <w:r>
                    <w:rPr>
                      <w:rFonts w:ascii="Arial" w:hAnsi="Arial" w:cs="Arial"/>
                      <w:sz w:val="20"/>
                    </w:rPr>
                    <w:t xml:space="preserve"> keys to set the desired value of 37°C.</w:t>
                  </w:r>
                </w:p>
                <w:p w14:paraId="6AA3360C" w14:textId="77777777" w:rsidR="00DC3B5F" w:rsidRDefault="00DC3B5F" w:rsidP="00DC3B5F">
                  <w:pPr>
                    <w:numPr>
                      <w:ilvl w:val="0"/>
                      <w:numId w:val="6"/>
                    </w:numPr>
                    <w:jc w:val="left"/>
                    <w:rPr>
                      <w:rFonts w:ascii="Arial" w:hAnsi="Arial"/>
                      <w:sz w:val="20"/>
                    </w:rPr>
                  </w:pPr>
                  <w:r>
                    <w:rPr>
                      <w:rFonts w:ascii="Arial" w:hAnsi="Arial" w:cs="Arial"/>
                      <w:sz w:val="20"/>
                    </w:rPr>
                    <w:t xml:space="preserve">Exit back to the main menu by releasing the * button, then press and hold the </w:t>
                  </w:r>
                  <w:r>
                    <w:rPr>
                      <w:rFonts w:ascii="Arial" w:hAnsi="Arial" w:cs="Arial"/>
                      <w:sz w:val="20"/>
                    </w:rPr>
                    <w:sym w:font="Symbol" w:char="F0D9"/>
                  </w:r>
                  <w:r>
                    <w:rPr>
                      <w:rFonts w:ascii="Arial" w:hAnsi="Arial" w:cs="Arial"/>
                      <w:sz w:val="20"/>
                    </w:rPr>
                    <w:t xml:space="preserve"> and </w:t>
                  </w:r>
                  <w:r>
                    <w:rPr>
                      <w:rFonts w:ascii="Arial" w:hAnsi="Arial" w:cs="Arial"/>
                      <w:sz w:val="20"/>
                    </w:rPr>
                    <w:sym w:font="Symbol" w:char="F0DA"/>
                  </w:r>
                  <w:r>
                    <w:rPr>
                      <w:rFonts w:ascii="Arial" w:hAnsi="Arial" w:cs="Arial"/>
                      <w:sz w:val="20"/>
                    </w:rPr>
                    <w:t xml:space="preserve"> keys simultaneously until the operating temperature appears on the digital display.</w:t>
                  </w:r>
                </w:p>
                <w:p w14:paraId="125D623F" w14:textId="77777777" w:rsidR="00DC3B5F" w:rsidRDefault="00DC3B5F" w:rsidP="00DC3B5F">
                  <w:pPr>
                    <w:numPr>
                      <w:ilvl w:val="0"/>
                      <w:numId w:val="6"/>
                    </w:numPr>
                    <w:jc w:val="left"/>
                    <w:rPr>
                      <w:rFonts w:ascii="Arial" w:hAnsi="Arial"/>
                      <w:sz w:val="20"/>
                    </w:rPr>
                  </w:pPr>
                  <w:r>
                    <w:rPr>
                      <w:rFonts w:ascii="Arial" w:hAnsi="Arial" w:cs="Arial"/>
                      <w:sz w:val="20"/>
                    </w:rPr>
                    <w:t xml:space="preserve">Hold the * button and press the </w:t>
                  </w:r>
                  <w:r>
                    <w:rPr>
                      <w:rFonts w:ascii="Arial" w:hAnsi="Arial" w:cs="Arial"/>
                      <w:sz w:val="20"/>
                    </w:rPr>
                    <w:sym w:font="Symbol" w:char="F0D9"/>
                  </w:r>
                  <w:r>
                    <w:rPr>
                      <w:rFonts w:ascii="Arial" w:hAnsi="Arial" w:cs="Arial"/>
                      <w:sz w:val="20"/>
                    </w:rPr>
                    <w:t xml:space="preserve"> key to increase the set temperature value from 36.0°C to 37.5°C.  Release the * button.</w:t>
                  </w:r>
                </w:p>
                <w:p w14:paraId="238ED657" w14:textId="77777777" w:rsidR="00DC3B5F" w:rsidRDefault="00DC3B5F" w:rsidP="00DC3B5F">
                  <w:pPr>
                    <w:numPr>
                      <w:ilvl w:val="0"/>
                      <w:numId w:val="6"/>
                    </w:numPr>
                    <w:jc w:val="left"/>
                    <w:rPr>
                      <w:rFonts w:ascii="Arial" w:hAnsi="Arial"/>
                      <w:sz w:val="20"/>
                    </w:rPr>
                  </w:pPr>
                  <w:r>
                    <w:rPr>
                      <w:rFonts w:ascii="Arial" w:hAnsi="Arial" w:cs="Arial"/>
                      <w:sz w:val="20"/>
                    </w:rPr>
                    <w:t xml:space="preserve">Observe the temperature controller display noting the temperature at which the alarm sounds.  Verify that the basket assemblies lift out of the chamber and the Cycle Time display blinks </w:t>
                  </w:r>
                  <w:r>
                    <w:rPr>
                      <w:rFonts w:ascii="Arial" w:hAnsi="Arial" w:cs="Arial"/>
                      <w:b/>
                      <w:bCs/>
                      <w:sz w:val="20"/>
                    </w:rPr>
                    <w:t>E1</w:t>
                  </w:r>
                  <w:r>
                    <w:rPr>
                      <w:rFonts w:ascii="Arial" w:hAnsi="Arial" w:cs="Arial"/>
                      <w:sz w:val="20"/>
                    </w:rPr>
                    <w:t xml:space="preserve">, </w:t>
                  </w:r>
                  <w:r>
                    <w:rPr>
                      <w:rFonts w:ascii="Arial" w:hAnsi="Arial" w:cs="Arial"/>
                      <w:b/>
                      <w:bCs/>
                      <w:sz w:val="20"/>
                    </w:rPr>
                    <w:t>and the temperature controller displays a visual alarm-ALR.</w:t>
                  </w:r>
                </w:p>
                <w:p w14:paraId="39C19E13" w14:textId="77777777" w:rsidR="00DC3B5F" w:rsidRDefault="00DC3B5F" w:rsidP="00DC3B5F">
                  <w:pPr>
                    <w:numPr>
                      <w:ilvl w:val="0"/>
                      <w:numId w:val="6"/>
                    </w:numPr>
                    <w:jc w:val="left"/>
                    <w:rPr>
                      <w:rFonts w:ascii="Arial" w:hAnsi="Arial"/>
                      <w:sz w:val="20"/>
                    </w:rPr>
                  </w:pPr>
                  <w:r>
                    <w:rPr>
                      <w:rFonts w:ascii="Arial" w:hAnsi="Arial" w:cs="Arial"/>
                      <w:sz w:val="20"/>
                    </w:rPr>
                    <w:t>Record observation on the Plasma Thawer Alarm Test form.</w:t>
                  </w:r>
                </w:p>
                <w:p w14:paraId="53DA09E8" w14:textId="77777777" w:rsidR="00DC3B5F" w:rsidRDefault="00DC3B5F" w:rsidP="00DC3B5F">
                  <w:pPr>
                    <w:numPr>
                      <w:ilvl w:val="0"/>
                      <w:numId w:val="6"/>
                    </w:numPr>
                    <w:jc w:val="left"/>
                    <w:rPr>
                      <w:rFonts w:ascii="Arial" w:hAnsi="Arial"/>
                      <w:sz w:val="20"/>
                    </w:rPr>
                  </w:pPr>
                  <w:r>
                    <w:rPr>
                      <w:rFonts w:ascii="Arial" w:hAnsi="Arial" w:cs="Arial"/>
                      <w:sz w:val="20"/>
                    </w:rPr>
                    <w:t xml:space="preserve">Reset the set temperature to 36.0°C by depressing the * button and using the </w:t>
                  </w:r>
                  <w:r>
                    <w:rPr>
                      <w:rFonts w:ascii="Arial" w:hAnsi="Arial" w:cs="Arial"/>
                      <w:sz w:val="20"/>
                    </w:rPr>
                    <w:sym w:font="Symbol" w:char="F0DA"/>
                  </w:r>
                  <w:r>
                    <w:rPr>
                      <w:rFonts w:ascii="Arial" w:hAnsi="Arial" w:cs="Arial"/>
                      <w:sz w:val="20"/>
                    </w:rPr>
                    <w:t xml:space="preserve"> key.</w:t>
                  </w:r>
                </w:p>
                <w:p w14:paraId="639FC103" w14:textId="6EBADC4D" w:rsidR="00DC3B5F" w:rsidRDefault="00DC3B5F" w:rsidP="00DC3B5F">
                  <w:pPr>
                    <w:jc w:val="left"/>
                    <w:rPr>
                      <w:rFonts w:ascii="Arial" w:hAnsi="Arial"/>
                      <w:sz w:val="20"/>
                    </w:rPr>
                  </w:pPr>
                  <w:r>
                    <w:rPr>
                      <w:rFonts w:ascii="Arial" w:hAnsi="Arial" w:cs="Arial"/>
                      <w:sz w:val="20"/>
                    </w:rPr>
                    <w:t>Allow the chamber temperature to stabilize before using.</w:t>
                  </w:r>
                </w:p>
              </w:tc>
            </w:tr>
            <w:tr w:rsidR="00DC3B5F" w14:paraId="619E1CEA" w14:textId="77777777" w:rsidTr="00DC3B5F">
              <w:tc>
                <w:tcPr>
                  <w:tcW w:w="697" w:type="dxa"/>
                </w:tcPr>
                <w:p w14:paraId="7FAE2E3C" w14:textId="09C82BC1" w:rsidR="00DC3B5F" w:rsidRDefault="00DC3B5F" w:rsidP="00DC3B5F">
                  <w:pPr>
                    <w:jc w:val="center"/>
                    <w:rPr>
                      <w:rFonts w:ascii="Arial" w:hAnsi="Arial"/>
                      <w:sz w:val="20"/>
                    </w:rPr>
                  </w:pPr>
                  <w:r>
                    <w:rPr>
                      <w:rFonts w:ascii="Arial" w:hAnsi="Arial"/>
                      <w:sz w:val="20"/>
                    </w:rPr>
                    <w:lastRenderedPageBreak/>
                    <w:t>6</w:t>
                  </w:r>
                </w:p>
              </w:tc>
              <w:tc>
                <w:tcPr>
                  <w:tcW w:w="8432" w:type="dxa"/>
                </w:tcPr>
                <w:p w14:paraId="5830C262" w14:textId="340074B2" w:rsidR="00DC3B5F" w:rsidRDefault="00DC3B5F" w:rsidP="00DC3B5F">
                  <w:pPr>
                    <w:jc w:val="left"/>
                    <w:rPr>
                      <w:rFonts w:ascii="Arial" w:hAnsi="Arial"/>
                      <w:sz w:val="20"/>
                    </w:rPr>
                  </w:pPr>
                  <w:r>
                    <w:rPr>
                      <w:rFonts w:ascii="Arial" w:hAnsi="Arial"/>
                      <w:sz w:val="20"/>
                    </w:rPr>
                    <w:t>If the temperature is</w:t>
                  </w:r>
                  <w:r w:rsidR="004C0E4A">
                    <w:rPr>
                      <w:rFonts w:ascii="Arial" w:hAnsi="Arial"/>
                      <w:sz w:val="20"/>
                    </w:rPr>
                    <w:t xml:space="preserve"> in</w:t>
                  </w:r>
                  <w:r>
                    <w:rPr>
                      <w:rFonts w:ascii="Arial" w:hAnsi="Arial"/>
                      <w:sz w:val="20"/>
                    </w:rPr>
                    <w:t xml:space="preserve"> range and</w:t>
                  </w:r>
                  <w:r w:rsidR="004C0E4A">
                    <w:rPr>
                      <w:rFonts w:ascii="Arial" w:hAnsi="Arial"/>
                      <w:sz w:val="20"/>
                    </w:rPr>
                    <w:t xml:space="preserve"> the</w:t>
                  </w:r>
                  <w:r>
                    <w:rPr>
                      <w:rFonts w:ascii="Arial" w:hAnsi="Arial"/>
                      <w:sz w:val="20"/>
                    </w:rPr>
                    <w:t xml:space="preserve"> high alarm is activated the plasma thawer is ready to use.</w:t>
                  </w:r>
                </w:p>
              </w:tc>
            </w:tr>
          </w:tbl>
          <w:p w14:paraId="58B802DA" w14:textId="77777777" w:rsidR="00DC3B5F" w:rsidRDefault="00DC3B5F">
            <w:pPr>
              <w:jc w:val="left"/>
              <w:rPr>
                <w:rFonts w:ascii="Arial" w:hAnsi="Arial"/>
                <w:sz w:val="20"/>
              </w:rPr>
            </w:pPr>
          </w:p>
          <w:p w14:paraId="08F9AD8C" w14:textId="77777777" w:rsidR="00193778" w:rsidRDefault="00193778">
            <w:pPr>
              <w:jc w:val="left"/>
              <w:rPr>
                <w:rFonts w:ascii="Arial" w:hAnsi="Arial"/>
                <w:sz w:val="20"/>
              </w:rPr>
            </w:pPr>
          </w:p>
        </w:tc>
      </w:tr>
      <w:tr w:rsidR="00193778" w14:paraId="08F9AD94" w14:textId="77777777">
        <w:tblPrEx>
          <w:tblBorders>
            <w:top w:val="none" w:sz="0" w:space="0" w:color="auto"/>
            <w:left w:val="none" w:sz="0" w:space="0" w:color="auto"/>
            <w:right w:val="none" w:sz="0" w:space="0" w:color="auto"/>
            <w:insideH w:val="none" w:sz="0" w:space="0" w:color="auto"/>
            <w:insideV w:val="none" w:sz="0" w:space="0" w:color="auto"/>
          </w:tblBorders>
        </w:tblPrEx>
        <w:tc>
          <w:tcPr>
            <w:tcW w:w="1620" w:type="dxa"/>
            <w:tcBorders>
              <w:left w:val="nil"/>
              <w:bottom w:val="nil"/>
            </w:tcBorders>
          </w:tcPr>
          <w:p w14:paraId="08F9AD8E" w14:textId="77777777" w:rsidR="00193778" w:rsidRDefault="00193778">
            <w:pPr>
              <w:jc w:val="left"/>
              <w:rPr>
                <w:rFonts w:ascii="Arial" w:hAnsi="Arial" w:cs="Arial"/>
                <w:b/>
                <w:bCs/>
                <w:color w:val="3366FF"/>
                <w:sz w:val="20"/>
              </w:rPr>
            </w:pPr>
          </w:p>
          <w:p w14:paraId="08F9AD8F" w14:textId="77777777" w:rsidR="00193778" w:rsidRDefault="008452A5">
            <w:pPr>
              <w:jc w:val="left"/>
              <w:rPr>
                <w:rFonts w:ascii="Arial" w:hAnsi="Arial" w:cs="Arial"/>
                <w:b/>
                <w:bCs/>
                <w:color w:val="3366FF"/>
                <w:sz w:val="20"/>
              </w:rPr>
            </w:pPr>
            <w:r>
              <w:rPr>
                <w:rFonts w:ascii="Arial" w:hAnsi="Arial" w:cs="Arial"/>
                <w:b/>
                <w:bCs/>
                <w:color w:val="3366FF"/>
                <w:sz w:val="20"/>
              </w:rPr>
              <w:t>References</w:t>
            </w:r>
          </w:p>
        </w:tc>
        <w:tc>
          <w:tcPr>
            <w:tcW w:w="9360" w:type="dxa"/>
            <w:gridSpan w:val="5"/>
            <w:tcBorders>
              <w:top w:val="single" w:sz="12" w:space="0" w:color="C0C0C0"/>
              <w:bottom w:val="single" w:sz="12" w:space="0" w:color="C0C0C0"/>
              <w:right w:val="nil"/>
            </w:tcBorders>
          </w:tcPr>
          <w:p w14:paraId="08F9AD90" w14:textId="77777777" w:rsidR="00193778" w:rsidRDefault="00193778">
            <w:pPr>
              <w:jc w:val="left"/>
              <w:rPr>
                <w:rFonts w:ascii="Arial" w:hAnsi="Arial"/>
                <w:sz w:val="20"/>
              </w:rPr>
            </w:pPr>
          </w:p>
          <w:p w14:paraId="08F9AD91" w14:textId="77777777" w:rsidR="00193778" w:rsidRDefault="008452A5">
            <w:pPr>
              <w:jc w:val="left"/>
              <w:rPr>
                <w:rFonts w:ascii="Arial" w:hAnsi="Arial"/>
                <w:sz w:val="20"/>
              </w:rPr>
            </w:pPr>
            <w:r>
              <w:rPr>
                <w:rFonts w:ascii="Arial" w:hAnsi="Arial"/>
                <w:sz w:val="20"/>
              </w:rPr>
              <w:t>Helmer Plasma Thawer users manual, current edition</w:t>
            </w:r>
          </w:p>
          <w:p w14:paraId="08F9AD92" w14:textId="77777777" w:rsidR="00193778" w:rsidRDefault="008452A5">
            <w:pPr>
              <w:jc w:val="left"/>
              <w:rPr>
                <w:rFonts w:ascii="Arial" w:hAnsi="Arial" w:cs="Arial"/>
                <w:iCs/>
                <w:sz w:val="20"/>
              </w:rPr>
            </w:pPr>
            <w:r>
              <w:rPr>
                <w:rFonts w:ascii="Arial" w:hAnsi="Arial"/>
                <w:sz w:val="20"/>
              </w:rPr>
              <w:t>DTI Thermometer users manual, current edition</w:t>
            </w:r>
            <w:r>
              <w:rPr>
                <w:rFonts w:ascii="Arial" w:hAnsi="Arial" w:cs="Arial"/>
                <w:iCs/>
                <w:sz w:val="20"/>
              </w:rPr>
              <w:t xml:space="preserve"> </w:t>
            </w:r>
          </w:p>
          <w:p w14:paraId="08F9AD93" w14:textId="77777777" w:rsidR="00193778" w:rsidRDefault="00193778">
            <w:pPr>
              <w:jc w:val="left"/>
              <w:rPr>
                <w:rFonts w:ascii="Arial" w:hAnsi="Arial" w:cs="Arial"/>
                <w:iCs/>
                <w:sz w:val="20"/>
              </w:rPr>
            </w:pPr>
          </w:p>
        </w:tc>
      </w:tr>
      <w:tr w:rsidR="00193778" w14:paraId="08F9AD9C" w14:textId="77777777">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620" w:type="dxa"/>
            <w:tcBorders>
              <w:top w:val="nil"/>
              <w:left w:val="nil"/>
              <w:bottom w:val="nil"/>
            </w:tcBorders>
          </w:tcPr>
          <w:p w14:paraId="08F9AD95" w14:textId="77777777" w:rsidR="00193778" w:rsidRDefault="00193778">
            <w:pPr>
              <w:rPr>
                <w:rFonts w:ascii="Arial" w:hAnsi="Arial" w:cs="Arial"/>
                <w:b/>
                <w:bCs/>
                <w:color w:val="3366FF"/>
                <w:sz w:val="20"/>
              </w:rPr>
            </w:pPr>
          </w:p>
          <w:p w14:paraId="08F9AD96" w14:textId="77777777" w:rsidR="00193778" w:rsidRDefault="008452A5">
            <w:pPr>
              <w:rPr>
                <w:rFonts w:ascii="Arial" w:hAnsi="Arial" w:cs="Arial"/>
                <w:b/>
                <w:bCs/>
                <w:color w:val="3366FF"/>
                <w:sz w:val="20"/>
              </w:rPr>
            </w:pPr>
            <w:r>
              <w:rPr>
                <w:rFonts w:ascii="Arial" w:hAnsi="Arial" w:cs="Arial"/>
                <w:b/>
                <w:bCs/>
                <w:color w:val="3366FF"/>
                <w:sz w:val="20"/>
              </w:rPr>
              <w:t>Approval</w:t>
            </w:r>
          </w:p>
          <w:p w14:paraId="08F9AD97" w14:textId="77777777" w:rsidR="00193778" w:rsidRDefault="008452A5">
            <w:pPr>
              <w:rPr>
                <w:rFonts w:ascii="Arial" w:hAnsi="Arial" w:cs="Arial"/>
                <w:b/>
                <w:bCs/>
                <w:color w:val="3366FF"/>
                <w:sz w:val="20"/>
              </w:rPr>
            </w:pPr>
            <w:r>
              <w:rPr>
                <w:rFonts w:ascii="Arial" w:hAnsi="Arial" w:cs="Arial"/>
                <w:b/>
                <w:bCs/>
                <w:color w:val="3366FF"/>
                <w:sz w:val="20"/>
              </w:rPr>
              <w:t>Workflow</w:t>
            </w:r>
          </w:p>
        </w:tc>
        <w:tc>
          <w:tcPr>
            <w:tcW w:w="9360" w:type="dxa"/>
            <w:gridSpan w:val="5"/>
            <w:tcBorders>
              <w:top w:val="single" w:sz="12" w:space="0" w:color="C0C0C0"/>
              <w:bottom w:val="single" w:sz="12" w:space="0" w:color="C0C0C0"/>
              <w:right w:val="nil"/>
            </w:tcBorders>
          </w:tcPr>
          <w:p w14:paraId="08F9AD98" w14:textId="77777777" w:rsidR="00193778" w:rsidRDefault="00193778">
            <w:pPr>
              <w:jc w:val="left"/>
              <w:rPr>
                <w:rFonts w:ascii="Arial" w:hAnsi="Arial" w:cs="Arial"/>
                <w:iCs/>
                <w:sz w:val="20"/>
              </w:rPr>
            </w:pPr>
          </w:p>
          <w:p w14:paraId="08F9AD99" w14:textId="77777777" w:rsidR="00193778" w:rsidRDefault="008452A5">
            <w:pPr>
              <w:jc w:val="left"/>
              <w:rPr>
                <w:rFonts w:ascii="Arial" w:hAnsi="Arial" w:cs="Arial"/>
                <w:iCs/>
                <w:sz w:val="20"/>
              </w:rPr>
            </w:pPr>
            <w:r>
              <w:rPr>
                <w:rFonts w:ascii="Arial" w:hAnsi="Arial" w:cs="Arial"/>
                <w:iCs/>
                <w:sz w:val="20"/>
              </w:rPr>
              <w:t>Transfusion Service/Technical Specialist</w:t>
            </w:r>
          </w:p>
          <w:p w14:paraId="08F9AD9A" w14:textId="77777777" w:rsidR="00193778" w:rsidRDefault="00193778">
            <w:pPr>
              <w:jc w:val="left"/>
              <w:rPr>
                <w:rFonts w:ascii="Arial" w:hAnsi="Arial" w:cs="Arial"/>
                <w:iCs/>
                <w:sz w:val="20"/>
              </w:rPr>
            </w:pPr>
          </w:p>
          <w:p w14:paraId="08F9AD9B" w14:textId="77777777" w:rsidR="00193778" w:rsidRDefault="00193778">
            <w:pPr>
              <w:jc w:val="left"/>
              <w:rPr>
                <w:rFonts w:ascii="Arial" w:hAnsi="Arial" w:cs="Arial"/>
                <w:iCs/>
                <w:sz w:val="20"/>
              </w:rPr>
            </w:pPr>
          </w:p>
        </w:tc>
      </w:tr>
      <w:tr w:rsidR="00193778" w14:paraId="08F9AD9F" w14:textId="77777777">
        <w:tblPrEx>
          <w:tblBorders>
            <w:top w:val="none" w:sz="0" w:space="0" w:color="auto"/>
            <w:left w:val="none" w:sz="0" w:space="0" w:color="auto"/>
            <w:right w:val="none" w:sz="0" w:space="0" w:color="auto"/>
            <w:insideH w:val="none" w:sz="0" w:space="0" w:color="auto"/>
            <w:insideV w:val="none" w:sz="0" w:space="0" w:color="auto"/>
          </w:tblBorders>
        </w:tblPrEx>
        <w:trPr>
          <w:trHeight w:val="270"/>
        </w:trPr>
        <w:tc>
          <w:tcPr>
            <w:tcW w:w="1620" w:type="dxa"/>
            <w:tcBorders>
              <w:top w:val="nil"/>
              <w:left w:val="nil"/>
              <w:bottom w:val="nil"/>
            </w:tcBorders>
          </w:tcPr>
          <w:p w14:paraId="08F9AD9D" w14:textId="77777777" w:rsidR="00193778" w:rsidRDefault="00193778">
            <w:pPr>
              <w:rPr>
                <w:rFonts w:ascii="Arial" w:hAnsi="Arial" w:cs="Arial"/>
                <w:color w:val="3366FF"/>
                <w:sz w:val="20"/>
              </w:rPr>
            </w:pPr>
          </w:p>
        </w:tc>
        <w:tc>
          <w:tcPr>
            <w:tcW w:w="9360" w:type="dxa"/>
            <w:gridSpan w:val="5"/>
            <w:tcBorders>
              <w:top w:val="single" w:sz="12" w:space="0" w:color="C0C0C0"/>
              <w:bottom w:val="single" w:sz="4" w:space="0" w:color="auto"/>
              <w:right w:val="nil"/>
            </w:tcBorders>
          </w:tcPr>
          <w:p w14:paraId="08F9AD9E" w14:textId="77777777" w:rsidR="00193778" w:rsidRDefault="00193778">
            <w:pPr>
              <w:pStyle w:val="TableText"/>
              <w:autoSpaceDE/>
              <w:autoSpaceDN/>
              <w:rPr>
                <w:rFonts w:ascii="Arial" w:hAnsi="Arial" w:cs="Arial"/>
                <w:iCs/>
              </w:rPr>
            </w:pPr>
          </w:p>
        </w:tc>
      </w:tr>
      <w:tr w:rsidR="00193778" w14:paraId="08F9ADA5"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620" w:type="dxa"/>
            <w:vMerge w:val="restart"/>
            <w:tcBorders>
              <w:left w:val="nil"/>
              <w:bottom w:val="nil"/>
              <w:right w:val="single" w:sz="2" w:space="0" w:color="auto"/>
            </w:tcBorders>
          </w:tcPr>
          <w:p w14:paraId="08F9ADA0" w14:textId="77777777" w:rsidR="00193778" w:rsidRDefault="008452A5">
            <w:pPr>
              <w:jc w:val="left"/>
              <w:rPr>
                <w:rFonts w:ascii="Arial" w:hAnsi="Arial" w:cs="Arial"/>
                <w:b/>
                <w:bCs/>
                <w:color w:val="3366FF"/>
                <w:sz w:val="20"/>
              </w:rPr>
            </w:pPr>
            <w:r>
              <w:rPr>
                <w:rFonts w:ascii="Arial" w:hAnsi="Arial" w:cs="Arial"/>
                <w:b/>
                <w:bCs/>
                <w:color w:val="3366FF"/>
                <w:sz w:val="20"/>
              </w:rPr>
              <w:t>Historical Record</w:t>
            </w:r>
          </w:p>
        </w:tc>
        <w:tc>
          <w:tcPr>
            <w:tcW w:w="1080" w:type="dxa"/>
            <w:gridSpan w:val="2"/>
            <w:tcBorders>
              <w:top w:val="single" w:sz="4" w:space="0" w:color="auto"/>
              <w:left w:val="single" w:sz="2" w:space="0" w:color="auto"/>
              <w:bottom w:val="single" w:sz="4" w:space="0" w:color="auto"/>
              <w:right w:val="single" w:sz="4" w:space="0" w:color="auto"/>
            </w:tcBorders>
          </w:tcPr>
          <w:p w14:paraId="08F9ADA1" w14:textId="77777777" w:rsidR="00193778" w:rsidRDefault="008452A5">
            <w:pPr>
              <w:jc w:val="left"/>
              <w:rPr>
                <w:rFonts w:ascii="Arial" w:hAnsi="Arial" w:cs="Arial"/>
                <w:b/>
                <w:bCs/>
                <w:sz w:val="20"/>
              </w:rPr>
            </w:pPr>
            <w:r>
              <w:rPr>
                <w:rFonts w:ascii="Arial" w:hAnsi="Arial" w:cs="Arial"/>
                <w:b/>
                <w:bCs/>
                <w:sz w:val="20"/>
              </w:rPr>
              <w:t>Version</w:t>
            </w:r>
          </w:p>
        </w:tc>
        <w:tc>
          <w:tcPr>
            <w:tcW w:w="2700" w:type="dxa"/>
            <w:tcBorders>
              <w:top w:val="single" w:sz="4" w:space="0" w:color="auto"/>
              <w:left w:val="single" w:sz="4" w:space="0" w:color="auto"/>
              <w:bottom w:val="single" w:sz="4" w:space="0" w:color="auto"/>
              <w:right w:val="single" w:sz="4" w:space="0" w:color="auto"/>
            </w:tcBorders>
          </w:tcPr>
          <w:p w14:paraId="08F9ADA2" w14:textId="77777777" w:rsidR="00193778" w:rsidRDefault="008452A5">
            <w:pPr>
              <w:jc w:val="left"/>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14:paraId="08F9ADA3" w14:textId="77777777" w:rsidR="00193778" w:rsidRDefault="008452A5">
            <w:pPr>
              <w:jc w:val="left"/>
              <w:rPr>
                <w:rFonts w:ascii="Arial" w:hAnsi="Arial" w:cs="Arial"/>
                <w:b/>
                <w:bCs/>
                <w:iCs/>
                <w:sz w:val="20"/>
              </w:rPr>
            </w:pPr>
            <w:r>
              <w:rPr>
                <w:rFonts w:ascii="Arial" w:hAnsi="Arial" w:cs="Arial"/>
                <w:b/>
                <w:bCs/>
                <w:iCs/>
                <w:sz w:val="20"/>
              </w:rPr>
              <w:t>Effective Date:</w:t>
            </w:r>
          </w:p>
        </w:tc>
        <w:tc>
          <w:tcPr>
            <w:tcW w:w="3960" w:type="dxa"/>
            <w:tcBorders>
              <w:top w:val="single" w:sz="4" w:space="0" w:color="auto"/>
              <w:left w:val="single" w:sz="4" w:space="0" w:color="auto"/>
              <w:bottom w:val="single" w:sz="4" w:space="0" w:color="auto"/>
              <w:right w:val="single" w:sz="4" w:space="0" w:color="auto"/>
            </w:tcBorders>
          </w:tcPr>
          <w:p w14:paraId="08F9ADA4" w14:textId="77777777" w:rsidR="00193778" w:rsidRDefault="008452A5">
            <w:pPr>
              <w:jc w:val="left"/>
              <w:rPr>
                <w:rFonts w:ascii="Arial" w:hAnsi="Arial" w:cs="Arial"/>
                <w:b/>
                <w:bCs/>
                <w:iCs/>
                <w:sz w:val="20"/>
              </w:rPr>
            </w:pPr>
            <w:r>
              <w:rPr>
                <w:rFonts w:ascii="Arial" w:hAnsi="Arial" w:cs="Arial"/>
                <w:b/>
                <w:bCs/>
                <w:iCs/>
                <w:sz w:val="20"/>
              </w:rPr>
              <w:t>Summary of Revisions</w:t>
            </w:r>
          </w:p>
        </w:tc>
      </w:tr>
      <w:tr w:rsidR="00193778" w14:paraId="08F9ADAB"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top w:val="single" w:sz="12" w:space="0" w:color="C0C0C0"/>
              <w:left w:val="nil"/>
              <w:bottom w:val="nil"/>
              <w:right w:val="single" w:sz="2" w:space="0" w:color="auto"/>
            </w:tcBorders>
          </w:tcPr>
          <w:p w14:paraId="08F9ADA6" w14:textId="77777777" w:rsidR="00193778" w:rsidRDefault="00193778">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08F9ADA7" w14:textId="77777777" w:rsidR="00193778" w:rsidRDefault="008452A5">
            <w:pPr>
              <w:jc w:val="center"/>
              <w:rPr>
                <w:rFonts w:ascii="Arial" w:hAnsi="Arial"/>
                <w:sz w:val="20"/>
              </w:rPr>
            </w:pPr>
            <w:r>
              <w:rPr>
                <w:rFonts w:ascii="Arial" w:hAnsi="Arial"/>
                <w:sz w:val="20"/>
              </w:rPr>
              <w:t>1</w:t>
            </w:r>
          </w:p>
        </w:tc>
        <w:tc>
          <w:tcPr>
            <w:tcW w:w="2700" w:type="dxa"/>
            <w:tcBorders>
              <w:top w:val="single" w:sz="4" w:space="0" w:color="auto"/>
              <w:left w:val="single" w:sz="4" w:space="0" w:color="auto"/>
              <w:bottom w:val="single" w:sz="4" w:space="0" w:color="auto"/>
              <w:right w:val="single" w:sz="4" w:space="0" w:color="auto"/>
            </w:tcBorders>
          </w:tcPr>
          <w:p w14:paraId="08F9ADA8" w14:textId="77777777" w:rsidR="00193778" w:rsidRDefault="008452A5">
            <w:pPr>
              <w:rPr>
                <w:rFonts w:ascii="Arial" w:hAnsi="Arial"/>
                <w:sz w:val="20"/>
              </w:rPr>
            </w:pPr>
            <w:r>
              <w:rPr>
                <w:rFonts w:ascii="Arial" w:hAnsi="Arial"/>
                <w:sz w:val="20"/>
              </w:rPr>
              <w:t>J. Wenzel</w:t>
            </w:r>
          </w:p>
        </w:tc>
        <w:tc>
          <w:tcPr>
            <w:tcW w:w="1620" w:type="dxa"/>
            <w:tcBorders>
              <w:top w:val="single" w:sz="4" w:space="0" w:color="auto"/>
              <w:left w:val="single" w:sz="4" w:space="0" w:color="auto"/>
              <w:bottom w:val="single" w:sz="4" w:space="0" w:color="auto"/>
              <w:right w:val="single" w:sz="4" w:space="0" w:color="auto"/>
            </w:tcBorders>
          </w:tcPr>
          <w:p w14:paraId="08F9ADA9" w14:textId="77777777" w:rsidR="00193778" w:rsidRDefault="008452A5">
            <w:pPr>
              <w:rPr>
                <w:rFonts w:ascii="Arial" w:hAnsi="Arial"/>
                <w:sz w:val="20"/>
              </w:rPr>
            </w:pPr>
            <w:r>
              <w:rPr>
                <w:rFonts w:ascii="Arial" w:hAnsi="Arial"/>
                <w:sz w:val="20"/>
              </w:rPr>
              <w:t>08/29/06</w:t>
            </w:r>
          </w:p>
        </w:tc>
        <w:tc>
          <w:tcPr>
            <w:tcW w:w="3960" w:type="dxa"/>
            <w:tcBorders>
              <w:top w:val="single" w:sz="4" w:space="0" w:color="auto"/>
              <w:left w:val="single" w:sz="4" w:space="0" w:color="auto"/>
              <w:bottom w:val="single" w:sz="4" w:space="0" w:color="auto"/>
              <w:right w:val="single" w:sz="4" w:space="0" w:color="auto"/>
            </w:tcBorders>
          </w:tcPr>
          <w:p w14:paraId="08F9ADAA" w14:textId="77777777" w:rsidR="00193778" w:rsidRDefault="008452A5">
            <w:pPr>
              <w:rPr>
                <w:rFonts w:ascii="Arial" w:hAnsi="Arial"/>
                <w:sz w:val="20"/>
              </w:rPr>
            </w:pPr>
            <w:r>
              <w:rPr>
                <w:rFonts w:ascii="Arial" w:hAnsi="Arial"/>
                <w:sz w:val="20"/>
              </w:rPr>
              <w:t>Initial Version</w:t>
            </w:r>
          </w:p>
        </w:tc>
      </w:tr>
      <w:tr w:rsidR="00193778" w14:paraId="08F9ADB1"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tcBorders>
              <w:top w:val="nil"/>
              <w:left w:val="nil"/>
              <w:bottom w:val="nil"/>
              <w:right w:val="single" w:sz="2" w:space="0" w:color="auto"/>
            </w:tcBorders>
          </w:tcPr>
          <w:p w14:paraId="08F9ADAC" w14:textId="77777777" w:rsidR="00193778" w:rsidRDefault="00193778">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08F9ADAD" w14:textId="77777777" w:rsidR="00193778" w:rsidRDefault="008452A5">
            <w:pPr>
              <w:jc w:val="center"/>
              <w:rPr>
                <w:rFonts w:ascii="Arial" w:hAnsi="Arial"/>
                <w:sz w:val="20"/>
              </w:rPr>
            </w:pPr>
            <w:r>
              <w:rPr>
                <w:rFonts w:ascii="Arial" w:hAnsi="Arial"/>
                <w:sz w:val="20"/>
              </w:rPr>
              <w:t>2</w:t>
            </w:r>
          </w:p>
        </w:tc>
        <w:tc>
          <w:tcPr>
            <w:tcW w:w="2700" w:type="dxa"/>
            <w:tcBorders>
              <w:top w:val="single" w:sz="4" w:space="0" w:color="auto"/>
              <w:left w:val="single" w:sz="4" w:space="0" w:color="auto"/>
              <w:bottom w:val="single" w:sz="4" w:space="0" w:color="auto"/>
              <w:right w:val="single" w:sz="4" w:space="0" w:color="auto"/>
            </w:tcBorders>
          </w:tcPr>
          <w:p w14:paraId="08F9ADAE" w14:textId="77777777" w:rsidR="00193778" w:rsidRDefault="008452A5">
            <w:pPr>
              <w:rPr>
                <w:rFonts w:ascii="Arial" w:hAnsi="Arial"/>
                <w:sz w:val="20"/>
              </w:rPr>
            </w:pPr>
            <w:r>
              <w:rPr>
                <w:rFonts w:ascii="Arial" w:hAnsi="Arial"/>
                <w:sz w:val="20"/>
              </w:rPr>
              <w:t>J. Wenzel</w:t>
            </w:r>
          </w:p>
        </w:tc>
        <w:tc>
          <w:tcPr>
            <w:tcW w:w="1620" w:type="dxa"/>
            <w:tcBorders>
              <w:top w:val="single" w:sz="4" w:space="0" w:color="auto"/>
              <w:left w:val="single" w:sz="4" w:space="0" w:color="auto"/>
              <w:bottom w:val="single" w:sz="4" w:space="0" w:color="auto"/>
              <w:right w:val="single" w:sz="4" w:space="0" w:color="auto"/>
            </w:tcBorders>
          </w:tcPr>
          <w:p w14:paraId="08F9ADAF" w14:textId="77777777" w:rsidR="00193778" w:rsidRDefault="008452A5">
            <w:pPr>
              <w:rPr>
                <w:rFonts w:ascii="Arial" w:hAnsi="Arial"/>
                <w:sz w:val="20"/>
              </w:rPr>
            </w:pPr>
            <w:r>
              <w:rPr>
                <w:rFonts w:ascii="Arial" w:hAnsi="Arial"/>
                <w:sz w:val="20"/>
              </w:rPr>
              <w:t>2/5/2010</w:t>
            </w:r>
          </w:p>
        </w:tc>
        <w:tc>
          <w:tcPr>
            <w:tcW w:w="3960" w:type="dxa"/>
            <w:tcBorders>
              <w:top w:val="single" w:sz="4" w:space="0" w:color="auto"/>
              <w:left w:val="single" w:sz="4" w:space="0" w:color="auto"/>
              <w:bottom w:val="single" w:sz="4" w:space="0" w:color="auto"/>
              <w:right w:val="single" w:sz="4" w:space="0" w:color="auto"/>
            </w:tcBorders>
          </w:tcPr>
          <w:p w14:paraId="08F9ADB0" w14:textId="77777777" w:rsidR="00193778" w:rsidRDefault="008452A5">
            <w:pPr>
              <w:rPr>
                <w:rFonts w:ascii="Arial" w:hAnsi="Arial"/>
                <w:sz w:val="20"/>
              </w:rPr>
            </w:pPr>
            <w:r>
              <w:rPr>
                <w:rFonts w:ascii="Arial" w:hAnsi="Arial"/>
                <w:sz w:val="20"/>
              </w:rPr>
              <w:t>New format. Replaces TS 16.7.1</w:t>
            </w:r>
          </w:p>
        </w:tc>
      </w:tr>
      <w:tr w:rsidR="00193778" w14:paraId="08F9ADB7"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tcBorders>
              <w:top w:val="nil"/>
              <w:left w:val="nil"/>
              <w:bottom w:val="nil"/>
              <w:right w:val="single" w:sz="2" w:space="0" w:color="auto"/>
            </w:tcBorders>
          </w:tcPr>
          <w:p w14:paraId="08F9ADB2" w14:textId="77777777" w:rsidR="00193778" w:rsidRDefault="00193778">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08F9ADB3" w14:textId="77777777" w:rsidR="00193778" w:rsidRDefault="008452A5">
            <w:pPr>
              <w:jc w:val="center"/>
              <w:rPr>
                <w:rFonts w:ascii="Arial" w:hAnsi="Arial" w:cs="Arial"/>
                <w:sz w:val="20"/>
              </w:rPr>
            </w:pPr>
            <w:r>
              <w:rPr>
                <w:rFonts w:ascii="Arial" w:hAnsi="Arial" w:cs="Arial"/>
                <w:sz w:val="20"/>
              </w:rPr>
              <w:t>3</w:t>
            </w:r>
          </w:p>
        </w:tc>
        <w:tc>
          <w:tcPr>
            <w:tcW w:w="2700" w:type="dxa"/>
            <w:tcBorders>
              <w:top w:val="single" w:sz="4" w:space="0" w:color="auto"/>
              <w:left w:val="single" w:sz="4" w:space="0" w:color="auto"/>
              <w:bottom w:val="single" w:sz="4" w:space="0" w:color="auto"/>
              <w:right w:val="single" w:sz="4" w:space="0" w:color="auto"/>
            </w:tcBorders>
          </w:tcPr>
          <w:p w14:paraId="08F9ADB4" w14:textId="77777777" w:rsidR="00193778" w:rsidRDefault="008452A5">
            <w:pPr>
              <w:jc w:val="left"/>
              <w:rPr>
                <w:rFonts w:ascii="Arial" w:hAnsi="Arial" w:cs="Arial"/>
                <w:iCs/>
                <w:sz w:val="20"/>
              </w:rPr>
            </w:pPr>
            <w:r>
              <w:rPr>
                <w:rFonts w:ascii="Arial" w:hAnsi="Arial" w:cs="Arial"/>
                <w:iCs/>
                <w:sz w:val="20"/>
              </w:rPr>
              <w:t>S. Cassidy</w:t>
            </w:r>
          </w:p>
        </w:tc>
        <w:tc>
          <w:tcPr>
            <w:tcW w:w="1620" w:type="dxa"/>
            <w:tcBorders>
              <w:top w:val="single" w:sz="4" w:space="0" w:color="auto"/>
              <w:left w:val="single" w:sz="4" w:space="0" w:color="auto"/>
              <w:bottom w:val="single" w:sz="4" w:space="0" w:color="auto"/>
              <w:right w:val="single" w:sz="4" w:space="0" w:color="auto"/>
            </w:tcBorders>
          </w:tcPr>
          <w:p w14:paraId="08F9ADB5" w14:textId="77777777" w:rsidR="00193778" w:rsidRDefault="008452A5">
            <w:pPr>
              <w:jc w:val="left"/>
              <w:rPr>
                <w:rFonts w:ascii="Arial" w:hAnsi="Arial" w:cs="Arial"/>
                <w:iCs/>
                <w:sz w:val="20"/>
              </w:rPr>
            </w:pPr>
            <w:r>
              <w:rPr>
                <w:rFonts w:ascii="Arial" w:hAnsi="Arial" w:cs="Arial"/>
                <w:iCs/>
                <w:sz w:val="20"/>
              </w:rPr>
              <w:t>04/10/2012</w:t>
            </w:r>
          </w:p>
        </w:tc>
        <w:tc>
          <w:tcPr>
            <w:tcW w:w="3960" w:type="dxa"/>
            <w:tcBorders>
              <w:top w:val="single" w:sz="4" w:space="0" w:color="auto"/>
              <w:left w:val="single" w:sz="4" w:space="0" w:color="auto"/>
              <w:bottom w:val="single" w:sz="4" w:space="0" w:color="auto"/>
              <w:right w:val="single" w:sz="4" w:space="0" w:color="auto"/>
            </w:tcBorders>
          </w:tcPr>
          <w:p w14:paraId="08F9ADB6" w14:textId="77777777" w:rsidR="00193778" w:rsidRDefault="008452A5">
            <w:pPr>
              <w:jc w:val="left"/>
              <w:rPr>
                <w:rFonts w:ascii="Arial" w:hAnsi="Arial" w:cs="Arial"/>
                <w:sz w:val="20"/>
              </w:rPr>
            </w:pPr>
            <w:r>
              <w:rPr>
                <w:rFonts w:ascii="Arial" w:hAnsi="Arial" w:cs="Arial"/>
                <w:sz w:val="20"/>
              </w:rPr>
              <w:t>Added Alternate Procedure.</w:t>
            </w:r>
          </w:p>
        </w:tc>
      </w:tr>
      <w:tr w:rsidR="00DC3B5F" w14:paraId="18C4EFC1"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tcBorders>
              <w:top w:val="nil"/>
              <w:left w:val="nil"/>
              <w:bottom w:val="nil"/>
              <w:right w:val="single" w:sz="2" w:space="0" w:color="auto"/>
            </w:tcBorders>
          </w:tcPr>
          <w:p w14:paraId="4DA002BC" w14:textId="77777777" w:rsidR="00DC3B5F" w:rsidRDefault="00DC3B5F">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14:paraId="0E95CE73" w14:textId="562E7489" w:rsidR="00DC3B5F" w:rsidRDefault="00DC3B5F">
            <w:pPr>
              <w:jc w:val="center"/>
              <w:rPr>
                <w:rFonts w:ascii="Arial" w:hAnsi="Arial" w:cs="Arial"/>
                <w:sz w:val="20"/>
              </w:rPr>
            </w:pPr>
            <w:r>
              <w:rPr>
                <w:rFonts w:ascii="Arial" w:hAnsi="Arial" w:cs="Arial"/>
                <w:sz w:val="20"/>
              </w:rPr>
              <w:t>4.</w:t>
            </w:r>
          </w:p>
        </w:tc>
        <w:tc>
          <w:tcPr>
            <w:tcW w:w="2700" w:type="dxa"/>
            <w:tcBorders>
              <w:top w:val="single" w:sz="4" w:space="0" w:color="auto"/>
              <w:left w:val="single" w:sz="4" w:space="0" w:color="auto"/>
              <w:bottom w:val="single" w:sz="4" w:space="0" w:color="auto"/>
              <w:right w:val="single" w:sz="4" w:space="0" w:color="auto"/>
            </w:tcBorders>
          </w:tcPr>
          <w:p w14:paraId="241DD7B0" w14:textId="4F39992A" w:rsidR="00DC3B5F" w:rsidRDefault="00DC3B5F">
            <w:pPr>
              <w:jc w:val="left"/>
              <w:rPr>
                <w:rFonts w:ascii="Arial" w:hAnsi="Arial" w:cs="Arial"/>
                <w:iCs/>
                <w:sz w:val="20"/>
              </w:rPr>
            </w:pPr>
            <w:r>
              <w:rPr>
                <w:rFonts w:ascii="Arial" w:hAnsi="Arial" w:cs="Arial"/>
                <w:iCs/>
                <w:sz w:val="20"/>
              </w:rPr>
              <w:t>S. Cassidy</w:t>
            </w:r>
          </w:p>
        </w:tc>
        <w:tc>
          <w:tcPr>
            <w:tcW w:w="1620" w:type="dxa"/>
            <w:tcBorders>
              <w:top w:val="single" w:sz="4" w:space="0" w:color="auto"/>
              <w:left w:val="single" w:sz="4" w:space="0" w:color="auto"/>
              <w:bottom w:val="single" w:sz="4" w:space="0" w:color="auto"/>
              <w:right w:val="single" w:sz="4" w:space="0" w:color="auto"/>
            </w:tcBorders>
          </w:tcPr>
          <w:p w14:paraId="27E84079" w14:textId="6FB5C196" w:rsidR="00DC3B5F" w:rsidRDefault="00DC3B5F">
            <w:pPr>
              <w:jc w:val="left"/>
              <w:rPr>
                <w:rFonts w:ascii="Arial" w:hAnsi="Arial" w:cs="Arial"/>
                <w:iCs/>
                <w:sz w:val="20"/>
              </w:rPr>
            </w:pPr>
            <w:r>
              <w:rPr>
                <w:rFonts w:ascii="Arial" w:hAnsi="Arial" w:cs="Arial"/>
                <w:iCs/>
                <w:sz w:val="20"/>
              </w:rPr>
              <w:t>12/15/2022</w:t>
            </w:r>
          </w:p>
        </w:tc>
        <w:tc>
          <w:tcPr>
            <w:tcW w:w="3960" w:type="dxa"/>
            <w:tcBorders>
              <w:top w:val="single" w:sz="4" w:space="0" w:color="auto"/>
              <w:left w:val="single" w:sz="4" w:space="0" w:color="auto"/>
              <w:bottom w:val="single" w:sz="4" w:space="0" w:color="auto"/>
              <w:right w:val="single" w:sz="4" w:space="0" w:color="auto"/>
            </w:tcBorders>
          </w:tcPr>
          <w:p w14:paraId="13FE2B04" w14:textId="09B8870F" w:rsidR="00DC3B5F" w:rsidRDefault="00DC3B5F" w:rsidP="00DC3B5F">
            <w:pPr>
              <w:jc w:val="left"/>
              <w:rPr>
                <w:rFonts w:ascii="Arial" w:hAnsi="Arial" w:cs="Arial"/>
                <w:sz w:val="20"/>
              </w:rPr>
            </w:pPr>
            <w:r>
              <w:rPr>
                <w:rFonts w:ascii="Arial" w:hAnsi="Arial" w:cs="Arial"/>
                <w:sz w:val="20"/>
              </w:rPr>
              <w:t xml:space="preserve">Added steps to verify </w:t>
            </w:r>
            <w:r w:rsidR="004C0E4A">
              <w:rPr>
                <w:rFonts w:ascii="Arial" w:hAnsi="Arial" w:cs="Arial"/>
                <w:sz w:val="20"/>
              </w:rPr>
              <w:t>back-up equipment for use.</w:t>
            </w:r>
          </w:p>
        </w:tc>
      </w:tr>
    </w:tbl>
    <w:p w14:paraId="08F9ADB8" w14:textId="77777777" w:rsidR="008452A5" w:rsidRDefault="008452A5">
      <w:pPr>
        <w:pStyle w:val="Header"/>
        <w:tabs>
          <w:tab w:val="clear" w:pos="4320"/>
          <w:tab w:val="clear" w:pos="8640"/>
        </w:tabs>
        <w:rPr>
          <w:rFonts w:ascii="Arial" w:hAnsi="Arial" w:cs="Arial"/>
        </w:rPr>
      </w:pPr>
    </w:p>
    <w:sectPr w:rsidR="008452A5" w:rsidSect="00193778">
      <w:headerReference w:type="even" r:id="rId17"/>
      <w:headerReference w:type="default" r:id="rId18"/>
      <w:footerReference w:type="even" r:id="rId19"/>
      <w:footerReference w:type="default" r:id="rId20"/>
      <w:headerReference w:type="first" r:id="rId21"/>
      <w:footerReference w:type="first" r:id="rId22"/>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9ADBB" w14:textId="77777777" w:rsidR="008452A5" w:rsidRDefault="008452A5">
      <w:r>
        <w:separator/>
      </w:r>
    </w:p>
  </w:endnote>
  <w:endnote w:type="continuationSeparator" w:id="0">
    <w:p w14:paraId="08F9ADBC" w14:textId="77777777" w:rsidR="008452A5" w:rsidRDefault="00845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58F22" w14:textId="77777777" w:rsidR="00AB2C6D" w:rsidRDefault="00AB2C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9ADCA" w14:textId="77777777" w:rsidR="00193778" w:rsidRDefault="008452A5">
    <w:pPr>
      <w:pStyle w:val="Footer"/>
      <w:pBdr>
        <w:top w:val="single" w:sz="12" w:space="1" w:color="C0C0C0"/>
      </w:pBdr>
      <w:tabs>
        <w:tab w:val="clear" w:pos="8640"/>
        <w:tab w:val="right" w:pos="9720"/>
      </w:tabs>
      <w:ind w:left="-720" w:right="-1080"/>
      <w:rPr>
        <w:rFonts w:ascii="Arial" w:hAnsi="Arial" w:cs="Arial"/>
        <w:sz w:val="16"/>
      </w:rPr>
    </w:pPr>
    <w:r>
      <w:rPr>
        <w:rFonts w:ascii="Arial" w:hAnsi="Arial" w:cs="Arial"/>
        <w:sz w:val="16"/>
      </w:rPr>
      <w:t>Laboratory, Children’s Hospitals and Clinics of Minnesota, Minneapolis/ST. Paul MN.</w:t>
    </w:r>
    <w:r>
      <w:rPr>
        <w:rFonts w:ascii="Arial" w:hAnsi="Arial" w:cs="Arial"/>
        <w:sz w:val="18"/>
      </w:rPr>
      <w:tab/>
      <w:t xml:space="preserve">     </w:t>
    </w:r>
    <w:r>
      <w:rPr>
        <w:rFonts w:ascii="Arial" w:hAnsi="Arial" w:cs="Arial"/>
        <w:sz w:val="16"/>
      </w:rPr>
      <w:t xml:space="preserve">Page </w:t>
    </w:r>
    <w:r w:rsidR="00193778">
      <w:rPr>
        <w:rFonts w:ascii="Arial" w:hAnsi="Arial" w:cs="Arial"/>
        <w:sz w:val="16"/>
      </w:rPr>
      <w:fldChar w:fldCharType="begin"/>
    </w:r>
    <w:r>
      <w:rPr>
        <w:rFonts w:ascii="Arial" w:hAnsi="Arial" w:cs="Arial"/>
        <w:sz w:val="16"/>
      </w:rPr>
      <w:instrText xml:space="preserve"> PAGE </w:instrText>
    </w:r>
    <w:r w:rsidR="00193778">
      <w:rPr>
        <w:rFonts w:ascii="Arial" w:hAnsi="Arial" w:cs="Arial"/>
        <w:sz w:val="16"/>
      </w:rPr>
      <w:fldChar w:fldCharType="separate"/>
    </w:r>
    <w:r w:rsidR="00A4072B">
      <w:rPr>
        <w:rFonts w:ascii="Arial" w:hAnsi="Arial" w:cs="Arial"/>
        <w:noProof/>
        <w:sz w:val="16"/>
      </w:rPr>
      <w:t>1</w:t>
    </w:r>
    <w:r w:rsidR="00193778">
      <w:rPr>
        <w:rFonts w:ascii="Arial" w:hAnsi="Arial" w:cs="Arial"/>
        <w:sz w:val="16"/>
      </w:rPr>
      <w:fldChar w:fldCharType="end"/>
    </w:r>
    <w:r>
      <w:rPr>
        <w:rFonts w:ascii="Arial" w:hAnsi="Arial" w:cs="Arial"/>
        <w:sz w:val="16"/>
      </w:rPr>
      <w:t xml:space="preserve"> of </w:t>
    </w:r>
    <w:r w:rsidR="00193778">
      <w:rPr>
        <w:rFonts w:ascii="Arial" w:hAnsi="Arial" w:cs="Arial"/>
        <w:sz w:val="16"/>
      </w:rPr>
      <w:fldChar w:fldCharType="begin"/>
    </w:r>
    <w:r>
      <w:rPr>
        <w:rFonts w:ascii="Arial" w:hAnsi="Arial" w:cs="Arial"/>
        <w:sz w:val="16"/>
      </w:rPr>
      <w:instrText xml:space="preserve"> NUMPAGES </w:instrText>
    </w:r>
    <w:r w:rsidR="00193778">
      <w:rPr>
        <w:rFonts w:ascii="Arial" w:hAnsi="Arial" w:cs="Arial"/>
        <w:sz w:val="16"/>
      </w:rPr>
      <w:fldChar w:fldCharType="separate"/>
    </w:r>
    <w:r w:rsidR="00A4072B">
      <w:rPr>
        <w:rFonts w:ascii="Arial" w:hAnsi="Arial" w:cs="Arial"/>
        <w:noProof/>
        <w:sz w:val="16"/>
      </w:rPr>
      <w:t>4</w:t>
    </w:r>
    <w:r w:rsidR="00193778">
      <w:rPr>
        <w:rFonts w:ascii="Arial" w:hAnsi="Arial" w:cs="Arial"/>
        <w:sz w:val="16"/>
      </w:rPr>
      <w:fldChar w:fldCharType="end"/>
    </w:r>
  </w:p>
  <w:p w14:paraId="08F9ADCB" w14:textId="77777777" w:rsidR="00193778" w:rsidRDefault="008452A5">
    <w:pPr>
      <w:ind w:left="-720" w:right="-1260"/>
      <w:rPr>
        <w:rFonts w:ascii="Arial" w:hAnsi="Arial" w:cs="Arial"/>
        <w:sz w:val="16"/>
      </w:rPr>
    </w:pPr>
    <w:r>
      <w:rPr>
        <w:rFonts w:ascii="Arial" w:hAnsi="Arial" w:cs="Arial"/>
        <w:sz w:val="16"/>
      </w:rPr>
      <w:t>Printed copy expires at 2359 on date of print.</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DAD77" w14:textId="77777777" w:rsidR="00AB2C6D" w:rsidRDefault="00AB2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9ADB9" w14:textId="77777777" w:rsidR="008452A5" w:rsidRDefault="008452A5">
      <w:r>
        <w:separator/>
      </w:r>
    </w:p>
  </w:footnote>
  <w:footnote w:type="continuationSeparator" w:id="0">
    <w:p w14:paraId="08F9ADBA" w14:textId="77777777" w:rsidR="008452A5" w:rsidRDefault="008452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9ADBD" w14:textId="77777777" w:rsidR="00193778" w:rsidRDefault="00A4072B">
    <w:pPr>
      <w:pStyle w:val="Header"/>
    </w:pPr>
    <w:r>
      <w:rPr>
        <w:noProof/>
      </w:rPr>
      <w:pict w14:anchorId="08F9AD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40" w:type="dxa"/>
      <w:tblInd w:w="-1152" w:type="dxa"/>
      <w:tblLook w:val="0000" w:firstRow="0" w:lastRow="0" w:firstColumn="0" w:lastColumn="0" w:noHBand="0" w:noVBand="0"/>
    </w:tblPr>
    <w:tblGrid>
      <w:gridCol w:w="5760"/>
      <w:gridCol w:w="5580"/>
    </w:tblGrid>
    <w:tr w:rsidR="00193778" w14:paraId="08F9ADC0" w14:textId="77777777">
      <w:trPr>
        <w:cantSplit/>
        <w:trHeight w:val="245"/>
      </w:trPr>
      <w:tc>
        <w:tcPr>
          <w:tcW w:w="5760" w:type="dxa"/>
        </w:tcPr>
        <w:p w14:paraId="08F9ADBE" w14:textId="77777777" w:rsidR="00193778" w:rsidRDefault="008452A5">
          <w:pPr>
            <w:pStyle w:val="Header"/>
            <w:tabs>
              <w:tab w:val="clear" w:pos="8640"/>
            </w:tabs>
            <w:rPr>
              <w:rFonts w:ascii="Arial" w:hAnsi="Arial" w:cs="Arial"/>
              <w:sz w:val="18"/>
            </w:rPr>
          </w:pPr>
          <w:r>
            <w:rPr>
              <w:rFonts w:ascii="Arial" w:hAnsi="Arial" w:cs="Arial"/>
              <w:sz w:val="18"/>
            </w:rPr>
            <w:t>Procedure:  Plasma Thawer Function Verification and Maintenance</w:t>
          </w:r>
        </w:p>
      </w:tc>
      <w:tc>
        <w:tcPr>
          <w:tcW w:w="5580" w:type="dxa"/>
          <w:vMerge w:val="restart"/>
        </w:tcPr>
        <w:p w14:paraId="08F9ADBF" w14:textId="4391FA1D" w:rsidR="00193778" w:rsidRDefault="00D21D87">
          <w:pPr>
            <w:pStyle w:val="Header"/>
            <w:tabs>
              <w:tab w:val="clear" w:pos="8640"/>
            </w:tabs>
          </w:pPr>
          <w:r>
            <w:t xml:space="preserve">                                                        </w:t>
          </w:r>
          <w:r w:rsidR="008452A5">
            <w:t xml:space="preserve">  </w:t>
          </w:r>
          <w:r w:rsidR="00A4072B">
            <w:rPr>
              <w:noProof/>
            </w:rPr>
            <w:drawing>
              <wp:inline distT="0" distB="0" distL="0" distR="0" wp14:anchorId="08F9ADCF" wp14:editId="61423256">
                <wp:extent cx="1207770" cy="3708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770" cy="370840"/>
                        </a:xfrm>
                        <a:prstGeom prst="rect">
                          <a:avLst/>
                        </a:prstGeom>
                        <a:noFill/>
                        <a:ln>
                          <a:noFill/>
                        </a:ln>
                      </pic:spPr>
                    </pic:pic>
                  </a:graphicData>
                </a:graphic>
              </wp:inline>
            </w:drawing>
          </w:r>
          <w:r w:rsidR="008452A5">
            <w:t xml:space="preserve">                                                                  </w:t>
          </w:r>
        </w:p>
      </w:tc>
    </w:tr>
    <w:tr w:rsidR="00193778" w14:paraId="08F9ADC3" w14:textId="77777777">
      <w:trPr>
        <w:cantSplit/>
        <w:trHeight w:val="245"/>
      </w:trPr>
      <w:tc>
        <w:tcPr>
          <w:tcW w:w="5760" w:type="dxa"/>
        </w:tcPr>
        <w:p w14:paraId="08F9ADC1" w14:textId="57D5C3DC" w:rsidR="00193778" w:rsidRDefault="008452A5" w:rsidP="00AB2C6D">
          <w:pPr>
            <w:pStyle w:val="Header"/>
            <w:tabs>
              <w:tab w:val="clear" w:pos="8640"/>
            </w:tabs>
            <w:rPr>
              <w:rFonts w:ascii="Arial" w:hAnsi="Arial" w:cs="Arial"/>
              <w:sz w:val="18"/>
            </w:rPr>
          </w:pPr>
          <w:r>
            <w:rPr>
              <w:rFonts w:ascii="Arial" w:hAnsi="Arial" w:cs="Arial"/>
              <w:sz w:val="18"/>
            </w:rPr>
            <w:t xml:space="preserve">Document: TS 17.12 Version </w:t>
          </w:r>
          <w:r w:rsidR="00AB2C6D">
            <w:rPr>
              <w:rFonts w:ascii="Arial" w:hAnsi="Arial" w:cs="Arial"/>
              <w:sz w:val="18"/>
            </w:rPr>
            <w:t>4</w:t>
          </w:r>
        </w:p>
      </w:tc>
      <w:tc>
        <w:tcPr>
          <w:tcW w:w="5580" w:type="dxa"/>
          <w:vMerge/>
        </w:tcPr>
        <w:p w14:paraId="08F9ADC2" w14:textId="77777777" w:rsidR="00193778" w:rsidRDefault="00193778">
          <w:pPr>
            <w:pStyle w:val="Header"/>
            <w:tabs>
              <w:tab w:val="clear" w:pos="8640"/>
            </w:tabs>
          </w:pPr>
        </w:p>
      </w:tc>
    </w:tr>
    <w:tr w:rsidR="00193778" w14:paraId="08F9ADC6" w14:textId="77777777">
      <w:trPr>
        <w:cantSplit/>
        <w:trHeight w:val="245"/>
      </w:trPr>
      <w:tc>
        <w:tcPr>
          <w:tcW w:w="5760" w:type="dxa"/>
        </w:tcPr>
        <w:p w14:paraId="08F9ADC4" w14:textId="0F59B338" w:rsidR="00193778" w:rsidRDefault="008452A5" w:rsidP="00AB2C6D">
          <w:pPr>
            <w:pStyle w:val="Header"/>
            <w:tabs>
              <w:tab w:val="clear" w:pos="8640"/>
            </w:tabs>
            <w:rPr>
              <w:rFonts w:ascii="Arial" w:hAnsi="Arial" w:cs="Arial"/>
              <w:sz w:val="18"/>
            </w:rPr>
          </w:pPr>
          <w:r>
            <w:rPr>
              <w:rFonts w:ascii="Arial" w:hAnsi="Arial" w:cs="Arial"/>
              <w:sz w:val="18"/>
            </w:rPr>
            <w:t xml:space="preserve">Effective Date: </w:t>
          </w:r>
          <w:r w:rsidR="00AB2C6D">
            <w:rPr>
              <w:rFonts w:ascii="Arial" w:hAnsi="Arial" w:cs="Arial"/>
              <w:sz w:val="18"/>
            </w:rPr>
            <w:t>12/15/2022</w:t>
          </w:r>
        </w:p>
      </w:tc>
      <w:tc>
        <w:tcPr>
          <w:tcW w:w="5580" w:type="dxa"/>
          <w:vMerge/>
        </w:tcPr>
        <w:p w14:paraId="08F9ADC5" w14:textId="77777777" w:rsidR="00193778" w:rsidRDefault="00193778">
          <w:pPr>
            <w:pStyle w:val="Header"/>
            <w:tabs>
              <w:tab w:val="clear" w:pos="8640"/>
            </w:tabs>
          </w:pPr>
        </w:p>
      </w:tc>
    </w:tr>
  </w:tbl>
  <w:p w14:paraId="08F9ADC7" w14:textId="77777777" w:rsidR="00193778" w:rsidRDefault="00193778">
    <w:pPr>
      <w:pStyle w:val="Header"/>
      <w:rPr>
        <w:rFonts w:ascii="Calibri" w:hAnsi="Calibri"/>
        <w:b/>
        <w:bCs/>
        <w:sz w:val="16"/>
      </w:rPr>
    </w:pPr>
  </w:p>
  <w:p w14:paraId="08F9ADC8" w14:textId="77777777" w:rsidR="00193778" w:rsidRDefault="00193778">
    <w:pPr>
      <w:ind w:right="-1260"/>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9ADCC" w14:textId="77777777" w:rsidR="00193778" w:rsidRDefault="00A4072B">
    <w:pPr>
      <w:pStyle w:val="Header"/>
    </w:pPr>
    <w:r>
      <w:rPr>
        <w:noProof/>
      </w:rPr>
      <w:pict w14:anchorId="08F9AD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776;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395F2A70"/>
    <w:multiLevelType w:val="hybridMultilevel"/>
    <w:tmpl w:val="77883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300707"/>
    <w:multiLevelType w:val="hybridMultilevel"/>
    <w:tmpl w:val="8A181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235A0A"/>
    <w:multiLevelType w:val="hybridMultilevel"/>
    <w:tmpl w:val="F974941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5696031"/>
    <w:multiLevelType w:val="hybridMultilevel"/>
    <w:tmpl w:val="F6B0634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B476C96"/>
    <w:multiLevelType w:val="hybridMultilevel"/>
    <w:tmpl w:val="1EFAAF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D43"/>
    <w:rsid w:val="000A0D43"/>
    <w:rsid w:val="00193778"/>
    <w:rsid w:val="0030072A"/>
    <w:rsid w:val="004C0E4A"/>
    <w:rsid w:val="00766E74"/>
    <w:rsid w:val="008452A5"/>
    <w:rsid w:val="00A4072B"/>
    <w:rsid w:val="00AB2C6D"/>
    <w:rsid w:val="00D21D87"/>
    <w:rsid w:val="00DC3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08F9AC88"/>
  <w15:docId w15:val="{A5CBDD92-702C-4EE2-8133-5A26EAF0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778"/>
    <w:pPr>
      <w:jc w:val="both"/>
    </w:pPr>
    <w:rPr>
      <w:sz w:val="22"/>
      <w:szCs w:val="24"/>
    </w:rPr>
  </w:style>
  <w:style w:type="paragraph" w:styleId="Heading1">
    <w:name w:val="heading 1"/>
    <w:basedOn w:val="Normal"/>
    <w:next w:val="Normal"/>
    <w:qFormat/>
    <w:rsid w:val="00193778"/>
    <w:pPr>
      <w:keepNext/>
      <w:numPr>
        <w:numId w:val="1"/>
      </w:numPr>
      <w:outlineLvl w:val="0"/>
    </w:pPr>
    <w:rPr>
      <w:rFonts w:cs="Arial"/>
      <w:b/>
      <w:bCs/>
      <w:kern w:val="32"/>
      <w:sz w:val="26"/>
      <w:szCs w:val="32"/>
    </w:rPr>
  </w:style>
  <w:style w:type="paragraph" w:styleId="Heading2">
    <w:name w:val="heading 2"/>
    <w:basedOn w:val="Normal"/>
    <w:next w:val="Normal"/>
    <w:qFormat/>
    <w:rsid w:val="00193778"/>
    <w:pPr>
      <w:keepNext/>
      <w:numPr>
        <w:ilvl w:val="1"/>
        <w:numId w:val="1"/>
      </w:numPr>
      <w:outlineLvl w:val="1"/>
    </w:pPr>
    <w:rPr>
      <w:rFonts w:cs="Arial"/>
      <w:b/>
      <w:bCs/>
      <w:iCs/>
      <w:sz w:val="24"/>
      <w:szCs w:val="28"/>
    </w:rPr>
  </w:style>
  <w:style w:type="paragraph" w:styleId="Heading3">
    <w:name w:val="heading 3"/>
    <w:basedOn w:val="Normal"/>
    <w:next w:val="Normal"/>
    <w:qFormat/>
    <w:rsid w:val="00193778"/>
    <w:pPr>
      <w:keepNext/>
      <w:numPr>
        <w:ilvl w:val="2"/>
        <w:numId w:val="1"/>
      </w:numPr>
      <w:outlineLvl w:val="2"/>
    </w:pPr>
    <w:rPr>
      <w:rFonts w:cs="Arial"/>
      <w:b/>
      <w:bCs/>
      <w:szCs w:val="26"/>
    </w:rPr>
  </w:style>
  <w:style w:type="paragraph" w:styleId="Heading4">
    <w:name w:val="heading 4"/>
    <w:aliases w:val="Map Title"/>
    <w:basedOn w:val="Normal"/>
    <w:next w:val="Normal"/>
    <w:qFormat/>
    <w:rsid w:val="00193778"/>
    <w:pPr>
      <w:keepNext/>
      <w:numPr>
        <w:ilvl w:val="3"/>
        <w:numId w:val="1"/>
      </w:numPr>
      <w:outlineLvl w:val="3"/>
    </w:pPr>
    <w:rPr>
      <w:bCs/>
      <w:szCs w:val="28"/>
    </w:rPr>
  </w:style>
  <w:style w:type="paragraph" w:styleId="Heading5">
    <w:name w:val="heading 5"/>
    <w:aliases w:val="Block Label"/>
    <w:basedOn w:val="Normal"/>
    <w:next w:val="Normal"/>
    <w:qFormat/>
    <w:rsid w:val="00193778"/>
    <w:pPr>
      <w:keepNext/>
      <w:numPr>
        <w:ilvl w:val="4"/>
        <w:numId w:val="1"/>
      </w:numPr>
      <w:spacing w:before="20"/>
      <w:outlineLvl w:val="4"/>
    </w:pPr>
  </w:style>
  <w:style w:type="paragraph" w:styleId="Heading6">
    <w:name w:val="heading 6"/>
    <w:basedOn w:val="Normal"/>
    <w:next w:val="Normal"/>
    <w:qFormat/>
    <w:rsid w:val="00193778"/>
    <w:pPr>
      <w:keepNext/>
      <w:numPr>
        <w:ilvl w:val="5"/>
        <w:numId w:val="1"/>
      </w:numPr>
      <w:outlineLvl w:val="5"/>
    </w:pPr>
    <w:rPr>
      <w:b/>
      <w:bCs/>
      <w:sz w:val="18"/>
    </w:rPr>
  </w:style>
  <w:style w:type="paragraph" w:styleId="Heading7">
    <w:name w:val="heading 7"/>
    <w:basedOn w:val="Normal"/>
    <w:next w:val="Normal"/>
    <w:qFormat/>
    <w:rsid w:val="00193778"/>
    <w:pPr>
      <w:keepNext/>
      <w:numPr>
        <w:ilvl w:val="6"/>
        <w:numId w:val="1"/>
      </w:numPr>
      <w:outlineLvl w:val="6"/>
    </w:pPr>
    <w:rPr>
      <w:sz w:val="28"/>
    </w:rPr>
  </w:style>
  <w:style w:type="paragraph" w:styleId="Heading8">
    <w:name w:val="heading 8"/>
    <w:basedOn w:val="Normal"/>
    <w:next w:val="Normal"/>
    <w:qFormat/>
    <w:rsid w:val="00193778"/>
    <w:pPr>
      <w:keepNext/>
      <w:numPr>
        <w:ilvl w:val="7"/>
        <w:numId w:val="1"/>
      </w:numPr>
      <w:jc w:val="center"/>
      <w:outlineLvl w:val="7"/>
    </w:pPr>
    <w:rPr>
      <w:b/>
      <w:bCs/>
    </w:rPr>
  </w:style>
  <w:style w:type="paragraph" w:styleId="Heading9">
    <w:name w:val="heading 9"/>
    <w:basedOn w:val="Normal"/>
    <w:next w:val="Normal"/>
    <w:qFormat/>
    <w:rsid w:val="00193778"/>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93778"/>
    <w:rPr>
      <w:bCs/>
      <w:iCs/>
      <w:color w:val="000000"/>
    </w:rPr>
  </w:style>
  <w:style w:type="paragraph" w:styleId="Header">
    <w:name w:val="header"/>
    <w:basedOn w:val="Normal"/>
    <w:semiHidden/>
    <w:rsid w:val="00193778"/>
    <w:pPr>
      <w:tabs>
        <w:tab w:val="center" w:pos="4320"/>
        <w:tab w:val="right" w:pos="8640"/>
      </w:tabs>
    </w:pPr>
  </w:style>
  <w:style w:type="paragraph" w:styleId="List">
    <w:name w:val="List"/>
    <w:basedOn w:val="Normal"/>
    <w:semiHidden/>
    <w:rsid w:val="00193778"/>
    <w:pPr>
      <w:ind w:left="360" w:hanging="360"/>
    </w:pPr>
  </w:style>
  <w:style w:type="paragraph" w:styleId="Title">
    <w:name w:val="Title"/>
    <w:basedOn w:val="Normal"/>
    <w:qFormat/>
    <w:rsid w:val="00193778"/>
    <w:pPr>
      <w:spacing w:before="240" w:after="60"/>
      <w:jc w:val="center"/>
    </w:pPr>
    <w:rPr>
      <w:rFonts w:cs="Arial"/>
      <w:b/>
      <w:bCs/>
      <w:kern w:val="28"/>
      <w:sz w:val="28"/>
      <w:szCs w:val="32"/>
    </w:rPr>
  </w:style>
  <w:style w:type="paragraph" w:styleId="BodyText2">
    <w:name w:val="Body Text 2"/>
    <w:basedOn w:val="Normal"/>
    <w:semiHidden/>
    <w:rsid w:val="00193778"/>
    <w:pPr>
      <w:jc w:val="left"/>
    </w:pPr>
    <w:rPr>
      <w:b/>
      <w:bCs/>
      <w:color w:val="0000FF"/>
    </w:rPr>
  </w:style>
  <w:style w:type="paragraph" w:styleId="Footer">
    <w:name w:val="footer"/>
    <w:basedOn w:val="Normal"/>
    <w:semiHidden/>
    <w:rsid w:val="00193778"/>
    <w:pPr>
      <w:tabs>
        <w:tab w:val="center" w:pos="4320"/>
        <w:tab w:val="right" w:pos="8640"/>
      </w:tabs>
    </w:pPr>
  </w:style>
  <w:style w:type="character" w:styleId="FootnoteReference">
    <w:name w:val="footnote reference"/>
    <w:basedOn w:val="DefaultParagraphFont"/>
    <w:semiHidden/>
    <w:rsid w:val="00193778"/>
    <w:rPr>
      <w:rFonts w:ascii="Times New Roman" w:hAnsi="Times New Roman"/>
      <w:sz w:val="18"/>
      <w:vertAlign w:val="superscript"/>
    </w:rPr>
  </w:style>
  <w:style w:type="paragraph" w:customStyle="1" w:styleId="Heading">
    <w:name w:val="Heading"/>
    <w:basedOn w:val="Heading1"/>
    <w:next w:val="Normal"/>
    <w:rsid w:val="00193778"/>
    <w:pPr>
      <w:numPr>
        <w:numId w:val="0"/>
      </w:numPr>
    </w:pPr>
  </w:style>
  <w:style w:type="paragraph" w:customStyle="1" w:styleId="TableText">
    <w:name w:val="Table Text"/>
    <w:basedOn w:val="Normal"/>
    <w:rsid w:val="00193778"/>
    <w:pPr>
      <w:autoSpaceDE w:val="0"/>
      <w:autoSpaceDN w:val="0"/>
      <w:jc w:val="left"/>
    </w:pPr>
    <w:rPr>
      <w:sz w:val="20"/>
    </w:rPr>
  </w:style>
  <w:style w:type="paragraph" w:customStyle="1" w:styleId="TableHeaderText">
    <w:name w:val="Table Header Text"/>
    <w:basedOn w:val="TableText"/>
    <w:rsid w:val="00193778"/>
    <w:pPr>
      <w:jc w:val="center"/>
    </w:pPr>
    <w:rPr>
      <w:b/>
      <w:bCs/>
    </w:rPr>
  </w:style>
  <w:style w:type="paragraph" w:styleId="BodyText3">
    <w:name w:val="Body Text 3"/>
    <w:basedOn w:val="Normal"/>
    <w:semiHidden/>
    <w:rsid w:val="00193778"/>
    <w:rPr>
      <w:b/>
      <w:color w:val="0000FF"/>
    </w:rPr>
  </w:style>
  <w:style w:type="paragraph" w:styleId="BodyTextIndent">
    <w:name w:val="Body Text Indent"/>
    <w:basedOn w:val="Normal"/>
    <w:semiHidden/>
    <w:rsid w:val="00193778"/>
    <w:pPr>
      <w:spacing w:after="120"/>
      <w:ind w:left="360"/>
    </w:pPr>
  </w:style>
  <w:style w:type="character" w:styleId="Hyperlink">
    <w:name w:val="Hyperlink"/>
    <w:basedOn w:val="DefaultParagraphFont"/>
    <w:semiHidden/>
    <w:rsid w:val="00193778"/>
    <w:rPr>
      <w:color w:val="0000FF"/>
      <w:u w:val="single"/>
    </w:rPr>
  </w:style>
  <w:style w:type="table" w:styleId="TableGrid">
    <w:name w:val="Table Grid"/>
    <w:basedOn w:val="TableNormal"/>
    <w:uiPriority w:val="59"/>
    <w:rsid w:val="00DC3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khan.childrensmn.org/Manuals/Lab/SOP/TS/Res/STPf/200153.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khan.childrensmn.org/Manuals/Lab/SOP/TS/Res/Mplsf/200112.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khan.childrensmn.org/Manuals/Lab/SOP/TS/Res/Sysf/199567.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khan.childrensmn.org/Manuals/Lab/SOP/TS/Res/Sysf/199566.pdf"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2024-08-01T05:00:00+00:00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3</_Version>
    <dCategory xmlns="http://schemas.microsoft.com/sharepoint/v3" xsi:nil="true"/>
    <Related_x0020_Documents xmlns="199f0838-75a6-4f0c-9be1-f2c07140bccc" xsi:nil="true"/>
    <Owner xmlns="http://schemas.microsoft.com/sharepoint/v3">BB</Owner>
    <Publishing_x0020_Destination xmlns="199f0838-75a6-4f0c-9be1-f2c07140bccc">Default</Publishing_x0020_Destination>
    <Summary xmlns="199f0838-75a6-4f0c-9be1-f2c07140bccc">Oringinal release: 4/6/12 </Summary>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202445</Legacy_x0020_Document_x0020_ID>
    <CHC_x0020_Approval_x0020_Workflow_x0020_2 xmlns="c1848e11-9cf6-4ce4-877e-6837d2c2fa23">
      <Url xsi:nil="true"/>
      <Description xsi:nil="true"/>
    </CHC_x0020_Approval_x0020_Workflow_x0020_2>
    <Document_x0020_Title xmlns="199f0838-75a6-4f0c-9be1-f2c07140bccc">TS 17.12 Plasma Thawer Function Verification and Maintenance Procedure</Document_x0020_Title>
    <Content_x0020_Release_x0020_Date xmlns="199f0838-75a6-4f0c-9be1-f2c07140bccc">2022-12-15T06:00:00+00:00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F6TN54CWY5RS-50183619-31472</_dlc_DocId>
    <_dlc_DocIdUrl xmlns="199f0838-75a6-4f0c-9be1-f2c07140bccc">
      <Url>https://vcpsharepoint4.childrenshc.org/references/_layouts/15/DocIdRedir.aspx?ID=F6TN54CWY5RS-50183619-31472</Url>
      <Description>F6TN54CWY5RS-50183619-31472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4E53635-24D0-4C26-B4FC-68A6E51187E1}">
  <ds:schemaRefs>
    <ds:schemaRef ds:uri="http://schemas.microsoft.com/office/infopath/2007/PartnerControls"/>
    <ds:schemaRef ds:uri="http://purl.org/dc/elements/1.1/"/>
    <ds:schemaRef ds:uri="http://schemas.microsoft.com/office/2006/metadata/properties"/>
    <ds:schemaRef ds:uri="199f0838-75a6-4f0c-9be1-f2c07140bccc"/>
    <ds:schemaRef ds:uri="http://purl.org/dc/dcmitype/"/>
    <ds:schemaRef ds:uri="http://schemas.openxmlformats.org/package/2006/metadata/core-properties"/>
    <ds:schemaRef ds:uri="c1848e11-9cf6-4ce4-877e-6837d2c2fa23"/>
    <ds:schemaRef ds:uri="http://schemas.microsoft.com/office/2006/documentManagement/types"/>
    <ds:schemaRef ds:uri="http://www.w3.org/XML/1998/namespace"/>
    <ds:schemaRef ds:uri="http://schemas.microsoft.com/sharepoint.v3"/>
    <ds:schemaRef ds:uri="http://schemas.microsoft.com/sharepoint/v3/fields"/>
    <ds:schemaRef ds:uri="http://schemas.microsoft.com/sharepoint/v3"/>
    <ds:schemaRef ds:uri="http://purl.org/dc/terms/"/>
  </ds:schemaRefs>
</ds:datastoreItem>
</file>

<file path=customXml/itemProps2.xml><?xml version="1.0" encoding="utf-8"?>
<ds:datastoreItem xmlns:ds="http://schemas.openxmlformats.org/officeDocument/2006/customXml" ds:itemID="{9AE0EED4-0AC2-44BF-A075-F38DD31515D9}">
  <ds:schemaRefs>
    <ds:schemaRef ds:uri="http://schemas.microsoft.com/sharepoint/events"/>
  </ds:schemaRefs>
</ds:datastoreItem>
</file>

<file path=customXml/itemProps3.xml><?xml version="1.0" encoding="utf-8"?>
<ds:datastoreItem xmlns:ds="http://schemas.openxmlformats.org/officeDocument/2006/customXml" ds:itemID="{61E2385D-BE87-4E23-B43A-AACB7681B304}">
  <ds:schemaRefs>
    <ds:schemaRef ds:uri="http://schemas.microsoft.com/sharepoint/v3/contenttype/forms"/>
  </ds:schemaRefs>
</ds:datastoreItem>
</file>

<file path=customXml/itemProps4.xml><?xml version="1.0" encoding="utf-8"?>
<ds:datastoreItem xmlns:ds="http://schemas.openxmlformats.org/officeDocument/2006/customXml" ds:itemID="{AD108D2A-429D-48C5-AB3D-7F99B528E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E02330-457D-4295-B31C-1B1D3D783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1419</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TS 17.12 Plasma Thawer Function Verification and Maintenance Procedure</vt:lpstr>
    </vt:vector>
  </TitlesOfParts>
  <Company>***</Company>
  <LinksUpToDate>false</LinksUpToDate>
  <CharactersWithSpaces>9493</CharactersWithSpaces>
  <SharedDoc>false</SharedDoc>
  <HLinks>
    <vt:vector size="24" baseType="variant">
      <vt:variant>
        <vt:i4>2097271</vt:i4>
      </vt:variant>
      <vt:variant>
        <vt:i4>9</vt:i4>
      </vt:variant>
      <vt:variant>
        <vt:i4>0</vt:i4>
      </vt:variant>
      <vt:variant>
        <vt:i4>5</vt:i4>
      </vt:variant>
      <vt:variant>
        <vt:lpwstr>http://khan.childrensmn.org/Manuals/Lab/SOP/TS/Res/Sysf/199567.pdf</vt:lpwstr>
      </vt:variant>
      <vt:variant>
        <vt:lpwstr/>
      </vt:variant>
      <vt:variant>
        <vt:i4>2162807</vt:i4>
      </vt:variant>
      <vt:variant>
        <vt:i4>6</vt:i4>
      </vt:variant>
      <vt:variant>
        <vt:i4>0</vt:i4>
      </vt:variant>
      <vt:variant>
        <vt:i4>5</vt:i4>
      </vt:variant>
      <vt:variant>
        <vt:lpwstr>http://khan.childrensmn.org/Manuals/Lab/SOP/TS/Res/Sysf/199566.pdf</vt:lpwstr>
      </vt:variant>
      <vt:variant>
        <vt:lpwstr/>
      </vt:variant>
      <vt:variant>
        <vt:i4>2752627</vt:i4>
      </vt:variant>
      <vt:variant>
        <vt:i4>3</vt:i4>
      </vt:variant>
      <vt:variant>
        <vt:i4>0</vt:i4>
      </vt:variant>
      <vt:variant>
        <vt:i4>5</vt:i4>
      </vt:variant>
      <vt:variant>
        <vt:lpwstr>http://khan.childrensmn.org/Manuals/Lab/SOP/TS/Res/STPf/200153.pdf</vt:lpwstr>
      </vt:variant>
      <vt:variant>
        <vt:lpwstr/>
      </vt:variant>
      <vt:variant>
        <vt:i4>3932275</vt:i4>
      </vt:variant>
      <vt:variant>
        <vt:i4>0</vt:i4>
      </vt:variant>
      <vt:variant>
        <vt:i4>0</vt:i4>
      </vt:variant>
      <vt:variant>
        <vt:i4>5</vt:i4>
      </vt:variant>
      <vt:variant>
        <vt:lpwstr>http://khan.childrensmn.org/Manuals/Lab/SOP/TS/Res/Mplsf/200112.pdf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17.12 Plasma Thawer Function Verification and Maintenance Procedure</dc:title>
  <dc:creator>CE139279</dc:creator>
  <dc:description>added steps for verifcation of back-up plasma thawer, 11/14/2022</dc:description>
  <cp:lastModifiedBy>Sandy Cassidy</cp:lastModifiedBy>
  <cp:revision>2</cp:revision>
  <cp:lastPrinted>2011-07-13T18:16:00Z</cp:lastPrinted>
  <dcterms:created xsi:type="dcterms:W3CDTF">2022-11-15T17:25:00Z</dcterms:created>
  <dcterms:modified xsi:type="dcterms:W3CDTF">2022-11-15T17:25:00Z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a2571749-957d-4643-99a4-bf9031179d13</vt:lpwstr>
  </property>
  <property fmtid="{D5CDD505-2E9C-101B-9397-08002B2CF9AE}" pid="4" name="WorkflowChangePath">
    <vt:lpwstr>a8d28c1c-6954-4ce7-8b3c-93c4392a3501,18;a8d28c1c-6954-4ce7-8b3c-93c4392a3501,20;a8d28c1c-6954-4ce7-8b3c-93c4392a3501,22;a8d28c1c-6954-4ce7-8b3c-93c4392a3501,26;</vt:lpwstr>
  </property>
</Properties>
</file>