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03" w:rsidRDefault="007B0D03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AB498E" w:rsidRDefault="00CA599A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SCD 312</w:t>
      </w:r>
      <w:r w:rsidR="00AB498E">
        <w:rPr>
          <w:rFonts w:ascii="Arial" w:hAnsi="Arial" w:cs="Arial"/>
          <w:sz w:val="20"/>
          <w:szCs w:val="20"/>
        </w:rPr>
        <w:t xml:space="preserve"> Verification</w:t>
      </w:r>
    </w:p>
    <w:p w:rsidR="00AB498E" w:rsidRDefault="00AB498E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Serial Number_________________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Biomed Number___________________</w:t>
      </w: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In-Service Date_______________________</w:t>
      </w: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2340"/>
        <w:gridCol w:w="1980"/>
        <w:gridCol w:w="1260"/>
        <w:gridCol w:w="985"/>
      </w:tblGrid>
      <w:tr w:rsidR="00AB498E" w:rsidRPr="00AB498E" w:rsidTr="003935C5">
        <w:tc>
          <w:tcPr>
            <w:tcW w:w="3865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Action/Procedure</w:t>
            </w:r>
          </w:p>
        </w:tc>
        <w:tc>
          <w:tcPr>
            <w:tcW w:w="234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98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Actual Result</w:t>
            </w:r>
          </w:p>
        </w:tc>
        <w:tc>
          <w:tcPr>
            <w:tcW w:w="126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Pass or Fail</w:t>
            </w:r>
          </w:p>
        </w:tc>
        <w:tc>
          <w:tcPr>
            <w:tcW w:w="985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Initials &amp; Date</w:t>
            </w:r>
          </w:p>
        </w:tc>
      </w:tr>
      <w:tr w:rsidR="00AB498E" w:rsidRPr="00AB498E" w:rsidTr="003935C5">
        <w:tc>
          <w:tcPr>
            <w:tcW w:w="3865" w:type="dxa"/>
          </w:tcPr>
          <w:p w:rsidR="00AB498E" w:rsidRPr="00AB498E" w:rsidRDefault="00AB498E" w:rsidP="00AB498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Turn on POWER switch</w:t>
            </w:r>
            <w:r w:rsidRPr="00AB498E">
              <w:rPr>
                <w:rFonts w:ascii="Arial" w:hAnsi="Arial"/>
                <w:sz w:val="20"/>
                <w:szCs w:val="20"/>
              </w:rPr>
              <w:t>.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Default="00AB498E" w:rsidP="00AB498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After turning on </w:t>
            </w:r>
            <w:r w:rsidR="00CA599A">
              <w:rPr>
                <w:rFonts w:ascii="Arial" w:hAnsi="Arial"/>
                <w:sz w:val="20"/>
                <w:szCs w:val="20"/>
              </w:rPr>
              <w:t>the SCD</w:t>
            </w:r>
            <w:r>
              <w:rPr>
                <w:rFonts w:ascii="Arial" w:hAnsi="Arial"/>
                <w:sz w:val="20"/>
                <w:szCs w:val="20"/>
              </w:rPr>
              <w:t xml:space="preserve"> the:</w:t>
            </w:r>
          </w:p>
          <w:p w:rsidR="00AB498E" w:rsidRDefault="00AB498E" w:rsidP="00AB498E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AB498E" w:rsidRDefault="00AB498E" w:rsidP="00AB498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Fan will start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498E" w:rsidRPr="00AB498E" w:rsidRDefault="00573298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t>Instrument turns on and fan starts.</w:t>
            </w:r>
          </w:p>
        </w:tc>
        <w:tc>
          <w:tcPr>
            <w:tcW w:w="1980" w:type="dxa"/>
          </w:tcPr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 started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Pass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Fail</w:t>
            </w:r>
          </w:p>
        </w:tc>
        <w:tc>
          <w:tcPr>
            <w:tcW w:w="98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AB498E" w:rsidRPr="00AB498E" w:rsidTr="003935C5">
        <w:tc>
          <w:tcPr>
            <w:tcW w:w="386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Weld Integrity Inspection:</w:t>
            </w:r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Compare weld to those illustrated below.</w:t>
            </w:r>
          </w:p>
          <w:p w:rsidR="00AB498E" w:rsidRPr="00AB498E" w:rsidRDefault="00AB498E" w:rsidP="00AB498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No Misalignment is acceptable</w:t>
            </w:r>
          </w:p>
          <w:p w:rsidR="00AB498E" w:rsidRPr="00AB498E" w:rsidRDefault="00AB498E" w:rsidP="00AB498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Shows misaligned weld is not acceptable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noProof/>
                <w:szCs w:val="20"/>
              </w:rPr>
              <w:drawing>
                <wp:inline distT="0" distB="0" distL="0" distR="0" wp14:anchorId="3F699082" wp14:editId="4FD98F7C">
                  <wp:extent cx="2316847" cy="169077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10" cy="171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Pinch or roll tubing unit fluid pathways opens.</w:t>
            </w:r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Check weld for leakage.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36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AB498E">
              <w:rPr>
                <w:rFonts w:ascii="Arial" w:hAnsi="Arial" w:cs="Arial"/>
                <w:noProof/>
                <w:sz w:val="20"/>
                <w:szCs w:val="20"/>
              </w:rPr>
              <w:t>Weld looks like view A.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noProof/>
                <w:szCs w:val="20"/>
              </w:rPr>
              <w:drawing>
                <wp:inline distT="0" distB="0" distL="0" distR="0" wp14:anchorId="68627417" wp14:editId="240C93B6">
                  <wp:extent cx="1348740" cy="1823085"/>
                  <wp:effectExtent l="0" t="0" r="381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Weld is not misaligned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Fluid Pathway Opens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The weld does not leak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Pass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Fail</w:t>
            </w:r>
          </w:p>
        </w:tc>
        <w:tc>
          <w:tcPr>
            <w:tcW w:w="98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5172B" w:rsidRDefault="00C5172B" w:rsidP="00AB498E">
      <w:pPr>
        <w:pStyle w:val="NoSpacing"/>
        <w:rPr>
          <w:rFonts w:ascii="Arial" w:hAnsi="Arial" w:cs="Arial"/>
          <w:sz w:val="20"/>
          <w:szCs w:val="20"/>
        </w:rPr>
      </w:pPr>
    </w:p>
    <w:p w:rsidR="00C5172B" w:rsidRPr="00C5172B" w:rsidRDefault="00CC19DB" w:rsidP="00C5172B">
      <w:pPr>
        <w:numPr>
          <w:ilvl w:val="12"/>
          <w:numId w:val="0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Approval Signatures for </w:t>
      </w:r>
      <w:r w:rsidR="00C5172B" w:rsidRPr="00C5172B">
        <w:rPr>
          <w:rFonts w:ascii="Arial" w:hAnsi="Arial"/>
          <w:b/>
          <w:sz w:val="20"/>
          <w:szCs w:val="20"/>
        </w:rPr>
        <w:t>SCD</w:t>
      </w:r>
      <w:r>
        <w:rPr>
          <w:rFonts w:ascii="Arial" w:hAnsi="Arial"/>
          <w:b/>
          <w:sz w:val="20"/>
          <w:szCs w:val="20"/>
        </w:rPr>
        <w:t xml:space="preserve"> </w:t>
      </w:r>
      <w:proofErr w:type="gramStart"/>
      <w:r>
        <w:rPr>
          <w:rFonts w:ascii="Arial" w:hAnsi="Arial"/>
          <w:b/>
          <w:sz w:val="20"/>
          <w:szCs w:val="20"/>
        </w:rPr>
        <w:t>312</w:t>
      </w:r>
      <w:bookmarkStart w:id="0" w:name="_GoBack"/>
      <w:bookmarkEnd w:id="0"/>
      <w:r w:rsidR="00C5172B" w:rsidRPr="00C5172B">
        <w:rPr>
          <w:rFonts w:ascii="Arial" w:hAnsi="Arial"/>
          <w:b/>
          <w:sz w:val="20"/>
          <w:szCs w:val="20"/>
        </w:rPr>
        <w:t xml:space="preserve">  Sterile</w:t>
      </w:r>
      <w:proofErr w:type="gramEnd"/>
      <w:r w:rsidR="00C5172B" w:rsidRPr="00C5172B">
        <w:rPr>
          <w:rFonts w:ascii="Arial" w:hAnsi="Arial"/>
          <w:b/>
          <w:sz w:val="20"/>
          <w:szCs w:val="20"/>
        </w:rPr>
        <w:t xml:space="preserve"> Tubing Welder Operational Qualification:</w:t>
      </w:r>
    </w:p>
    <w:p w:rsidR="00C5172B" w:rsidRPr="00C5172B" w:rsidRDefault="00C5172B" w:rsidP="00C5172B">
      <w:pPr>
        <w:numPr>
          <w:ilvl w:val="12"/>
          <w:numId w:val="0"/>
        </w:numPr>
        <w:rPr>
          <w:rFonts w:ascii="Arial" w:hAnsi="Arial"/>
          <w:b/>
          <w:sz w:val="20"/>
          <w:szCs w:val="20"/>
        </w:rPr>
      </w:pPr>
      <w:r w:rsidRPr="00C5172B">
        <w:rPr>
          <w:rFonts w:ascii="Arial" w:hAnsi="Arial"/>
          <w:b/>
          <w:sz w:val="20"/>
          <w:szCs w:val="20"/>
        </w:rPr>
        <w:t>Operational Qualification acceptable?</w:t>
      </w:r>
    </w:p>
    <w:p w:rsidR="00C5172B" w:rsidRDefault="00C5172B" w:rsidP="00C5172B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 w:cs="Arial"/>
          <w:b/>
        </w:rPr>
        <w:t>□</w:t>
      </w:r>
      <w:r>
        <w:rPr>
          <w:rFonts w:ascii="Arial" w:hAnsi="Arial"/>
          <w:b/>
        </w:rPr>
        <w:t xml:space="preserve"> Yes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  <w:b/>
        </w:rPr>
        <w:t>□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 xml:space="preserve">No  </w:t>
      </w:r>
      <w:r>
        <w:rPr>
          <w:rFonts w:ascii="Arial" w:hAnsi="Arial"/>
        </w:rPr>
        <w:t>If</w:t>
      </w:r>
      <w:proofErr w:type="gramEnd"/>
      <w:r>
        <w:rPr>
          <w:rFonts w:ascii="Arial" w:hAnsi="Arial"/>
        </w:rPr>
        <w:t xml:space="preserve"> no, Describe father action to be take and by whom.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7"/>
        <w:gridCol w:w="2283"/>
      </w:tblGrid>
      <w:tr w:rsidR="00C5172B" w:rsidTr="00C5172B">
        <w:tc>
          <w:tcPr>
            <w:tcW w:w="7244" w:type="dxa"/>
          </w:tcPr>
          <w:p w:rsidR="00C5172B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Transfusion</w:t>
            </w:r>
            <w:r>
              <w:rPr>
                <w:rFonts w:ascii="Arial" w:hAnsi="Arial"/>
                <w:sz w:val="20"/>
              </w:rPr>
              <w:t xml:space="preserve"> and Tissue</w:t>
            </w:r>
            <w:r w:rsidRPr="00D942E7">
              <w:rPr>
                <w:rFonts w:ascii="Arial" w:hAnsi="Arial"/>
                <w:sz w:val="20"/>
              </w:rPr>
              <w:t xml:space="preserve"> Service Technical Specialist</w:t>
            </w:r>
          </w:p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2332" w:type="dxa"/>
            <w:vAlign w:val="center"/>
          </w:tcPr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Date:</w:t>
            </w:r>
          </w:p>
        </w:tc>
      </w:tr>
      <w:tr w:rsidR="00C5172B" w:rsidTr="00C5172B">
        <w:tc>
          <w:tcPr>
            <w:tcW w:w="7244" w:type="dxa"/>
          </w:tcPr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Tran</w:t>
            </w:r>
            <w:r>
              <w:rPr>
                <w:rFonts w:ascii="Arial" w:hAnsi="Arial"/>
                <w:sz w:val="20"/>
              </w:rPr>
              <w:t>sfusion and Tissue Service Medical Director</w:t>
            </w:r>
          </w:p>
        </w:tc>
        <w:tc>
          <w:tcPr>
            <w:tcW w:w="2332" w:type="dxa"/>
            <w:vAlign w:val="center"/>
          </w:tcPr>
          <w:p w:rsidR="00C5172B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</w:tr>
    </w:tbl>
    <w:p w:rsidR="00C5172B" w:rsidRPr="00AB498E" w:rsidRDefault="00C5172B" w:rsidP="00AB498E">
      <w:pPr>
        <w:pStyle w:val="NoSpacing"/>
        <w:rPr>
          <w:rFonts w:ascii="Arial" w:hAnsi="Arial" w:cs="Arial"/>
          <w:sz w:val="20"/>
          <w:szCs w:val="20"/>
        </w:rPr>
      </w:pPr>
    </w:p>
    <w:sectPr w:rsidR="00C5172B" w:rsidRPr="00AB498E" w:rsidSect="00357F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8E" w:rsidRDefault="00AB498E" w:rsidP="00AB498E">
      <w:r>
        <w:separator/>
      </w:r>
    </w:p>
  </w:endnote>
  <w:endnote w:type="continuationSeparator" w:id="0">
    <w:p w:rsidR="00AB498E" w:rsidRDefault="00AB498E" w:rsidP="00A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E" w:rsidRPr="00AB498E" w:rsidRDefault="00CA599A">
    <w:pPr>
      <w:pStyle w:val="Foo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TSf</w:t>
    </w:r>
    <w:proofErr w:type="spellEnd"/>
    <w:r>
      <w:rPr>
        <w:rFonts w:ascii="Arial" w:hAnsi="Arial" w:cs="Arial"/>
        <w:sz w:val="18"/>
        <w:szCs w:val="18"/>
      </w:rPr>
      <w:t xml:space="preserve"> 17.01.1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8E" w:rsidRDefault="00AB498E" w:rsidP="00AB498E">
      <w:r>
        <w:separator/>
      </w:r>
    </w:p>
  </w:footnote>
  <w:footnote w:type="continuationSeparator" w:id="0">
    <w:p w:rsidR="00AB498E" w:rsidRDefault="00AB498E" w:rsidP="00AB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Children’s Minnesota</w:t>
    </w:r>
  </w:p>
  <w:p w:rsid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Transfusion Service</w:t>
    </w:r>
  </w:p>
  <w:p w:rsidR="00AB498E" w:rsidRP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Minneapolis/St. Paul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5AE3"/>
    <w:multiLevelType w:val="hybridMultilevel"/>
    <w:tmpl w:val="414ED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19C"/>
    <w:multiLevelType w:val="hybridMultilevel"/>
    <w:tmpl w:val="F43A1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7720E"/>
    <w:multiLevelType w:val="hybridMultilevel"/>
    <w:tmpl w:val="BAA2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8E"/>
    <w:rsid w:val="00357F8D"/>
    <w:rsid w:val="00573298"/>
    <w:rsid w:val="007B0D03"/>
    <w:rsid w:val="0087480A"/>
    <w:rsid w:val="00AB498E"/>
    <w:rsid w:val="00C5172B"/>
    <w:rsid w:val="00CA599A"/>
    <w:rsid w:val="00CC19D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389D-4821-4E3A-B3D0-4BE8DD6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B4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8E"/>
    <w:rPr>
      <w:sz w:val="24"/>
      <w:szCs w:val="24"/>
    </w:rPr>
  </w:style>
  <w:style w:type="table" w:styleId="TableGrid">
    <w:name w:val="Table Grid"/>
    <w:basedOn w:val="TableNormal"/>
    <w:uiPriority w:val="59"/>
    <w:rsid w:val="00AB498E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Cassidy</dc:creator>
  <cp:keywords/>
  <dc:description/>
  <cp:lastModifiedBy>Sandy Cassidy</cp:lastModifiedBy>
  <cp:revision>3</cp:revision>
  <dcterms:created xsi:type="dcterms:W3CDTF">2022-11-15T17:23:00Z</dcterms:created>
  <dcterms:modified xsi:type="dcterms:W3CDTF">2022-11-15T20:06:00Z</dcterms:modified>
</cp:coreProperties>
</file>