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070" w:type="dxa"/>
        <w:tblInd w:w="-1152" w:type="dxa"/>
        <w:tblBorders>
          <w:bottom w:val="single" w:sz="4" w:space="0" w:color="auto"/>
        </w:tblBorders>
        <w:tblLayout w:type="fixed"/>
        <w:tblLook w:val="0000" w:firstRow="0" w:lastRow="0" w:firstColumn="0" w:lastColumn="0" w:noHBand="0" w:noVBand="0"/>
      </w:tblPr>
      <w:tblGrid>
        <w:gridCol w:w="1792"/>
        <w:gridCol w:w="1442"/>
        <w:gridCol w:w="2702"/>
        <w:gridCol w:w="1803"/>
        <w:gridCol w:w="3331"/>
      </w:tblGrid>
      <w:tr w:rsidR="00C40263" w:rsidTr="001017B2">
        <w:trPr>
          <w:cantSplit/>
        </w:trPr>
        <w:tc>
          <w:tcPr>
            <w:tcW w:w="11070" w:type="dxa"/>
            <w:gridSpan w:val="5"/>
          </w:tcPr>
          <w:p w:rsidR="00D7603E" w:rsidRPr="004166F5" w:rsidRDefault="00F63C6E" w:rsidP="00C936E4">
            <w:pPr>
              <w:pStyle w:val="Custom"/>
              <w:ind w:right="-108"/>
              <w:rPr>
                <w:b/>
                <w:bCs/>
                <w:color w:val="0000FF"/>
                <w:sz w:val="28"/>
                <w:szCs w:val="28"/>
              </w:rPr>
            </w:pPr>
            <w:r w:rsidRPr="004166F5">
              <w:rPr>
                <w:b/>
                <w:bCs/>
                <w:color w:val="0000FF"/>
                <w:sz w:val="28"/>
                <w:szCs w:val="28"/>
              </w:rPr>
              <w:t>VITEK</w:t>
            </w:r>
            <w:r w:rsidR="00D7603E" w:rsidRPr="004166F5">
              <w:rPr>
                <w:b/>
                <w:bCs/>
                <w:color w:val="0000FF"/>
                <w:sz w:val="28"/>
                <w:szCs w:val="28"/>
              </w:rPr>
              <w:t xml:space="preserve"> MS</w:t>
            </w:r>
            <w:r w:rsidR="007A0201" w:rsidRPr="004166F5">
              <w:rPr>
                <w:b/>
                <w:bCs/>
                <w:color w:val="0000FF"/>
                <w:sz w:val="28"/>
                <w:szCs w:val="28"/>
              </w:rPr>
              <w:t>/MYLA</w:t>
            </w:r>
            <w:r w:rsidR="00D7603E" w:rsidRPr="004166F5">
              <w:rPr>
                <w:b/>
                <w:bCs/>
                <w:color w:val="0000FF"/>
                <w:sz w:val="28"/>
                <w:szCs w:val="28"/>
              </w:rPr>
              <w:t xml:space="preserve"> </w:t>
            </w:r>
            <w:r w:rsidR="009951D7" w:rsidRPr="004166F5">
              <w:rPr>
                <w:b/>
                <w:bCs/>
                <w:color w:val="0000FF"/>
                <w:sz w:val="28"/>
                <w:szCs w:val="28"/>
              </w:rPr>
              <w:t>Reporting</w:t>
            </w:r>
            <w:r w:rsidR="007A0201" w:rsidRPr="004166F5">
              <w:rPr>
                <w:b/>
                <w:bCs/>
                <w:color w:val="0000FF"/>
                <w:sz w:val="28"/>
                <w:szCs w:val="28"/>
              </w:rPr>
              <w:t xml:space="preserve"> Procedure </w:t>
            </w:r>
          </w:p>
          <w:p w:rsidR="00F63C6E" w:rsidRDefault="00F63C6E" w:rsidP="00F63C6E">
            <w:pPr>
              <w:pStyle w:val="Custom"/>
            </w:pPr>
          </w:p>
        </w:tc>
      </w:tr>
      <w:tr w:rsidR="00927AD8" w:rsidTr="001017B2">
        <w:trPr>
          <w:trHeight w:val="692"/>
        </w:trPr>
        <w:tc>
          <w:tcPr>
            <w:tcW w:w="1792" w:type="dxa"/>
          </w:tcPr>
          <w:p w:rsidR="00927AD8" w:rsidRDefault="00927AD8">
            <w:pPr>
              <w:rPr>
                <w:rFonts w:ascii="Arial" w:hAnsi="Arial"/>
                <w:b/>
                <w:color w:val="0000FF"/>
                <w:sz w:val="20"/>
              </w:rPr>
            </w:pPr>
          </w:p>
          <w:p w:rsidR="00927AD8" w:rsidRPr="004166F5" w:rsidRDefault="00927AD8">
            <w:pPr>
              <w:rPr>
                <w:rFonts w:ascii="Arial" w:hAnsi="Arial"/>
                <w:b/>
                <w:color w:val="0000FF"/>
                <w:sz w:val="20"/>
              </w:rPr>
            </w:pPr>
            <w:r w:rsidRPr="004166F5">
              <w:rPr>
                <w:rFonts w:ascii="Arial" w:hAnsi="Arial"/>
                <w:b/>
                <w:color w:val="0000FF"/>
                <w:sz w:val="20"/>
              </w:rPr>
              <w:t>Purpose</w:t>
            </w:r>
          </w:p>
        </w:tc>
        <w:tc>
          <w:tcPr>
            <w:tcW w:w="9278" w:type="dxa"/>
            <w:gridSpan w:val="4"/>
            <w:tcBorders>
              <w:top w:val="single" w:sz="4" w:space="0" w:color="auto"/>
              <w:bottom w:val="single" w:sz="4" w:space="0" w:color="auto"/>
            </w:tcBorders>
          </w:tcPr>
          <w:p w:rsidR="00927AD8" w:rsidRDefault="00927AD8" w:rsidP="00AD6767">
            <w:pPr>
              <w:pStyle w:val="TableText"/>
              <w:tabs>
                <w:tab w:val="left" w:pos="3382"/>
              </w:tabs>
              <w:autoSpaceDE/>
              <w:autoSpaceDN/>
              <w:rPr>
                <w:rFonts w:ascii="Arial" w:hAnsi="Arial" w:cs="Arial"/>
                <w:iCs/>
              </w:rPr>
            </w:pPr>
          </w:p>
          <w:p w:rsidR="00927AD8" w:rsidRDefault="00927AD8" w:rsidP="00927AD8">
            <w:pPr>
              <w:pStyle w:val="TableText"/>
              <w:tabs>
                <w:tab w:val="left" w:pos="3382"/>
              </w:tabs>
              <w:autoSpaceDE/>
              <w:autoSpaceDN/>
              <w:rPr>
                <w:rFonts w:ascii="Arial" w:hAnsi="Arial" w:cs="Arial"/>
                <w:iCs/>
              </w:rPr>
            </w:pPr>
            <w:r>
              <w:rPr>
                <w:rFonts w:ascii="Arial" w:hAnsi="Arial" w:cs="Arial"/>
                <w:iCs/>
              </w:rPr>
              <w:t xml:space="preserve">This procedure provides instructions on how to report the identification of organisms with the </w:t>
            </w:r>
            <w:r w:rsidR="00CB3531">
              <w:rPr>
                <w:rFonts w:ascii="Arial" w:hAnsi="Arial" w:cs="Arial"/>
                <w:iCs/>
              </w:rPr>
              <w:t>Vitek</w:t>
            </w:r>
            <w:r>
              <w:rPr>
                <w:rFonts w:ascii="Arial" w:hAnsi="Arial" w:cs="Arial"/>
                <w:iCs/>
              </w:rPr>
              <w:t xml:space="preserve"> MS.</w:t>
            </w:r>
          </w:p>
          <w:p w:rsidR="003E7444" w:rsidRPr="00927AD8" w:rsidRDefault="00B8690D" w:rsidP="00B8690D">
            <w:pPr>
              <w:pStyle w:val="TableText"/>
              <w:tabs>
                <w:tab w:val="left" w:pos="3382"/>
              </w:tabs>
              <w:autoSpaceDE/>
              <w:autoSpaceDN/>
              <w:rPr>
                <w:rFonts w:ascii="Arial" w:hAnsi="Arial" w:cs="Arial"/>
                <w:iCs/>
              </w:rPr>
            </w:pPr>
            <w:r>
              <w:rPr>
                <w:rFonts w:ascii="Arial" w:hAnsi="Arial" w:cs="Arial"/>
                <w:iCs/>
              </w:rPr>
              <w:tab/>
            </w:r>
          </w:p>
        </w:tc>
      </w:tr>
      <w:tr w:rsidR="003E7444" w:rsidTr="001017B2">
        <w:trPr>
          <w:trHeight w:val="70"/>
        </w:trPr>
        <w:tc>
          <w:tcPr>
            <w:tcW w:w="1792" w:type="dxa"/>
          </w:tcPr>
          <w:p w:rsidR="003E7444" w:rsidRDefault="003E7444">
            <w:pPr>
              <w:rPr>
                <w:rFonts w:ascii="Arial" w:hAnsi="Arial"/>
                <w:b/>
                <w:color w:val="0000FF"/>
                <w:sz w:val="20"/>
              </w:rPr>
            </w:pPr>
          </w:p>
          <w:p w:rsidR="003E7444" w:rsidRPr="004166F5" w:rsidRDefault="003E7444">
            <w:pPr>
              <w:rPr>
                <w:rFonts w:ascii="Arial" w:hAnsi="Arial"/>
                <w:b/>
                <w:color w:val="0000FF"/>
                <w:sz w:val="20"/>
              </w:rPr>
            </w:pPr>
            <w:r w:rsidRPr="004166F5">
              <w:rPr>
                <w:rFonts w:ascii="Arial" w:hAnsi="Arial"/>
                <w:b/>
                <w:color w:val="0000FF"/>
                <w:sz w:val="20"/>
              </w:rPr>
              <w:t xml:space="preserve">Vitek MS </w:t>
            </w:r>
          </w:p>
          <w:p w:rsidR="003E7444" w:rsidRPr="004166F5" w:rsidRDefault="003E7444">
            <w:pPr>
              <w:rPr>
                <w:rFonts w:ascii="Arial" w:hAnsi="Arial"/>
                <w:b/>
                <w:color w:val="0000FF"/>
                <w:sz w:val="20"/>
              </w:rPr>
            </w:pPr>
            <w:r w:rsidRPr="004166F5">
              <w:rPr>
                <w:rFonts w:ascii="Arial" w:hAnsi="Arial"/>
                <w:b/>
                <w:color w:val="0000FF"/>
                <w:sz w:val="20"/>
              </w:rPr>
              <w:t xml:space="preserve">FDA </w:t>
            </w:r>
          </w:p>
          <w:p w:rsidR="008578BB" w:rsidRDefault="003E7444">
            <w:pPr>
              <w:rPr>
                <w:rFonts w:ascii="Arial" w:hAnsi="Arial"/>
                <w:b/>
                <w:color w:val="0000FF"/>
                <w:sz w:val="20"/>
              </w:rPr>
            </w:pPr>
            <w:r w:rsidRPr="004166F5">
              <w:rPr>
                <w:rFonts w:ascii="Arial" w:hAnsi="Arial"/>
                <w:b/>
                <w:color w:val="0000FF"/>
                <w:sz w:val="20"/>
              </w:rPr>
              <w:t>Cleared Organisms</w:t>
            </w:r>
            <w:r w:rsidR="00380282">
              <w:rPr>
                <w:rFonts w:ascii="Arial" w:hAnsi="Arial"/>
                <w:b/>
                <w:color w:val="0000FF"/>
                <w:sz w:val="20"/>
              </w:rPr>
              <w:t xml:space="preserve"> </w:t>
            </w:r>
          </w:p>
          <w:p w:rsidR="00380282" w:rsidRPr="004166F5" w:rsidRDefault="00380282">
            <w:pPr>
              <w:rPr>
                <w:rFonts w:ascii="Arial" w:hAnsi="Arial"/>
                <w:b/>
                <w:color w:val="0000FF"/>
                <w:sz w:val="20"/>
              </w:rPr>
            </w:pPr>
            <w:r>
              <w:rPr>
                <w:rFonts w:ascii="Arial" w:hAnsi="Arial"/>
                <w:b/>
                <w:color w:val="0000FF"/>
                <w:sz w:val="20"/>
              </w:rPr>
              <w:t>2019 V3</w:t>
            </w: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Default="008578BB" w:rsidP="008578BB">
            <w:pPr>
              <w:rPr>
                <w:rFonts w:ascii="Arial" w:hAnsi="Arial"/>
                <w:sz w:val="20"/>
              </w:rPr>
            </w:pPr>
          </w:p>
          <w:p w:rsidR="008578BB" w:rsidRPr="008578BB" w:rsidRDefault="008578BB" w:rsidP="008578BB">
            <w:pPr>
              <w:rPr>
                <w:rFonts w:ascii="Arial" w:hAnsi="Arial"/>
                <w:sz w:val="20"/>
              </w:rPr>
            </w:pPr>
          </w:p>
          <w:p w:rsidR="008578BB" w:rsidRDefault="008578BB" w:rsidP="008578BB">
            <w:pPr>
              <w:rPr>
                <w:rFonts w:ascii="Arial" w:hAnsi="Arial"/>
                <w:sz w:val="20"/>
              </w:rPr>
            </w:pPr>
          </w:p>
          <w:p w:rsidR="003E7444" w:rsidRPr="008578BB" w:rsidRDefault="003E7444" w:rsidP="008578BB">
            <w:pPr>
              <w:rPr>
                <w:rFonts w:ascii="Arial" w:hAnsi="Arial"/>
                <w:sz w:val="20"/>
              </w:rPr>
            </w:pPr>
          </w:p>
        </w:tc>
        <w:tc>
          <w:tcPr>
            <w:tcW w:w="9278" w:type="dxa"/>
            <w:gridSpan w:val="4"/>
            <w:tcBorders>
              <w:bottom w:val="single" w:sz="4" w:space="0" w:color="auto"/>
            </w:tcBorders>
          </w:tcPr>
          <w:p w:rsidR="003E7444" w:rsidRDefault="003E7444" w:rsidP="003E7444">
            <w:pPr>
              <w:jc w:val="left"/>
              <w:rPr>
                <w:rFonts w:ascii="Arial" w:hAnsi="Arial"/>
                <w:sz w:val="20"/>
              </w:rPr>
            </w:pPr>
          </w:p>
          <w:p w:rsidR="00105618" w:rsidRDefault="009273DB" w:rsidP="003E7444">
            <w:pPr>
              <w:jc w:val="left"/>
              <w:rPr>
                <w:rFonts w:ascii="Arial" w:hAnsi="Arial"/>
                <w:sz w:val="20"/>
              </w:rPr>
            </w:pPr>
            <w:r>
              <w:rPr>
                <w:rFonts w:ascii="Arial" w:hAnsi="Arial"/>
                <w:sz w:val="20"/>
              </w:rPr>
              <w:t>Vitek MS</w:t>
            </w:r>
            <w:r w:rsidR="00921A43">
              <w:rPr>
                <w:rFonts w:ascii="Arial" w:hAnsi="Arial"/>
                <w:sz w:val="20"/>
              </w:rPr>
              <w:t xml:space="preserve"> IVD</w:t>
            </w:r>
            <w:r>
              <w:rPr>
                <w:rFonts w:ascii="Arial" w:hAnsi="Arial"/>
                <w:sz w:val="20"/>
              </w:rPr>
              <w:t xml:space="preserve"> is a</w:t>
            </w:r>
            <w:r w:rsidR="003E7444">
              <w:rPr>
                <w:rFonts w:ascii="Arial" w:hAnsi="Arial"/>
                <w:sz w:val="20"/>
              </w:rPr>
              <w:t xml:space="preserve"> FDA 510(k) cleared system. The instrument is cleared for identification and release of results for a majority of clinically relevant organisms. </w:t>
            </w:r>
            <w:r w:rsidR="00A1294C">
              <w:rPr>
                <w:rFonts w:ascii="Arial" w:hAnsi="Arial"/>
                <w:sz w:val="20"/>
              </w:rPr>
              <w:t xml:space="preserve">Refer to the following </w:t>
            </w:r>
            <w:r w:rsidR="003E7444">
              <w:rPr>
                <w:rFonts w:ascii="Arial" w:hAnsi="Arial"/>
                <w:sz w:val="20"/>
              </w:rPr>
              <w:t>lis</w:t>
            </w:r>
            <w:r w:rsidR="006D08BB">
              <w:rPr>
                <w:rFonts w:ascii="Arial" w:hAnsi="Arial"/>
                <w:sz w:val="20"/>
              </w:rPr>
              <w:t>t</w:t>
            </w:r>
            <w:r w:rsidR="00906BCB">
              <w:rPr>
                <w:rFonts w:ascii="Arial" w:hAnsi="Arial"/>
                <w:sz w:val="20"/>
              </w:rPr>
              <w:t>s</w:t>
            </w:r>
            <w:r w:rsidR="006D08BB">
              <w:rPr>
                <w:rFonts w:ascii="Arial" w:hAnsi="Arial"/>
                <w:sz w:val="20"/>
              </w:rPr>
              <w:t xml:space="preserve"> of organisms that are covered. </w:t>
            </w:r>
            <w:r w:rsidR="004B411C" w:rsidRPr="004B33B1">
              <w:rPr>
                <w:rFonts w:ascii="Arial" w:hAnsi="Arial"/>
                <w:b/>
                <w:sz w:val="20"/>
                <w:u w:val="single"/>
              </w:rPr>
              <w:t>IMPORTANT:</w:t>
            </w:r>
            <w:r w:rsidR="004B411C">
              <w:rPr>
                <w:rFonts w:ascii="Arial" w:hAnsi="Arial"/>
                <w:sz w:val="20"/>
              </w:rPr>
              <w:t xml:space="preserve"> Always review the Vitek MS Reporting Scheme (see below) before reporting claimed organisms.</w:t>
            </w:r>
          </w:p>
          <w:p w:rsidR="00105618" w:rsidRDefault="00651AE6" w:rsidP="00105618">
            <w:pPr>
              <w:jc w:val="center"/>
              <w:rPr>
                <w:rFonts w:ascii="Arial" w:hAnsi="Arial"/>
                <w:sz w:val="20"/>
              </w:rPr>
            </w:pPr>
            <w:r>
              <w:rPr>
                <w:rFonts w:ascii="Arial" w:hAnsi="Arial"/>
                <w:noProof/>
                <w:sz w:val="20"/>
              </w:rPr>
              <w:drawing>
                <wp:inline distT="0" distB="0" distL="0" distR="0">
                  <wp:extent cx="4200525" cy="6486525"/>
                  <wp:effectExtent l="0" t="0" r="9525" b="9525"/>
                  <wp:docPr id="1" name="Picture 1" descr="Claimed Organisms (with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imed Organisms (with V"/>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0525" cy="6486525"/>
                          </a:xfrm>
                          <a:prstGeom prst="rect">
                            <a:avLst/>
                          </a:prstGeom>
                          <a:noFill/>
                          <a:ln>
                            <a:noFill/>
                          </a:ln>
                        </pic:spPr>
                      </pic:pic>
                    </a:graphicData>
                  </a:graphic>
                </wp:inline>
              </w:drawing>
            </w:r>
          </w:p>
          <w:p w:rsidR="00282355" w:rsidRPr="00183F6E" w:rsidRDefault="00651AE6" w:rsidP="00105086">
            <w:pPr>
              <w:jc w:val="center"/>
              <w:rPr>
                <w:rFonts w:ascii="Arial" w:hAnsi="Arial" w:cs="Arial"/>
                <w:sz w:val="20"/>
                <w:szCs w:val="20"/>
              </w:rPr>
            </w:pPr>
            <w:r>
              <w:rPr>
                <w:rFonts w:ascii="Arial" w:hAnsi="Arial" w:cs="Arial"/>
                <w:noProof/>
                <w:sz w:val="20"/>
                <w:szCs w:val="20"/>
              </w:rPr>
              <w:lastRenderedPageBreak/>
              <w:drawing>
                <wp:inline distT="0" distB="0" distL="0" distR="0">
                  <wp:extent cx="5743575" cy="8210550"/>
                  <wp:effectExtent l="0" t="0" r="9525" b="0"/>
                  <wp:docPr id="2" name="Picture 2" descr="Claimed Organisms 2 (with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aimed Organisms 2 (with V"/>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3575" cy="8210550"/>
                          </a:xfrm>
                          <a:prstGeom prst="rect">
                            <a:avLst/>
                          </a:prstGeom>
                          <a:noFill/>
                          <a:ln>
                            <a:noFill/>
                          </a:ln>
                        </pic:spPr>
                      </pic:pic>
                    </a:graphicData>
                  </a:graphic>
                </wp:inline>
              </w:drawing>
            </w:r>
          </w:p>
        </w:tc>
      </w:tr>
      <w:tr w:rsidR="00927AD8" w:rsidTr="001017B2">
        <w:trPr>
          <w:trHeight w:val="330"/>
        </w:trPr>
        <w:tc>
          <w:tcPr>
            <w:tcW w:w="1792" w:type="dxa"/>
          </w:tcPr>
          <w:p w:rsidR="00927AD8" w:rsidRDefault="00927AD8">
            <w:pPr>
              <w:rPr>
                <w:rFonts w:ascii="Arial" w:hAnsi="Arial" w:cs="Arial"/>
                <w:b/>
                <w:color w:val="1F497D"/>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881EA8" w:rsidRDefault="00881EA8">
            <w:pPr>
              <w:rPr>
                <w:rFonts w:ascii="Arial" w:hAnsi="Arial" w:cs="Arial"/>
                <w:b/>
                <w:color w:val="003399"/>
                <w:sz w:val="20"/>
                <w:szCs w:val="20"/>
              </w:rPr>
            </w:pPr>
          </w:p>
          <w:p w:rsidR="00380282" w:rsidRDefault="00380282">
            <w:pPr>
              <w:rPr>
                <w:rFonts w:ascii="Arial" w:hAnsi="Arial" w:cs="Arial"/>
                <w:b/>
                <w:color w:val="0000FF"/>
                <w:sz w:val="20"/>
                <w:szCs w:val="20"/>
              </w:rPr>
            </w:pPr>
          </w:p>
          <w:p w:rsidR="00380282" w:rsidRDefault="00380282">
            <w:pPr>
              <w:rPr>
                <w:rFonts w:ascii="Arial" w:hAnsi="Arial" w:cs="Arial"/>
                <w:b/>
                <w:color w:val="0000FF"/>
                <w:sz w:val="20"/>
                <w:szCs w:val="20"/>
              </w:rPr>
            </w:pPr>
          </w:p>
          <w:p w:rsidR="00380282" w:rsidRDefault="00380282">
            <w:pPr>
              <w:rPr>
                <w:rFonts w:ascii="Arial" w:hAnsi="Arial" w:cs="Arial"/>
                <w:b/>
                <w:color w:val="0000FF"/>
                <w:sz w:val="20"/>
                <w:szCs w:val="20"/>
              </w:rPr>
            </w:pPr>
          </w:p>
          <w:p w:rsidR="00380282" w:rsidRDefault="00380282">
            <w:pPr>
              <w:rPr>
                <w:rFonts w:ascii="Arial" w:hAnsi="Arial" w:cs="Arial"/>
                <w:b/>
                <w:color w:val="0000FF"/>
                <w:sz w:val="20"/>
                <w:szCs w:val="20"/>
              </w:rPr>
            </w:pPr>
          </w:p>
          <w:p w:rsidR="00380282" w:rsidRDefault="00380282">
            <w:pPr>
              <w:rPr>
                <w:rFonts w:ascii="Arial" w:hAnsi="Arial" w:cs="Arial"/>
                <w:b/>
                <w:color w:val="0000FF"/>
                <w:sz w:val="20"/>
                <w:szCs w:val="20"/>
              </w:rPr>
            </w:pPr>
          </w:p>
          <w:p w:rsidR="00380282" w:rsidRDefault="00380282">
            <w:pPr>
              <w:rPr>
                <w:rFonts w:ascii="Arial" w:hAnsi="Arial" w:cs="Arial"/>
                <w:b/>
                <w:color w:val="0000FF"/>
                <w:sz w:val="20"/>
                <w:szCs w:val="20"/>
              </w:rPr>
            </w:pPr>
          </w:p>
          <w:p w:rsidR="00380282" w:rsidRDefault="00380282">
            <w:pPr>
              <w:rPr>
                <w:rFonts w:ascii="Arial" w:hAnsi="Arial" w:cs="Arial"/>
                <w:b/>
                <w:color w:val="0000FF"/>
                <w:sz w:val="20"/>
                <w:szCs w:val="20"/>
              </w:rPr>
            </w:pPr>
          </w:p>
          <w:p w:rsidR="00380282" w:rsidRDefault="00380282">
            <w:pPr>
              <w:rPr>
                <w:rFonts w:ascii="Arial" w:hAnsi="Arial" w:cs="Arial"/>
                <w:b/>
                <w:color w:val="0000FF"/>
                <w:sz w:val="20"/>
                <w:szCs w:val="20"/>
              </w:rPr>
            </w:pPr>
          </w:p>
          <w:p w:rsidR="00BB2ED5" w:rsidRDefault="00BB2ED5">
            <w:pPr>
              <w:rPr>
                <w:rFonts w:ascii="Arial" w:hAnsi="Arial" w:cs="Arial"/>
                <w:b/>
                <w:color w:val="0000FF"/>
                <w:sz w:val="20"/>
                <w:szCs w:val="20"/>
              </w:rPr>
            </w:pPr>
          </w:p>
          <w:p w:rsidR="00BB2ED5" w:rsidRDefault="00BB2ED5">
            <w:pPr>
              <w:rPr>
                <w:rFonts w:ascii="Arial" w:hAnsi="Arial" w:cs="Arial"/>
                <w:b/>
                <w:color w:val="0000FF"/>
                <w:sz w:val="20"/>
                <w:szCs w:val="20"/>
              </w:rPr>
            </w:pPr>
          </w:p>
          <w:p w:rsidR="00927AD8" w:rsidRPr="004166F5" w:rsidRDefault="00512CA0">
            <w:pPr>
              <w:rPr>
                <w:rFonts w:ascii="Arial" w:hAnsi="Arial" w:cs="Arial"/>
                <w:b/>
                <w:color w:val="0000FF"/>
                <w:sz w:val="20"/>
                <w:szCs w:val="20"/>
              </w:rPr>
            </w:pPr>
            <w:r w:rsidRPr="004166F5">
              <w:rPr>
                <w:rFonts w:ascii="Arial" w:hAnsi="Arial" w:cs="Arial"/>
                <w:b/>
                <w:color w:val="0000FF"/>
                <w:sz w:val="20"/>
                <w:szCs w:val="20"/>
              </w:rPr>
              <w:t>Confidence Levels</w:t>
            </w:r>
          </w:p>
          <w:p w:rsidR="00927AD8" w:rsidRPr="00927AD8" w:rsidRDefault="00927AD8">
            <w:pPr>
              <w:rPr>
                <w:rFonts w:ascii="Arial" w:hAnsi="Arial" w:cs="Arial"/>
                <w:b/>
                <w:color w:val="0000FF"/>
                <w:sz w:val="20"/>
                <w:szCs w:val="20"/>
              </w:rPr>
            </w:pPr>
          </w:p>
        </w:tc>
        <w:tc>
          <w:tcPr>
            <w:tcW w:w="9278" w:type="dxa"/>
            <w:gridSpan w:val="4"/>
            <w:tcBorders>
              <w:top w:val="single" w:sz="4" w:space="0" w:color="auto"/>
              <w:bottom w:val="single" w:sz="4" w:space="0" w:color="auto"/>
            </w:tcBorders>
          </w:tcPr>
          <w:p w:rsidR="009E69C8" w:rsidRDefault="00651AE6" w:rsidP="00543F32">
            <w:pPr>
              <w:rPr>
                <w:rFonts w:ascii="Arial" w:hAnsi="Arial" w:cs="Arial"/>
                <w:sz w:val="20"/>
              </w:rPr>
            </w:pPr>
            <w:r>
              <w:rPr>
                <w:rFonts w:ascii="Arial" w:hAnsi="Arial" w:cs="Arial"/>
                <w:noProof/>
                <w:sz w:val="20"/>
              </w:rPr>
              <w:lastRenderedPageBreak/>
              <w:drawing>
                <wp:inline distT="0" distB="0" distL="0" distR="0">
                  <wp:extent cx="5838825" cy="7915275"/>
                  <wp:effectExtent l="0" t="0" r="9525" b="9525"/>
                  <wp:docPr id="3" name="Picture 3" descr="Claimed Organisms 3 (with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imed Organisms 3 (with V"/>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8825" cy="7915275"/>
                          </a:xfrm>
                          <a:prstGeom prst="rect">
                            <a:avLst/>
                          </a:prstGeom>
                          <a:noFill/>
                          <a:ln>
                            <a:noFill/>
                          </a:ln>
                        </pic:spPr>
                      </pic:pic>
                    </a:graphicData>
                  </a:graphic>
                </wp:inline>
              </w:drawing>
            </w:r>
          </w:p>
          <w:p w:rsidR="00543F32" w:rsidRDefault="00543F32" w:rsidP="00543F32">
            <w:pPr>
              <w:rPr>
                <w:rFonts w:ascii="Arial" w:hAnsi="Arial" w:cs="Arial"/>
                <w:sz w:val="20"/>
              </w:rPr>
            </w:pPr>
          </w:p>
          <w:p w:rsidR="00543F32" w:rsidRDefault="00543F32" w:rsidP="00543F32">
            <w:pPr>
              <w:rPr>
                <w:rFonts w:ascii="Arial" w:hAnsi="Arial" w:cs="Arial"/>
                <w:sz w:val="20"/>
              </w:rPr>
            </w:pPr>
          </w:p>
          <w:p w:rsidR="00543F32" w:rsidRDefault="00543F32" w:rsidP="00543F32">
            <w:pPr>
              <w:rPr>
                <w:rFonts w:ascii="Arial" w:hAnsi="Arial" w:cs="Arial"/>
                <w:sz w:val="20"/>
              </w:rPr>
            </w:pPr>
          </w:p>
          <w:p w:rsidR="009E69C8" w:rsidRDefault="00651AE6" w:rsidP="00927AD8">
            <w:pPr>
              <w:rPr>
                <w:rFonts w:ascii="Arial" w:hAnsi="Arial" w:cs="Arial"/>
                <w:sz w:val="20"/>
              </w:rPr>
            </w:pPr>
            <w:r>
              <w:rPr>
                <w:rFonts w:ascii="Arial" w:hAnsi="Arial" w:cs="Arial"/>
                <w:noProof/>
                <w:sz w:val="20"/>
              </w:rPr>
              <w:drawing>
                <wp:inline distT="0" distB="0" distL="0" distR="0">
                  <wp:extent cx="2876550" cy="4943475"/>
                  <wp:effectExtent l="0" t="0" r="0" b="9525"/>
                  <wp:docPr id="4" name="Picture 4" descr="Claimed Organisms 4 (with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aimed Organisms 4 (with V"/>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6550" cy="4943475"/>
                          </a:xfrm>
                          <a:prstGeom prst="rect">
                            <a:avLst/>
                          </a:prstGeom>
                          <a:noFill/>
                          <a:ln>
                            <a:noFill/>
                          </a:ln>
                        </pic:spPr>
                      </pic:pic>
                    </a:graphicData>
                  </a:graphic>
                </wp:inline>
              </w:drawing>
            </w:r>
          </w:p>
          <w:p w:rsidR="00380282" w:rsidRDefault="00380282" w:rsidP="00927AD8">
            <w:pPr>
              <w:rPr>
                <w:rFonts w:ascii="Arial" w:hAnsi="Arial" w:cs="Arial"/>
                <w:sz w:val="20"/>
              </w:rPr>
            </w:pPr>
          </w:p>
          <w:p w:rsidR="00BB2ED5" w:rsidRDefault="00380282" w:rsidP="00927AD8">
            <w:pPr>
              <w:rPr>
                <w:rFonts w:ascii="Arial" w:hAnsi="Arial" w:cs="Arial"/>
                <w:sz w:val="20"/>
              </w:rPr>
            </w:pPr>
            <w:r>
              <w:rPr>
                <w:rFonts w:ascii="Arial" w:hAnsi="Arial" w:cs="Arial"/>
                <w:sz w:val="20"/>
              </w:rPr>
              <w:t xml:space="preserve">Identifications for </w:t>
            </w:r>
            <w:r w:rsidRPr="00380282">
              <w:rPr>
                <w:rFonts w:ascii="Arial" w:hAnsi="Arial" w:cs="Arial"/>
                <w:i/>
                <w:sz w:val="20"/>
              </w:rPr>
              <w:t>Mycobacteria, Nocardia</w:t>
            </w:r>
            <w:r>
              <w:rPr>
                <w:rFonts w:ascii="Arial" w:hAnsi="Arial" w:cs="Arial"/>
                <w:sz w:val="20"/>
              </w:rPr>
              <w:t xml:space="preserve"> or Mold were not included in validation of the instrument and are not included in the above list of approved organisms to report. If an identification is claimed on the MALDI but not included in the above list, report the organism as </w:t>
            </w:r>
            <w:r w:rsidR="0038496D">
              <w:rPr>
                <w:rFonts w:ascii="Arial" w:hAnsi="Arial" w:cs="Arial"/>
                <w:sz w:val="20"/>
              </w:rPr>
              <w:t>‘</w:t>
            </w:r>
            <w:r>
              <w:rPr>
                <w:rFonts w:ascii="Arial" w:hAnsi="Arial" w:cs="Arial"/>
                <w:sz w:val="20"/>
              </w:rPr>
              <w:t>most closely resembling</w:t>
            </w:r>
            <w:r w:rsidR="0038496D">
              <w:rPr>
                <w:rFonts w:ascii="Arial" w:hAnsi="Arial" w:cs="Arial"/>
                <w:sz w:val="20"/>
              </w:rPr>
              <w:t>’</w:t>
            </w:r>
            <w:r>
              <w:rPr>
                <w:rFonts w:ascii="Arial" w:hAnsi="Arial" w:cs="Arial"/>
                <w:sz w:val="20"/>
              </w:rPr>
              <w:t xml:space="preserve"> the MALDI result and send the organism to MDH for confirmation. Use Sunquest code MOST after the Gram stain result. You will need to manually enter the result into Sunquest as the result will not cross MYLA into Sunquest. A code can be requested from LIS</w:t>
            </w:r>
            <w:r w:rsidR="00BB2ED5">
              <w:rPr>
                <w:rFonts w:ascii="Arial" w:hAnsi="Arial" w:cs="Arial"/>
                <w:sz w:val="20"/>
              </w:rPr>
              <w:t xml:space="preserve"> if</w:t>
            </w:r>
            <w:r>
              <w:rPr>
                <w:rFonts w:ascii="Arial" w:hAnsi="Arial" w:cs="Arial"/>
                <w:sz w:val="20"/>
              </w:rPr>
              <w:t xml:space="preserve"> warranted. </w:t>
            </w:r>
          </w:p>
          <w:p w:rsidR="00380282" w:rsidRDefault="00380282" w:rsidP="00927AD8">
            <w:pPr>
              <w:rPr>
                <w:rFonts w:ascii="Arial" w:hAnsi="Arial" w:cs="Arial"/>
                <w:sz w:val="20"/>
              </w:rPr>
            </w:pPr>
            <w:r>
              <w:rPr>
                <w:rFonts w:ascii="Arial" w:hAnsi="Arial" w:cs="Arial"/>
                <w:sz w:val="20"/>
              </w:rPr>
              <w:t>Re</w:t>
            </w:r>
            <w:r w:rsidR="00BB2ED5">
              <w:rPr>
                <w:rFonts w:ascii="Arial" w:hAnsi="Arial" w:cs="Arial"/>
                <w:sz w:val="20"/>
              </w:rPr>
              <w:t>porting example</w:t>
            </w:r>
            <w:r>
              <w:rPr>
                <w:rFonts w:ascii="Arial" w:hAnsi="Arial" w:cs="Arial"/>
                <w:sz w:val="20"/>
              </w:rPr>
              <w:t>: GPR-MOST</w:t>
            </w:r>
            <w:r w:rsidR="00BB2ED5">
              <w:rPr>
                <w:rFonts w:ascii="Arial" w:hAnsi="Arial" w:cs="Arial"/>
                <w:sz w:val="20"/>
              </w:rPr>
              <w:t>-;</w:t>
            </w:r>
            <w:r w:rsidR="00BB2ED5" w:rsidRPr="00BB2ED5">
              <w:rPr>
                <w:rFonts w:ascii="Arial" w:hAnsi="Arial" w:cs="Arial"/>
                <w:i/>
                <w:sz w:val="20"/>
              </w:rPr>
              <w:t xml:space="preserve">Mycobacteria </w:t>
            </w:r>
            <w:proofErr w:type="spellStart"/>
            <w:r w:rsidR="00BB2ED5" w:rsidRPr="00BB2ED5">
              <w:rPr>
                <w:rFonts w:ascii="Arial" w:hAnsi="Arial" w:cs="Arial"/>
                <w:i/>
                <w:sz w:val="20"/>
              </w:rPr>
              <w:t>smegmatis</w:t>
            </w:r>
            <w:proofErr w:type="spellEnd"/>
          </w:p>
          <w:p w:rsidR="00BB2ED5" w:rsidRDefault="00BB2ED5" w:rsidP="00927AD8">
            <w:pPr>
              <w:rPr>
                <w:rFonts w:ascii="Arial" w:hAnsi="Arial" w:cs="Arial"/>
                <w:sz w:val="20"/>
              </w:rPr>
            </w:pPr>
          </w:p>
          <w:p w:rsidR="009E69C8" w:rsidRDefault="009E69C8" w:rsidP="00203F31">
            <w:pPr>
              <w:pBdr>
                <w:top w:val="single" w:sz="4" w:space="1" w:color="auto"/>
              </w:pBdr>
              <w:rPr>
                <w:rFonts w:ascii="Arial" w:hAnsi="Arial" w:cs="Arial"/>
                <w:sz w:val="20"/>
              </w:rPr>
            </w:pPr>
          </w:p>
          <w:p w:rsidR="00927AD8" w:rsidRDefault="00927AD8" w:rsidP="00927AD8">
            <w:pPr>
              <w:rPr>
                <w:rFonts w:ascii="Arial" w:hAnsi="Arial" w:cs="Arial"/>
                <w:sz w:val="20"/>
              </w:rPr>
            </w:pPr>
            <w:r>
              <w:rPr>
                <w:rFonts w:ascii="Arial" w:hAnsi="Arial" w:cs="Arial"/>
                <w:sz w:val="20"/>
              </w:rPr>
              <w:t xml:space="preserve">The Vitek MS displays confidence </w:t>
            </w:r>
            <w:r w:rsidR="00512CA0">
              <w:rPr>
                <w:rFonts w:ascii="Arial" w:hAnsi="Arial" w:cs="Arial"/>
                <w:sz w:val="20"/>
              </w:rPr>
              <w:t>level</w:t>
            </w:r>
            <w:r>
              <w:rPr>
                <w:rFonts w:ascii="Arial" w:hAnsi="Arial" w:cs="Arial"/>
                <w:sz w:val="20"/>
              </w:rPr>
              <w:t xml:space="preserve"> scores for each organism that is being run. The manufacturer’s suggested cut-off values are as follows:</w:t>
            </w:r>
          </w:p>
          <w:p w:rsidR="00927AD8" w:rsidRDefault="00927AD8" w:rsidP="00927AD8">
            <w:pPr>
              <w:rPr>
                <w:rFonts w:ascii="Arial" w:hAnsi="Arial" w:cs="Arial"/>
                <w:sz w:val="20"/>
              </w:rPr>
            </w:pPr>
          </w:p>
          <w:tbl>
            <w:tblPr>
              <w:tblW w:w="8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0"/>
              <w:gridCol w:w="2090"/>
              <w:gridCol w:w="2090"/>
              <w:gridCol w:w="2091"/>
            </w:tblGrid>
            <w:tr w:rsidR="00927AD8" w:rsidRPr="003C4EF2" w:rsidTr="00AD6767">
              <w:trPr>
                <w:trHeight w:val="292"/>
              </w:trPr>
              <w:tc>
                <w:tcPr>
                  <w:tcW w:w="2090" w:type="dxa"/>
                </w:tcPr>
                <w:p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t>Confidence Level</w:t>
                  </w:r>
                </w:p>
              </w:tc>
              <w:tc>
                <w:tcPr>
                  <w:tcW w:w="2090" w:type="dxa"/>
                </w:tcPr>
                <w:p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t>Choice</w:t>
                  </w:r>
                </w:p>
              </w:tc>
              <w:tc>
                <w:tcPr>
                  <w:tcW w:w="2090" w:type="dxa"/>
                </w:tcPr>
                <w:p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t>% Probability</w:t>
                  </w:r>
                </w:p>
              </w:tc>
              <w:tc>
                <w:tcPr>
                  <w:tcW w:w="2091" w:type="dxa"/>
                </w:tcPr>
                <w:p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t>Comments</w:t>
                  </w:r>
                </w:p>
              </w:tc>
            </w:tr>
            <w:tr w:rsidR="00927AD8" w:rsidRPr="003C4EF2" w:rsidTr="00AD6767">
              <w:trPr>
                <w:trHeight w:val="584"/>
              </w:trPr>
              <w:tc>
                <w:tcPr>
                  <w:tcW w:w="2090" w:type="dxa"/>
                </w:tcPr>
                <w:p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t xml:space="preserve">High: </w:t>
                  </w:r>
                  <w:r w:rsidR="00651AE6">
                    <w:rPr>
                      <w:rFonts w:ascii="Arial" w:hAnsi="Arial" w:cs="Arial"/>
                      <w:noProof/>
                      <w:sz w:val="20"/>
                      <w:szCs w:val="20"/>
                      <w:lang w:bidi="ar-SA"/>
                    </w:rPr>
                    <w:drawing>
                      <wp:inline distT="0" distB="0" distL="0" distR="0">
                        <wp:extent cx="266700" cy="257175"/>
                        <wp:effectExtent l="0" t="0" r="0" b="9525"/>
                        <wp:docPr id="5" name="Picture 5" descr="Vitek MS Green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tek MS Green Squa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p>
              </w:tc>
              <w:tc>
                <w:tcPr>
                  <w:tcW w:w="2090" w:type="dxa"/>
                </w:tcPr>
                <w:p w:rsidR="00927AD8" w:rsidRPr="003C4EF2" w:rsidRDefault="00927AD8" w:rsidP="00AD6767">
                  <w:pPr>
                    <w:pStyle w:val="NoSpacing"/>
                    <w:jc w:val="center"/>
                    <w:rPr>
                      <w:rFonts w:ascii="Arial" w:hAnsi="Arial" w:cs="Arial"/>
                      <w:sz w:val="20"/>
                      <w:szCs w:val="20"/>
                    </w:rPr>
                  </w:pPr>
                </w:p>
                <w:p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t>1</w:t>
                  </w:r>
                </w:p>
              </w:tc>
              <w:tc>
                <w:tcPr>
                  <w:tcW w:w="2090" w:type="dxa"/>
                </w:tcPr>
                <w:p w:rsidR="00927AD8" w:rsidRPr="003C4EF2" w:rsidRDefault="00927AD8" w:rsidP="00AD6767">
                  <w:pPr>
                    <w:pStyle w:val="NoSpacing"/>
                    <w:jc w:val="center"/>
                    <w:rPr>
                      <w:rFonts w:ascii="Arial" w:hAnsi="Arial" w:cs="Arial"/>
                      <w:sz w:val="20"/>
                      <w:szCs w:val="20"/>
                      <w:highlight w:val="yellow"/>
                    </w:rPr>
                  </w:pPr>
                </w:p>
                <w:p w:rsidR="00927AD8" w:rsidRPr="003C4EF2" w:rsidRDefault="00927AD8" w:rsidP="00AD6767">
                  <w:pPr>
                    <w:pStyle w:val="NoSpacing"/>
                    <w:jc w:val="center"/>
                    <w:rPr>
                      <w:rFonts w:ascii="Arial" w:hAnsi="Arial" w:cs="Arial"/>
                      <w:sz w:val="20"/>
                      <w:szCs w:val="20"/>
                    </w:rPr>
                  </w:pPr>
                  <w:r w:rsidRPr="00387D86">
                    <w:rPr>
                      <w:rFonts w:ascii="Arial" w:hAnsi="Arial" w:cs="Arial"/>
                      <w:sz w:val="20"/>
                      <w:szCs w:val="20"/>
                    </w:rPr>
                    <w:t>60 to 99.9</w:t>
                  </w:r>
                </w:p>
              </w:tc>
              <w:tc>
                <w:tcPr>
                  <w:tcW w:w="2091" w:type="dxa"/>
                </w:tcPr>
                <w:p w:rsidR="00927AD8" w:rsidRPr="003C4EF2" w:rsidRDefault="007908DA" w:rsidP="00CB7934">
                  <w:pPr>
                    <w:pStyle w:val="NoSpacing"/>
                    <w:jc w:val="center"/>
                    <w:rPr>
                      <w:rFonts w:ascii="Arial" w:hAnsi="Arial" w:cs="Arial"/>
                      <w:sz w:val="20"/>
                      <w:szCs w:val="20"/>
                    </w:rPr>
                  </w:pPr>
                  <w:r>
                    <w:rPr>
                      <w:rFonts w:ascii="Arial" w:hAnsi="Arial" w:cs="Arial"/>
                      <w:sz w:val="20"/>
                      <w:szCs w:val="20"/>
                    </w:rPr>
                    <w:t xml:space="preserve">Report </w:t>
                  </w:r>
                  <w:r w:rsidR="00CB7934">
                    <w:rPr>
                      <w:rFonts w:ascii="Arial" w:hAnsi="Arial" w:cs="Arial"/>
                      <w:sz w:val="20"/>
                      <w:szCs w:val="20"/>
                    </w:rPr>
                    <w:t xml:space="preserve">to species level. </w:t>
                  </w:r>
                </w:p>
              </w:tc>
            </w:tr>
            <w:tr w:rsidR="00927AD8" w:rsidRPr="003C4EF2" w:rsidTr="00DF7C59">
              <w:trPr>
                <w:trHeight w:val="874"/>
              </w:trPr>
              <w:tc>
                <w:tcPr>
                  <w:tcW w:w="2090" w:type="dxa"/>
                  <w:tcBorders>
                    <w:bottom w:val="single" w:sz="4" w:space="0" w:color="auto"/>
                  </w:tcBorders>
                </w:tcPr>
                <w:p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t xml:space="preserve">Medium: </w:t>
                  </w:r>
                  <w:r w:rsidR="00651AE6">
                    <w:rPr>
                      <w:rFonts w:ascii="Arial" w:hAnsi="Arial" w:cs="Arial"/>
                      <w:noProof/>
                      <w:sz w:val="20"/>
                      <w:szCs w:val="20"/>
                      <w:lang w:bidi="ar-SA"/>
                    </w:rPr>
                    <w:drawing>
                      <wp:inline distT="0" distB="0" distL="0" distR="0">
                        <wp:extent cx="323850" cy="323850"/>
                        <wp:effectExtent l="0" t="0" r="0" b="0"/>
                        <wp:docPr id="6" name="Picture 6" descr="Vitek MS Orange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tek MS Orange Triang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2090" w:type="dxa"/>
                  <w:tcBorders>
                    <w:bottom w:val="single" w:sz="4" w:space="0" w:color="auto"/>
                  </w:tcBorders>
                </w:tcPr>
                <w:p w:rsidR="00927AD8" w:rsidRPr="003C4EF2" w:rsidRDefault="00927AD8" w:rsidP="00AD6767">
                  <w:pPr>
                    <w:pStyle w:val="NoSpacing"/>
                    <w:jc w:val="center"/>
                    <w:rPr>
                      <w:rFonts w:ascii="Arial" w:hAnsi="Arial" w:cs="Arial"/>
                      <w:sz w:val="20"/>
                      <w:szCs w:val="20"/>
                    </w:rPr>
                  </w:pPr>
                </w:p>
                <w:p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t>2 to 4</w:t>
                  </w:r>
                </w:p>
              </w:tc>
              <w:tc>
                <w:tcPr>
                  <w:tcW w:w="2090" w:type="dxa"/>
                  <w:tcBorders>
                    <w:bottom w:val="single" w:sz="4" w:space="0" w:color="auto"/>
                  </w:tcBorders>
                </w:tcPr>
                <w:p w:rsidR="00927AD8" w:rsidRPr="003C4EF2" w:rsidRDefault="00927AD8" w:rsidP="00AD6767">
                  <w:pPr>
                    <w:pStyle w:val="NoSpacing"/>
                    <w:rPr>
                      <w:rFonts w:ascii="Arial" w:hAnsi="Arial" w:cs="Arial"/>
                      <w:sz w:val="20"/>
                      <w:szCs w:val="20"/>
                    </w:rPr>
                  </w:pPr>
                </w:p>
                <w:p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t>Sum = 100</w:t>
                  </w:r>
                </w:p>
              </w:tc>
              <w:tc>
                <w:tcPr>
                  <w:tcW w:w="2091" w:type="dxa"/>
                  <w:tcBorders>
                    <w:bottom w:val="single" w:sz="4" w:space="0" w:color="auto"/>
                  </w:tcBorders>
                </w:tcPr>
                <w:p w:rsidR="00927AD8" w:rsidRPr="003C4EF2" w:rsidRDefault="00927AD8" w:rsidP="00FB7C3C">
                  <w:pPr>
                    <w:pStyle w:val="NoSpacing"/>
                    <w:jc w:val="center"/>
                    <w:rPr>
                      <w:rFonts w:ascii="Arial" w:hAnsi="Arial" w:cs="Arial"/>
                      <w:sz w:val="20"/>
                      <w:szCs w:val="20"/>
                    </w:rPr>
                  </w:pPr>
                  <w:r w:rsidRPr="003C4EF2">
                    <w:rPr>
                      <w:rFonts w:ascii="Arial" w:hAnsi="Arial" w:cs="Arial"/>
                      <w:sz w:val="20"/>
                      <w:szCs w:val="20"/>
                    </w:rPr>
                    <w:t xml:space="preserve">Refer to reporting </w:t>
                  </w:r>
                  <w:r w:rsidR="00FB7C3C">
                    <w:rPr>
                      <w:rFonts w:ascii="Arial" w:hAnsi="Arial" w:cs="Arial"/>
                      <w:sz w:val="20"/>
                      <w:szCs w:val="20"/>
                    </w:rPr>
                    <w:t>scheme</w:t>
                  </w:r>
                  <w:r w:rsidRPr="003C4EF2">
                    <w:rPr>
                      <w:rFonts w:ascii="Arial" w:hAnsi="Arial" w:cs="Arial"/>
                      <w:sz w:val="20"/>
                      <w:szCs w:val="20"/>
                    </w:rPr>
                    <w:t xml:space="preserve">. </w:t>
                  </w:r>
                  <w:r w:rsidR="00D7603E">
                    <w:rPr>
                      <w:rFonts w:ascii="Arial" w:hAnsi="Arial" w:cs="Arial"/>
                      <w:sz w:val="20"/>
                      <w:szCs w:val="20"/>
                    </w:rPr>
                    <w:t>If organism not listed, s</w:t>
                  </w:r>
                  <w:r w:rsidRPr="003C4EF2">
                    <w:rPr>
                      <w:rFonts w:ascii="Arial" w:hAnsi="Arial" w:cs="Arial"/>
                      <w:sz w:val="20"/>
                      <w:szCs w:val="20"/>
                    </w:rPr>
                    <w:t xml:space="preserve">eparate </w:t>
                  </w:r>
                  <w:r w:rsidRPr="003C4EF2">
                    <w:rPr>
                      <w:rFonts w:ascii="Arial" w:hAnsi="Arial" w:cs="Arial"/>
                      <w:sz w:val="20"/>
                      <w:szCs w:val="20"/>
                    </w:rPr>
                    <w:lastRenderedPageBreak/>
                    <w:t>by further testing</w:t>
                  </w:r>
                  <w:r w:rsidR="00FF6085">
                    <w:rPr>
                      <w:rFonts w:ascii="Arial" w:hAnsi="Arial" w:cs="Arial"/>
                      <w:sz w:val="20"/>
                      <w:szCs w:val="20"/>
                    </w:rPr>
                    <w:t xml:space="preserve"> if necessary</w:t>
                  </w:r>
                  <w:r w:rsidRPr="003C4EF2">
                    <w:rPr>
                      <w:rFonts w:ascii="Arial" w:hAnsi="Arial" w:cs="Arial"/>
                      <w:sz w:val="20"/>
                      <w:szCs w:val="20"/>
                    </w:rPr>
                    <w:t>.</w:t>
                  </w:r>
                </w:p>
              </w:tc>
            </w:tr>
            <w:tr w:rsidR="00927AD8" w:rsidRPr="003C4EF2" w:rsidTr="00AD6767">
              <w:trPr>
                <w:trHeight w:val="292"/>
              </w:trPr>
              <w:tc>
                <w:tcPr>
                  <w:tcW w:w="2090" w:type="dxa"/>
                  <w:vMerge w:val="restart"/>
                </w:tcPr>
                <w:p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lastRenderedPageBreak/>
                    <w:t xml:space="preserve">No ID: </w:t>
                  </w:r>
                  <w:r w:rsidR="00651AE6">
                    <w:rPr>
                      <w:rFonts w:ascii="Arial" w:hAnsi="Arial" w:cs="Arial"/>
                      <w:noProof/>
                      <w:sz w:val="20"/>
                      <w:szCs w:val="20"/>
                      <w:lang w:bidi="ar-SA"/>
                    </w:rPr>
                    <w:drawing>
                      <wp:inline distT="0" distB="0" distL="0" distR="0">
                        <wp:extent cx="361950" cy="342900"/>
                        <wp:effectExtent l="0" t="0" r="0" b="0"/>
                        <wp:docPr id="7" name="Picture 7" descr="Vitek MS Red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tek MS Red Circ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 cy="342900"/>
                                </a:xfrm>
                                <a:prstGeom prst="rect">
                                  <a:avLst/>
                                </a:prstGeom>
                                <a:noFill/>
                                <a:ln>
                                  <a:noFill/>
                                </a:ln>
                              </pic:spPr>
                            </pic:pic>
                          </a:graphicData>
                        </a:graphic>
                      </wp:inline>
                    </w:drawing>
                  </w:r>
                </w:p>
              </w:tc>
              <w:tc>
                <w:tcPr>
                  <w:tcW w:w="2090" w:type="dxa"/>
                </w:tcPr>
                <w:p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t>NA</w:t>
                  </w:r>
                </w:p>
              </w:tc>
              <w:tc>
                <w:tcPr>
                  <w:tcW w:w="2090" w:type="dxa"/>
                </w:tcPr>
                <w:p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t>NA</w:t>
                  </w:r>
                </w:p>
              </w:tc>
              <w:tc>
                <w:tcPr>
                  <w:tcW w:w="2091" w:type="dxa"/>
                </w:tcPr>
                <w:p w:rsidR="00927AD8" w:rsidRPr="003C4EF2" w:rsidRDefault="00927AD8" w:rsidP="007908DA">
                  <w:pPr>
                    <w:pStyle w:val="NoSpacing"/>
                    <w:jc w:val="center"/>
                    <w:rPr>
                      <w:rFonts w:ascii="Arial" w:hAnsi="Arial" w:cs="Arial"/>
                      <w:sz w:val="20"/>
                      <w:szCs w:val="20"/>
                    </w:rPr>
                  </w:pPr>
                  <w:r w:rsidRPr="003C4EF2">
                    <w:rPr>
                      <w:rFonts w:ascii="Arial" w:hAnsi="Arial" w:cs="Arial"/>
                      <w:sz w:val="20"/>
                      <w:szCs w:val="20"/>
                    </w:rPr>
                    <w:t>No significant choice</w:t>
                  </w:r>
                </w:p>
              </w:tc>
            </w:tr>
            <w:tr w:rsidR="00927AD8" w:rsidRPr="003C4EF2" w:rsidTr="00DF7C59">
              <w:trPr>
                <w:trHeight w:val="186"/>
              </w:trPr>
              <w:tc>
                <w:tcPr>
                  <w:tcW w:w="2090" w:type="dxa"/>
                  <w:vMerge/>
                  <w:tcBorders>
                    <w:bottom w:val="single" w:sz="18" w:space="0" w:color="auto"/>
                  </w:tcBorders>
                </w:tcPr>
                <w:p w:rsidR="00927AD8" w:rsidRPr="003C4EF2" w:rsidRDefault="00927AD8" w:rsidP="00AD6767">
                  <w:pPr>
                    <w:pStyle w:val="NoSpacing"/>
                    <w:rPr>
                      <w:rFonts w:ascii="Arial" w:hAnsi="Arial" w:cs="Arial"/>
                      <w:sz w:val="20"/>
                      <w:szCs w:val="20"/>
                    </w:rPr>
                  </w:pPr>
                </w:p>
              </w:tc>
              <w:tc>
                <w:tcPr>
                  <w:tcW w:w="2090" w:type="dxa"/>
                  <w:tcBorders>
                    <w:bottom w:val="single" w:sz="18" w:space="0" w:color="auto"/>
                  </w:tcBorders>
                </w:tcPr>
                <w:p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t>&gt;4</w:t>
                  </w:r>
                </w:p>
              </w:tc>
              <w:tc>
                <w:tcPr>
                  <w:tcW w:w="2090" w:type="dxa"/>
                  <w:tcBorders>
                    <w:bottom w:val="single" w:sz="18" w:space="0" w:color="auto"/>
                  </w:tcBorders>
                </w:tcPr>
                <w:p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t>Sum &lt; 100</w:t>
                  </w:r>
                </w:p>
              </w:tc>
              <w:tc>
                <w:tcPr>
                  <w:tcW w:w="2091" w:type="dxa"/>
                  <w:tcBorders>
                    <w:bottom w:val="single" w:sz="18" w:space="0" w:color="auto"/>
                  </w:tcBorders>
                </w:tcPr>
                <w:p w:rsidR="00927AD8" w:rsidRPr="003C4EF2" w:rsidRDefault="002A77DA" w:rsidP="007908DA">
                  <w:pPr>
                    <w:pStyle w:val="NoSpacing"/>
                    <w:jc w:val="center"/>
                    <w:rPr>
                      <w:rFonts w:ascii="Arial" w:hAnsi="Arial" w:cs="Arial"/>
                      <w:sz w:val="20"/>
                      <w:szCs w:val="20"/>
                    </w:rPr>
                  </w:pPr>
                  <w:r>
                    <w:rPr>
                      <w:rFonts w:ascii="Arial" w:hAnsi="Arial" w:cs="Arial"/>
                      <w:sz w:val="20"/>
                      <w:szCs w:val="20"/>
                    </w:rPr>
                    <w:t>I</w:t>
                  </w:r>
                  <w:r w:rsidR="00927AD8" w:rsidRPr="003C4EF2">
                    <w:rPr>
                      <w:rFonts w:ascii="Arial" w:hAnsi="Arial" w:cs="Arial"/>
                      <w:sz w:val="20"/>
                      <w:szCs w:val="20"/>
                    </w:rPr>
                    <w:t>nconclusive identification</w:t>
                  </w:r>
                </w:p>
              </w:tc>
            </w:tr>
            <w:tr w:rsidR="00DF7C59" w:rsidRPr="003C4EF2" w:rsidTr="00DF7C59">
              <w:trPr>
                <w:trHeight w:val="186"/>
              </w:trPr>
              <w:tc>
                <w:tcPr>
                  <w:tcW w:w="2090" w:type="dxa"/>
                  <w:tcBorders>
                    <w:top w:val="single" w:sz="18" w:space="0" w:color="auto"/>
                  </w:tcBorders>
                </w:tcPr>
                <w:p w:rsidR="00DF7C59" w:rsidRPr="00961B1A" w:rsidRDefault="00651AE6" w:rsidP="00A47D27">
                  <w:pPr>
                    <w:pStyle w:val="NoSpacing"/>
                    <w:jc w:val="center"/>
                    <w:rPr>
                      <w:rFonts w:ascii="Arial" w:hAnsi="Arial" w:cs="Arial"/>
                      <w:sz w:val="20"/>
                      <w:szCs w:val="20"/>
                    </w:rPr>
                  </w:pPr>
                  <w:r>
                    <w:rPr>
                      <w:rFonts w:ascii="Arial" w:hAnsi="Arial" w:cs="Arial"/>
                      <w:noProof/>
                      <w:sz w:val="20"/>
                      <w:szCs w:val="20"/>
                      <w:lang w:bidi="ar-SA"/>
                    </w:rPr>
                    <w:drawing>
                      <wp:inline distT="0" distB="0" distL="0" distR="0">
                        <wp:extent cx="533400" cy="485775"/>
                        <wp:effectExtent l="0" t="0" r="0" b="9525"/>
                        <wp:docPr id="8" name="Picture 8" descr="Vitek MS Non Vali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tek MS Non Valid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400" cy="485775"/>
                                </a:xfrm>
                                <a:prstGeom prst="rect">
                                  <a:avLst/>
                                </a:prstGeom>
                                <a:noFill/>
                                <a:ln>
                                  <a:noFill/>
                                </a:ln>
                              </pic:spPr>
                            </pic:pic>
                          </a:graphicData>
                        </a:graphic>
                      </wp:inline>
                    </w:drawing>
                  </w:r>
                </w:p>
              </w:tc>
              <w:tc>
                <w:tcPr>
                  <w:tcW w:w="6271" w:type="dxa"/>
                  <w:gridSpan w:val="3"/>
                  <w:tcBorders>
                    <w:top w:val="single" w:sz="18" w:space="0" w:color="auto"/>
                  </w:tcBorders>
                </w:tcPr>
                <w:p w:rsidR="00FC302C" w:rsidRDefault="00FC302C" w:rsidP="00AD6767">
                  <w:pPr>
                    <w:pStyle w:val="NoSpacing"/>
                    <w:rPr>
                      <w:rFonts w:ascii="Arial" w:hAnsi="Arial" w:cs="Arial"/>
                      <w:sz w:val="20"/>
                      <w:szCs w:val="20"/>
                    </w:rPr>
                  </w:pPr>
                </w:p>
                <w:p w:rsidR="00DF7C59" w:rsidRPr="003C4EF2" w:rsidRDefault="00DF7C59" w:rsidP="00AD6767">
                  <w:pPr>
                    <w:pStyle w:val="NoSpacing"/>
                    <w:rPr>
                      <w:rFonts w:ascii="Arial" w:hAnsi="Arial" w:cs="Arial"/>
                      <w:sz w:val="20"/>
                      <w:szCs w:val="20"/>
                    </w:rPr>
                  </w:pPr>
                  <w:r w:rsidRPr="00961B1A">
                    <w:rPr>
                      <w:rFonts w:ascii="Arial" w:hAnsi="Arial" w:cs="Arial"/>
                      <w:sz w:val="20"/>
                      <w:szCs w:val="20"/>
                    </w:rPr>
                    <w:t xml:space="preserve">Non-clinically Validated Isolate icon – identification does not transfer to the LIS or VITEK 2. Perform an alternate method of identification. </w:t>
                  </w:r>
                </w:p>
              </w:tc>
            </w:tr>
          </w:tbl>
          <w:p w:rsidR="00A47D27" w:rsidRDefault="00A47D27">
            <w:pPr>
              <w:tabs>
                <w:tab w:val="left" w:pos="252"/>
              </w:tabs>
              <w:jc w:val="left"/>
              <w:rPr>
                <w:rFonts w:ascii="Arial" w:hAnsi="Arial"/>
                <w:sz w:val="20"/>
              </w:rPr>
            </w:pPr>
          </w:p>
          <w:p w:rsidR="00A47D27" w:rsidRDefault="00A47D27">
            <w:pPr>
              <w:tabs>
                <w:tab w:val="left" w:pos="252"/>
              </w:tabs>
              <w:jc w:val="left"/>
              <w:rPr>
                <w:rFonts w:ascii="Arial" w:hAnsi="Arial"/>
                <w:sz w:val="20"/>
              </w:rPr>
            </w:pPr>
          </w:p>
          <w:p w:rsidR="00881EA8" w:rsidRDefault="004E05F2" w:rsidP="00881EA8">
            <w:pPr>
              <w:ind w:left="360"/>
              <w:jc w:val="left"/>
              <w:rPr>
                <w:rFonts w:ascii="Arial" w:hAnsi="Arial"/>
                <w:sz w:val="20"/>
              </w:rPr>
            </w:pPr>
            <w:r w:rsidRPr="00CB7D63">
              <w:rPr>
                <w:rFonts w:ascii="Arial" w:hAnsi="Arial"/>
                <w:b/>
                <w:sz w:val="20"/>
                <w:highlight w:val="yellow"/>
              </w:rPr>
              <w:t>***</w:t>
            </w:r>
            <w:r w:rsidR="0008423E" w:rsidRPr="00CB7D63">
              <w:rPr>
                <w:rFonts w:ascii="Arial" w:hAnsi="Arial"/>
                <w:b/>
                <w:sz w:val="20"/>
                <w:highlight w:val="yellow"/>
              </w:rPr>
              <w:t>ALWAYS use caution when releasing results.</w:t>
            </w:r>
            <w:r w:rsidR="0008423E" w:rsidRPr="00CB7D63">
              <w:rPr>
                <w:rFonts w:ascii="Arial" w:hAnsi="Arial"/>
                <w:sz w:val="20"/>
                <w:highlight w:val="yellow"/>
              </w:rPr>
              <w:t xml:space="preserve"> Ensure that plate morphology</w:t>
            </w:r>
            <w:r w:rsidR="0031472F" w:rsidRPr="00CB7D63">
              <w:rPr>
                <w:rFonts w:ascii="Arial" w:hAnsi="Arial"/>
                <w:sz w:val="20"/>
                <w:highlight w:val="yellow"/>
              </w:rPr>
              <w:t>/gram stain</w:t>
            </w:r>
            <w:r w:rsidR="0008423E" w:rsidRPr="00CB7D63">
              <w:rPr>
                <w:rFonts w:ascii="Arial" w:hAnsi="Arial"/>
                <w:sz w:val="20"/>
                <w:highlight w:val="yellow"/>
              </w:rPr>
              <w:t xml:space="preserve"> matches the result that is displayed. If this is not the case, complete further confirmatory testing.</w:t>
            </w:r>
            <w:r w:rsidR="0008423E">
              <w:rPr>
                <w:rFonts w:ascii="Arial" w:hAnsi="Arial"/>
                <w:sz w:val="20"/>
              </w:rPr>
              <w:t xml:space="preserve"> </w:t>
            </w:r>
          </w:p>
          <w:p w:rsidR="00881EA8" w:rsidRDefault="00881EA8" w:rsidP="00881EA8">
            <w:pPr>
              <w:ind w:left="360"/>
              <w:jc w:val="left"/>
              <w:rPr>
                <w:rFonts w:ascii="Arial" w:hAnsi="Arial"/>
                <w:sz w:val="20"/>
              </w:rPr>
            </w:pPr>
          </w:p>
        </w:tc>
      </w:tr>
      <w:tr w:rsidR="00927AD8" w:rsidTr="001017B2">
        <w:trPr>
          <w:trHeight w:val="11907"/>
        </w:trPr>
        <w:tc>
          <w:tcPr>
            <w:tcW w:w="1792" w:type="dxa"/>
          </w:tcPr>
          <w:p w:rsidR="006A7419" w:rsidRDefault="006A7419" w:rsidP="00512CA0">
            <w:pPr>
              <w:rPr>
                <w:rFonts w:ascii="Arial" w:hAnsi="Arial"/>
                <w:b/>
                <w:color w:val="0000FF"/>
                <w:sz w:val="20"/>
              </w:rPr>
            </w:pPr>
          </w:p>
          <w:p w:rsidR="00881EA8" w:rsidRPr="004166F5" w:rsidRDefault="00881EA8" w:rsidP="00881EA8">
            <w:pPr>
              <w:rPr>
                <w:rFonts w:ascii="Arial" w:hAnsi="Arial" w:cs="Arial"/>
                <w:b/>
                <w:color w:val="0000FF"/>
                <w:sz w:val="20"/>
                <w:szCs w:val="20"/>
              </w:rPr>
            </w:pPr>
            <w:r w:rsidRPr="004166F5">
              <w:rPr>
                <w:rFonts w:ascii="Arial" w:hAnsi="Arial" w:cs="Arial"/>
                <w:b/>
                <w:color w:val="0000FF"/>
                <w:sz w:val="20"/>
                <w:szCs w:val="20"/>
              </w:rPr>
              <w:t xml:space="preserve">MYLA: Releasing </w:t>
            </w:r>
          </w:p>
          <w:p w:rsidR="00881EA8" w:rsidRPr="004166F5" w:rsidRDefault="00881EA8" w:rsidP="00881EA8">
            <w:pPr>
              <w:rPr>
                <w:rFonts w:ascii="Arial" w:hAnsi="Arial" w:cs="Arial"/>
                <w:b/>
                <w:color w:val="0000FF"/>
                <w:sz w:val="20"/>
                <w:szCs w:val="20"/>
              </w:rPr>
            </w:pPr>
            <w:r w:rsidRPr="004166F5">
              <w:rPr>
                <w:rFonts w:ascii="Arial" w:hAnsi="Arial" w:cs="Arial"/>
                <w:b/>
                <w:color w:val="0000FF"/>
                <w:sz w:val="20"/>
                <w:szCs w:val="20"/>
              </w:rPr>
              <w:t xml:space="preserve">Vitek </w:t>
            </w:r>
          </w:p>
          <w:p w:rsidR="00881EA8" w:rsidRPr="004166F5" w:rsidRDefault="00881EA8" w:rsidP="00881EA8">
            <w:pPr>
              <w:rPr>
                <w:rFonts w:ascii="Arial" w:hAnsi="Arial" w:cs="Arial"/>
                <w:b/>
                <w:color w:val="0000FF"/>
                <w:sz w:val="20"/>
                <w:szCs w:val="20"/>
              </w:rPr>
            </w:pPr>
            <w:r w:rsidRPr="004166F5">
              <w:rPr>
                <w:rFonts w:ascii="Arial" w:hAnsi="Arial" w:cs="Arial"/>
                <w:b/>
                <w:color w:val="0000FF"/>
                <w:sz w:val="20"/>
                <w:szCs w:val="20"/>
              </w:rPr>
              <w:t>MS Results</w:t>
            </w:r>
          </w:p>
          <w:p w:rsidR="006A7419" w:rsidRPr="006A7419" w:rsidRDefault="006A7419" w:rsidP="006A7419">
            <w:pPr>
              <w:rPr>
                <w:rFonts w:ascii="Arial" w:hAnsi="Arial"/>
                <w:sz w:val="20"/>
              </w:rPr>
            </w:pPr>
          </w:p>
          <w:p w:rsidR="006A7419" w:rsidRPr="006A7419" w:rsidRDefault="006A7419" w:rsidP="006A7419">
            <w:pPr>
              <w:rPr>
                <w:rFonts w:ascii="Arial" w:hAnsi="Arial"/>
                <w:sz w:val="20"/>
              </w:rPr>
            </w:pPr>
          </w:p>
          <w:p w:rsidR="006A7419" w:rsidRPr="006A7419" w:rsidRDefault="006A7419" w:rsidP="006A7419">
            <w:pPr>
              <w:rPr>
                <w:rFonts w:ascii="Arial" w:hAnsi="Arial"/>
                <w:sz w:val="20"/>
              </w:rPr>
            </w:pPr>
          </w:p>
          <w:p w:rsidR="006A7419" w:rsidRPr="006A7419" w:rsidRDefault="006A7419" w:rsidP="006A7419">
            <w:pPr>
              <w:rPr>
                <w:rFonts w:ascii="Arial" w:hAnsi="Arial"/>
                <w:sz w:val="20"/>
              </w:rPr>
            </w:pPr>
          </w:p>
          <w:p w:rsidR="006A7419" w:rsidRPr="006A7419" w:rsidRDefault="006A7419" w:rsidP="006A7419">
            <w:pPr>
              <w:rPr>
                <w:rFonts w:ascii="Arial" w:hAnsi="Arial"/>
                <w:sz w:val="20"/>
              </w:rPr>
            </w:pPr>
          </w:p>
          <w:p w:rsidR="006A7419" w:rsidRPr="006A7419" w:rsidRDefault="006A7419" w:rsidP="006A7419">
            <w:pPr>
              <w:rPr>
                <w:rFonts w:ascii="Arial" w:hAnsi="Arial"/>
                <w:sz w:val="20"/>
              </w:rPr>
            </w:pPr>
          </w:p>
          <w:p w:rsidR="006A7419" w:rsidRPr="006A7419" w:rsidRDefault="006A7419" w:rsidP="006A7419">
            <w:pPr>
              <w:rPr>
                <w:rFonts w:ascii="Arial" w:hAnsi="Arial"/>
                <w:sz w:val="20"/>
              </w:rPr>
            </w:pPr>
          </w:p>
          <w:p w:rsidR="006A7419" w:rsidRPr="006A7419" w:rsidRDefault="006A7419" w:rsidP="006A7419">
            <w:pPr>
              <w:rPr>
                <w:rFonts w:ascii="Arial" w:hAnsi="Arial"/>
                <w:sz w:val="20"/>
              </w:rPr>
            </w:pPr>
          </w:p>
          <w:p w:rsidR="006A7419" w:rsidRPr="006A7419" w:rsidRDefault="006A7419" w:rsidP="006A7419">
            <w:pPr>
              <w:rPr>
                <w:rFonts w:ascii="Arial" w:hAnsi="Arial"/>
                <w:sz w:val="20"/>
              </w:rPr>
            </w:pPr>
          </w:p>
          <w:p w:rsidR="006A7419" w:rsidRPr="006A7419" w:rsidRDefault="006A7419" w:rsidP="006A7419">
            <w:pPr>
              <w:rPr>
                <w:rFonts w:ascii="Arial" w:hAnsi="Arial"/>
                <w:sz w:val="20"/>
              </w:rPr>
            </w:pPr>
          </w:p>
          <w:p w:rsidR="006A7419" w:rsidRPr="006A7419" w:rsidRDefault="006A7419" w:rsidP="006A7419">
            <w:pPr>
              <w:rPr>
                <w:rFonts w:ascii="Arial" w:hAnsi="Arial"/>
                <w:sz w:val="20"/>
              </w:rPr>
            </w:pPr>
          </w:p>
          <w:p w:rsidR="006A7419" w:rsidRPr="006A7419" w:rsidRDefault="006A7419" w:rsidP="006A7419">
            <w:pPr>
              <w:rPr>
                <w:rFonts w:ascii="Arial" w:hAnsi="Arial"/>
                <w:sz w:val="20"/>
              </w:rPr>
            </w:pPr>
          </w:p>
          <w:p w:rsidR="006A7419" w:rsidRPr="006A7419" w:rsidRDefault="006A7419" w:rsidP="006A7419">
            <w:pPr>
              <w:rPr>
                <w:rFonts w:ascii="Arial" w:hAnsi="Arial"/>
                <w:sz w:val="20"/>
              </w:rPr>
            </w:pPr>
          </w:p>
          <w:p w:rsidR="006A7419" w:rsidRPr="006A7419" w:rsidRDefault="006A7419" w:rsidP="006A7419">
            <w:pPr>
              <w:rPr>
                <w:rFonts w:ascii="Arial" w:hAnsi="Arial"/>
                <w:sz w:val="20"/>
              </w:rPr>
            </w:pPr>
          </w:p>
          <w:p w:rsidR="006A7419" w:rsidRPr="006A7419" w:rsidRDefault="006A7419" w:rsidP="006A7419">
            <w:pPr>
              <w:rPr>
                <w:rFonts w:ascii="Arial" w:hAnsi="Arial"/>
                <w:sz w:val="20"/>
              </w:rPr>
            </w:pPr>
          </w:p>
          <w:p w:rsidR="006A7419" w:rsidRPr="006A7419" w:rsidRDefault="006A7419" w:rsidP="006A7419">
            <w:pPr>
              <w:rPr>
                <w:rFonts w:ascii="Arial" w:hAnsi="Arial"/>
                <w:sz w:val="20"/>
              </w:rPr>
            </w:pPr>
          </w:p>
          <w:p w:rsidR="006A7419" w:rsidRPr="006A7419" w:rsidRDefault="006A7419" w:rsidP="006A7419">
            <w:pPr>
              <w:rPr>
                <w:rFonts w:ascii="Arial" w:hAnsi="Arial"/>
                <w:sz w:val="20"/>
              </w:rPr>
            </w:pPr>
          </w:p>
          <w:p w:rsidR="006A7419" w:rsidRPr="006A7419" w:rsidRDefault="006A7419" w:rsidP="006A7419">
            <w:pPr>
              <w:rPr>
                <w:rFonts w:ascii="Arial" w:hAnsi="Arial"/>
                <w:sz w:val="20"/>
              </w:rPr>
            </w:pPr>
          </w:p>
          <w:p w:rsidR="006A7419" w:rsidRDefault="006A7419" w:rsidP="006A7419">
            <w:pPr>
              <w:rPr>
                <w:rFonts w:ascii="Arial" w:hAnsi="Arial"/>
                <w:sz w:val="20"/>
              </w:rPr>
            </w:pPr>
          </w:p>
          <w:p w:rsidR="006A7419" w:rsidRPr="006A7419" w:rsidRDefault="006A7419" w:rsidP="006A7419">
            <w:pPr>
              <w:rPr>
                <w:rFonts w:ascii="Arial" w:hAnsi="Arial"/>
                <w:sz w:val="20"/>
              </w:rPr>
            </w:pPr>
          </w:p>
          <w:p w:rsidR="006A7419" w:rsidRDefault="006A7419" w:rsidP="006A7419">
            <w:pPr>
              <w:rPr>
                <w:rFonts w:ascii="Arial" w:hAnsi="Arial"/>
                <w:sz w:val="20"/>
              </w:rPr>
            </w:pPr>
          </w:p>
          <w:p w:rsidR="00927AD8" w:rsidRPr="006A7419" w:rsidRDefault="006A7419" w:rsidP="006A7419">
            <w:pPr>
              <w:tabs>
                <w:tab w:val="left" w:pos="1557"/>
              </w:tabs>
              <w:rPr>
                <w:rFonts w:ascii="Arial" w:hAnsi="Arial"/>
                <w:sz w:val="20"/>
              </w:rPr>
            </w:pPr>
            <w:r>
              <w:rPr>
                <w:rFonts w:ascii="Arial" w:hAnsi="Arial"/>
                <w:sz w:val="20"/>
              </w:rPr>
              <w:tab/>
            </w:r>
          </w:p>
        </w:tc>
        <w:tc>
          <w:tcPr>
            <w:tcW w:w="9278" w:type="dxa"/>
            <w:gridSpan w:val="4"/>
            <w:tcBorders>
              <w:top w:val="single" w:sz="4" w:space="0" w:color="auto"/>
              <w:bottom w:val="single" w:sz="4" w:space="0" w:color="auto"/>
            </w:tcBorders>
          </w:tcPr>
          <w:p w:rsidR="00927AD8" w:rsidRDefault="00927AD8" w:rsidP="00A47D27">
            <w:pPr>
              <w:pBdr>
                <w:top w:val="single" w:sz="4" w:space="1" w:color="auto"/>
              </w:pBdr>
              <w:tabs>
                <w:tab w:val="left" w:pos="3382"/>
              </w:tabs>
              <w:rPr>
                <w:rFonts w:ascii="Arial" w:hAnsi="Arial"/>
                <w:sz w:val="20"/>
              </w:rPr>
            </w:pPr>
          </w:p>
          <w:p w:rsidR="00AD6767" w:rsidRPr="00515420" w:rsidRDefault="00AD6767" w:rsidP="00AD6767">
            <w:pPr>
              <w:pStyle w:val="NoSpacing"/>
              <w:numPr>
                <w:ilvl w:val="0"/>
                <w:numId w:val="4"/>
              </w:numPr>
              <w:rPr>
                <w:rFonts w:ascii="Arial" w:hAnsi="Arial" w:cs="Arial"/>
                <w:sz w:val="20"/>
                <w:szCs w:val="20"/>
              </w:rPr>
            </w:pPr>
            <w:r w:rsidRPr="00515420">
              <w:rPr>
                <w:rFonts w:ascii="Arial" w:hAnsi="Arial" w:cs="Arial"/>
                <w:sz w:val="20"/>
                <w:szCs w:val="20"/>
              </w:rPr>
              <w:t xml:space="preserve">Using the prep station or a network PC, double click the MYLA icon on the desktop. </w:t>
            </w:r>
          </w:p>
          <w:p w:rsidR="00AD6767" w:rsidRPr="00515420" w:rsidRDefault="00AD6767" w:rsidP="00AD6767">
            <w:pPr>
              <w:pStyle w:val="NoSpacing"/>
              <w:ind w:left="1440"/>
              <w:rPr>
                <w:rFonts w:ascii="Arial" w:hAnsi="Arial" w:cs="Arial"/>
                <w:sz w:val="20"/>
                <w:szCs w:val="20"/>
              </w:rPr>
            </w:pPr>
            <w:r w:rsidRPr="00515420">
              <w:rPr>
                <w:rFonts w:ascii="Arial" w:hAnsi="Arial" w:cs="Arial"/>
                <w:sz w:val="20"/>
                <w:szCs w:val="20"/>
              </w:rPr>
              <w:t>*MYLA can also be utilized by launching Internet Explorer and typing the following:</w:t>
            </w:r>
            <w:r w:rsidRPr="00515420">
              <w:rPr>
                <w:rFonts w:ascii="Arial" w:hAnsi="Arial" w:cs="Arial"/>
                <w:i/>
                <w:sz w:val="20"/>
                <w:szCs w:val="20"/>
              </w:rPr>
              <w:t xml:space="preserve"> </w:t>
            </w:r>
            <w:hyperlink r:id="rId16" w:history="1">
              <w:r w:rsidRPr="00515420">
                <w:rPr>
                  <w:rStyle w:val="Hyperlink"/>
                  <w:rFonts w:ascii="Arial" w:hAnsi="Arial" w:cs="Arial"/>
                  <w:i/>
                  <w:sz w:val="20"/>
                  <w:szCs w:val="20"/>
                </w:rPr>
                <w:t>http://mpmyla</w:t>
              </w:r>
            </w:hyperlink>
            <w:r w:rsidRPr="00515420">
              <w:rPr>
                <w:rFonts w:ascii="Arial" w:hAnsi="Arial" w:cs="Arial"/>
                <w:i/>
                <w:sz w:val="20"/>
                <w:szCs w:val="20"/>
              </w:rPr>
              <w:t xml:space="preserve"> </w:t>
            </w:r>
            <w:r w:rsidRPr="00515420">
              <w:rPr>
                <w:rFonts w:ascii="Arial" w:hAnsi="Arial" w:cs="Arial"/>
                <w:sz w:val="20"/>
                <w:szCs w:val="20"/>
              </w:rPr>
              <w:t>or 10.22.18.82</w:t>
            </w:r>
            <w:r w:rsidRPr="00515420">
              <w:rPr>
                <w:rFonts w:ascii="Arial" w:hAnsi="Arial" w:cs="Arial"/>
                <w:sz w:val="20"/>
                <w:szCs w:val="20"/>
              </w:rPr>
              <w:tab/>
            </w:r>
          </w:p>
          <w:p w:rsidR="00AD6767" w:rsidRPr="00515420" w:rsidRDefault="00AD6767" w:rsidP="00AD6767">
            <w:pPr>
              <w:pStyle w:val="NoSpacing"/>
              <w:rPr>
                <w:rFonts w:ascii="Arial" w:hAnsi="Arial" w:cs="Arial"/>
                <w:sz w:val="20"/>
                <w:szCs w:val="20"/>
              </w:rPr>
            </w:pPr>
          </w:p>
          <w:p w:rsidR="00AD6767" w:rsidRPr="00515420" w:rsidRDefault="00AD6767" w:rsidP="00AD6767">
            <w:pPr>
              <w:pStyle w:val="NoSpacing"/>
              <w:numPr>
                <w:ilvl w:val="0"/>
                <w:numId w:val="4"/>
              </w:numPr>
              <w:rPr>
                <w:rFonts w:ascii="Arial" w:hAnsi="Arial" w:cs="Arial"/>
                <w:sz w:val="20"/>
                <w:szCs w:val="20"/>
              </w:rPr>
            </w:pPr>
            <w:r w:rsidRPr="00515420">
              <w:rPr>
                <w:rFonts w:ascii="Arial" w:hAnsi="Arial" w:cs="Arial"/>
                <w:sz w:val="20"/>
                <w:szCs w:val="20"/>
              </w:rPr>
              <w:t xml:space="preserve">Enter your unique user name, password, and click the login button. </w:t>
            </w:r>
          </w:p>
          <w:p w:rsidR="00AD6767" w:rsidRPr="00515420" w:rsidRDefault="00AD6767" w:rsidP="00AD6767">
            <w:pPr>
              <w:pStyle w:val="NoSpacing"/>
              <w:rPr>
                <w:rFonts w:ascii="Arial" w:hAnsi="Arial" w:cs="Arial"/>
                <w:sz w:val="20"/>
                <w:szCs w:val="20"/>
              </w:rPr>
            </w:pPr>
          </w:p>
          <w:p w:rsidR="00AD6767" w:rsidRPr="00515420" w:rsidRDefault="00AD6767" w:rsidP="00AD6767">
            <w:pPr>
              <w:pStyle w:val="NoSpacing"/>
              <w:numPr>
                <w:ilvl w:val="0"/>
                <w:numId w:val="4"/>
              </w:numPr>
              <w:rPr>
                <w:rFonts w:ascii="Arial" w:hAnsi="Arial" w:cs="Arial"/>
                <w:sz w:val="20"/>
                <w:szCs w:val="20"/>
              </w:rPr>
            </w:pPr>
            <w:r w:rsidRPr="00515420">
              <w:rPr>
                <w:rFonts w:ascii="Arial" w:hAnsi="Arial" w:cs="Arial"/>
                <w:sz w:val="20"/>
                <w:szCs w:val="20"/>
              </w:rPr>
              <w:t>Ensure that the Technologist Dashboard tab is chosen.</w:t>
            </w:r>
          </w:p>
          <w:p w:rsidR="00AD6767" w:rsidRPr="00515420" w:rsidRDefault="00AD6767" w:rsidP="00AD6767">
            <w:pPr>
              <w:pStyle w:val="ListParagraph"/>
              <w:rPr>
                <w:rFonts w:ascii="Arial" w:hAnsi="Arial" w:cs="Arial"/>
                <w:sz w:val="20"/>
                <w:szCs w:val="20"/>
              </w:rPr>
            </w:pPr>
          </w:p>
          <w:p w:rsidR="00BB38E9" w:rsidRDefault="00AD6767" w:rsidP="00295258">
            <w:pPr>
              <w:pStyle w:val="NoSpacing"/>
              <w:numPr>
                <w:ilvl w:val="0"/>
                <w:numId w:val="4"/>
              </w:numPr>
              <w:rPr>
                <w:rFonts w:ascii="Arial" w:hAnsi="Arial" w:cs="Arial"/>
                <w:sz w:val="20"/>
                <w:szCs w:val="20"/>
              </w:rPr>
            </w:pPr>
            <w:r w:rsidRPr="00515420">
              <w:rPr>
                <w:rFonts w:ascii="Arial" w:hAnsi="Arial" w:cs="Arial"/>
                <w:sz w:val="20"/>
                <w:szCs w:val="20"/>
              </w:rPr>
              <w:t xml:space="preserve">In the lower portion of the screen (“To Do” tab), click the </w:t>
            </w:r>
            <w:r w:rsidRPr="00515420">
              <w:rPr>
                <w:rFonts w:ascii="Arial" w:hAnsi="Arial" w:cs="Arial"/>
                <w:b/>
                <w:sz w:val="20"/>
                <w:szCs w:val="20"/>
              </w:rPr>
              <w:t>VITEK MS Review</w:t>
            </w:r>
            <w:r w:rsidRPr="00515420">
              <w:rPr>
                <w:rFonts w:ascii="Arial" w:hAnsi="Arial" w:cs="Arial"/>
                <w:sz w:val="20"/>
                <w:szCs w:val="20"/>
              </w:rPr>
              <w:t xml:space="preserve"> button</w:t>
            </w:r>
            <w:r w:rsidR="00CF7A57">
              <w:rPr>
                <w:rFonts w:ascii="Arial" w:hAnsi="Arial" w:cs="Arial"/>
                <w:sz w:val="20"/>
                <w:szCs w:val="20"/>
              </w:rPr>
              <w:t xml:space="preserve"> (Figure 1)</w:t>
            </w:r>
            <w:r>
              <w:rPr>
                <w:rFonts w:ascii="Arial" w:hAnsi="Arial" w:cs="Arial"/>
                <w:sz w:val="20"/>
                <w:szCs w:val="20"/>
              </w:rPr>
              <w:t>.</w:t>
            </w:r>
          </w:p>
          <w:p w:rsidR="00CF7A57" w:rsidRDefault="00CF7A57" w:rsidP="00CF7A57">
            <w:pPr>
              <w:pStyle w:val="NoSpacing"/>
              <w:rPr>
                <w:rFonts w:ascii="Arial" w:hAnsi="Arial" w:cs="Arial"/>
                <w:sz w:val="20"/>
                <w:szCs w:val="20"/>
              </w:rPr>
            </w:pPr>
          </w:p>
          <w:p w:rsidR="00295258" w:rsidRPr="00295258" w:rsidRDefault="00295258" w:rsidP="00295258">
            <w:pPr>
              <w:pStyle w:val="NoSpacing"/>
              <w:rPr>
                <w:rFonts w:ascii="Arial" w:hAnsi="Arial" w:cs="Arial"/>
                <w:sz w:val="20"/>
                <w:szCs w:val="20"/>
              </w:rPr>
            </w:pPr>
          </w:p>
          <w:p w:rsidR="00865A50" w:rsidRDefault="00651AE6" w:rsidP="009C4500">
            <w:pPr>
              <w:pStyle w:val="NoSpacing"/>
              <w:jc w:val="center"/>
            </w:pPr>
            <w:r>
              <w:rPr>
                <w:noProof/>
                <w:lang w:bidi="ar-SA"/>
              </w:rPr>
              <mc:AlternateContent>
                <mc:Choice Requires="wps">
                  <w:drawing>
                    <wp:anchor distT="0" distB="0" distL="114300" distR="114300" simplePos="0" relativeHeight="251665920" behindDoc="0" locked="0" layoutInCell="1" allowOverlap="1">
                      <wp:simplePos x="0" y="0"/>
                      <wp:positionH relativeFrom="column">
                        <wp:posOffset>805815</wp:posOffset>
                      </wp:positionH>
                      <wp:positionV relativeFrom="paragraph">
                        <wp:posOffset>2448560</wp:posOffset>
                      </wp:positionV>
                      <wp:extent cx="629285" cy="154940"/>
                      <wp:effectExtent l="0" t="0" r="0" b="0"/>
                      <wp:wrapNone/>
                      <wp:docPr id="26"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285" cy="154940"/>
                              </a:xfrm>
                              <a:prstGeom prst="leftArrow">
                                <a:avLst>
                                  <a:gd name="adj1" fmla="val 50000"/>
                                  <a:gd name="adj2" fmla="val 101537"/>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889C5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66" o:spid="_x0000_s1026" type="#_x0000_t66" style="position:absolute;margin-left:63.45pt;margin-top:192.8pt;width:49.55pt;height:12.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" fillcolor="black [3200]" strokecolor="#f2f2f2 [3041]" strokeweight="3pt">
                      <v:shadow on="t" color="#7f7f7f [1601]" opacity=".5" offset="1pt"/>
                    </v:shape>
                  </w:pict>
                </mc:Fallback>
              </mc:AlternateContent>
            </w:r>
            <w:r w:rsidR="009C4500">
              <w:object w:dxaOrig="16290" w:dyaOrig="8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36.55pt;height:213.85pt" o:ole="">
                  <v:imagedata r:id="rId17" o:title=""/>
                </v:shape>
                <o:OLEObject Type="Embed" ProgID="PBrush" ShapeID="_x0000_i1029" DrawAspect="Content" ObjectID="_1730629982" r:id="rId18"/>
              </w:object>
            </w:r>
          </w:p>
          <w:p w:rsidR="009C4500" w:rsidRDefault="00007E9A" w:rsidP="00007E9A">
            <w:pPr>
              <w:pStyle w:val="NoSpacing"/>
              <w:tabs>
                <w:tab w:val="left" w:pos="1060"/>
                <w:tab w:val="center" w:pos="4711"/>
              </w:tabs>
              <w:ind w:left="360"/>
              <w:rPr>
                <w:rFonts w:ascii="Arial" w:hAnsi="Arial" w:cs="Arial"/>
                <w:sz w:val="20"/>
                <w:szCs w:val="20"/>
              </w:rPr>
            </w:pPr>
            <w:r>
              <w:rPr>
                <w:rFonts w:ascii="Arial" w:hAnsi="Arial" w:cs="Arial"/>
                <w:sz w:val="20"/>
                <w:szCs w:val="20"/>
              </w:rPr>
              <w:tab/>
            </w:r>
            <w:r>
              <w:rPr>
                <w:rFonts w:ascii="Arial" w:hAnsi="Arial" w:cs="Arial"/>
                <w:sz w:val="20"/>
                <w:szCs w:val="20"/>
              </w:rPr>
              <w:tab/>
            </w:r>
            <w:r w:rsidR="009C4500" w:rsidRPr="00CF7A57">
              <w:rPr>
                <w:rFonts w:ascii="Arial" w:hAnsi="Arial" w:cs="Arial"/>
                <w:sz w:val="20"/>
                <w:szCs w:val="20"/>
              </w:rPr>
              <w:t>Figure 1.</w:t>
            </w:r>
          </w:p>
          <w:p w:rsidR="00FE1F47" w:rsidRDefault="00FE1F47" w:rsidP="0078716D">
            <w:pPr>
              <w:pStyle w:val="NoSpacing"/>
              <w:rPr>
                <w:rFonts w:ascii="Arial" w:hAnsi="Arial" w:cs="Arial"/>
                <w:sz w:val="20"/>
                <w:szCs w:val="20"/>
              </w:rPr>
            </w:pPr>
          </w:p>
          <w:p w:rsidR="009C4500" w:rsidRDefault="009C4500" w:rsidP="0078716D">
            <w:pPr>
              <w:pStyle w:val="NoSpacing"/>
              <w:rPr>
                <w:rFonts w:ascii="Arial" w:hAnsi="Arial" w:cs="Arial"/>
                <w:sz w:val="20"/>
                <w:szCs w:val="20"/>
              </w:rPr>
            </w:pPr>
          </w:p>
          <w:p w:rsidR="00FE1F47" w:rsidRDefault="00BB38E9" w:rsidP="00FE1F47">
            <w:pPr>
              <w:pStyle w:val="NoSpacing"/>
              <w:numPr>
                <w:ilvl w:val="0"/>
                <w:numId w:val="4"/>
              </w:numPr>
              <w:rPr>
                <w:rFonts w:ascii="Arial" w:hAnsi="Arial" w:cs="Arial"/>
                <w:sz w:val="20"/>
                <w:szCs w:val="20"/>
              </w:rPr>
            </w:pPr>
            <w:r w:rsidRPr="00515420">
              <w:rPr>
                <w:rFonts w:ascii="Arial" w:hAnsi="Arial" w:cs="Arial"/>
                <w:sz w:val="20"/>
                <w:szCs w:val="20"/>
              </w:rPr>
              <w:t xml:space="preserve">The “To Be Reviewed” tab will display results needing review. A confidence </w:t>
            </w:r>
            <w:r>
              <w:rPr>
                <w:rFonts w:ascii="Arial" w:hAnsi="Arial" w:cs="Arial"/>
                <w:sz w:val="20"/>
                <w:szCs w:val="20"/>
              </w:rPr>
              <w:t>level</w:t>
            </w:r>
            <w:r w:rsidRPr="00515420">
              <w:rPr>
                <w:rFonts w:ascii="Arial" w:hAnsi="Arial" w:cs="Arial"/>
                <w:sz w:val="20"/>
                <w:szCs w:val="20"/>
              </w:rPr>
              <w:t xml:space="preserve"> is displayed for each isolate</w:t>
            </w:r>
            <w:r w:rsidR="00250FF2">
              <w:rPr>
                <w:rFonts w:ascii="Arial" w:hAnsi="Arial" w:cs="Arial"/>
                <w:sz w:val="20"/>
                <w:szCs w:val="20"/>
              </w:rPr>
              <w:t xml:space="preserve"> (Figure 2)</w:t>
            </w:r>
            <w:r w:rsidRPr="00515420">
              <w:rPr>
                <w:rFonts w:ascii="Arial" w:hAnsi="Arial" w:cs="Arial"/>
                <w:sz w:val="20"/>
                <w:szCs w:val="20"/>
              </w:rPr>
              <w:t>.</w:t>
            </w:r>
          </w:p>
          <w:p w:rsidR="00FE1F47" w:rsidRDefault="00FE1F47" w:rsidP="00FE1F47">
            <w:pPr>
              <w:pStyle w:val="NoSpacing"/>
              <w:rPr>
                <w:rFonts w:ascii="Arial" w:hAnsi="Arial" w:cs="Arial"/>
                <w:sz w:val="20"/>
                <w:szCs w:val="20"/>
              </w:rPr>
            </w:pPr>
          </w:p>
          <w:p w:rsidR="00FE1F47" w:rsidRDefault="00FE1F47" w:rsidP="00FE1F47">
            <w:pPr>
              <w:pStyle w:val="NoSpacing"/>
              <w:rPr>
                <w:rFonts w:ascii="Arial" w:hAnsi="Arial" w:cs="Arial"/>
                <w:sz w:val="20"/>
                <w:szCs w:val="20"/>
              </w:rPr>
            </w:pPr>
          </w:p>
          <w:p w:rsidR="00FE1F47" w:rsidRDefault="00FE1F47" w:rsidP="00FE1F47">
            <w:pPr>
              <w:pStyle w:val="NoSpacing"/>
              <w:rPr>
                <w:rFonts w:ascii="Arial" w:hAnsi="Arial" w:cs="Arial"/>
                <w:sz w:val="20"/>
                <w:szCs w:val="20"/>
              </w:rPr>
            </w:pPr>
          </w:p>
          <w:p w:rsidR="00FE1F47" w:rsidRDefault="00FE1F47" w:rsidP="00FE1F47">
            <w:pPr>
              <w:pStyle w:val="NoSpacing"/>
              <w:rPr>
                <w:rFonts w:ascii="Arial" w:hAnsi="Arial" w:cs="Arial"/>
                <w:sz w:val="20"/>
                <w:szCs w:val="20"/>
              </w:rPr>
            </w:pPr>
          </w:p>
          <w:p w:rsidR="00FE1F47" w:rsidRDefault="00FE1F47" w:rsidP="00FE1F47">
            <w:pPr>
              <w:pStyle w:val="NoSpacing"/>
              <w:rPr>
                <w:rFonts w:ascii="Arial" w:hAnsi="Arial" w:cs="Arial"/>
                <w:sz w:val="20"/>
                <w:szCs w:val="20"/>
              </w:rPr>
            </w:pPr>
          </w:p>
          <w:p w:rsidR="00FE1F47" w:rsidRDefault="00FE1F47" w:rsidP="00FE1F47">
            <w:pPr>
              <w:pStyle w:val="NoSpacing"/>
              <w:rPr>
                <w:rFonts w:ascii="Arial" w:hAnsi="Arial" w:cs="Arial"/>
                <w:sz w:val="20"/>
                <w:szCs w:val="20"/>
              </w:rPr>
            </w:pPr>
          </w:p>
          <w:p w:rsidR="00FE1F47" w:rsidRDefault="00FE1F47" w:rsidP="00FE1F47">
            <w:pPr>
              <w:pStyle w:val="NoSpacing"/>
              <w:rPr>
                <w:rFonts w:ascii="Arial" w:hAnsi="Arial" w:cs="Arial"/>
                <w:sz w:val="20"/>
                <w:szCs w:val="20"/>
              </w:rPr>
            </w:pPr>
          </w:p>
          <w:p w:rsidR="00FE1F47" w:rsidRDefault="00FE1F47" w:rsidP="00FE1F47">
            <w:pPr>
              <w:pStyle w:val="NoSpacing"/>
              <w:rPr>
                <w:rFonts w:ascii="Arial" w:hAnsi="Arial" w:cs="Arial"/>
                <w:sz w:val="20"/>
                <w:szCs w:val="20"/>
              </w:rPr>
            </w:pPr>
          </w:p>
          <w:p w:rsidR="00FE1F47" w:rsidRDefault="00FE1F47" w:rsidP="00FE1F47">
            <w:pPr>
              <w:pStyle w:val="NoSpacing"/>
              <w:rPr>
                <w:rFonts w:ascii="Arial" w:hAnsi="Arial" w:cs="Arial"/>
                <w:sz w:val="20"/>
                <w:szCs w:val="20"/>
              </w:rPr>
            </w:pPr>
          </w:p>
          <w:p w:rsidR="00FE1F47" w:rsidRDefault="00FE1F47" w:rsidP="00FE1F47">
            <w:pPr>
              <w:pStyle w:val="NoSpacing"/>
              <w:rPr>
                <w:rFonts w:ascii="Arial" w:hAnsi="Arial" w:cs="Arial"/>
                <w:sz w:val="20"/>
                <w:szCs w:val="20"/>
              </w:rPr>
            </w:pPr>
          </w:p>
          <w:p w:rsidR="00FE1F47" w:rsidRDefault="00FE1F47" w:rsidP="00FE1F47">
            <w:pPr>
              <w:pStyle w:val="NoSpacing"/>
              <w:rPr>
                <w:rFonts w:ascii="Arial" w:hAnsi="Arial" w:cs="Arial"/>
                <w:sz w:val="20"/>
                <w:szCs w:val="20"/>
              </w:rPr>
            </w:pPr>
          </w:p>
          <w:p w:rsidR="00FE1F47" w:rsidRDefault="00FE1F47" w:rsidP="00FE1F47">
            <w:pPr>
              <w:pStyle w:val="NoSpacing"/>
              <w:rPr>
                <w:rFonts w:ascii="Arial" w:hAnsi="Arial" w:cs="Arial"/>
                <w:sz w:val="20"/>
                <w:szCs w:val="20"/>
              </w:rPr>
            </w:pPr>
          </w:p>
          <w:p w:rsidR="00FE1F47" w:rsidRDefault="00FE1F47" w:rsidP="00FE1F47">
            <w:pPr>
              <w:pStyle w:val="NoSpacing"/>
              <w:rPr>
                <w:rFonts w:ascii="Arial" w:hAnsi="Arial" w:cs="Arial"/>
                <w:sz w:val="20"/>
                <w:szCs w:val="20"/>
              </w:rPr>
            </w:pPr>
          </w:p>
          <w:p w:rsidR="009A36AC" w:rsidRDefault="009A36AC" w:rsidP="00FE1F47">
            <w:pPr>
              <w:pStyle w:val="NoSpacing"/>
              <w:rPr>
                <w:rFonts w:ascii="Arial" w:hAnsi="Arial" w:cs="Arial"/>
                <w:sz w:val="20"/>
                <w:szCs w:val="20"/>
              </w:rPr>
            </w:pPr>
          </w:p>
          <w:p w:rsidR="009A36AC" w:rsidRDefault="009A36AC" w:rsidP="00FE1F47">
            <w:pPr>
              <w:pStyle w:val="NoSpacing"/>
              <w:rPr>
                <w:rFonts w:ascii="Arial" w:hAnsi="Arial" w:cs="Arial"/>
                <w:sz w:val="20"/>
                <w:szCs w:val="20"/>
              </w:rPr>
            </w:pPr>
          </w:p>
          <w:p w:rsidR="00FE1F47" w:rsidRDefault="00FE1F47" w:rsidP="00FE1F47">
            <w:pPr>
              <w:pStyle w:val="NoSpacing"/>
              <w:rPr>
                <w:rFonts w:ascii="Arial" w:hAnsi="Arial" w:cs="Arial"/>
                <w:sz w:val="20"/>
                <w:szCs w:val="20"/>
              </w:rPr>
            </w:pPr>
          </w:p>
          <w:p w:rsidR="00AD6767" w:rsidRPr="00FE1F47" w:rsidRDefault="00FE1F47" w:rsidP="00FE1F47">
            <w:pPr>
              <w:pStyle w:val="NoSpacing"/>
              <w:pBdr>
                <w:top w:val="single" w:sz="4" w:space="1" w:color="auto"/>
              </w:pBdr>
              <w:rPr>
                <w:rFonts w:ascii="Arial" w:hAnsi="Arial" w:cs="Arial"/>
                <w:sz w:val="20"/>
                <w:szCs w:val="20"/>
              </w:rPr>
            </w:pPr>
            <w:r>
              <w:tab/>
            </w:r>
          </w:p>
          <w:p w:rsidR="00DA5536" w:rsidRPr="00515420" w:rsidRDefault="00651AE6" w:rsidP="00DA5536">
            <w:pPr>
              <w:pStyle w:val="NoSpacing"/>
              <w:rPr>
                <w:rFonts w:ascii="Arial" w:hAnsi="Arial" w:cs="Arial"/>
                <w:sz w:val="20"/>
                <w:szCs w:val="20"/>
              </w:rPr>
            </w:pPr>
            <w:r>
              <w:rPr>
                <w:rFonts w:ascii="Arial" w:hAnsi="Arial"/>
                <w:noProof/>
                <w:sz w:val="20"/>
                <w:lang w:bidi="ar-SA"/>
              </w:rPr>
              <w:lastRenderedPageBreak/>
              <mc:AlternateContent>
                <mc:Choice Requires="wps">
                  <w:drawing>
                    <wp:anchor distT="0" distB="0" distL="114300" distR="114300" simplePos="0" relativeHeight="251659776" behindDoc="0" locked="0" layoutInCell="1" allowOverlap="1">
                      <wp:simplePos x="0" y="0"/>
                      <wp:positionH relativeFrom="column">
                        <wp:posOffset>4241800</wp:posOffset>
                      </wp:positionH>
                      <wp:positionV relativeFrom="paragraph">
                        <wp:posOffset>546735</wp:posOffset>
                      </wp:positionV>
                      <wp:extent cx="171450" cy="739140"/>
                      <wp:effectExtent l="0" t="0" r="0" b="0"/>
                      <wp:wrapNone/>
                      <wp:docPr id="2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739140"/>
                              </a:xfrm>
                              <a:prstGeom prst="downArrow">
                                <a:avLst>
                                  <a:gd name="adj1" fmla="val 50000"/>
                                  <a:gd name="adj2" fmla="val 107778"/>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4A030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2" o:spid="_x0000_s1026" type="#_x0000_t67" style="position:absolute;margin-left:334pt;margin-top:43.05pt;width:13.5pt;height:58.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" fillcolor="black" strokecolor="#f2f2f2" strokeweight="3pt">
                      <v:shadow on="t" color="#7f7f7f" opacity=".5" offset="1pt"/>
                      <v:textbox style="layout-flow:vertical-ideographic"/>
                    </v:shape>
                  </w:pict>
                </mc:Fallback>
              </mc:AlternateContent>
            </w:r>
            <w:r>
              <w:rPr>
                <w:rFonts w:ascii="Arial" w:hAnsi="Arial" w:cs="Arial"/>
                <w:noProof/>
                <w:sz w:val="20"/>
                <w:szCs w:val="20"/>
                <w:lang w:bidi="ar-SA"/>
              </w:rPr>
              <mc:AlternateContent>
                <mc:Choice Requires="wps">
                  <w:drawing>
                    <wp:anchor distT="0" distB="0" distL="114300" distR="114300" simplePos="0" relativeHeight="251654656" behindDoc="0" locked="0" layoutInCell="1" allowOverlap="1">
                      <wp:simplePos x="0" y="0"/>
                      <wp:positionH relativeFrom="column">
                        <wp:posOffset>3507740</wp:posOffset>
                      </wp:positionH>
                      <wp:positionV relativeFrom="paragraph">
                        <wp:posOffset>255270</wp:posOffset>
                      </wp:positionV>
                      <wp:extent cx="1536065" cy="269240"/>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269240"/>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5443" w:rsidRPr="00515420" w:rsidRDefault="00DA5443" w:rsidP="00DA5536">
                                  <w:pPr>
                                    <w:jc w:val="center"/>
                                    <w:rPr>
                                      <w:rFonts w:ascii="Arial" w:hAnsi="Arial" w:cs="Arial"/>
                                      <w:sz w:val="20"/>
                                      <w:szCs w:val="20"/>
                                    </w:rPr>
                                  </w:pPr>
                                  <w:r w:rsidRPr="00515420">
                                    <w:rPr>
                                      <w:rFonts w:ascii="Arial" w:hAnsi="Arial" w:cs="Arial"/>
                                      <w:sz w:val="20"/>
                                      <w:szCs w:val="20"/>
                                    </w:rPr>
                                    <w:t xml:space="preserve">Confidence </w:t>
                                  </w:r>
                                  <w:r>
                                    <w:rPr>
                                      <w:rFonts w:ascii="Arial" w:hAnsi="Arial" w:cs="Arial"/>
                                      <w:sz w:val="20"/>
                                      <w:szCs w:val="20"/>
                                    </w:rPr>
                                    <w:t>Level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276.2pt;margin-top:20.1pt;width:120.95pt;height:21.2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" strokecolor="#4f81bd" strokeweight="2.5pt">
                      <v:shadow color="#868686"/>
                      <v:textbox style="mso-fit-shape-to-text:t">
                        <w:txbxContent>
                          <w:p w:rsidR="00DA5443" w:rsidRPr="00515420" w:rsidRDefault="00DA5443" w:rsidP="00DA5536">
                            <w:pPr>
                              <w:jc w:val="center"/>
                              <w:rPr>
                                <w:rFonts w:ascii="Arial" w:hAnsi="Arial" w:cs="Arial"/>
                                <w:sz w:val="20"/>
                                <w:szCs w:val="20"/>
                              </w:rPr>
                            </w:pPr>
                            <w:r w:rsidRPr="00515420">
                              <w:rPr>
                                <w:rFonts w:ascii="Arial" w:hAnsi="Arial" w:cs="Arial"/>
                                <w:sz w:val="20"/>
                                <w:szCs w:val="20"/>
                              </w:rPr>
                              <w:t xml:space="preserve">Confidence </w:t>
                            </w:r>
                            <w:r>
                              <w:rPr>
                                <w:rFonts w:ascii="Arial" w:hAnsi="Arial" w:cs="Arial"/>
                                <w:sz w:val="20"/>
                                <w:szCs w:val="20"/>
                              </w:rPr>
                              <w:t>Level</w:t>
                            </w:r>
                          </w:p>
                        </w:txbxContent>
                      </v:textbox>
                    </v:shape>
                  </w:pict>
                </mc:Fallback>
              </mc:AlternateContent>
            </w:r>
            <w:r>
              <w:rPr>
                <w:rFonts w:ascii="Arial" w:hAnsi="Arial" w:cs="Arial"/>
                <w:noProof/>
                <w:sz w:val="20"/>
                <w:szCs w:val="20"/>
                <w:lang w:bidi="ar-SA"/>
              </w:rPr>
              <mc:AlternateContent>
                <mc:Choice Requires="wps">
                  <w:drawing>
                    <wp:anchor distT="0" distB="0" distL="114300" distR="114300" simplePos="0" relativeHeight="251658752" behindDoc="0" locked="0" layoutInCell="1" allowOverlap="1">
                      <wp:simplePos x="0" y="0"/>
                      <wp:positionH relativeFrom="column">
                        <wp:posOffset>1574800</wp:posOffset>
                      </wp:positionH>
                      <wp:positionV relativeFrom="paragraph">
                        <wp:posOffset>546735</wp:posOffset>
                      </wp:positionV>
                      <wp:extent cx="171450" cy="739140"/>
                      <wp:effectExtent l="0" t="0" r="0" b="0"/>
                      <wp:wrapNone/>
                      <wp:docPr id="2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739140"/>
                              </a:xfrm>
                              <a:prstGeom prst="downArrow">
                                <a:avLst>
                                  <a:gd name="adj1" fmla="val 50000"/>
                                  <a:gd name="adj2" fmla="val 107778"/>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989A7" id="AutoShape 21" o:spid="_x0000_s1026" type="#_x0000_t67" style="position:absolute;margin-left:124pt;margin-top:43.05pt;width:13.5pt;height:58.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" fillcolor="black" strokecolor="#f2f2f2" strokeweight="3pt">
                      <v:shadow on="t" color="#7f7f7f" opacity=".5" offset="1pt"/>
                      <v:textbox style="layout-flow:vertical-ideographic"/>
                    </v:shape>
                  </w:pict>
                </mc:Fallback>
              </mc:AlternateContent>
            </w:r>
            <w:r>
              <w:rPr>
                <w:rFonts w:ascii="Arial" w:hAnsi="Arial" w:cs="Arial"/>
                <w:noProof/>
                <w:sz w:val="20"/>
                <w:szCs w:val="20"/>
                <w:lang w:bidi="ar-SA"/>
              </w:rPr>
              <mc:AlternateContent>
                <mc:Choice Requires="wps">
                  <w:drawing>
                    <wp:anchor distT="0" distB="0" distL="114300" distR="114300" simplePos="0" relativeHeight="251653632" behindDoc="0" locked="0" layoutInCell="1" allowOverlap="1">
                      <wp:simplePos x="0" y="0"/>
                      <wp:positionH relativeFrom="column">
                        <wp:posOffset>641985</wp:posOffset>
                      </wp:positionH>
                      <wp:positionV relativeFrom="paragraph">
                        <wp:posOffset>277495</wp:posOffset>
                      </wp:positionV>
                      <wp:extent cx="1647190" cy="247015"/>
                      <wp:effectExtent l="0" t="0" r="0" b="0"/>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190" cy="247015"/>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5443" w:rsidRPr="00515420" w:rsidRDefault="00DA5443" w:rsidP="00250FF2">
                                  <w:pPr>
                                    <w:jc w:val="center"/>
                                    <w:rPr>
                                      <w:rFonts w:ascii="Arial" w:hAnsi="Arial" w:cs="Arial"/>
                                      <w:sz w:val="20"/>
                                      <w:szCs w:val="20"/>
                                    </w:rPr>
                                  </w:pPr>
                                  <w:r w:rsidRPr="00515420">
                                    <w:rPr>
                                      <w:rFonts w:ascii="Arial" w:hAnsi="Arial" w:cs="Arial"/>
                                      <w:sz w:val="20"/>
                                      <w:szCs w:val="20"/>
                                    </w:rPr>
                                    <w:t>Accession Number (ID)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margin-left:50.55pt;margin-top:21.85pt;width:129.7pt;height:19.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" strokecolor="#4f81bd" strokeweight="2.5pt">
                      <v:shadow color="#868686"/>
                      <v:textbox>
                        <w:txbxContent>
                          <w:p w:rsidR="00DA5443" w:rsidRPr="00515420" w:rsidRDefault="00DA5443" w:rsidP="00250FF2">
                            <w:pPr>
                              <w:jc w:val="center"/>
                              <w:rPr>
                                <w:rFonts w:ascii="Arial" w:hAnsi="Arial" w:cs="Arial"/>
                                <w:sz w:val="20"/>
                                <w:szCs w:val="20"/>
                              </w:rPr>
                            </w:pPr>
                            <w:r w:rsidRPr="00515420">
                              <w:rPr>
                                <w:rFonts w:ascii="Arial" w:hAnsi="Arial" w:cs="Arial"/>
                                <w:sz w:val="20"/>
                                <w:szCs w:val="20"/>
                              </w:rPr>
                              <w:t>Accession Number (ID)</w:t>
                            </w:r>
                          </w:p>
                        </w:txbxContent>
                      </v:textbox>
                    </v:shape>
                  </w:pict>
                </mc:Fallback>
              </mc:AlternateContent>
            </w:r>
            <w:r>
              <w:rPr>
                <w:rFonts w:ascii="Arial" w:hAnsi="Arial" w:cs="Arial"/>
                <w:noProof/>
                <w:sz w:val="20"/>
                <w:szCs w:val="20"/>
                <w:lang w:bidi="ar-SA"/>
              </w:rPr>
              <w:drawing>
                <wp:inline distT="0" distB="0" distL="0" distR="0">
                  <wp:extent cx="5324475" cy="3625578"/>
                  <wp:effectExtent l="0" t="0" r="0" b="0"/>
                  <wp:docPr id="10" name="Picture 10" descr="Vitek MS Resul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tek MS Result P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1721" cy="3637321"/>
                          </a:xfrm>
                          <a:prstGeom prst="rect">
                            <a:avLst/>
                          </a:prstGeom>
                          <a:noFill/>
                          <a:ln>
                            <a:noFill/>
                          </a:ln>
                        </pic:spPr>
                      </pic:pic>
                    </a:graphicData>
                  </a:graphic>
                </wp:inline>
              </w:drawing>
            </w:r>
          </w:p>
          <w:p w:rsidR="00DA5536" w:rsidRPr="00515420" w:rsidRDefault="00250FF2" w:rsidP="00250FF2">
            <w:pPr>
              <w:pStyle w:val="NoSpacing"/>
              <w:jc w:val="center"/>
              <w:rPr>
                <w:rFonts w:ascii="Arial" w:hAnsi="Arial" w:cs="Arial"/>
                <w:sz w:val="20"/>
                <w:szCs w:val="20"/>
              </w:rPr>
            </w:pPr>
            <w:r>
              <w:rPr>
                <w:rFonts w:ascii="Arial" w:hAnsi="Arial" w:cs="Arial"/>
                <w:sz w:val="20"/>
                <w:szCs w:val="20"/>
              </w:rPr>
              <w:t xml:space="preserve">Figure 2. </w:t>
            </w:r>
          </w:p>
          <w:p w:rsidR="00DA5536" w:rsidRPr="005476BF" w:rsidRDefault="00DA5536" w:rsidP="00DA5536">
            <w:pPr>
              <w:pStyle w:val="ListParagraph"/>
              <w:numPr>
                <w:ilvl w:val="0"/>
                <w:numId w:val="6"/>
              </w:numPr>
              <w:jc w:val="left"/>
              <w:rPr>
                <w:rFonts w:ascii="Calibri" w:eastAsia="Calibri" w:hAnsi="Calibri" w:cs="Arial"/>
                <w:vanish/>
                <w:sz w:val="24"/>
                <w:szCs w:val="32"/>
                <w:lang w:bidi="en-US"/>
              </w:rPr>
            </w:pPr>
          </w:p>
          <w:p w:rsidR="00DA5536" w:rsidRPr="005476BF" w:rsidRDefault="00DA5536" w:rsidP="00DA5536">
            <w:pPr>
              <w:pStyle w:val="ListParagraph"/>
              <w:numPr>
                <w:ilvl w:val="0"/>
                <w:numId w:val="6"/>
              </w:numPr>
              <w:jc w:val="left"/>
              <w:rPr>
                <w:rFonts w:ascii="Calibri" w:eastAsia="Calibri" w:hAnsi="Calibri" w:cs="Arial"/>
                <w:vanish/>
                <w:sz w:val="24"/>
                <w:szCs w:val="32"/>
                <w:lang w:bidi="en-US"/>
              </w:rPr>
            </w:pPr>
          </w:p>
          <w:p w:rsidR="00DA5536" w:rsidRPr="005476BF" w:rsidRDefault="00DA5536" w:rsidP="00DA5536">
            <w:pPr>
              <w:pStyle w:val="ListParagraph"/>
              <w:numPr>
                <w:ilvl w:val="0"/>
                <w:numId w:val="6"/>
              </w:numPr>
              <w:jc w:val="left"/>
              <w:rPr>
                <w:rFonts w:ascii="Calibri" w:eastAsia="Calibri" w:hAnsi="Calibri" w:cs="Arial"/>
                <w:vanish/>
                <w:sz w:val="24"/>
                <w:szCs w:val="32"/>
                <w:lang w:bidi="en-US"/>
              </w:rPr>
            </w:pPr>
          </w:p>
          <w:p w:rsidR="00DA5536" w:rsidRPr="005476BF" w:rsidRDefault="00DA5536" w:rsidP="00DA5536">
            <w:pPr>
              <w:pStyle w:val="ListParagraph"/>
              <w:numPr>
                <w:ilvl w:val="0"/>
                <w:numId w:val="6"/>
              </w:numPr>
              <w:jc w:val="left"/>
              <w:rPr>
                <w:rFonts w:ascii="Calibri" w:eastAsia="Calibri" w:hAnsi="Calibri" w:cs="Arial"/>
                <w:vanish/>
                <w:sz w:val="24"/>
                <w:szCs w:val="32"/>
                <w:lang w:bidi="en-US"/>
              </w:rPr>
            </w:pPr>
          </w:p>
          <w:p w:rsidR="00DA5536" w:rsidRPr="005476BF" w:rsidRDefault="00DA5536" w:rsidP="00DA5536">
            <w:pPr>
              <w:pStyle w:val="ListParagraph"/>
              <w:numPr>
                <w:ilvl w:val="0"/>
                <w:numId w:val="6"/>
              </w:numPr>
              <w:jc w:val="left"/>
              <w:rPr>
                <w:rFonts w:ascii="Calibri" w:eastAsia="Calibri" w:hAnsi="Calibri" w:cs="Arial"/>
                <w:vanish/>
                <w:sz w:val="24"/>
                <w:szCs w:val="32"/>
                <w:lang w:bidi="en-US"/>
              </w:rPr>
            </w:pPr>
          </w:p>
          <w:p w:rsidR="00DA5536" w:rsidRDefault="00DA5536" w:rsidP="00DA5536">
            <w:pPr>
              <w:pStyle w:val="NoSpacing"/>
              <w:rPr>
                <w:rFonts w:ascii="Arial" w:hAnsi="Arial" w:cs="Arial"/>
                <w:sz w:val="20"/>
                <w:szCs w:val="20"/>
              </w:rPr>
            </w:pPr>
          </w:p>
          <w:p w:rsidR="00DA5536" w:rsidRDefault="00DA5536" w:rsidP="00DA5536">
            <w:pPr>
              <w:pStyle w:val="NoSpacing"/>
              <w:numPr>
                <w:ilvl w:val="0"/>
                <w:numId w:val="6"/>
              </w:numPr>
              <w:rPr>
                <w:rFonts w:ascii="Arial" w:hAnsi="Arial" w:cs="Arial"/>
                <w:sz w:val="20"/>
                <w:szCs w:val="20"/>
              </w:rPr>
            </w:pPr>
            <w:r w:rsidRPr="005476BF">
              <w:rPr>
                <w:rFonts w:ascii="Arial" w:hAnsi="Arial" w:cs="Arial"/>
                <w:sz w:val="20"/>
                <w:szCs w:val="20"/>
              </w:rPr>
              <w:t xml:space="preserve">A Confidence </w:t>
            </w:r>
            <w:r w:rsidR="00437058">
              <w:rPr>
                <w:rFonts w:ascii="Arial" w:hAnsi="Arial" w:cs="Arial"/>
                <w:sz w:val="20"/>
                <w:szCs w:val="20"/>
              </w:rPr>
              <w:t>Level</w:t>
            </w:r>
            <w:r w:rsidRPr="005476BF">
              <w:rPr>
                <w:rFonts w:ascii="Arial" w:hAnsi="Arial" w:cs="Arial"/>
                <w:sz w:val="20"/>
                <w:szCs w:val="20"/>
              </w:rPr>
              <w:t xml:space="preserve"> is determined for the spectrum of each individual slide deposit (spot). </w:t>
            </w:r>
          </w:p>
          <w:p w:rsidR="00437058" w:rsidRDefault="00437058" w:rsidP="00437058">
            <w:pPr>
              <w:pStyle w:val="NoSpacing"/>
              <w:ind w:left="360"/>
              <w:rPr>
                <w:rFonts w:ascii="Arial" w:hAnsi="Arial" w:cs="Arial"/>
                <w:sz w:val="20"/>
                <w:szCs w:val="20"/>
              </w:rPr>
            </w:pPr>
          </w:p>
          <w:p w:rsidR="00DA5536" w:rsidRPr="00437058" w:rsidRDefault="00437058" w:rsidP="00437058">
            <w:pPr>
              <w:pStyle w:val="NoSpacing"/>
              <w:numPr>
                <w:ilvl w:val="0"/>
                <w:numId w:val="6"/>
              </w:numPr>
              <w:rPr>
                <w:rFonts w:ascii="Arial" w:hAnsi="Arial" w:cs="Arial"/>
                <w:sz w:val="20"/>
                <w:szCs w:val="20"/>
              </w:rPr>
            </w:pPr>
            <w:r w:rsidRPr="005476BF">
              <w:rPr>
                <w:rFonts w:ascii="Arial" w:hAnsi="Arial" w:cs="Arial"/>
                <w:sz w:val="20"/>
                <w:szCs w:val="20"/>
              </w:rPr>
              <w:t xml:space="preserve">When isolates are deposited on two or more spots (i.e. run in duplicate), a Confidence </w:t>
            </w:r>
            <w:r>
              <w:rPr>
                <w:rFonts w:ascii="Arial" w:hAnsi="Arial" w:cs="Arial"/>
                <w:sz w:val="20"/>
                <w:szCs w:val="20"/>
              </w:rPr>
              <w:t>Level</w:t>
            </w:r>
            <w:r w:rsidRPr="005476BF">
              <w:rPr>
                <w:rFonts w:ascii="Arial" w:hAnsi="Arial" w:cs="Arial"/>
                <w:sz w:val="20"/>
                <w:szCs w:val="20"/>
              </w:rPr>
              <w:t xml:space="preserve"> is determined for each individual deposit. MYLA consolidates the results based on the confidence level of each deposit and the similarity of the identification results. </w:t>
            </w:r>
          </w:p>
          <w:p w:rsidR="00DA5536" w:rsidRPr="005476BF" w:rsidRDefault="00DA5536" w:rsidP="00DA5536">
            <w:pPr>
              <w:pStyle w:val="NoSpacing"/>
              <w:rPr>
                <w:rFonts w:ascii="Arial" w:hAnsi="Arial" w:cs="Arial"/>
                <w:sz w:val="20"/>
                <w:szCs w:val="20"/>
              </w:rPr>
            </w:pPr>
          </w:p>
          <w:p w:rsidR="00DA5536" w:rsidRDefault="00DA5536" w:rsidP="00DA5536">
            <w:pPr>
              <w:pStyle w:val="NoSpacing"/>
              <w:numPr>
                <w:ilvl w:val="0"/>
                <w:numId w:val="6"/>
              </w:numPr>
              <w:rPr>
                <w:rFonts w:ascii="Arial" w:hAnsi="Arial" w:cs="Arial"/>
                <w:sz w:val="20"/>
                <w:szCs w:val="20"/>
              </w:rPr>
            </w:pPr>
            <w:r w:rsidRPr="005476BF">
              <w:rPr>
                <w:rFonts w:ascii="Arial" w:hAnsi="Arial" w:cs="Arial"/>
                <w:sz w:val="20"/>
                <w:szCs w:val="20"/>
              </w:rPr>
              <w:t xml:space="preserve">Select and individually review all </w:t>
            </w:r>
            <w:r>
              <w:rPr>
                <w:rFonts w:ascii="Arial" w:hAnsi="Arial" w:cs="Arial"/>
                <w:sz w:val="20"/>
                <w:szCs w:val="20"/>
              </w:rPr>
              <w:t>High Confidence</w:t>
            </w:r>
            <w:r w:rsidRPr="005476BF">
              <w:rPr>
                <w:rFonts w:ascii="Arial" w:hAnsi="Arial" w:cs="Arial"/>
                <w:sz w:val="20"/>
                <w:szCs w:val="20"/>
              </w:rPr>
              <w:t xml:space="preserve"> results</w:t>
            </w:r>
            <w:r>
              <w:rPr>
                <w:rFonts w:ascii="Arial" w:hAnsi="Arial" w:cs="Arial"/>
                <w:sz w:val="20"/>
                <w:szCs w:val="20"/>
              </w:rPr>
              <w:t>.</w:t>
            </w:r>
          </w:p>
          <w:p w:rsidR="00DA5536" w:rsidRPr="005476BF" w:rsidRDefault="00DA5536" w:rsidP="00DA5536">
            <w:pPr>
              <w:pStyle w:val="NoSpacing"/>
              <w:numPr>
                <w:ilvl w:val="0"/>
                <w:numId w:val="6"/>
              </w:numPr>
              <w:rPr>
                <w:rFonts w:ascii="Arial" w:hAnsi="Arial" w:cs="Arial"/>
                <w:sz w:val="20"/>
                <w:szCs w:val="20"/>
              </w:rPr>
            </w:pPr>
            <w:r>
              <w:rPr>
                <w:rFonts w:ascii="Arial" w:hAnsi="Arial" w:cs="Arial"/>
                <w:sz w:val="20"/>
                <w:szCs w:val="20"/>
              </w:rPr>
              <w:t>C</w:t>
            </w:r>
            <w:r w:rsidRPr="005476BF">
              <w:rPr>
                <w:rFonts w:ascii="Arial" w:hAnsi="Arial" w:cs="Arial"/>
                <w:sz w:val="20"/>
                <w:szCs w:val="20"/>
              </w:rPr>
              <w:t xml:space="preserve">lick the </w:t>
            </w:r>
            <w:r w:rsidRPr="005476BF">
              <w:rPr>
                <w:rFonts w:ascii="Arial" w:hAnsi="Arial" w:cs="Arial"/>
                <w:b/>
                <w:sz w:val="20"/>
                <w:szCs w:val="20"/>
              </w:rPr>
              <w:t xml:space="preserve">Review </w:t>
            </w:r>
            <w:r w:rsidRPr="005476BF">
              <w:rPr>
                <w:rFonts w:ascii="Arial" w:hAnsi="Arial" w:cs="Arial"/>
                <w:sz w:val="20"/>
                <w:szCs w:val="20"/>
              </w:rPr>
              <w:t>icon</w:t>
            </w:r>
            <w:proofErr w:type="gramStart"/>
            <w:r>
              <w:rPr>
                <w:rFonts w:ascii="Arial" w:hAnsi="Arial" w:cs="Arial"/>
                <w:sz w:val="20"/>
                <w:szCs w:val="20"/>
              </w:rPr>
              <w:t xml:space="preserve">: </w:t>
            </w:r>
            <w:proofErr w:type="gramEnd"/>
            <w:r w:rsidR="00651AE6">
              <w:rPr>
                <w:rFonts w:ascii="Arial" w:hAnsi="Arial" w:cs="Arial"/>
                <w:noProof/>
                <w:sz w:val="20"/>
                <w:szCs w:val="20"/>
                <w:lang w:bidi="ar-SA"/>
              </w:rPr>
              <w:drawing>
                <wp:inline distT="0" distB="0" distL="0" distR="0">
                  <wp:extent cx="542925" cy="361950"/>
                  <wp:effectExtent l="0" t="0" r="9525" b="0"/>
                  <wp:docPr id="11" name="Picture 11" descr="Vitek M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tek MS Revie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 cy="361950"/>
                          </a:xfrm>
                          <a:prstGeom prst="rect">
                            <a:avLst/>
                          </a:prstGeom>
                          <a:noFill/>
                          <a:ln>
                            <a:noFill/>
                          </a:ln>
                        </pic:spPr>
                      </pic:pic>
                    </a:graphicData>
                  </a:graphic>
                </wp:inline>
              </w:drawing>
            </w:r>
            <w:r w:rsidRPr="005476BF">
              <w:rPr>
                <w:rFonts w:ascii="Arial" w:hAnsi="Arial" w:cs="Arial"/>
                <w:sz w:val="20"/>
                <w:szCs w:val="20"/>
              </w:rPr>
              <w:t>. This includes any isolates that are recognized as</w:t>
            </w:r>
            <w:r>
              <w:rPr>
                <w:rFonts w:ascii="Arial" w:hAnsi="Arial" w:cs="Arial"/>
                <w:sz w:val="20"/>
                <w:szCs w:val="20"/>
              </w:rPr>
              <w:t xml:space="preserve"> highly                                             pathogenic or critical</w:t>
            </w:r>
            <w:proofErr w:type="gramStart"/>
            <w:r>
              <w:rPr>
                <w:rFonts w:ascii="Arial" w:hAnsi="Arial" w:cs="Arial"/>
                <w:sz w:val="20"/>
                <w:szCs w:val="20"/>
              </w:rPr>
              <w:t xml:space="preserve">: </w:t>
            </w:r>
            <w:proofErr w:type="gramEnd"/>
            <w:r w:rsidR="00651AE6">
              <w:rPr>
                <w:rFonts w:ascii="Arial" w:hAnsi="Arial" w:cs="Arial"/>
                <w:noProof/>
                <w:sz w:val="20"/>
                <w:szCs w:val="20"/>
                <w:lang w:bidi="ar-SA"/>
              </w:rPr>
              <w:drawing>
                <wp:inline distT="0" distB="0" distL="0" distR="0">
                  <wp:extent cx="304800" cy="257175"/>
                  <wp:effectExtent l="0" t="0" r="0" b="9525"/>
                  <wp:docPr id="12" name="Picture 12" descr="Vitek MS Highly Infect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tek MS Highly Infectiou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5476BF">
              <w:rPr>
                <w:rFonts w:ascii="Arial" w:hAnsi="Arial" w:cs="Arial"/>
                <w:sz w:val="20"/>
                <w:szCs w:val="20"/>
              </w:rPr>
              <w:t>.</w:t>
            </w:r>
            <w:r>
              <w:rPr>
                <w:rFonts w:ascii="Arial" w:hAnsi="Arial" w:cs="Arial"/>
                <w:sz w:val="20"/>
                <w:szCs w:val="20"/>
              </w:rPr>
              <w:t xml:space="preserve"> Review</w:t>
            </w:r>
            <w:r w:rsidR="00F20B76">
              <w:rPr>
                <w:rFonts w:ascii="Arial" w:hAnsi="Arial" w:cs="Arial"/>
                <w:sz w:val="20"/>
                <w:szCs w:val="20"/>
              </w:rPr>
              <w:t>ed</w:t>
            </w:r>
            <w:r>
              <w:rPr>
                <w:rFonts w:ascii="Arial" w:hAnsi="Arial" w:cs="Arial"/>
                <w:sz w:val="20"/>
                <w:szCs w:val="20"/>
              </w:rPr>
              <w:t xml:space="preserve"> results will</w:t>
            </w:r>
            <w:r w:rsidR="00F20B76">
              <w:rPr>
                <w:rFonts w:ascii="Arial" w:hAnsi="Arial" w:cs="Arial"/>
                <w:sz w:val="20"/>
                <w:szCs w:val="20"/>
              </w:rPr>
              <w:t xml:space="preserve"> be</w:t>
            </w:r>
            <w:r>
              <w:rPr>
                <w:rFonts w:ascii="Arial" w:hAnsi="Arial" w:cs="Arial"/>
                <w:sz w:val="20"/>
                <w:szCs w:val="20"/>
              </w:rPr>
              <w:t xml:space="preserve"> </w:t>
            </w:r>
            <w:r w:rsidR="00F20B76">
              <w:rPr>
                <w:rFonts w:ascii="Arial" w:hAnsi="Arial" w:cs="Arial"/>
                <w:sz w:val="20"/>
                <w:szCs w:val="20"/>
              </w:rPr>
              <w:t xml:space="preserve">sent </w:t>
            </w:r>
            <w:r w:rsidR="00F851DD">
              <w:rPr>
                <w:rFonts w:ascii="Arial" w:hAnsi="Arial" w:cs="Arial"/>
                <w:sz w:val="20"/>
                <w:szCs w:val="20"/>
              </w:rPr>
              <w:t>through the interface</w:t>
            </w:r>
            <w:r>
              <w:rPr>
                <w:rFonts w:ascii="Arial" w:hAnsi="Arial" w:cs="Arial"/>
                <w:sz w:val="20"/>
                <w:szCs w:val="20"/>
              </w:rPr>
              <w:t xml:space="preserve"> into Sunquest. </w:t>
            </w:r>
          </w:p>
          <w:p w:rsidR="00DA5536" w:rsidRPr="005476BF" w:rsidRDefault="00DA5536" w:rsidP="00DA5536">
            <w:pPr>
              <w:rPr>
                <w:rFonts w:ascii="Arial" w:hAnsi="Arial" w:cs="Arial"/>
                <w:sz w:val="20"/>
                <w:szCs w:val="20"/>
              </w:rPr>
            </w:pPr>
          </w:p>
          <w:p w:rsidR="00DA5536" w:rsidRPr="005476BF" w:rsidRDefault="00DA5536" w:rsidP="00DA5536">
            <w:pPr>
              <w:pStyle w:val="NoSpacing"/>
              <w:numPr>
                <w:ilvl w:val="0"/>
                <w:numId w:val="6"/>
              </w:numPr>
              <w:rPr>
                <w:rFonts w:ascii="Arial" w:hAnsi="Arial" w:cs="Arial"/>
                <w:sz w:val="20"/>
                <w:szCs w:val="20"/>
              </w:rPr>
            </w:pPr>
            <w:r>
              <w:rPr>
                <w:rFonts w:ascii="Arial" w:hAnsi="Arial" w:cs="Arial"/>
                <w:sz w:val="20"/>
                <w:szCs w:val="20"/>
              </w:rPr>
              <w:t>Individually review</w:t>
            </w:r>
            <w:r w:rsidRPr="005476BF">
              <w:rPr>
                <w:rFonts w:ascii="Arial" w:hAnsi="Arial" w:cs="Arial"/>
                <w:sz w:val="20"/>
                <w:szCs w:val="20"/>
              </w:rPr>
              <w:t xml:space="preserve"> </w:t>
            </w:r>
            <w:r>
              <w:rPr>
                <w:rFonts w:ascii="Arial" w:hAnsi="Arial" w:cs="Arial"/>
                <w:sz w:val="20"/>
                <w:szCs w:val="20"/>
              </w:rPr>
              <w:t>each Medium Confidence isolate</w:t>
            </w:r>
            <w:r w:rsidRPr="005476BF">
              <w:rPr>
                <w:rFonts w:ascii="Arial" w:hAnsi="Arial" w:cs="Arial"/>
                <w:sz w:val="20"/>
                <w:szCs w:val="20"/>
              </w:rPr>
              <w:t xml:space="preserve">. </w:t>
            </w:r>
          </w:p>
          <w:p w:rsidR="00DA5536" w:rsidRPr="005476BF" w:rsidRDefault="00DA5536" w:rsidP="00DA5536">
            <w:pPr>
              <w:pStyle w:val="ListParagraph"/>
              <w:rPr>
                <w:rFonts w:ascii="Arial" w:hAnsi="Arial" w:cs="Arial"/>
                <w:sz w:val="20"/>
                <w:szCs w:val="20"/>
              </w:rPr>
            </w:pPr>
          </w:p>
          <w:p w:rsidR="00DA5536" w:rsidRPr="005476BF" w:rsidRDefault="00DA5536" w:rsidP="00DA5536">
            <w:pPr>
              <w:pStyle w:val="NoSpacing"/>
              <w:numPr>
                <w:ilvl w:val="0"/>
                <w:numId w:val="6"/>
              </w:numPr>
              <w:rPr>
                <w:rFonts w:ascii="Arial" w:hAnsi="Arial" w:cs="Arial"/>
                <w:sz w:val="20"/>
                <w:szCs w:val="20"/>
              </w:rPr>
            </w:pPr>
            <w:r w:rsidRPr="005476BF">
              <w:rPr>
                <w:rFonts w:ascii="Arial" w:hAnsi="Arial" w:cs="Arial"/>
                <w:sz w:val="20"/>
                <w:szCs w:val="20"/>
              </w:rPr>
              <w:t>Click the Accession Number (ID) button to display the Review Detail screen.</w:t>
            </w:r>
          </w:p>
          <w:p w:rsidR="00DA5536" w:rsidRPr="005476BF" w:rsidRDefault="00DA5536" w:rsidP="00DA5536">
            <w:pPr>
              <w:pStyle w:val="ListParagraph"/>
              <w:rPr>
                <w:rFonts w:ascii="Arial" w:hAnsi="Arial" w:cs="Arial"/>
                <w:sz w:val="20"/>
                <w:szCs w:val="20"/>
              </w:rPr>
            </w:pPr>
          </w:p>
          <w:p w:rsidR="001A2AD1" w:rsidRPr="00C55F6D" w:rsidRDefault="00DA5536" w:rsidP="00C55F6D">
            <w:pPr>
              <w:pStyle w:val="NoSpacing"/>
              <w:numPr>
                <w:ilvl w:val="0"/>
                <w:numId w:val="6"/>
              </w:numPr>
              <w:rPr>
                <w:rFonts w:ascii="Arial" w:hAnsi="Arial" w:cs="Arial"/>
                <w:sz w:val="20"/>
                <w:szCs w:val="20"/>
              </w:rPr>
            </w:pPr>
            <w:r w:rsidRPr="005476BF">
              <w:rPr>
                <w:rFonts w:ascii="Arial" w:hAnsi="Arial" w:cs="Arial"/>
                <w:sz w:val="20"/>
                <w:szCs w:val="20"/>
              </w:rPr>
              <w:t>For discrepant isolate results</w:t>
            </w:r>
            <w:r>
              <w:rPr>
                <w:rFonts w:ascii="Arial" w:hAnsi="Arial" w:cs="Arial"/>
                <w:sz w:val="20"/>
                <w:szCs w:val="20"/>
              </w:rPr>
              <w:t>,</w:t>
            </w:r>
            <w:r w:rsidRPr="005476BF">
              <w:rPr>
                <w:rFonts w:ascii="Arial" w:hAnsi="Arial" w:cs="Arial"/>
                <w:sz w:val="20"/>
                <w:szCs w:val="20"/>
              </w:rPr>
              <w:t xml:space="preserve"> </w:t>
            </w:r>
            <w:r w:rsidR="00936B52">
              <w:rPr>
                <w:rFonts w:ascii="Arial" w:hAnsi="Arial" w:cs="Arial"/>
                <w:sz w:val="20"/>
                <w:szCs w:val="20"/>
              </w:rPr>
              <w:t xml:space="preserve">first </w:t>
            </w:r>
            <w:r w:rsidR="00D650C5">
              <w:rPr>
                <w:rFonts w:ascii="Arial" w:hAnsi="Arial" w:cs="Arial"/>
                <w:sz w:val="20"/>
                <w:szCs w:val="20"/>
              </w:rPr>
              <w:t>reacquire</w:t>
            </w:r>
            <w:r w:rsidR="002C3040">
              <w:rPr>
                <w:rFonts w:ascii="Arial" w:hAnsi="Arial" w:cs="Arial"/>
                <w:sz w:val="20"/>
                <w:szCs w:val="20"/>
              </w:rPr>
              <w:t xml:space="preserve"> (re-shoot)</w:t>
            </w:r>
            <w:r w:rsidR="00D650C5">
              <w:rPr>
                <w:rFonts w:ascii="Arial" w:hAnsi="Arial" w:cs="Arial"/>
                <w:sz w:val="20"/>
                <w:szCs w:val="20"/>
              </w:rPr>
              <w:t xml:space="preserve"> the spectrum. If this does not help, perform additional testing</w:t>
            </w:r>
            <w:r w:rsidRPr="005476BF">
              <w:rPr>
                <w:rFonts w:ascii="Arial" w:hAnsi="Arial" w:cs="Arial"/>
                <w:sz w:val="20"/>
                <w:szCs w:val="20"/>
              </w:rPr>
              <w:t xml:space="preserve"> or retest in a new acquisition group. </w:t>
            </w:r>
            <w:r>
              <w:rPr>
                <w:rFonts w:ascii="Arial" w:hAnsi="Arial" w:cs="Arial"/>
                <w:sz w:val="20"/>
                <w:szCs w:val="20"/>
              </w:rPr>
              <w:t xml:space="preserve">See step </w:t>
            </w:r>
            <w:r w:rsidR="00343AB0">
              <w:rPr>
                <w:rFonts w:ascii="Arial" w:hAnsi="Arial" w:cs="Arial"/>
                <w:sz w:val="20"/>
                <w:szCs w:val="20"/>
              </w:rPr>
              <w:t>18</w:t>
            </w:r>
            <w:r>
              <w:rPr>
                <w:rFonts w:ascii="Arial" w:hAnsi="Arial" w:cs="Arial"/>
                <w:sz w:val="20"/>
                <w:szCs w:val="20"/>
              </w:rPr>
              <w:t xml:space="preserve"> below for instructions on reacquiring the spectrum. </w:t>
            </w:r>
          </w:p>
          <w:p w:rsidR="001A2AD1" w:rsidRPr="005476BF" w:rsidRDefault="001A2AD1" w:rsidP="00DA5536">
            <w:pPr>
              <w:pStyle w:val="ListParagraph"/>
              <w:ind w:left="0"/>
              <w:rPr>
                <w:rFonts w:ascii="Arial" w:hAnsi="Arial" w:cs="Arial"/>
                <w:sz w:val="20"/>
                <w:szCs w:val="20"/>
              </w:rPr>
            </w:pPr>
          </w:p>
          <w:p w:rsidR="00DF4356" w:rsidRDefault="00DA5443" w:rsidP="00183F6E">
            <w:pPr>
              <w:pStyle w:val="NoSpacing"/>
              <w:numPr>
                <w:ilvl w:val="0"/>
                <w:numId w:val="6"/>
              </w:numPr>
              <w:rPr>
                <w:rFonts w:ascii="Arial" w:hAnsi="Arial" w:cs="Arial"/>
                <w:sz w:val="20"/>
                <w:szCs w:val="20"/>
              </w:rPr>
            </w:pPr>
            <w:r>
              <w:rPr>
                <w:rFonts w:ascii="Arial" w:hAnsi="Arial" w:cs="Arial"/>
                <w:sz w:val="20"/>
                <w:szCs w:val="20"/>
              </w:rPr>
              <w:t>Selec</w:t>
            </w:r>
            <w:r w:rsidR="00CA5072">
              <w:rPr>
                <w:rFonts w:ascii="Arial" w:hAnsi="Arial" w:cs="Arial"/>
                <w:sz w:val="20"/>
                <w:szCs w:val="20"/>
              </w:rPr>
              <w:t xml:space="preserve">t an </w:t>
            </w:r>
            <w:r>
              <w:rPr>
                <w:rFonts w:ascii="Arial" w:hAnsi="Arial" w:cs="Arial"/>
                <w:sz w:val="20"/>
                <w:szCs w:val="20"/>
              </w:rPr>
              <w:t>identification</w:t>
            </w:r>
            <w:r w:rsidR="00CA5072">
              <w:rPr>
                <w:rFonts w:ascii="Arial" w:hAnsi="Arial" w:cs="Arial"/>
                <w:sz w:val="20"/>
                <w:szCs w:val="20"/>
              </w:rPr>
              <w:t xml:space="preserve"> by utilizing the General Report</w:t>
            </w:r>
            <w:r w:rsidR="00910C83">
              <w:rPr>
                <w:rFonts w:ascii="Arial" w:hAnsi="Arial" w:cs="Arial"/>
                <w:sz w:val="20"/>
                <w:szCs w:val="20"/>
              </w:rPr>
              <w:t>ing</w:t>
            </w:r>
            <w:r w:rsidR="00CA5072">
              <w:rPr>
                <w:rFonts w:ascii="Arial" w:hAnsi="Arial" w:cs="Arial"/>
                <w:sz w:val="20"/>
                <w:szCs w:val="20"/>
              </w:rPr>
              <w:t xml:space="preserve"> Scheme found at the end of this procedure</w:t>
            </w:r>
            <w:r>
              <w:rPr>
                <w:rFonts w:ascii="Arial" w:hAnsi="Arial" w:cs="Arial"/>
                <w:sz w:val="20"/>
                <w:szCs w:val="20"/>
              </w:rPr>
              <w:t xml:space="preserve">. </w:t>
            </w:r>
            <w:r w:rsidR="00DA5536" w:rsidRPr="005476BF">
              <w:rPr>
                <w:rFonts w:ascii="Arial" w:hAnsi="Arial" w:cs="Arial"/>
                <w:sz w:val="20"/>
                <w:szCs w:val="20"/>
              </w:rPr>
              <w:t>Click the validate button to acce</w:t>
            </w:r>
            <w:r w:rsidR="00DA5536">
              <w:rPr>
                <w:rFonts w:ascii="Arial" w:hAnsi="Arial" w:cs="Arial"/>
                <w:sz w:val="20"/>
                <w:szCs w:val="20"/>
              </w:rPr>
              <w:t xml:space="preserve">pt </w:t>
            </w:r>
            <w:r w:rsidR="00F6748C">
              <w:rPr>
                <w:rFonts w:ascii="Arial" w:hAnsi="Arial" w:cs="Arial"/>
                <w:sz w:val="20"/>
                <w:szCs w:val="20"/>
              </w:rPr>
              <w:t>this result</w:t>
            </w:r>
            <w:r w:rsidR="00982965">
              <w:rPr>
                <w:rFonts w:ascii="Arial" w:hAnsi="Arial" w:cs="Arial"/>
                <w:sz w:val="20"/>
                <w:szCs w:val="20"/>
              </w:rPr>
              <w:t xml:space="preserve"> (Figure 3)</w:t>
            </w:r>
            <w:r w:rsidR="00DA5536">
              <w:rPr>
                <w:rFonts w:ascii="Arial" w:hAnsi="Arial" w:cs="Arial"/>
                <w:sz w:val="20"/>
                <w:szCs w:val="20"/>
              </w:rPr>
              <w:t>.</w:t>
            </w:r>
          </w:p>
          <w:p w:rsidR="00C55F6D" w:rsidRDefault="00C55F6D" w:rsidP="00C55F6D">
            <w:pPr>
              <w:pStyle w:val="ListParagraph"/>
              <w:rPr>
                <w:rFonts w:ascii="Arial" w:hAnsi="Arial" w:cs="Arial"/>
                <w:sz w:val="20"/>
                <w:szCs w:val="20"/>
              </w:rPr>
            </w:pPr>
          </w:p>
          <w:p w:rsidR="00506078" w:rsidRDefault="00506078" w:rsidP="00C55F6D">
            <w:pPr>
              <w:pStyle w:val="NoSpacing"/>
              <w:rPr>
                <w:rFonts w:ascii="Arial" w:hAnsi="Arial" w:cs="Arial"/>
                <w:sz w:val="20"/>
                <w:szCs w:val="20"/>
              </w:rPr>
            </w:pPr>
          </w:p>
          <w:p w:rsidR="00436253" w:rsidRDefault="00436253" w:rsidP="00C55F6D">
            <w:pPr>
              <w:pStyle w:val="NoSpacing"/>
              <w:rPr>
                <w:rFonts w:ascii="Arial" w:hAnsi="Arial" w:cs="Arial"/>
                <w:sz w:val="20"/>
                <w:szCs w:val="20"/>
              </w:rPr>
            </w:pPr>
          </w:p>
          <w:p w:rsidR="00436253" w:rsidRDefault="00436253" w:rsidP="00C55F6D">
            <w:pPr>
              <w:pStyle w:val="NoSpacing"/>
              <w:rPr>
                <w:rFonts w:ascii="Arial" w:hAnsi="Arial" w:cs="Arial"/>
                <w:sz w:val="20"/>
                <w:szCs w:val="20"/>
              </w:rPr>
            </w:pPr>
          </w:p>
          <w:p w:rsidR="00436253" w:rsidRDefault="00436253" w:rsidP="00C55F6D">
            <w:pPr>
              <w:pStyle w:val="NoSpacing"/>
              <w:rPr>
                <w:rFonts w:ascii="Arial" w:hAnsi="Arial" w:cs="Arial"/>
                <w:sz w:val="20"/>
                <w:szCs w:val="20"/>
              </w:rPr>
            </w:pPr>
          </w:p>
          <w:p w:rsidR="00436253" w:rsidRDefault="00436253" w:rsidP="00C55F6D">
            <w:pPr>
              <w:pStyle w:val="NoSpacing"/>
              <w:rPr>
                <w:rFonts w:ascii="Arial" w:hAnsi="Arial" w:cs="Arial"/>
                <w:sz w:val="20"/>
                <w:szCs w:val="20"/>
              </w:rPr>
            </w:pPr>
          </w:p>
          <w:p w:rsidR="00183F6E" w:rsidRDefault="00651AE6" w:rsidP="00183F6E">
            <w:pPr>
              <w:pStyle w:val="NoSpacing"/>
              <w:rPr>
                <w:rFonts w:ascii="Arial" w:hAnsi="Arial" w:cs="Arial"/>
                <w:sz w:val="20"/>
                <w:szCs w:val="20"/>
              </w:rPr>
            </w:pPr>
            <w:r>
              <w:rPr>
                <w:rFonts w:ascii="Arial" w:hAnsi="Arial"/>
                <w:noProof/>
                <w:sz w:val="20"/>
                <w:lang w:bidi="ar-SA"/>
              </w:rPr>
              <w:lastRenderedPageBreak/>
              <mc:AlternateContent>
                <mc:Choice Requires="wps">
                  <w:drawing>
                    <wp:anchor distT="0" distB="0" distL="114300" distR="114300" simplePos="0" relativeHeight="251656704" behindDoc="0" locked="0" layoutInCell="1" allowOverlap="1">
                      <wp:simplePos x="0" y="0"/>
                      <wp:positionH relativeFrom="column">
                        <wp:posOffset>4860925</wp:posOffset>
                      </wp:positionH>
                      <wp:positionV relativeFrom="paragraph">
                        <wp:posOffset>28575</wp:posOffset>
                      </wp:positionV>
                      <wp:extent cx="781050" cy="282575"/>
                      <wp:effectExtent l="0" t="0" r="0" b="0"/>
                      <wp:wrapNone/>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2575"/>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5443" w:rsidRPr="00D9420F" w:rsidRDefault="00DA5443" w:rsidP="00183F6E">
                                  <w:pPr>
                                    <w:jc w:val="center"/>
                                    <w:rPr>
                                      <w:rFonts w:ascii="Arial" w:hAnsi="Arial" w:cs="Arial"/>
                                      <w:sz w:val="20"/>
                                      <w:szCs w:val="20"/>
                                    </w:rPr>
                                  </w:pPr>
                                  <w:r w:rsidRPr="00D9420F">
                                    <w:rPr>
                                      <w:rFonts w:ascii="Arial" w:hAnsi="Arial" w:cs="Arial"/>
                                      <w:sz w:val="20"/>
                                      <w:szCs w:val="20"/>
                                    </w:rPr>
                                    <w:t>Validate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28" type="#_x0000_t202" style="position:absolute;margin-left:382.75pt;margin-top:2.25pt;width:61.5pt;height:2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" strokecolor="#4f81bd" strokeweight="2.5pt">
                      <v:shadow color="#868686"/>
                      <v:textbox>
                        <w:txbxContent>
                          <w:p w:rsidR="00DA5443" w:rsidRPr="00D9420F" w:rsidRDefault="00DA5443" w:rsidP="00183F6E">
                            <w:pPr>
                              <w:jc w:val="center"/>
                              <w:rPr>
                                <w:rFonts w:ascii="Arial" w:hAnsi="Arial" w:cs="Arial"/>
                                <w:sz w:val="20"/>
                                <w:szCs w:val="20"/>
                              </w:rPr>
                            </w:pPr>
                            <w:r w:rsidRPr="00D9420F">
                              <w:rPr>
                                <w:rFonts w:ascii="Arial" w:hAnsi="Arial" w:cs="Arial"/>
                                <w:sz w:val="20"/>
                                <w:szCs w:val="20"/>
                              </w:rPr>
                              <w:t>Validate</w:t>
                            </w:r>
                          </w:p>
                        </w:txbxContent>
                      </v:textbox>
                    </v:shape>
                  </w:pict>
                </mc:Fallback>
              </mc:AlternateContent>
            </w:r>
            <w:r>
              <w:rPr>
                <w:rFonts w:ascii="Arial" w:hAnsi="Arial" w:cs="Arial"/>
                <w:noProof/>
                <w:sz w:val="20"/>
                <w:szCs w:val="20"/>
                <w:lang w:bidi="ar-SA"/>
              </w:rPr>
              <mc:AlternateContent>
                <mc:Choice Requires="wps">
                  <w:drawing>
                    <wp:anchor distT="0" distB="0" distL="114300" distR="114300" simplePos="0" relativeHeight="251655680" behindDoc="0" locked="0" layoutInCell="1" allowOverlap="1">
                      <wp:simplePos x="0" y="0"/>
                      <wp:positionH relativeFrom="column">
                        <wp:posOffset>-739775</wp:posOffset>
                      </wp:positionH>
                      <wp:positionV relativeFrom="paragraph">
                        <wp:posOffset>79375</wp:posOffset>
                      </wp:positionV>
                      <wp:extent cx="1781175" cy="282575"/>
                      <wp:effectExtent l="0" t="0" r="0" b="0"/>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82575"/>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5443" w:rsidRPr="00152EE0" w:rsidRDefault="00DA5443" w:rsidP="00183F6E">
                                  <w:pPr>
                                    <w:jc w:val="center"/>
                                    <w:rPr>
                                      <w:rFonts w:ascii="Arial" w:hAnsi="Arial" w:cs="Arial"/>
                                      <w:sz w:val="20"/>
                                      <w:szCs w:val="20"/>
                                    </w:rPr>
                                  </w:pPr>
                                  <w:r w:rsidRPr="00152EE0">
                                    <w:rPr>
                                      <w:rFonts w:ascii="Arial" w:hAnsi="Arial" w:cs="Arial"/>
                                      <w:sz w:val="20"/>
                                      <w:szCs w:val="20"/>
                                    </w:rPr>
                                    <w:t>Select Identification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position:absolute;margin-left:-58.25pt;margin-top:6.25pt;width:140.25pt;height:2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" strokecolor="#4f81bd" strokeweight="2.5pt">
                      <v:shadow color="#868686"/>
                      <v:textbox>
                        <w:txbxContent>
                          <w:p w:rsidR="00DA5443" w:rsidRPr="00152EE0" w:rsidRDefault="00DA5443" w:rsidP="00183F6E">
                            <w:pPr>
                              <w:jc w:val="center"/>
                              <w:rPr>
                                <w:rFonts w:ascii="Arial" w:hAnsi="Arial" w:cs="Arial"/>
                                <w:sz w:val="20"/>
                                <w:szCs w:val="20"/>
                              </w:rPr>
                            </w:pPr>
                            <w:r w:rsidRPr="00152EE0">
                              <w:rPr>
                                <w:rFonts w:ascii="Arial" w:hAnsi="Arial" w:cs="Arial"/>
                                <w:sz w:val="20"/>
                                <w:szCs w:val="20"/>
                              </w:rPr>
                              <w:t>Select Identification</w:t>
                            </w:r>
                          </w:p>
                        </w:txbxContent>
                      </v:textbox>
                    </v:shape>
                  </w:pict>
                </mc:Fallback>
              </mc:AlternateContent>
            </w:r>
          </w:p>
          <w:p w:rsidR="00183F6E" w:rsidRDefault="00183F6E" w:rsidP="00183F6E">
            <w:pPr>
              <w:pStyle w:val="NoSpacing"/>
              <w:rPr>
                <w:rFonts w:ascii="Arial" w:hAnsi="Arial" w:cs="Arial"/>
                <w:sz w:val="20"/>
                <w:szCs w:val="20"/>
              </w:rPr>
            </w:pPr>
          </w:p>
          <w:p w:rsidR="00183F6E" w:rsidRDefault="00651AE6" w:rsidP="00183F6E">
            <w:pPr>
              <w:pStyle w:val="NoSpacing"/>
              <w:rPr>
                <w:rFonts w:ascii="Arial" w:hAnsi="Arial" w:cs="Arial"/>
                <w:sz w:val="20"/>
                <w:szCs w:val="20"/>
              </w:rPr>
            </w:pPr>
            <w:r>
              <w:rPr>
                <w:rFonts w:ascii="Arial" w:hAnsi="Arial" w:cs="Arial"/>
                <w:noProof/>
                <w:sz w:val="20"/>
                <w:szCs w:val="20"/>
                <w:lang w:bidi="ar-SA"/>
              </w:rPr>
              <mc:AlternateContent>
                <mc:Choice Requires="wps">
                  <w:drawing>
                    <wp:anchor distT="0" distB="0" distL="114300" distR="114300" simplePos="0" relativeHeight="251661824" behindDoc="0" locked="0" layoutInCell="1" allowOverlap="1">
                      <wp:simplePos x="0" y="0"/>
                      <wp:positionH relativeFrom="column">
                        <wp:posOffset>5175250</wp:posOffset>
                      </wp:positionH>
                      <wp:positionV relativeFrom="paragraph">
                        <wp:posOffset>69850</wp:posOffset>
                      </wp:positionV>
                      <wp:extent cx="152400" cy="676275"/>
                      <wp:effectExtent l="0" t="0" r="0" b="0"/>
                      <wp:wrapNone/>
                      <wp:docPr id="1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676275"/>
                              </a:xfrm>
                              <a:prstGeom prst="downArrow">
                                <a:avLst>
                                  <a:gd name="adj1" fmla="val 50000"/>
                                  <a:gd name="adj2" fmla="val 110938"/>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A8C18" id="AutoShape 24" o:spid="_x0000_s1026" type="#_x0000_t67" style="position:absolute;margin-left:407.5pt;margin-top:5.5pt;width:12pt;height:53.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" fillcolor="black" strokecolor="#f2f2f2" strokeweight="3pt">
                      <v:shadow on="t" color="#7f7f7f" opacity=".5" offset="1pt"/>
                      <v:textbox style="layout-flow:vertical-ideographic"/>
                    </v:shape>
                  </w:pict>
                </mc:Fallback>
              </mc:AlternateContent>
            </w:r>
            <w:r>
              <w:rPr>
                <w:rFonts w:ascii="Arial" w:hAnsi="Arial" w:cs="Arial"/>
                <w:noProof/>
                <w:sz w:val="20"/>
                <w:szCs w:val="20"/>
                <w:lang w:bidi="ar-SA"/>
              </w:rPr>
              <mc:AlternateContent>
                <mc:Choice Requires="wps">
                  <w:drawing>
                    <wp:anchor distT="0" distB="0" distL="114300" distR="114300" simplePos="0" relativeHeight="251660800" behindDoc="0" locked="0" layoutInCell="1" allowOverlap="1">
                      <wp:simplePos x="0" y="0"/>
                      <wp:positionH relativeFrom="column">
                        <wp:posOffset>69850</wp:posOffset>
                      </wp:positionH>
                      <wp:positionV relativeFrom="paragraph">
                        <wp:posOffset>117475</wp:posOffset>
                      </wp:positionV>
                      <wp:extent cx="167005" cy="1257300"/>
                      <wp:effectExtent l="0" t="0" r="0" b="0"/>
                      <wp:wrapNone/>
                      <wp:docPr id="9"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257300"/>
                              </a:xfrm>
                              <a:prstGeom prst="downArrow">
                                <a:avLst>
                                  <a:gd name="adj1" fmla="val 50000"/>
                                  <a:gd name="adj2" fmla="val 188213"/>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B254D" id="AutoShape 23" o:spid="_x0000_s1026" type="#_x0000_t67" style="position:absolute;margin-left:5.5pt;margin-top:9.25pt;width:13.15pt;height:9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" fillcolor="black" strokecolor="#f2f2f2" strokeweight="3pt">
                      <v:shadow on="t" color="#7f7f7f" opacity=".5" offset="1pt"/>
                      <v:textbox style="layout-flow:vertical-ideographic"/>
                    </v:shape>
                  </w:pict>
                </mc:Fallback>
              </mc:AlternateContent>
            </w:r>
          </w:p>
          <w:p w:rsidR="00183F6E" w:rsidRDefault="00651AE6" w:rsidP="00183F6E">
            <w:pPr>
              <w:pStyle w:val="ListParagraph"/>
              <w:ind w:left="0"/>
              <w:jc w:val="left"/>
              <w:rPr>
                <w:rFonts w:ascii="Arial" w:hAnsi="Arial" w:cs="Arial"/>
                <w:sz w:val="20"/>
                <w:szCs w:val="20"/>
              </w:rPr>
            </w:pPr>
            <w:r>
              <w:rPr>
                <w:rFonts w:ascii="Arial" w:hAnsi="Arial" w:cs="Arial"/>
                <w:noProof/>
                <w:sz w:val="20"/>
                <w:szCs w:val="20"/>
              </w:rPr>
              <w:drawing>
                <wp:inline distT="0" distB="0" distL="0" distR="0">
                  <wp:extent cx="5600700" cy="3048000"/>
                  <wp:effectExtent l="0" t="0" r="0" b="0"/>
                  <wp:docPr id="13" name="Picture 13" descr="Vitek MS Orange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tek MS Orange Samp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00700" cy="3048000"/>
                          </a:xfrm>
                          <a:prstGeom prst="rect">
                            <a:avLst/>
                          </a:prstGeom>
                          <a:noFill/>
                          <a:ln>
                            <a:noFill/>
                          </a:ln>
                        </pic:spPr>
                      </pic:pic>
                    </a:graphicData>
                  </a:graphic>
                </wp:inline>
              </w:drawing>
            </w:r>
          </w:p>
          <w:p w:rsidR="00183F6E" w:rsidRDefault="00982965" w:rsidP="00982965">
            <w:pPr>
              <w:pStyle w:val="NoSpacing"/>
              <w:jc w:val="center"/>
              <w:rPr>
                <w:rFonts w:ascii="Arial" w:hAnsi="Arial" w:cs="Arial"/>
                <w:sz w:val="20"/>
                <w:szCs w:val="20"/>
              </w:rPr>
            </w:pPr>
            <w:r>
              <w:rPr>
                <w:rFonts w:ascii="Arial" w:hAnsi="Arial" w:cs="Arial"/>
                <w:sz w:val="20"/>
                <w:szCs w:val="20"/>
              </w:rPr>
              <w:t xml:space="preserve">Figure 3. </w:t>
            </w:r>
          </w:p>
          <w:p w:rsidR="00183F6E" w:rsidRDefault="00183F6E" w:rsidP="00DA5536">
            <w:pPr>
              <w:pStyle w:val="NoSpacing"/>
              <w:rPr>
                <w:rFonts w:ascii="Arial" w:hAnsi="Arial" w:cs="Arial"/>
                <w:sz w:val="20"/>
                <w:szCs w:val="20"/>
              </w:rPr>
            </w:pPr>
          </w:p>
          <w:p w:rsidR="00F46B50" w:rsidRPr="00F46B50" w:rsidRDefault="00F46B50" w:rsidP="00F46B50">
            <w:pPr>
              <w:pStyle w:val="ListParagraph"/>
              <w:numPr>
                <w:ilvl w:val="0"/>
                <w:numId w:val="9"/>
              </w:numPr>
              <w:jc w:val="left"/>
              <w:rPr>
                <w:rFonts w:ascii="Arial" w:eastAsia="Calibri" w:hAnsi="Arial" w:cs="Arial"/>
                <w:vanish/>
                <w:sz w:val="20"/>
                <w:szCs w:val="20"/>
                <w:lang w:bidi="en-US"/>
              </w:rPr>
            </w:pPr>
          </w:p>
          <w:p w:rsidR="00F46B50" w:rsidRPr="00F46B50" w:rsidRDefault="00F46B50" w:rsidP="00F46B50">
            <w:pPr>
              <w:pStyle w:val="ListParagraph"/>
              <w:numPr>
                <w:ilvl w:val="0"/>
                <w:numId w:val="9"/>
              </w:numPr>
              <w:jc w:val="left"/>
              <w:rPr>
                <w:rFonts w:ascii="Arial" w:eastAsia="Calibri" w:hAnsi="Arial" w:cs="Arial"/>
                <w:vanish/>
                <w:sz w:val="20"/>
                <w:szCs w:val="20"/>
                <w:lang w:bidi="en-US"/>
              </w:rPr>
            </w:pPr>
          </w:p>
          <w:p w:rsidR="00F46B50" w:rsidRPr="00F46B50" w:rsidRDefault="00F46B50" w:rsidP="00F46B50">
            <w:pPr>
              <w:pStyle w:val="ListParagraph"/>
              <w:numPr>
                <w:ilvl w:val="0"/>
                <w:numId w:val="9"/>
              </w:numPr>
              <w:jc w:val="left"/>
              <w:rPr>
                <w:rFonts w:ascii="Arial" w:eastAsia="Calibri" w:hAnsi="Arial" w:cs="Arial"/>
                <w:vanish/>
                <w:sz w:val="20"/>
                <w:szCs w:val="20"/>
                <w:lang w:bidi="en-US"/>
              </w:rPr>
            </w:pPr>
          </w:p>
          <w:p w:rsidR="00F46B50" w:rsidRPr="00F46B50" w:rsidRDefault="00F46B50" w:rsidP="00F46B50">
            <w:pPr>
              <w:pStyle w:val="ListParagraph"/>
              <w:numPr>
                <w:ilvl w:val="0"/>
                <w:numId w:val="9"/>
              </w:numPr>
              <w:jc w:val="left"/>
              <w:rPr>
                <w:rFonts w:ascii="Arial" w:eastAsia="Calibri" w:hAnsi="Arial" w:cs="Arial"/>
                <w:vanish/>
                <w:sz w:val="20"/>
                <w:szCs w:val="20"/>
                <w:lang w:bidi="en-US"/>
              </w:rPr>
            </w:pPr>
          </w:p>
          <w:p w:rsidR="00F46B50" w:rsidRPr="00F46B50" w:rsidRDefault="00F46B50" w:rsidP="00F46B50">
            <w:pPr>
              <w:pStyle w:val="ListParagraph"/>
              <w:numPr>
                <w:ilvl w:val="0"/>
                <w:numId w:val="9"/>
              </w:numPr>
              <w:jc w:val="left"/>
              <w:rPr>
                <w:rFonts w:ascii="Arial" w:eastAsia="Calibri" w:hAnsi="Arial" w:cs="Arial"/>
                <w:vanish/>
                <w:sz w:val="20"/>
                <w:szCs w:val="20"/>
                <w:lang w:bidi="en-US"/>
              </w:rPr>
            </w:pPr>
          </w:p>
          <w:p w:rsidR="00F46B50" w:rsidRPr="00F46B50" w:rsidRDefault="00F46B50" w:rsidP="00F46B50">
            <w:pPr>
              <w:pStyle w:val="ListParagraph"/>
              <w:numPr>
                <w:ilvl w:val="0"/>
                <w:numId w:val="9"/>
              </w:numPr>
              <w:jc w:val="left"/>
              <w:rPr>
                <w:rFonts w:ascii="Arial" w:eastAsia="Calibri" w:hAnsi="Arial" w:cs="Arial"/>
                <w:vanish/>
                <w:sz w:val="20"/>
                <w:szCs w:val="20"/>
                <w:lang w:bidi="en-US"/>
              </w:rPr>
            </w:pPr>
          </w:p>
          <w:p w:rsidR="00F46B50" w:rsidRPr="00F46B50" w:rsidRDefault="00F46B50" w:rsidP="00F46B50">
            <w:pPr>
              <w:pStyle w:val="ListParagraph"/>
              <w:numPr>
                <w:ilvl w:val="0"/>
                <w:numId w:val="9"/>
              </w:numPr>
              <w:jc w:val="left"/>
              <w:rPr>
                <w:rFonts w:ascii="Arial" w:eastAsia="Calibri" w:hAnsi="Arial" w:cs="Arial"/>
                <w:vanish/>
                <w:sz w:val="20"/>
                <w:szCs w:val="20"/>
                <w:lang w:bidi="en-US"/>
              </w:rPr>
            </w:pPr>
          </w:p>
          <w:p w:rsidR="00F46B50" w:rsidRPr="00F46B50" w:rsidRDefault="00F46B50" w:rsidP="00F46B50">
            <w:pPr>
              <w:pStyle w:val="ListParagraph"/>
              <w:numPr>
                <w:ilvl w:val="0"/>
                <w:numId w:val="9"/>
              </w:numPr>
              <w:jc w:val="left"/>
              <w:rPr>
                <w:rFonts w:ascii="Arial" w:eastAsia="Calibri" w:hAnsi="Arial" w:cs="Arial"/>
                <w:vanish/>
                <w:sz w:val="20"/>
                <w:szCs w:val="20"/>
                <w:lang w:bidi="en-US"/>
              </w:rPr>
            </w:pPr>
          </w:p>
          <w:p w:rsidR="00F46B50" w:rsidRPr="00F46B50" w:rsidRDefault="00F46B50" w:rsidP="00F46B50">
            <w:pPr>
              <w:pStyle w:val="ListParagraph"/>
              <w:numPr>
                <w:ilvl w:val="0"/>
                <w:numId w:val="9"/>
              </w:numPr>
              <w:jc w:val="left"/>
              <w:rPr>
                <w:rFonts w:ascii="Arial" w:eastAsia="Calibri" w:hAnsi="Arial" w:cs="Arial"/>
                <w:vanish/>
                <w:sz w:val="20"/>
                <w:szCs w:val="20"/>
                <w:lang w:bidi="en-US"/>
              </w:rPr>
            </w:pPr>
          </w:p>
          <w:p w:rsidR="00F46B50" w:rsidRPr="00F46B50" w:rsidRDefault="00F46B50" w:rsidP="00F46B50">
            <w:pPr>
              <w:pStyle w:val="ListParagraph"/>
              <w:numPr>
                <w:ilvl w:val="0"/>
                <w:numId w:val="9"/>
              </w:numPr>
              <w:jc w:val="left"/>
              <w:rPr>
                <w:rFonts w:ascii="Arial" w:eastAsia="Calibri" w:hAnsi="Arial" w:cs="Arial"/>
                <w:vanish/>
                <w:sz w:val="20"/>
                <w:szCs w:val="20"/>
                <w:lang w:bidi="en-US"/>
              </w:rPr>
            </w:pPr>
          </w:p>
          <w:p w:rsidR="00F46B50" w:rsidRPr="00F46B50" w:rsidRDefault="00F46B50" w:rsidP="00F46B50">
            <w:pPr>
              <w:pStyle w:val="ListParagraph"/>
              <w:numPr>
                <w:ilvl w:val="0"/>
                <w:numId w:val="9"/>
              </w:numPr>
              <w:jc w:val="left"/>
              <w:rPr>
                <w:rFonts w:ascii="Arial" w:eastAsia="Calibri" w:hAnsi="Arial" w:cs="Arial"/>
                <w:vanish/>
                <w:sz w:val="20"/>
                <w:szCs w:val="20"/>
                <w:lang w:bidi="en-US"/>
              </w:rPr>
            </w:pPr>
          </w:p>
          <w:p w:rsidR="00F46B50" w:rsidRPr="00F46B50" w:rsidRDefault="00F46B50" w:rsidP="00F46B50">
            <w:pPr>
              <w:pStyle w:val="ListParagraph"/>
              <w:numPr>
                <w:ilvl w:val="0"/>
                <w:numId w:val="9"/>
              </w:numPr>
              <w:jc w:val="left"/>
              <w:rPr>
                <w:rFonts w:ascii="Arial" w:eastAsia="Calibri" w:hAnsi="Arial" w:cs="Arial"/>
                <w:vanish/>
                <w:sz w:val="20"/>
                <w:szCs w:val="20"/>
                <w:lang w:bidi="en-US"/>
              </w:rPr>
            </w:pPr>
          </w:p>
          <w:p w:rsidR="00F46B50" w:rsidRPr="00F46B50" w:rsidRDefault="00F46B50" w:rsidP="00F46B50">
            <w:pPr>
              <w:pStyle w:val="ListParagraph"/>
              <w:numPr>
                <w:ilvl w:val="0"/>
                <w:numId w:val="9"/>
              </w:numPr>
              <w:jc w:val="left"/>
              <w:rPr>
                <w:rFonts w:ascii="Arial" w:eastAsia="Calibri" w:hAnsi="Arial" w:cs="Arial"/>
                <w:vanish/>
                <w:sz w:val="20"/>
                <w:szCs w:val="20"/>
                <w:lang w:bidi="en-US"/>
              </w:rPr>
            </w:pPr>
          </w:p>
          <w:p w:rsidR="00F46B50" w:rsidRPr="0098008A" w:rsidRDefault="00F46B50" w:rsidP="00F46B50">
            <w:pPr>
              <w:pStyle w:val="NoSpacing"/>
              <w:numPr>
                <w:ilvl w:val="0"/>
                <w:numId w:val="9"/>
              </w:numPr>
              <w:ind w:left="360"/>
              <w:rPr>
                <w:rFonts w:ascii="Arial" w:hAnsi="Arial" w:cs="Arial"/>
                <w:sz w:val="20"/>
                <w:szCs w:val="20"/>
              </w:rPr>
            </w:pPr>
            <w:r w:rsidRPr="00FD2887">
              <w:rPr>
                <w:rFonts w:ascii="Arial" w:hAnsi="Arial" w:cs="Arial"/>
                <w:sz w:val="20"/>
                <w:szCs w:val="20"/>
              </w:rPr>
              <w:t>In the “To Be Reviewed” tab, select the</w:t>
            </w:r>
            <w:r>
              <w:rPr>
                <w:rFonts w:ascii="Arial" w:hAnsi="Arial" w:cs="Arial"/>
                <w:sz w:val="20"/>
                <w:szCs w:val="20"/>
              </w:rPr>
              <w:t xml:space="preserve"> </w:t>
            </w:r>
            <w:r w:rsidR="00726FF6">
              <w:rPr>
                <w:rFonts w:ascii="Arial" w:hAnsi="Arial" w:cs="Arial"/>
                <w:sz w:val="20"/>
                <w:szCs w:val="20"/>
              </w:rPr>
              <w:t>Medium</w:t>
            </w:r>
            <w:r>
              <w:rPr>
                <w:rFonts w:ascii="Arial" w:hAnsi="Arial" w:cs="Arial"/>
                <w:sz w:val="20"/>
                <w:szCs w:val="20"/>
              </w:rPr>
              <w:t xml:space="preserve"> Confidence</w:t>
            </w:r>
            <w:r w:rsidRPr="00FD2887">
              <w:rPr>
                <w:rFonts w:ascii="Arial" w:hAnsi="Arial" w:cs="Arial"/>
                <w:sz w:val="20"/>
                <w:szCs w:val="20"/>
              </w:rPr>
              <w:t xml:space="preserve"> isolate and review individually.</w:t>
            </w:r>
            <w:r>
              <w:rPr>
                <w:rFonts w:ascii="Arial" w:hAnsi="Arial" w:cs="Arial"/>
                <w:sz w:val="20"/>
                <w:szCs w:val="20"/>
              </w:rPr>
              <w:t xml:space="preserve"> The isolate should have an identification chosen with a pencil icon next to it, confirming that it has been edited. </w:t>
            </w:r>
            <w:r w:rsidRPr="00FD2887">
              <w:rPr>
                <w:rFonts w:ascii="Arial" w:hAnsi="Arial" w:cs="Arial"/>
                <w:sz w:val="20"/>
                <w:szCs w:val="20"/>
              </w:rPr>
              <w:t xml:space="preserve"> </w:t>
            </w:r>
          </w:p>
          <w:p w:rsidR="00F46B50" w:rsidRDefault="00F46B50" w:rsidP="00F46B50">
            <w:pPr>
              <w:pStyle w:val="NoSpacing"/>
              <w:rPr>
                <w:rFonts w:ascii="Arial" w:hAnsi="Arial" w:cs="Arial"/>
                <w:sz w:val="20"/>
                <w:szCs w:val="20"/>
              </w:rPr>
            </w:pPr>
          </w:p>
          <w:p w:rsidR="00F46B50" w:rsidRPr="00982965" w:rsidRDefault="00F46B50" w:rsidP="00982965">
            <w:pPr>
              <w:pStyle w:val="NoSpacing"/>
              <w:numPr>
                <w:ilvl w:val="0"/>
                <w:numId w:val="9"/>
              </w:numPr>
              <w:ind w:left="360"/>
              <w:rPr>
                <w:rFonts w:ascii="Arial" w:hAnsi="Arial" w:cs="Arial"/>
                <w:sz w:val="20"/>
                <w:szCs w:val="20"/>
              </w:rPr>
            </w:pPr>
            <w:r w:rsidRPr="00FD2887">
              <w:rPr>
                <w:rFonts w:ascii="Arial" w:hAnsi="Arial" w:cs="Arial"/>
                <w:sz w:val="20"/>
                <w:szCs w:val="20"/>
              </w:rPr>
              <w:t xml:space="preserve">Select each </w:t>
            </w:r>
            <w:r>
              <w:rPr>
                <w:rFonts w:ascii="Arial" w:hAnsi="Arial" w:cs="Arial"/>
                <w:sz w:val="20"/>
                <w:szCs w:val="20"/>
              </w:rPr>
              <w:t>isolate that has No ID</w:t>
            </w:r>
            <w:r w:rsidRPr="00FD2887">
              <w:rPr>
                <w:rFonts w:ascii="Arial" w:hAnsi="Arial" w:cs="Arial"/>
                <w:sz w:val="20"/>
                <w:szCs w:val="20"/>
              </w:rPr>
              <w:t xml:space="preserve">. </w:t>
            </w:r>
          </w:p>
          <w:p w:rsidR="00295258" w:rsidRPr="00FD2887" w:rsidRDefault="00295258" w:rsidP="00F46B50">
            <w:pPr>
              <w:pStyle w:val="ListParagraph"/>
              <w:ind w:left="0"/>
              <w:rPr>
                <w:rFonts w:ascii="Arial" w:hAnsi="Arial" w:cs="Arial"/>
                <w:sz w:val="20"/>
                <w:szCs w:val="20"/>
              </w:rPr>
            </w:pPr>
          </w:p>
          <w:p w:rsidR="00F46B50" w:rsidRDefault="00F46B50" w:rsidP="00F46B50">
            <w:pPr>
              <w:pStyle w:val="NoSpacing"/>
              <w:numPr>
                <w:ilvl w:val="0"/>
                <w:numId w:val="9"/>
              </w:numPr>
              <w:ind w:left="360"/>
              <w:rPr>
                <w:rFonts w:ascii="Arial" w:hAnsi="Arial" w:cs="Arial"/>
                <w:sz w:val="20"/>
                <w:szCs w:val="20"/>
              </w:rPr>
            </w:pPr>
            <w:r w:rsidRPr="00FD2887">
              <w:rPr>
                <w:rFonts w:ascii="Arial" w:hAnsi="Arial" w:cs="Arial"/>
                <w:sz w:val="20"/>
                <w:szCs w:val="20"/>
              </w:rPr>
              <w:t xml:space="preserve">If necessary, click the Accession ID button to display the Review Detail screen and note the Acquisition/Computation Messages in the last column. </w:t>
            </w:r>
          </w:p>
          <w:p w:rsidR="00F46B50" w:rsidRPr="00FD2887" w:rsidRDefault="00F46B50" w:rsidP="00F46B50">
            <w:pPr>
              <w:pStyle w:val="NoSpacing"/>
              <w:numPr>
                <w:ilvl w:val="0"/>
                <w:numId w:val="9"/>
              </w:numPr>
              <w:ind w:left="360"/>
              <w:rPr>
                <w:rFonts w:ascii="Arial" w:hAnsi="Arial" w:cs="Arial"/>
                <w:sz w:val="20"/>
                <w:szCs w:val="20"/>
              </w:rPr>
            </w:pPr>
            <w:r w:rsidRPr="00FD2887">
              <w:rPr>
                <w:rFonts w:ascii="Arial" w:hAnsi="Arial" w:cs="Arial"/>
                <w:sz w:val="20"/>
                <w:szCs w:val="20"/>
              </w:rPr>
              <w:t>Discard the isolate by click</w:t>
            </w:r>
            <w:r w:rsidR="00F06F4B">
              <w:rPr>
                <w:rFonts w:ascii="Arial" w:hAnsi="Arial" w:cs="Arial"/>
                <w:sz w:val="20"/>
                <w:szCs w:val="20"/>
              </w:rPr>
              <w:t>ing</w:t>
            </w:r>
            <w:r w:rsidRPr="00FD2887">
              <w:rPr>
                <w:rFonts w:ascii="Arial" w:hAnsi="Arial" w:cs="Arial"/>
                <w:sz w:val="20"/>
                <w:szCs w:val="20"/>
              </w:rPr>
              <w:t xml:space="preserve"> the trash can icon</w:t>
            </w:r>
            <w:proofErr w:type="gramStart"/>
            <w:r>
              <w:rPr>
                <w:rFonts w:ascii="Arial" w:hAnsi="Arial" w:cs="Arial"/>
                <w:sz w:val="20"/>
                <w:szCs w:val="20"/>
              </w:rPr>
              <w:t xml:space="preserve">: </w:t>
            </w:r>
            <w:proofErr w:type="gramEnd"/>
            <w:r w:rsidR="00651AE6">
              <w:rPr>
                <w:rFonts w:ascii="Arial" w:hAnsi="Arial" w:cs="Arial"/>
                <w:noProof/>
                <w:sz w:val="20"/>
                <w:szCs w:val="20"/>
                <w:lang w:bidi="ar-SA"/>
              </w:rPr>
              <w:drawing>
                <wp:inline distT="0" distB="0" distL="0" distR="0">
                  <wp:extent cx="514350" cy="342900"/>
                  <wp:effectExtent l="0" t="0" r="0" b="0"/>
                  <wp:docPr id="14" name="Picture 14" descr="Vitek MS Tr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tek MS Tras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FD2887">
              <w:rPr>
                <w:rFonts w:ascii="Arial" w:hAnsi="Arial" w:cs="Arial"/>
                <w:sz w:val="20"/>
                <w:szCs w:val="20"/>
              </w:rPr>
              <w:t xml:space="preserve">. </w:t>
            </w:r>
          </w:p>
          <w:p w:rsidR="00F46B50" w:rsidRDefault="00F46B50" w:rsidP="00F46B50">
            <w:pPr>
              <w:pStyle w:val="NoSpacing"/>
              <w:rPr>
                <w:rFonts w:ascii="Arial" w:hAnsi="Arial" w:cs="Arial"/>
                <w:sz w:val="20"/>
                <w:szCs w:val="20"/>
              </w:rPr>
            </w:pPr>
          </w:p>
          <w:p w:rsidR="00F46B50" w:rsidRPr="00961B1A" w:rsidRDefault="00F46B50" w:rsidP="00F46B50">
            <w:pPr>
              <w:pStyle w:val="NoSpacing"/>
              <w:numPr>
                <w:ilvl w:val="0"/>
                <w:numId w:val="9"/>
              </w:numPr>
              <w:ind w:left="360"/>
              <w:rPr>
                <w:rFonts w:ascii="Arial" w:hAnsi="Arial" w:cs="Arial"/>
                <w:sz w:val="20"/>
                <w:szCs w:val="20"/>
              </w:rPr>
            </w:pPr>
            <w:r>
              <w:rPr>
                <w:rFonts w:ascii="Arial" w:hAnsi="Arial" w:cs="Arial"/>
                <w:sz w:val="20"/>
                <w:szCs w:val="20"/>
              </w:rPr>
              <w:t>To reacquire spectra (repeat) for isolates that have</w:t>
            </w:r>
            <w:r w:rsidR="00780F88">
              <w:rPr>
                <w:rFonts w:ascii="Arial" w:hAnsi="Arial" w:cs="Arial"/>
                <w:sz w:val="20"/>
                <w:szCs w:val="20"/>
              </w:rPr>
              <w:t xml:space="preserve"> Low Confidence levels or have n</w:t>
            </w:r>
            <w:r>
              <w:rPr>
                <w:rFonts w:ascii="Arial" w:hAnsi="Arial" w:cs="Arial"/>
                <w:sz w:val="20"/>
                <w:szCs w:val="20"/>
              </w:rPr>
              <w:t xml:space="preserve">o ID, utilize the Acquisition Station. Select the spots that need to be re-shot and click Start. The calibration needs to pass again. Once the organism(s) have been re-shot, repeat steps 4-16 for resulting. </w:t>
            </w:r>
          </w:p>
          <w:p w:rsidR="00AD6767" w:rsidRPr="00CB67F5" w:rsidRDefault="00AD6767" w:rsidP="00DA5536">
            <w:pPr>
              <w:pStyle w:val="NoSpacing"/>
              <w:ind w:left="36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89"/>
              <w:gridCol w:w="4491"/>
            </w:tblGrid>
            <w:tr w:rsidR="00865A50" w:rsidRPr="00961B1A" w:rsidTr="00CB3531">
              <w:trPr>
                <w:trHeight w:val="219"/>
              </w:trPr>
              <w:tc>
                <w:tcPr>
                  <w:tcW w:w="8980" w:type="dxa"/>
                  <w:gridSpan w:val="2"/>
                </w:tcPr>
                <w:p w:rsidR="00865A50" w:rsidRPr="00961B1A" w:rsidRDefault="00865A50" w:rsidP="00524293">
                  <w:pPr>
                    <w:pStyle w:val="NoSpacing"/>
                    <w:jc w:val="center"/>
                    <w:rPr>
                      <w:rFonts w:ascii="Arial" w:hAnsi="Arial" w:cs="Arial"/>
                      <w:b/>
                      <w:sz w:val="20"/>
                      <w:szCs w:val="20"/>
                    </w:rPr>
                  </w:pPr>
                  <w:r w:rsidRPr="00961B1A">
                    <w:rPr>
                      <w:rFonts w:ascii="Arial" w:hAnsi="Arial" w:cs="Arial"/>
                      <w:b/>
                      <w:sz w:val="20"/>
                      <w:szCs w:val="20"/>
                    </w:rPr>
                    <w:t>Additional Icons</w:t>
                  </w:r>
                </w:p>
              </w:tc>
            </w:tr>
            <w:tr w:rsidR="00865A50" w:rsidRPr="00961B1A" w:rsidTr="00CB3531">
              <w:trPr>
                <w:trHeight w:val="554"/>
              </w:trPr>
              <w:tc>
                <w:tcPr>
                  <w:tcW w:w="4489" w:type="dxa"/>
                </w:tcPr>
                <w:p w:rsidR="00865A50" w:rsidRPr="00961B1A" w:rsidRDefault="00651AE6" w:rsidP="00524293">
                  <w:pPr>
                    <w:pStyle w:val="NoSpacing"/>
                    <w:jc w:val="center"/>
                    <w:rPr>
                      <w:rFonts w:ascii="Arial" w:hAnsi="Arial" w:cs="Arial"/>
                      <w:sz w:val="20"/>
                      <w:szCs w:val="20"/>
                    </w:rPr>
                  </w:pPr>
                  <w:r>
                    <w:rPr>
                      <w:rFonts w:ascii="Arial" w:hAnsi="Arial" w:cs="Arial"/>
                      <w:noProof/>
                      <w:sz w:val="20"/>
                      <w:szCs w:val="20"/>
                      <w:lang w:bidi="ar-SA"/>
                    </w:rPr>
                    <w:drawing>
                      <wp:inline distT="0" distB="0" distL="0" distR="0">
                        <wp:extent cx="590550" cy="361950"/>
                        <wp:effectExtent l="0" t="0" r="0" b="0"/>
                        <wp:docPr id="15" name="Picture 15" descr="Vitek MS Pr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tek MS Print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550" cy="361950"/>
                                </a:xfrm>
                                <a:prstGeom prst="rect">
                                  <a:avLst/>
                                </a:prstGeom>
                                <a:noFill/>
                                <a:ln>
                                  <a:noFill/>
                                </a:ln>
                              </pic:spPr>
                            </pic:pic>
                          </a:graphicData>
                        </a:graphic>
                      </wp:inline>
                    </w:drawing>
                  </w:r>
                </w:p>
              </w:tc>
              <w:tc>
                <w:tcPr>
                  <w:tcW w:w="4490" w:type="dxa"/>
                </w:tcPr>
                <w:p w:rsidR="00865A50" w:rsidRPr="00961B1A" w:rsidRDefault="00865A50" w:rsidP="00524293">
                  <w:pPr>
                    <w:pStyle w:val="NoSpacing"/>
                    <w:rPr>
                      <w:rFonts w:ascii="Arial" w:hAnsi="Arial" w:cs="Arial"/>
                      <w:sz w:val="20"/>
                      <w:szCs w:val="20"/>
                    </w:rPr>
                  </w:pPr>
                  <w:r w:rsidRPr="00961B1A">
                    <w:rPr>
                      <w:rFonts w:ascii="Arial" w:hAnsi="Arial" w:cs="Arial"/>
                      <w:sz w:val="20"/>
                      <w:szCs w:val="20"/>
                    </w:rPr>
                    <w:t>Print Icon – print a single page report for each isolate.</w:t>
                  </w:r>
                </w:p>
              </w:tc>
            </w:tr>
            <w:tr w:rsidR="00865A50" w:rsidRPr="00961B1A" w:rsidTr="00CB3531">
              <w:trPr>
                <w:trHeight w:val="656"/>
              </w:trPr>
              <w:tc>
                <w:tcPr>
                  <w:tcW w:w="4489" w:type="dxa"/>
                </w:tcPr>
                <w:p w:rsidR="00865A50" w:rsidRPr="00961B1A" w:rsidRDefault="00651AE6" w:rsidP="00524293">
                  <w:pPr>
                    <w:pStyle w:val="NoSpacing"/>
                    <w:jc w:val="center"/>
                    <w:rPr>
                      <w:rFonts w:ascii="Arial" w:hAnsi="Arial" w:cs="Arial"/>
                      <w:sz w:val="20"/>
                      <w:szCs w:val="20"/>
                    </w:rPr>
                  </w:pPr>
                  <w:r>
                    <w:rPr>
                      <w:rFonts w:ascii="Arial" w:hAnsi="Arial" w:cs="Arial"/>
                      <w:noProof/>
                      <w:sz w:val="20"/>
                      <w:szCs w:val="20"/>
                      <w:lang w:bidi="ar-SA"/>
                    </w:rPr>
                    <w:drawing>
                      <wp:inline distT="0" distB="0" distL="0" distR="0">
                        <wp:extent cx="571500" cy="371475"/>
                        <wp:effectExtent l="0" t="0" r="0" b="9525"/>
                        <wp:docPr id="16" name="Picture 16" descr="Vitek MS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itek MS Com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 cy="371475"/>
                                </a:xfrm>
                                <a:prstGeom prst="rect">
                                  <a:avLst/>
                                </a:prstGeom>
                                <a:noFill/>
                                <a:ln>
                                  <a:noFill/>
                                </a:ln>
                              </pic:spPr>
                            </pic:pic>
                          </a:graphicData>
                        </a:graphic>
                      </wp:inline>
                    </w:drawing>
                  </w:r>
                </w:p>
              </w:tc>
              <w:tc>
                <w:tcPr>
                  <w:tcW w:w="4490" w:type="dxa"/>
                </w:tcPr>
                <w:p w:rsidR="00865A50" w:rsidRPr="00961B1A" w:rsidRDefault="00865A50" w:rsidP="00524293">
                  <w:pPr>
                    <w:pStyle w:val="NoSpacing"/>
                    <w:rPr>
                      <w:rFonts w:ascii="Arial" w:hAnsi="Arial" w:cs="Arial"/>
                      <w:sz w:val="20"/>
                      <w:szCs w:val="20"/>
                    </w:rPr>
                  </w:pPr>
                  <w:r w:rsidRPr="00961B1A">
                    <w:rPr>
                      <w:rFonts w:ascii="Arial" w:hAnsi="Arial" w:cs="Arial"/>
                      <w:sz w:val="20"/>
                      <w:szCs w:val="20"/>
                    </w:rPr>
                    <w:t xml:space="preserve">Comment – enter a result comment for an isolate. This can be used to refer to additional testing that has been or needs to be performed. </w:t>
                  </w:r>
                </w:p>
              </w:tc>
            </w:tr>
            <w:tr w:rsidR="00865A50" w:rsidRPr="00961B1A" w:rsidTr="00CB3531">
              <w:trPr>
                <w:trHeight w:val="598"/>
              </w:trPr>
              <w:tc>
                <w:tcPr>
                  <w:tcW w:w="4489" w:type="dxa"/>
                </w:tcPr>
                <w:p w:rsidR="00865A50" w:rsidRPr="00961B1A" w:rsidRDefault="00651AE6" w:rsidP="00524293">
                  <w:pPr>
                    <w:pStyle w:val="NoSpacing"/>
                    <w:jc w:val="center"/>
                    <w:rPr>
                      <w:rFonts w:ascii="Arial" w:hAnsi="Arial" w:cs="Arial"/>
                      <w:sz w:val="20"/>
                      <w:szCs w:val="20"/>
                    </w:rPr>
                  </w:pPr>
                  <w:r>
                    <w:rPr>
                      <w:rFonts w:ascii="Arial" w:hAnsi="Arial" w:cs="Arial"/>
                      <w:noProof/>
                      <w:sz w:val="20"/>
                      <w:szCs w:val="20"/>
                      <w:lang w:bidi="ar-SA"/>
                    </w:rPr>
                    <w:drawing>
                      <wp:inline distT="0" distB="0" distL="0" distR="0">
                        <wp:extent cx="533400" cy="381000"/>
                        <wp:effectExtent l="0" t="0" r="0" b="0"/>
                        <wp:docPr id="17" name="Picture 17" descr="Vitek MS Read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tek MS Read Com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00" cy="381000"/>
                                </a:xfrm>
                                <a:prstGeom prst="rect">
                                  <a:avLst/>
                                </a:prstGeom>
                                <a:noFill/>
                                <a:ln>
                                  <a:noFill/>
                                </a:ln>
                              </pic:spPr>
                            </pic:pic>
                          </a:graphicData>
                        </a:graphic>
                      </wp:inline>
                    </w:drawing>
                  </w:r>
                </w:p>
              </w:tc>
              <w:tc>
                <w:tcPr>
                  <w:tcW w:w="4490" w:type="dxa"/>
                </w:tcPr>
                <w:p w:rsidR="00865A50" w:rsidRPr="00961B1A" w:rsidRDefault="00865A50" w:rsidP="00524293">
                  <w:pPr>
                    <w:pStyle w:val="NoSpacing"/>
                    <w:rPr>
                      <w:rFonts w:ascii="Arial" w:hAnsi="Arial" w:cs="Arial"/>
                      <w:sz w:val="20"/>
                      <w:szCs w:val="20"/>
                    </w:rPr>
                  </w:pPr>
                  <w:r w:rsidRPr="00961B1A">
                    <w:rPr>
                      <w:rFonts w:ascii="Arial" w:hAnsi="Arial" w:cs="Arial"/>
                      <w:sz w:val="20"/>
                      <w:szCs w:val="20"/>
                    </w:rPr>
                    <w:t xml:space="preserve">Information Icon – read a comment that has been entered. </w:t>
                  </w:r>
                </w:p>
              </w:tc>
            </w:tr>
          </w:tbl>
          <w:p w:rsidR="00865A50" w:rsidRDefault="00865A50" w:rsidP="00AD6767">
            <w:pPr>
              <w:tabs>
                <w:tab w:val="left" w:pos="3382"/>
              </w:tabs>
              <w:rPr>
                <w:rFonts w:ascii="Arial" w:hAnsi="Arial"/>
                <w:sz w:val="20"/>
              </w:rPr>
            </w:pPr>
          </w:p>
        </w:tc>
      </w:tr>
      <w:tr w:rsidR="00BB38E9" w:rsidTr="001017B2">
        <w:tc>
          <w:tcPr>
            <w:tcW w:w="1792" w:type="dxa"/>
          </w:tcPr>
          <w:p w:rsidR="00BB38E9" w:rsidRDefault="00BB38E9" w:rsidP="00512CA0">
            <w:pPr>
              <w:rPr>
                <w:rFonts w:ascii="Arial" w:hAnsi="Arial" w:cs="Arial"/>
                <w:b/>
                <w:color w:val="0000FF"/>
                <w:sz w:val="20"/>
                <w:szCs w:val="20"/>
              </w:rPr>
            </w:pPr>
          </w:p>
        </w:tc>
        <w:tc>
          <w:tcPr>
            <w:tcW w:w="9278" w:type="dxa"/>
            <w:gridSpan w:val="4"/>
            <w:tcBorders>
              <w:top w:val="single" w:sz="4" w:space="0" w:color="auto"/>
            </w:tcBorders>
          </w:tcPr>
          <w:p w:rsidR="009C2AB3" w:rsidRDefault="009C2AB3" w:rsidP="00AD6767">
            <w:pPr>
              <w:tabs>
                <w:tab w:val="left" w:pos="3382"/>
              </w:tabs>
              <w:rPr>
                <w:rFonts w:ascii="Arial" w:hAnsi="Arial"/>
                <w:sz w:val="20"/>
              </w:rPr>
            </w:pPr>
          </w:p>
        </w:tc>
      </w:tr>
      <w:tr w:rsidR="00BB38E9" w:rsidTr="001017B2">
        <w:trPr>
          <w:trHeight w:val="80"/>
        </w:trPr>
        <w:tc>
          <w:tcPr>
            <w:tcW w:w="1792" w:type="dxa"/>
          </w:tcPr>
          <w:p w:rsidR="008C42F8" w:rsidRDefault="008C42F8" w:rsidP="00512CA0">
            <w:pPr>
              <w:rPr>
                <w:rFonts w:ascii="Arial" w:hAnsi="Arial" w:cs="Arial"/>
                <w:b/>
                <w:color w:val="0000FF"/>
                <w:sz w:val="20"/>
                <w:szCs w:val="20"/>
              </w:rPr>
            </w:pPr>
          </w:p>
        </w:tc>
        <w:tc>
          <w:tcPr>
            <w:tcW w:w="9278" w:type="dxa"/>
            <w:gridSpan w:val="4"/>
          </w:tcPr>
          <w:p w:rsidR="006466DB" w:rsidRDefault="006466DB" w:rsidP="00AD6767">
            <w:pPr>
              <w:tabs>
                <w:tab w:val="left" w:pos="3382"/>
              </w:tabs>
              <w:rPr>
                <w:rFonts w:ascii="Arial" w:hAnsi="Arial"/>
                <w:sz w:val="20"/>
              </w:rPr>
            </w:pPr>
          </w:p>
          <w:p w:rsidR="009C2AB3" w:rsidRDefault="009C2AB3" w:rsidP="00AD6767">
            <w:pPr>
              <w:tabs>
                <w:tab w:val="left" w:pos="3382"/>
              </w:tabs>
              <w:rPr>
                <w:rFonts w:ascii="Arial" w:hAnsi="Arial"/>
                <w:sz w:val="20"/>
              </w:rPr>
            </w:pPr>
          </w:p>
        </w:tc>
      </w:tr>
      <w:tr w:rsidR="00927AD8" w:rsidTr="001017B2">
        <w:tc>
          <w:tcPr>
            <w:tcW w:w="1792" w:type="dxa"/>
          </w:tcPr>
          <w:p w:rsidR="00524293" w:rsidRPr="00BB2309" w:rsidRDefault="00524293">
            <w:pPr>
              <w:jc w:val="left"/>
              <w:rPr>
                <w:rFonts w:ascii="Arial" w:hAnsi="Arial"/>
                <w:b/>
                <w:color w:val="244061"/>
                <w:sz w:val="20"/>
              </w:rPr>
            </w:pPr>
          </w:p>
          <w:p w:rsidR="005E09DB" w:rsidRDefault="005E09DB" w:rsidP="00795749">
            <w:pPr>
              <w:rPr>
                <w:rFonts w:ascii="Arial" w:hAnsi="Arial" w:cs="Arial"/>
                <w:b/>
                <w:color w:val="244061"/>
                <w:sz w:val="20"/>
                <w:szCs w:val="20"/>
              </w:rPr>
            </w:pPr>
          </w:p>
          <w:p w:rsidR="00895F4A" w:rsidRDefault="00895F4A" w:rsidP="00795749">
            <w:pPr>
              <w:rPr>
                <w:rFonts w:ascii="Arial" w:hAnsi="Arial" w:cs="Arial"/>
                <w:b/>
                <w:color w:val="244061"/>
                <w:sz w:val="20"/>
                <w:szCs w:val="20"/>
              </w:rPr>
            </w:pPr>
          </w:p>
          <w:p w:rsidR="00795749" w:rsidRPr="004166F5" w:rsidRDefault="00795749" w:rsidP="00795749">
            <w:pPr>
              <w:rPr>
                <w:rFonts w:ascii="Arial" w:hAnsi="Arial" w:cs="Arial"/>
                <w:b/>
                <w:color w:val="0000FF"/>
                <w:sz w:val="20"/>
                <w:szCs w:val="20"/>
              </w:rPr>
            </w:pPr>
            <w:r w:rsidRPr="004166F5">
              <w:rPr>
                <w:rFonts w:ascii="Arial" w:hAnsi="Arial" w:cs="Arial"/>
                <w:b/>
                <w:color w:val="0000FF"/>
                <w:sz w:val="20"/>
                <w:szCs w:val="20"/>
              </w:rPr>
              <w:t xml:space="preserve">VITEK </w:t>
            </w:r>
          </w:p>
          <w:p w:rsidR="001F471E" w:rsidRPr="004166F5" w:rsidRDefault="00795749" w:rsidP="00795749">
            <w:pPr>
              <w:rPr>
                <w:rFonts w:ascii="Arial" w:hAnsi="Arial" w:cs="Arial"/>
                <w:b/>
                <w:color w:val="0000FF"/>
                <w:sz w:val="20"/>
                <w:szCs w:val="20"/>
              </w:rPr>
            </w:pPr>
            <w:r w:rsidRPr="004166F5">
              <w:rPr>
                <w:rFonts w:ascii="Arial" w:hAnsi="Arial" w:cs="Arial"/>
                <w:b/>
                <w:color w:val="0000FF"/>
                <w:sz w:val="20"/>
                <w:szCs w:val="20"/>
              </w:rPr>
              <w:t>MS</w:t>
            </w:r>
          </w:p>
          <w:p w:rsidR="00795749" w:rsidRPr="004166F5" w:rsidRDefault="00795749" w:rsidP="00795749">
            <w:pPr>
              <w:rPr>
                <w:rFonts w:ascii="Arial" w:hAnsi="Arial" w:cs="Arial"/>
                <w:b/>
                <w:color w:val="0000FF"/>
                <w:sz w:val="20"/>
                <w:szCs w:val="20"/>
              </w:rPr>
            </w:pPr>
            <w:r w:rsidRPr="004166F5">
              <w:rPr>
                <w:rFonts w:ascii="Arial" w:hAnsi="Arial" w:cs="Arial"/>
                <w:b/>
                <w:color w:val="0000FF"/>
                <w:sz w:val="20"/>
                <w:szCs w:val="20"/>
              </w:rPr>
              <w:t xml:space="preserve">Reporting </w:t>
            </w:r>
          </w:p>
          <w:p w:rsidR="00524293" w:rsidRPr="004166F5" w:rsidRDefault="00795749" w:rsidP="00795749">
            <w:pPr>
              <w:jc w:val="left"/>
              <w:rPr>
                <w:rFonts w:ascii="Arial" w:hAnsi="Arial"/>
                <w:b/>
                <w:color w:val="0000FF"/>
                <w:sz w:val="20"/>
              </w:rPr>
            </w:pPr>
            <w:r w:rsidRPr="004166F5">
              <w:rPr>
                <w:rFonts w:ascii="Arial" w:hAnsi="Arial" w:cs="Arial"/>
                <w:b/>
                <w:color w:val="0000FF"/>
                <w:sz w:val="20"/>
                <w:szCs w:val="20"/>
              </w:rPr>
              <w:t>Scheme</w:t>
            </w:r>
          </w:p>
          <w:p w:rsidR="00524293" w:rsidRPr="00BB2309" w:rsidRDefault="00524293">
            <w:pPr>
              <w:jc w:val="left"/>
              <w:rPr>
                <w:rFonts w:ascii="Arial" w:hAnsi="Arial"/>
                <w:b/>
                <w:color w:val="244061"/>
                <w:sz w:val="20"/>
              </w:rPr>
            </w:pPr>
          </w:p>
          <w:p w:rsidR="00927AD8" w:rsidRPr="00BB2309" w:rsidRDefault="00927AD8" w:rsidP="00524293">
            <w:pPr>
              <w:jc w:val="left"/>
              <w:rPr>
                <w:rFonts w:ascii="Arial" w:hAnsi="Arial"/>
                <w:b/>
                <w:color w:val="244061"/>
                <w:sz w:val="20"/>
              </w:rPr>
            </w:pPr>
          </w:p>
        </w:tc>
        <w:tc>
          <w:tcPr>
            <w:tcW w:w="9278" w:type="dxa"/>
            <w:gridSpan w:val="4"/>
          </w:tcPr>
          <w:tbl>
            <w:tblPr>
              <w:tblpPr w:leftFromText="180" w:rightFromText="180" w:vertAnchor="page" w:horzAnchor="margin" w:tblpXSpec="center" w:tblpY="3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5"/>
              <w:gridCol w:w="3060"/>
              <w:gridCol w:w="2920"/>
            </w:tblGrid>
            <w:tr w:rsidR="005E09DB" w:rsidRPr="001A634B" w:rsidTr="00185FEC">
              <w:trPr>
                <w:trHeight w:val="230"/>
              </w:trPr>
              <w:tc>
                <w:tcPr>
                  <w:tcW w:w="9045" w:type="dxa"/>
                  <w:gridSpan w:val="3"/>
                  <w:shd w:val="clear" w:color="auto" w:fill="B8CCE4"/>
                  <w:vAlign w:val="center"/>
                </w:tcPr>
                <w:p w:rsidR="005E09DB" w:rsidRPr="005E09DB" w:rsidRDefault="002A53FF" w:rsidP="009B295F">
                  <w:pPr>
                    <w:jc w:val="center"/>
                    <w:rPr>
                      <w:rFonts w:ascii="Arial" w:hAnsi="Arial" w:cs="Arial"/>
                      <w:b/>
                      <w:sz w:val="16"/>
                      <w:szCs w:val="16"/>
                    </w:rPr>
                  </w:pPr>
                  <w:r>
                    <w:rPr>
                      <w:rFonts w:ascii="Arial" w:hAnsi="Arial"/>
                      <w:b/>
                      <w:sz w:val="16"/>
                      <w:szCs w:val="16"/>
                    </w:rPr>
                    <w:t xml:space="preserve">What to do:  </w:t>
                  </w:r>
                  <w:r w:rsidR="005E09DB" w:rsidRPr="005E09DB">
                    <w:rPr>
                      <w:rFonts w:ascii="Arial" w:hAnsi="Arial"/>
                      <w:b/>
                      <w:sz w:val="16"/>
                      <w:szCs w:val="16"/>
                    </w:rPr>
                    <w:t xml:space="preserve"> </w:t>
                  </w:r>
                  <w:r w:rsidR="005E09DB" w:rsidRPr="005E09DB">
                    <w:rPr>
                      <w:rFonts w:ascii="Arial" w:hAnsi="Arial"/>
                      <w:b/>
                      <w:i/>
                      <w:sz w:val="16"/>
                      <w:szCs w:val="16"/>
                    </w:rPr>
                    <w:t xml:space="preserve">Escherichia </w:t>
                  </w:r>
                  <w:r w:rsidR="005E09DB" w:rsidRPr="005E09DB">
                    <w:rPr>
                      <w:rFonts w:ascii="Arial" w:hAnsi="Arial"/>
                      <w:b/>
                      <w:sz w:val="16"/>
                      <w:szCs w:val="16"/>
                    </w:rPr>
                    <w:t xml:space="preserve">coli readouts on </w:t>
                  </w:r>
                  <w:r>
                    <w:rPr>
                      <w:rFonts w:ascii="Arial" w:hAnsi="Arial"/>
                      <w:b/>
                      <w:sz w:val="16"/>
                      <w:szCs w:val="16"/>
                    </w:rPr>
                    <w:t>VITEK</w:t>
                  </w:r>
                  <w:r w:rsidR="005E09DB" w:rsidRPr="005E09DB">
                    <w:rPr>
                      <w:rFonts w:ascii="Arial" w:hAnsi="Arial"/>
                      <w:b/>
                      <w:sz w:val="16"/>
                      <w:szCs w:val="16"/>
                    </w:rPr>
                    <w:t xml:space="preserve"> MS</w:t>
                  </w:r>
                </w:p>
              </w:tc>
            </w:tr>
            <w:tr w:rsidR="005E09DB" w:rsidRPr="001A634B" w:rsidTr="00185FEC">
              <w:trPr>
                <w:trHeight w:val="230"/>
              </w:trPr>
              <w:tc>
                <w:tcPr>
                  <w:tcW w:w="3065" w:type="dxa"/>
                  <w:vAlign w:val="center"/>
                </w:tcPr>
                <w:p w:rsidR="005E09DB" w:rsidRPr="005E09DB" w:rsidRDefault="005E09DB" w:rsidP="00185FEC">
                  <w:pPr>
                    <w:jc w:val="center"/>
                    <w:rPr>
                      <w:rFonts w:ascii="Arial" w:hAnsi="Arial" w:cs="Arial"/>
                      <w:b/>
                      <w:sz w:val="16"/>
                      <w:szCs w:val="16"/>
                    </w:rPr>
                  </w:pPr>
                  <w:r w:rsidRPr="005E09DB">
                    <w:rPr>
                      <w:rFonts w:ascii="Arial" w:hAnsi="Arial" w:cs="Arial"/>
                      <w:b/>
                      <w:sz w:val="16"/>
                      <w:szCs w:val="16"/>
                    </w:rPr>
                    <w:t>Source</w:t>
                  </w:r>
                </w:p>
              </w:tc>
              <w:tc>
                <w:tcPr>
                  <w:tcW w:w="3060" w:type="dxa"/>
                  <w:vAlign w:val="center"/>
                </w:tcPr>
                <w:p w:rsidR="005E09DB" w:rsidRPr="005E09DB" w:rsidRDefault="005E09DB" w:rsidP="00185FEC">
                  <w:pPr>
                    <w:jc w:val="center"/>
                    <w:rPr>
                      <w:rFonts w:ascii="Arial" w:hAnsi="Arial" w:cs="Arial"/>
                      <w:b/>
                      <w:sz w:val="16"/>
                      <w:szCs w:val="16"/>
                    </w:rPr>
                  </w:pPr>
                  <w:r w:rsidRPr="005E09DB">
                    <w:rPr>
                      <w:rFonts w:ascii="Arial" w:hAnsi="Arial" w:cs="Arial"/>
                      <w:b/>
                      <w:sz w:val="16"/>
                      <w:szCs w:val="16"/>
                    </w:rPr>
                    <w:t>Additional Testing</w:t>
                  </w:r>
                </w:p>
              </w:tc>
              <w:tc>
                <w:tcPr>
                  <w:tcW w:w="2920" w:type="dxa"/>
                  <w:vAlign w:val="center"/>
                </w:tcPr>
                <w:p w:rsidR="005E09DB" w:rsidRPr="005E09DB" w:rsidRDefault="005E09DB" w:rsidP="00185FEC">
                  <w:pPr>
                    <w:jc w:val="center"/>
                    <w:rPr>
                      <w:rFonts w:ascii="Arial" w:hAnsi="Arial" w:cs="Arial"/>
                      <w:b/>
                      <w:sz w:val="16"/>
                      <w:szCs w:val="16"/>
                    </w:rPr>
                  </w:pPr>
                  <w:r w:rsidRPr="005E09DB">
                    <w:rPr>
                      <w:rFonts w:ascii="Arial" w:hAnsi="Arial" w:cs="Arial"/>
                      <w:b/>
                      <w:sz w:val="16"/>
                      <w:szCs w:val="16"/>
                    </w:rPr>
                    <w:t>Reporting Instructions</w:t>
                  </w:r>
                </w:p>
              </w:tc>
            </w:tr>
            <w:tr w:rsidR="005E09DB" w:rsidRPr="001A634B" w:rsidTr="00185FEC">
              <w:trPr>
                <w:trHeight w:val="230"/>
              </w:trPr>
              <w:tc>
                <w:tcPr>
                  <w:tcW w:w="3065" w:type="dxa"/>
                  <w:vMerge w:val="restart"/>
                  <w:vAlign w:val="center"/>
                </w:tcPr>
                <w:p w:rsidR="005E09DB" w:rsidRPr="005E09DB" w:rsidRDefault="005E09DB" w:rsidP="00185FEC">
                  <w:pPr>
                    <w:jc w:val="center"/>
                    <w:rPr>
                      <w:rFonts w:ascii="Arial" w:hAnsi="Arial" w:cs="Arial"/>
                      <w:sz w:val="16"/>
                      <w:szCs w:val="16"/>
                    </w:rPr>
                  </w:pPr>
                </w:p>
                <w:p w:rsidR="005E09DB" w:rsidRPr="005E09DB" w:rsidRDefault="005E09DB" w:rsidP="00185FEC">
                  <w:pPr>
                    <w:jc w:val="center"/>
                    <w:rPr>
                      <w:rFonts w:ascii="Arial" w:hAnsi="Arial" w:cs="Arial"/>
                      <w:sz w:val="16"/>
                      <w:szCs w:val="16"/>
                    </w:rPr>
                  </w:pPr>
                </w:p>
                <w:p w:rsidR="005E09DB" w:rsidRDefault="005E09DB" w:rsidP="00185FEC">
                  <w:pPr>
                    <w:jc w:val="center"/>
                    <w:rPr>
                      <w:rFonts w:ascii="Arial" w:hAnsi="Arial" w:cs="Arial"/>
                      <w:sz w:val="16"/>
                      <w:szCs w:val="16"/>
                    </w:rPr>
                  </w:pPr>
                  <w:r w:rsidRPr="005E09DB">
                    <w:rPr>
                      <w:rFonts w:ascii="Arial" w:hAnsi="Arial" w:cs="Arial"/>
                      <w:sz w:val="16"/>
                      <w:szCs w:val="16"/>
                    </w:rPr>
                    <w:t>ALL sources (</w:t>
                  </w:r>
                  <w:r w:rsidRPr="005E09DB">
                    <w:rPr>
                      <w:rFonts w:ascii="Arial" w:hAnsi="Arial" w:cs="Arial"/>
                      <w:sz w:val="16"/>
                      <w:szCs w:val="16"/>
                      <w:u w:val="single"/>
                    </w:rPr>
                    <w:t>except stool</w:t>
                  </w:r>
                  <w:r w:rsidRPr="005E09DB">
                    <w:rPr>
                      <w:rFonts w:ascii="Arial" w:hAnsi="Arial" w:cs="Arial"/>
                      <w:sz w:val="16"/>
                      <w:szCs w:val="16"/>
                    </w:rPr>
                    <w:t>)</w:t>
                  </w:r>
                </w:p>
                <w:p w:rsidR="0012601D" w:rsidRDefault="0012601D" w:rsidP="00185FEC">
                  <w:pPr>
                    <w:jc w:val="center"/>
                    <w:rPr>
                      <w:rFonts w:ascii="Arial" w:hAnsi="Arial" w:cs="Arial"/>
                      <w:sz w:val="16"/>
                      <w:szCs w:val="16"/>
                    </w:rPr>
                  </w:pPr>
                </w:p>
                <w:p w:rsidR="0012601D" w:rsidRPr="005E09DB" w:rsidRDefault="0012601D" w:rsidP="00185FEC">
                  <w:pPr>
                    <w:jc w:val="center"/>
                    <w:rPr>
                      <w:rFonts w:ascii="Arial" w:hAnsi="Arial" w:cs="Arial"/>
                      <w:sz w:val="16"/>
                      <w:szCs w:val="16"/>
                    </w:rPr>
                  </w:pPr>
                  <w:r w:rsidRPr="00B43719">
                    <w:rPr>
                      <w:rFonts w:ascii="Arial" w:hAnsi="Arial" w:cs="Arial"/>
                      <w:sz w:val="16"/>
                      <w:szCs w:val="16"/>
                    </w:rPr>
                    <w:t>If</w:t>
                  </w:r>
                  <w:r>
                    <w:rPr>
                      <w:rFonts w:ascii="Arial" w:hAnsi="Arial" w:cs="Arial"/>
                      <w:sz w:val="16"/>
                      <w:szCs w:val="16"/>
                    </w:rPr>
                    <w:t xml:space="preserve"> MSID = </w:t>
                  </w:r>
                  <w:r w:rsidRPr="001D2A13">
                    <w:rPr>
                      <w:rFonts w:ascii="Arial" w:hAnsi="Arial"/>
                      <w:i/>
                      <w:sz w:val="16"/>
                      <w:szCs w:val="16"/>
                    </w:rPr>
                    <w:t>Escherichia coli</w:t>
                  </w:r>
                </w:p>
              </w:tc>
              <w:tc>
                <w:tcPr>
                  <w:tcW w:w="3060" w:type="dxa"/>
                  <w:vAlign w:val="center"/>
                </w:tcPr>
                <w:p w:rsidR="005E09DB" w:rsidRPr="005E09DB" w:rsidRDefault="005E09DB" w:rsidP="00185FEC">
                  <w:pPr>
                    <w:jc w:val="center"/>
                    <w:rPr>
                      <w:rFonts w:ascii="Arial" w:hAnsi="Arial"/>
                      <w:sz w:val="16"/>
                      <w:szCs w:val="16"/>
                    </w:rPr>
                  </w:pPr>
                  <w:r w:rsidRPr="005E09DB">
                    <w:rPr>
                      <w:rFonts w:ascii="Arial" w:hAnsi="Arial"/>
                      <w:sz w:val="16"/>
                      <w:szCs w:val="16"/>
                    </w:rPr>
                    <w:t>Lactose Fermenter</w:t>
                  </w:r>
                </w:p>
              </w:tc>
              <w:tc>
                <w:tcPr>
                  <w:tcW w:w="2920" w:type="dxa"/>
                  <w:vAlign w:val="center"/>
                </w:tcPr>
                <w:p w:rsidR="005E09DB" w:rsidRPr="005E09DB" w:rsidRDefault="005E09DB" w:rsidP="00185FEC">
                  <w:pPr>
                    <w:jc w:val="center"/>
                    <w:rPr>
                      <w:rFonts w:ascii="Arial" w:hAnsi="Arial"/>
                      <w:sz w:val="16"/>
                      <w:szCs w:val="16"/>
                    </w:rPr>
                  </w:pPr>
                  <w:r w:rsidRPr="005E09DB">
                    <w:rPr>
                      <w:rFonts w:ascii="Arial" w:hAnsi="Arial"/>
                      <w:i/>
                      <w:sz w:val="16"/>
                      <w:szCs w:val="16"/>
                    </w:rPr>
                    <w:t>Escherichia coli</w:t>
                  </w:r>
                </w:p>
              </w:tc>
            </w:tr>
            <w:tr w:rsidR="005E09DB" w:rsidRPr="001A634B" w:rsidTr="00185FEC">
              <w:trPr>
                <w:trHeight w:val="258"/>
              </w:trPr>
              <w:tc>
                <w:tcPr>
                  <w:tcW w:w="3065" w:type="dxa"/>
                  <w:vMerge/>
                  <w:vAlign w:val="center"/>
                </w:tcPr>
                <w:p w:rsidR="005E09DB" w:rsidRPr="005E09DB" w:rsidRDefault="005E09DB" w:rsidP="00185FEC">
                  <w:pPr>
                    <w:jc w:val="center"/>
                    <w:rPr>
                      <w:rFonts w:ascii="Arial" w:hAnsi="Arial" w:cs="Arial"/>
                      <w:sz w:val="16"/>
                      <w:szCs w:val="16"/>
                    </w:rPr>
                  </w:pPr>
                </w:p>
              </w:tc>
              <w:tc>
                <w:tcPr>
                  <w:tcW w:w="3060" w:type="dxa"/>
                  <w:vAlign w:val="center"/>
                </w:tcPr>
                <w:p w:rsidR="0012601D" w:rsidRDefault="0012601D" w:rsidP="00185FEC">
                  <w:pPr>
                    <w:jc w:val="center"/>
                    <w:rPr>
                      <w:rFonts w:ascii="Arial" w:hAnsi="Arial" w:cs="Arial"/>
                      <w:sz w:val="16"/>
                      <w:szCs w:val="16"/>
                    </w:rPr>
                  </w:pPr>
                </w:p>
                <w:p w:rsidR="005E09DB" w:rsidRPr="005E09DB" w:rsidRDefault="0012601D" w:rsidP="00185FEC">
                  <w:pPr>
                    <w:jc w:val="center"/>
                    <w:rPr>
                      <w:rFonts w:ascii="Arial" w:hAnsi="Arial"/>
                      <w:sz w:val="16"/>
                      <w:szCs w:val="16"/>
                    </w:rPr>
                  </w:pPr>
                  <w:r>
                    <w:rPr>
                      <w:rFonts w:ascii="Arial" w:hAnsi="Arial" w:cs="Arial"/>
                      <w:sz w:val="16"/>
                      <w:szCs w:val="16"/>
                    </w:rPr>
                    <w:t>β</w:t>
                  </w:r>
                  <w:r>
                    <w:rPr>
                      <w:rFonts w:ascii="Arial" w:hAnsi="Arial"/>
                      <w:sz w:val="16"/>
                      <w:szCs w:val="16"/>
                    </w:rPr>
                    <w:t xml:space="preserve">- </w:t>
                  </w:r>
                  <w:r w:rsidR="005E09DB" w:rsidRPr="005E09DB">
                    <w:rPr>
                      <w:rFonts w:ascii="Arial" w:hAnsi="Arial"/>
                      <w:sz w:val="16"/>
                      <w:szCs w:val="16"/>
                    </w:rPr>
                    <w:t xml:space="preserve"> hemolysis on SB agar</w:t>
                  </w:r>
                </w:p>
              </w:tc>
              <w:tc>
                <w:tcPr>
                  <w:tcW w:w="2920" w:type="dxa"/>
                  <w:vAlign w:val="center"/>
                </w:tcPr>
                <w:p w:rsidR="005E09DB" w:rsidRPr="005E09DB" w:rsidRDefault="005E09DB" w:rsidP="00185FEC">
                  <w:pPr>
                    <w:jc w:val="center"/>
                    <w:rPr>
                      <w:rFonts w:ascii="Arial" w:hAnsi="Arial"/>
                      <w:i/>
                      <w:sz w:val="16"/>
                      <w:szCs w:val="16"/>
                    </w:rPr>
                  </w:pPr>
                </w:p>
                <w:p w:rsidR="005E09DB" w:rsidRPr="005E09DB" w:rsidRDefault="005E09DB" w:rsidP="00185FEC">
                  <w:pPr>
                    <w:jc w:val="center"/>
                    <w:rPr>
                      <w:rFonts w:ascii="Arial" w:hAnsi="Arial" w:cs="Arial"/>
                      <w:sz w:val="16"/>
                      <w:szCs w:val="16"/>
                    </w:rPr>
                  </w:pPr>
                  <w:r w:rsidRPr="005E09DB">
                    <w:rPr>
                      <w:rFonts w:ascii="Arial" w:hAnsi="Arial"/>
                      <w:i/>
                      <w:sz w:val="16"/>
                      <w:szCs w:val="16"/>
                    </w:rPr>
                    <w:t>Escherichia coli</w:t>
                  </w:r>
                </w:p>
              </w:tc>
            </w:tr>
            <w:tr w:rsidR="005E09DB" w:rsidRPr="001A634B" w:rsidTr="00185FEC">
              <w:trPr>
                <w:trHeight w:val="230"/>
              </w:trPr>
              <w:tc>
                <w:tcPr>
                  <w:tcW w:w="3065" w:type="dxa"/>
                  <w:vMerge/>
                  <w:vAlign w:val="center"/>
                </w:tcPr>
                <w:p w:rsidR="005E09DB" w:rsidRPr="005E09DB" w:rsidRDefault="005E09DB" w:rsidP="00185FEC">
                  <w:pPr>
                    <w:jc w:val="center"/>
                    <w:rPr>
                      <w:rFonts w:ascii="Arial" w:hAnsi="Arial" w:cs="Arial"/>
                      <w:sz w:val="16"/>
                      <w:szCs w:val="16"/>
                    </w:rPr>
                  </w:pPr>
                </w:p>
              </w:tc>
              <w:tc>
                <w:tcPr>
                  <w:tcW w:w="3060" w:type="dxa"/>
                  <w:vAlign w:val="center"/>
                </w:tcPr>
                <w:p w:rsidR="005E09DB" w:rsidRPr="005E09DB" w:rsidRDefault="005E09DB" w:rsidP="00185FEC">
                  <w:pPr>
                    <w:jc w:val="center"/>
                    <w:rPr>
                      <w:rFonts w:ascii="Arial" w:hAnsi="Arial"/>
                      <w:sz w:val="16"/>
                      <w:szCs w:val="16"/>
                    </w:rPr>
                  </w:pPr>
                  <w:r w:rsidRPr="005E09DB">
                    <w:rPr>
                      <w:rFonts w:ascii="Arial" w:hAnsi="Arial"/>
                      <w:sz w:val="16"/>
                      <w:szCs w:val="16"/>
                    </w:rPr>
                    <w:t>Non-Lactose Fermenter &amp; non-hemolytic on SB agar:</w:t>
                  </w:r>
                </w:p>
                <w:p w:rsidR="005E09DB" w:rsidRPr="005E09DB" w:rsidRDefault="005E09DB" w:rsidP="00185FEC">
                  <w:pPr>
                    <w:jc w:val="center"/>
                    <w:rPr>
                      <w:rFonts w:ascii="Arial" w:hAnsi="Arial" w:cs="Arial"/>
                      <w:sz w:val="16"/>
                      <w:szCs w:val="16"/>
                      <w:highlight w:val="yellow"/>
                    </w:rPr>
                  </w:pPr>
                  <w:r w:rsidRPr="005E09DB">
                    <w:rPr>
                      <w:rFonts w:ascii="Arial" w:hAnsi="Arial"/>
                      <w:sz w:val="16"/>
                      <w:szCs w:val="16"/>
                    </w:rPr>
                    <w:t>Indole (+)</w:t>
                  </w:r>
                  <w:r w:rsidR="002A5349">
                    <w:rPr>
                      <w:rFonts w:ascii="Arial" w:hAnsi="Arial"/>
                      <w:sz w:val="16"/>
                      <w:szCs w:val="16"/>
                    </w:rPr>
                    <w:t xml:space="preserve"> or Indole (</w:t>
                  </w:r>
                  <w:proofErr w:type="spellStart"/>
                  <w:r w:rsidR="00B80DF3">
                    <w:rPr>
                      <w:rFonts w:ascii="Arial" w:hAnsi="Arial"/>
                      <w:sz w:val="16"/>
                      <w:szCs w:val="16"/>
                    </w:rPr>
                    <w:t>neg</w:t>
                  </w:r>
                  <w:proofErr w:type="spellEnd"/>
                  <w:r w:rsidR="00B80DF3">
                    <w:rPr>
                      <w:rFonts w:ascii="Arial" w:hAnsi="Arial"/>
                      <w:sz w:val="16"/>
                      <w:szCs w:val="16"/>
                    </w:rPr>
                    <w:t>)</w:t>
                  </w:r>
                </w:p>
              </w:tc>
              <w:tc>
                <w:tcPr>
                  <w:tcW w:w="2920" w:type="dxa"/>
                  <w:vAlign w:val="center"/>
                </w:tcPr>
                <w:p w:rsidR="005E09DB" w:rsidRPr="005E09DB" w:rsidRDefault="005E09DB" w:rsidP="00185FEC">
                  <w:pPr>
                    <w:jc w:val="center"/>
                    <w:rPr>
                      <w:rFonts w:ascii="Arial" w:hAnsi="Arial"/>
                      <w:i/>
                      <w:sz w:val="16"/>
                      <w:szCs w:val="16"/>
                      <w:highlight w:val="yellow"/>
                    </w:rPr>
                  </w:pPr>
                </w:p>
                <w:p w:rsidR="005E09DB" w:rsidRPr="002A5349" w:rsidRDefault="002A5349" w:rsidP="00185FEC">
                  <w:pPr>
                    <w:jc w:val="center"/>
                    <w:rPr>
                      <w:rFonts w:ascii="Arial" w:hAnsi="Arial" w:cs="Arial"/>
                      <w:sz w:val="16"/>
                      <w:szCs w:val="16"/>
                      <w:highlight w:val="yellow"/>
                    </w:rPr>
                  </w:pPr>
                  <w:r>
                    <w:rPr>
                      <w:rFonts w:ascii="Arial" w:hAnsi="Arial"/>
                      <w:sz w:val="16"/>
                      <w:szCs w:val="16"/>
                    </w:rPr>
                    <w:t>Run GN ID card on VITEK 2 for identification</w:t>
                  </w:r>
                </w:p>
              </w:tc>
            </w:tr>
            <w:tr w:rsidR="005E09DB" w:rsidRPr="001A634B" w:rsidTr="009D5F95">
              <w:trPr>
                <w:trHeight w:val="620"/>
              </w:trPr>
              <w:tc>
                <w:tcPr>
                  <w:tcW w:w="3065" w:type="dxa"/>
                </w:tcPr>
                <w:p w:rsidR="005E09DB" w:rsidRPr="00E374E8" w:rsidRDefault="005E09DB" w:rsidP="005E09DB">
                  <w:pPr>
                    <w:jc w:val="center"/>
                    <w:rPr>
                      <w:rFonts w:ascii="Arial" w:hAnsi="Arial" w:cs="Arial"/>
                      <w:sz w:val="16"/>
                      <w:szCs w:val="16"/>
                      <w:highlight w:val="yellow"/>
                    </w:rPr>
                  </w:pPr>
                </w:p>
                <w:p w:rsidR="005E09DB" w:rsidRPr="00E374E8" w:rsidRDefault="005E09DB" w:rsidP="005E09DB">
                  <w:pPr>
                    <w:jc w:val="center"/>
                    <w:rPr>
                      <w:rFonts w:ascii="Arial" w:hAnsi="Arial" w:cs="Arial"/>
                      <w:sz w:val="16"/>
                      <w:szCs w:val="16"/>
                      <w:highlight w:val="yellow"/>
                    </w:rPr>
                  </w:pPr>
                </w:p>
                <w:p w:rsidR="001A719D" w:rsidRDefault="001A719D" w:rsidP="005E09DB">
                  <w:pPr>
                    <w:jc w:val="center"/>
                    <w:rPr>
                      <w:rFonts w:ascii="Arial" w:hAnsi="Arial" w:cs="Arial"/>
                      <w:sz w:val="16"/>
                      <w:szCs w:val="16"/>
                    </w:rPr>
                  </w:pPr>
                </w:p>
                <w:p w:rsidR="001A719D" w:rsidRDefault="001A719D" w:rsidP="005E09DB">
                  <w:pPr>
                    <w:jc w:val="center"/>
                    <w:rPr>
                      <w:rFonts w:ascii="Arial" w:hAnsi="Arial" w:cs="Arial"/>
                      <w:sz w:val="16"/>
                      <w:szCs w:val="16"/>
                    </w:rPr>
                  </w:pPr>
                </w:p>
                <w:p w:rsidR="005E09DB" w:rsidRDefault="005E09DB" w:rsidP="00BE3A55">
                  <w:pPr>
                    <w:jc w:val="center"/>
                    <w:rPr>
                      <w:rFonts w:ascii="Arial" w:hAnsi="Arial" w:cs="Arial"/>
                      <w:sz w:val="16"/>
                      <w:szCs w:val="16"/>
                    </w:rPr>
                  </w:pPr>
                  <w:r w:rsidRPr="001D2A13">
                    <w:rPr>
                      <w:rFonts w:ascii="Arial" w:hAnsi="Arial" w:cs="Arial"/>
                      <w:sz w:val="16"/>
                      <w:szCs w:val="16"/>
                    </w:rPr>
                    <w:t>Stool</w:t>
                  </w:r>
                </w:p>
                <w:p w:rsidR="0012601D" w:rsidRDefault="0012601D" w:rsidP="001A719D">
                  <w:pPr>
                    <w:jc w:val="center"/>
                    <w:rPr>
                      <w:rFonts w:ascii="Arial" w:hAnsi="Arial" w:cs="Arial"/>
                      <w:sz w:val="16"/>
                      <w:szCs w:val="16"/>
                    </w:rPr>
                  </w:pPr>
                </w:p>
                <w:p w:rsidR="0012601D" w:rsidRDefault="0012601D" w:rsidP="001A719D">
                  <w:pPr>
                    <w:jc w:val="center"/>
                    <w:rPr>
                      <w:rFonts w:ascii="Arial" w:hAnsi="Arial" w:cs="Arial"/>
                      <w:sz w:val="16"/>
                      <w:szCs w:val="16"/>
                    </w:rPr>
                  </w:pPr>
                  <w:r w:rsidRPr="0012601D">
                    <w:rPr>
                      <w:rFonts w:ascii="Arial" w:hAnsi="Arial" w:cs="Arial"/>
                      <w:sz w:val="16"/>
                      <w:szCs w:val="16"/>
                    </w:rPr>
                    <w:t>If MSID</w:t>
                  </w:r>
                  <w:r>
                    <w:rPr>
                      <w:rFonts w:ascii="Arial" w:hAnsi="Arial" w:cs="Arial"/>
                      <w:sz w:val="16"/>
                      <w:szCs w:val="16"/>
                    </w:rPr>
                    <w:t xml:space="preserve"> = </w:t>
                  </w:r>
                  <w:r w:rsidRPr="001D2A13">
                    <w:rPr>
                      <w:rFonts w:ascii="Arial" w:hAnsi="Arial"/>
                      <w:i/>
                      <w:sz w:val="16"/>
                      <w:szCs w:val="16"/>
                    </w:rPr>
                    <w:t>Escherichia coli</w:t>
                  </w:r>
                </w:p>
                <w:p w:rsidR="0012601D" w:rsidRDefault="0012601D" w:rsidP="001A719D">
                  <w:pPr>
                    <w:jc w:val="center"/>
                    <w:rPr>
                      <w:rFonts w:ascii="Arial" w:hAnsi="Arial" w:cs="Arial"/>
                      <w:sz w:val="16"/>
                      <w:szCs w:val="16"/>
                    </w:rPr>
                  </w:pPr>
                </w:p>
                <w:p w:rsidR="0012601D" w:rsidRPr="00E374E8" w:rsidRDefault="0012601D" w:rsidP="001A719D">
                  <w:pPr>
                    <w:jc w:val="center"/>
                    <w:rPr>
                      <w:rFonts w:ascii="Arial" w:hAnsi="Arial" w:cs="Arial"/>
                      <w:sz w:val="16"/>
                      <w:szCs w:val="16"/>
                      <w:highlight w:val="yellow"/>
                    </w:rPr>
                  </w:pPr>
                </w:p>
              </w:tc>
              <w:tc>
                <w:tcPr>
                  <w:tcW w:w="3060" w:type="dxa"/>
                  <w:vAlign w:val="center"/>
                </w:tcPr>
                <w:p w:rsidR="0012601D" w:rsidRPr="0012601D" w:rsidRDefault="0012601D" w:rsidP="00487CC3">
                  <w:pPr>
                    <w:jc w:val="center"/>
                    <w:rPr>
                      <w:rFonts w:ascii="Arial" w:hAnsi="Arial"/>
                      <w:b/>
                      <w:sz w:val="16"/>
                      <w:szCs w:val="16"/>
                    </w:rPr>
                  </w:pPr>
                  <w:r w:rsidRPr="0012601D">
                    <w:rPr>
                      <w:rFonts w:ascii="Arial" w:hAnsi="Arial"/>
                      <w:b/>
                      <w:sz w:val="16"/>
                      <w:szCs w:val="16"/>
                    </w:rPr>
                    <w:t>Then do:</w:t>
                  </w:r>
                </w:p>
                <w:p w:rsidR="0012601D" w:rsidRDefault="0012601D" w:rsidP="00487CC3">
                  <w:pPr>
                    <w:jc w:val="center"/>
                    <w:rPr>
                      <w:rFonts w:ascii="Arial" w:hAnsi="Arial"/>
                      <w:sz w:val="16"/>
                      <w:szCs w:val="16"/>
                    </w:rPr>
                  </w:pPr>
                </w:p>
                <w:p w:rsidR="00487CC3" w:rsidRPr="001D2A13" w:rsidRDefault="00487CC3" w:rsidP="005E09DB">
                  <w:pPr>
                    <w:jc w:val="center"/>
                    <w:rPr>
                      <w:rFonts w:ascii="Arial" w:hAnsi="Arial"/>
                      <w:sz w:val="16"/>
                      <w:szCs w:val="16"/>
                    </w:rPr>
                  </w:pPr>
                  <w:r w:rsidRPr="001D2A13">
                    <w:rPr>
                      <w:rFonts w:ascii="Arial" w:hAnsi="Arial"/>
                      <w:sz w:val="16"/>
                      <w:szCs w:val="16"/>
                    </w:rPr>
                    <w:t xml:space="preserve">MILS &amp; SB </w:t>
                  </w:r>
                  <w:r w:rsidR="001A719D">
                    <w:rPr>
                      <w:rFonts w:ascii="Arial" w:hAnsi="Arial"/>
                      <w:sz w:val="16"/>
                      <w:szCs w:val="16"/>
                    </w:rPr>
                    <w:t>s</w:t>
                  </w:r>
                  <w:r w:rsidRPr="001D2A13">
                    <w:rPr>
                      <w:rFonts w:ascii="Arial" w:hAnsi="Arial"/>
                      <w:sz w:val="16"/>
                      <w:szCs w:val="16"/>
                    </w:rPr>
                    <w:t>ubculture</w:t>
                  </w:r>
                </w:p>
                <w:p w:rsidR="005E09DB" w:rsidRPr="001D2A13" w:rsidRDefault="005E09DB" w:rsidP="005E09DB">
                  <w:pPr>
                    <w:jc w:val="center"/>
                    <w:rPr>
                      <w:rFonts w:ascii="Arial" w:hAnsi="Arial"/>
                      <w:sz w:val="16"/>
                      <w:szCs w:val="16"/>
                    </w:rPr>
                  </w:pPr>
                </w:p>
              </w:tc>
              <w:tc>
                <w:tcPr>
                  <w:tcW w:w="2920" w:type="dxa"/>
                  <w:vAlign w:val="center"/>
                </w:tcPr>
                <w:p w:rsidR="001D2A13" w:rsidRPr="001D2A13" w:rsidRDefault="006B0A7A" w:rsidP="00487CC3">
                  <w:pPr>
                    <w:jc w:val="left"/>
                    <w:rPr>
                      <w:rFonts w:ascii="Arial" w:hAnsi="Arial"/>
                      <w:sz w:val="16"/>
                      <w:szCs w:val="16"/>
                    </w:rPr>
                  </w:pPr>
                  <w:r w:rsidRPr="001D2A13">
                    <w:rPr>
                      <w:rFonts w:ascii="Arial" w:hAnsi="Arial"/>
                      <w:sz w:val="16"/>
                      <w:szCs w:val="16"/>
                    </w:rPr>
                    <w:t>For the following combinations</w:t>
                  </w:r>
                  <w:r w:rsidR="001D2A13" w:rsidRPr="001D2A13">
                    <w:rPr>
                      <w:rFonts w:ascii="Arial" w:hAnsi="Arial"/>
                      <w:sz w:val="16"/>
                      <w:szCs w:val="16"/>
                    </w:rPr>
                    <w:t xml:space="preserve">, </w:t>
                  </w:r>
                  <w:r w:rsidR="001D2A13" w:rsidRPr="002A53FF">
                    <w:rPr>
                      <w:rFonts w:ascii="Arial" w:hAnsi="Arial"/>
                      <w:b/>
                      <w:sz w:val="16"/>
                      <w:szCs w:val="16"/>
                    </w:rPr>
                    <w:t xml:space="preserve">report </w:t>
                  </w:r>
                  <w:r w:rsidR="0012601D" w:rsidRPr="002A53FF">
                    <w:rPr>
                      <w:rFonts w:ascii="Arial" w:hAnsi="Arial"/>
                      <w:b/>
                      <w:sz w:val="16"/>
                      <w:szCs w:val="16"/>
                    </w:rPr>
                    <w:t xml:space="preserve"> NSSY</w:t>
                  </w:r>
                  <w:r w:rsidRPr="001D2A13">
                    <w:rPr>
                      <w:rFonts w:ascii="Arial" w:hAnsi="Arial"/>
                      <w:sz w:val="16"/>
                      <w:szCs w:val="16"/>
                    </w:rPr>
                    <w:t>:</w:t>
                  </w:r>
                </w:p>
                <w:p w:rsidR="00527225" w:rsidRDefault="00527225" w:rsidP="00527225">
                  <w:pPr>
                    <w:pStyle w:val="Default"/>
                    <w:tabs>
                      <w:tab w:val="left" w:pos="967"/>
                      <w:tab w:val="left" w:pos="1777"/>
                    </w:tabs>
                    <w:rPr>
                      <w:sz w:val="16"/>
                      <w:szCs w:val="16"/>
                    </w:rPr>
                  </w:pPr>
                  <w:r>
                    <w:rPr>
                      <w:sz w:val="16"/>
                      <w:szCs w:val="16"/>
                    </w:rPr>
                    <w:t xml:space="preserve">*MOT (+) </w:t>
                  </w:r>
                  <w:r>
                    <w:rPr>
                      <w:sz w:val="16"/>
                      <w:szCs w:val="16"/>
                    </w:rPr>
                    <w:tab/>
                    <w:t xml:space="preserve">IND (+) </w:t>
                  </w:r>
                  <w:r>
                    <w:rPr>
                      <w:sz w:val="16"/>
                      <w:szCs w:val="16"/>
                    </w:rPr>
                    <w:tab/>
                    <w:t>LYS (P/P)</w:t>
                  </w:r>
                </w:p>
                <w:p w:rsidR="00527225" w:rsidRPr="00417354" w:rsidRDefault="00527225" w:rsidP="00527225">
                  <w:pPr>
                    <w:tabs>
                      <w:tab w:val="left" w:pos="967"/>
                      <w:tab w:val="left" w:pos="1777"/>
                    </w:tabs>
                    <w:autoSpaceDE w:val="0"/>
                    <w:autoSpaceDN w:val="0"/>
                    <w:adjustRightInd w:val="0"/>
                    <w:rPr>
                      <w:rFonts w:ascii="Arial" w:hAnsi="Arial" w:cs="Arial"/>
                      <w:color w:val="000000"/>
                      <w:sz w:val="16"/>
                      <w:szCs w:val="16"/>
                    </w:rPr>
                  </w:pPr>
                  <w:r>
                    <w:rPr>
                      <w:rFonts w:ascii="Arial" w:hAnsi="Arial" w:cs="Arial"/>
                      <w:color w:val="000000"/>
                      <w:sz w:val="16"/>
                      <w:szCs w:val="16"/>
                    </w:rPr>
                    <w:t xml:space="preserve">*MOT (+) </w:t>
                  </w:r>
                  <w:r>
                    <w:rPr>
                      <w:rFonts w:ascii="Arial" w:hAnsi="Arial" w:cs="Arial"/>
                      <w:color w:val="000000"/>
                      <w:sz w:val="16"/>
                      <w:szCs w:val="16"/>
                    </w:rPr>
                    <w:tab/>
                    <w:t>IND</w:t>
                  </w:r>
                  <w:r w:rsidRPr="00417354">
                    <w:rPr>
                      <w:rFonts w:ascii="Arial" w:hAnsi="Arial" w:cs="Arial"/>
                      <w:color w:val="000000"/>
                      <w:sz w:val="16"/>
                      <w:szCs w:val="16"/>
                    </w:rPr>
                    <w:t xml:space="preserve"> (+)</w:t>
                  </w:r>
                  <w:r>
                    <w:rPr>
                      <w:rFonts w:ascii="Arial" w:hAnsi="Arial" w:cs="Arial"/>
                      <w:color w:val="000000"/>
                      <w:sz w:val="16"/>
                      <w:szCs w:val="16"/>
                    </w:rPr>
                    <w:tab/>
                  </w:r>
                  <w:r w:rsidRPr="00417354">
                    <w:rPr>
                      <w:rFonts w:ascii="Arial" w:hAnsi="Arial" w:cs="Arial"/>
                      <w:color w:val="000000"/>
                      <w:sz w:val="16"/>
                      <w:szCs w:val="16"/>
                    </w:rPr>
                    <w:t xml:space="preserve">LYS (P/Y) </w:t>
                  </w:r>
                </w:p>
                <w:p w:rsidR="00527225" w:rsidRPr="00417354" w:rsidRDefault="00527225" w:rsidP="00527225">
                  <w:pPr>
                    <w:tabs>
                      <w:tab w:val="left" w:pos="967"/>
                      <w:tab w:val="left" w:pos="1777"/>
                    </w:tabs>
                    <w:autoSpaceDE w:val="0"/>
                    <w:autoSpaceDN w:val="0"/>
                    <w:adjustRightInd w:val="0"/>
                    <w:rPr>
                      <w:rFonts w:ascii="Arial" w:hAnsi="Arial" w:cs="Arial"/>
                      <w:color w:val="000000"/>
                      <w:sz w:val="16"/>
                      <w:szCs w:val="16"/>
                    </w:rPr>
                  </w:pPr>
                  <w:r w:rsidRPr="00417354">
                    <w:rPr>
                      <w:rFonts w:ascii="Arial" w:hAnsi="Arial" w:cs="Arial"/>
                      <w:color w:val="000000"/>
                      <w:sz w:val="16"/>
                      <w:szCs w:val="16"/>
                    </w:rPr>
                    <w:t>*</w:t>
                  </w:r>
                  <w:r>
                    <w:rPr>
                      <w:rFonts w:ascii="Arial" w:hAnsi="Arial" w:cs="Arial"/>
                      <w:color w:val="000000"/>
                      <w:sz w:val="16"/>
                      <w:szCs w:val="16"/>
                    </w:rPr>
                    <w:t>MOT (</w:t>
                  </w:r>
                  <w:proofErr w:type="spellStart"/>
                  <w:r>
                    <w:rPr>
                      <w:rFonts w:ascii="Arial" w:hAnsi="Arial" w:cs="Arial"/>
                      <w:color w:val="000000"/>
                      <w:sz w:val="16"/>
                      <w:szCs w:val="16"/>
                    </w:rPr>
                    <w:t>neg</w:t>
                  </w:r>
                  <w:proofErr w:type="spellEnd"/>
                  <w:r>
                    <w:rPr>
                      <w:rFonts w:ascii="Arial" w:hAnsi="Arial" w:cs="Arial"/>
                      <w:color w:val="000000"/>
                      <w:sz w:val="16"/>
                      <w:szCs w:val="16"/>
                    </w:rPr>
                    <w:t xml:space="preserve">) </w:t>
                  </w:r>
                  <w:r>
                    <w:rPr>
                      <w:rFonts w:ascii="Arial" w:hAnsi="Arial" w:cs="Arial"/>
                      <w:color w:val="000000"/>
                      <w:sz w:val="16"/>
                      <w:szCs w:val="16"/>
                    </w:rPr>
                    <w:tab/>
                  </w:r>
                  <w:r w:rsidRPr="00417354">
                    <w:rPr>
                      <w:rFonts w:ascii="Arial" w:hAnsi="Arial" w:cs="Arial"/>
                      <w:color w:val="000000"/>
                      <w:sz w:val="16"/>
                      <w:szCs w:val="16"/>
                    </w:rPr>
                    <w:t xml:space="preserve">IND (+) </w:t>
                  </w:r>
                  <w:r>
                    <w:rPr>
                      <w:rFonts w:ascii="Arial" w:hAnsi="Arial" w:cs="Arial"/>
                      <w:color w:val="000000"/>
                      <w:sz w:val="16"/>
                      <w:szCs w:val="16"/>
                    </w:rPr>
                    <w:tab/>
                  </w:r>
                  <w:r w:rsidRPr="00417354">
                    <w:rPr>
                      <w:rFonts w:ascii="Arial" w:hAnsi="Arial" w:cs="Arial"/>
                      <w:color w:val="000000"/>
                      <w:sz w:val="16"/>
                      <w:szCs w:val="16"/>
                    </w:rPr>
                    <w:t xml:space="preserve">LYS (P/P) </w:t>
                  </w:r>
                </w:p>
                <w:p w:rsidR="00527225" w:rsidRPr="00417354" w:rsidRDefault="00527225" w:rsidP="00527225">
                  <w:pPr>
                    <w:tabs>
                      <w:tab w:val="left" w:pos="967"/>
                      <w:tab w:val="left" w:pos="1777"/>
                    </w:tabs>
                    <w:autoSpaceDE w:val="0"/>
                    <w:autoSpaceDN w:val="0"/>
                    <w:adjustRightInd w:val="0"/>
                    <w:rPr>
                      <w:rFonts w:ascii="Arial" w:hAnsi="Arial" w:cs="Arial"/>
                      <w:color w:val="000000"/>
                      <w:sz w:val="16"/>
                      <w:szCs w:val="16"/>
                    </w:rPr>
                  </w:pPr>
                  <w:r w:rsidRPr="00417354">
                    <w:rPr>
                      <w:rFonts w:ascii="Arial" w:hAnsi="Arial" w:cs="Arial"/>
                      <w:color w:val="000000"/>
                      <w:sz w:val="16"/>
                      <w:szCs w:val="16"/>
                    </w:rPr>
                    <w:t>*</w:t>
                  </w:r>
                  <w:r>
                    <w:rPr>
                      <w:rFonts w:ascii="Arial" w:hAnsi="Arial" w:cs="Arial"/>
                      <w:color w:val="000000"/>
                      <w:sz w:val="16"/>
                      <w:szCs w:val="16"/>
                    </w:rPr>
                    <w:t xml:space="preserve">MOT (+) </w:t>
                  </w:r>
                  <w:r>
                    <w:rPr>
                      <w:rFonts w:ascii="Arial" w:hAnsi="Arial" w:cs="Arial"/>
                      <w:color w:val="000000"/>
                      <w:sz w:val="16"/>
                      <w:szCs w:val="16"/>
                    </w:rPr>
                    <w:tab/>
                  </w:r>
                  <w:r w:rsidRPr="00417354">
                    <w:rPr>
                      <w:rFonts w:ascii="Arial" w:hAnsi="Arial" w:cs="Arial"/>
                      <w:color w:val="000000"/>
                      <w:sz w:val="16"/>
                      <w:szCs w:val="16"/>
                    </w:rPr>
                    <w:t>IND (</w:t>
                  </w:r>
                  <w:proofErr w:type="spellStart"/>
                  <w:r w:rsidRPr="00417354">
                    <w:rPr>
                      <w:rFonts w:ascii="Arial" w:hAnsi="Arial" w:cs="Arial"/>
                      <w:color w:val="000000"/>
                      <w:sz w:val="16"/>
                      <w:szCs w:val="16"/>
                    </w:rPr>
                    <w:t>neg</w:t>
                  </w:r>
                  <w:proofErr w:type="spellEnd"/>
                  <w:r w:rsidRPr="00417354">
                    <w:rPr>
                      <w:rFonts w:ascii="Arial" w:hAnsi="Arial" w:cs="Arial"/>
                      <w:color w:val="000000"/>
                      <w:sz w:val="16"/>
                      <w:szCs w:val="16"/>
                    </w:rPr>
                    <w:t>)</w:t>
                  </w:r>
                  <w:r>
                    <w:rPr>
                      <w:rFonts w:ascii="Arial" w:hAnsi="Arial" w:cs="Arial"/>
                      <w:color w:val="000000"/>
                      <w:sz w:val="16"/>
                      <w:szCs w:val="16"/>
                    </w:rPr>
                    <w:t xml:space="preserve"> </w:t>
                  </w:r>
                  <w:r>
                    <w:rPr>
                      <w:rFonts w:ascii="Arial" w:hAnsi="Arial" w:cs="Arial"/>
                      <w:color w:val="000000"/>
                      <w:sz w:val="16"/>
                      <w:szCs w:val="16"/>
                    </w:rPr>
                    <w:tab/>
                  </w:r>
                  <w:r w:rsidRPr="00417354">
                    <w:rPr>
                      <w:rFonts w:ascii="Arial" w:hAnsi="Arial" w:cs="Arial"/>
                      <w:color w:val="000000"/>
                      <w:sz w:val="16"/>
                      <w:szCs w:val="16"/>
                    </w:rPr>
                    <w:t xml:space="preserve">LYS (P/P) </w:t>
                  </w:r>
                </w:p>
                <w:p w:rsidR="00527225" w:rsidRPr="00417354" w:rsidRDefault="00527225" w:rsidP="00527225">
                  <w:pPr>
                    <w:tabs>
                      <w:tab w:val="left" w:pos="967"/>
                      <w:tab w:val="left" w:pos="1777"/>
                    </w:tabs>
                    <w:autoSpaceDE w:val="0"/>
                    <w:autoSpaceDN w:val="0"/>
                    <w:adjustRightInd w:val="0"/>
                    <w:rPr>
                      <w:rFonts w:ascii="Arial" w:hAnsi="Arial" w:cs="Arial"/>
                      <w:color w:val="000000"/>
                      <w:sz w:val="16"/>
                      <w:szCs w:val="16"/>
                    </w:rPr>
                  </w:pPr>
                  <w:r w:rsidRPr="00417354">
                    <w:rPr>
                      <w:rFonts w:ascii="Arial" w:hAnsi="Arial" w:cs="Arial"/>
                      <w:color w:val="000000"/>
                      <w:sz w:val="16"/>
                      <w:szCs w:val="16"/>
                    </w:rPr>
                    <w:t>*</w:t>
                  </w:r>
                  <w:r>
                    <w:rPr>
                      <w:rFonts w:ascii="Arial" w:hAnsi="Arial" w:cs="Arial"/>
                      <w:color w:val="000000"/>
                      <w:sz w:val="16"/>
                      <w:szCs w:val="16"/>
                    </w:rPr>
                    <w:t xml:space="preserve">MOT (+) </w:t>
                  </w:r>
                  <w:r>
                    <w:rPr>
                      <w:rFonts w:ascii="Arial" w:hAnsi="Arial" w:cs="Arial"/>
                      <w:color w:val="000000"/>
                      <w:sz w:val="16"/>
                      <w:szCs w:val="16"/>
                    </w:rPr>
                    <w:tab/>
                  </w:r>
                  <w:r w:rsidRPr="00417354">
                    <w:rPr>
                      <w:rFonts w:ascii="Arial" w:hAnsi="Arial" w:cs="Arial"/>
                      <w:color w:val="000000"/>
                      <w:sz w:val="16"/>
                      <w:szCs w:val="16"/>
                    </w:rPr>
                    <w:t>IND (</w:t>
                  </w:r>
                  <w:proofErr w:type="spellStart"/>
                  <w:r w:rsidRPr="00417354">
                    <w:rPr>
                      <w:rFonts w:ascii="Arial" w:hAnsi="Arial" w:cs="Arial"/>
                      <w:color w:val="000000"/>
                      <w:sz w:val="16"/>
                      <w:szCs w:val="16"/>
                    </w:rPr>
                    <w:t>neg</w:t>
                  </w:r>
                  <w:proofErr w:type="spellEnd"/>
                  <w:r w:rsidRPr="00417354">
                    <w:rPr>
                      <w:rFonts w:ascii="Arial" w:hAnsi="Arial" w:cs="Arial"/>
                      <w:color w:val="000000"/>
                      <w:sz w:val="16"/>
                      <w:szCs w:val="16"/>
                    </w:rPr>
                    <w:t>)</w:t>
                  </w:r>
                  <w:r>
                    <w:rPr>
                      <w:rFonts w:ascii="Arial" w:hAnsi="Arial" w:cs="Arial"/>
                      <w:color w:val="000000"/>
                      <w:sz w:val="16"/>
                      <w:szCs w:val="16"/>
                    </w:rPr>
                    <w:t xml:space="preserve"> </w:t>
                  </w:r>
                  <w:r>
                    <w:rPr>
                      <w:rFonts w:ascii="Arial" w:hAnsi="Arial" w:cs="Arial"/>
                      <w:color w:val="000000"/>
                      <w:sz w:val="16"/>
                      <w:szCs w:val="16"/>
                    </w:rPr>
                    <w:tab/>
                  </w:r>
                  <w:r w:rsidRPr="00417354">
                    <w:rPr>
                      <w:rFonts w:ascii="Arial" w:hAnsi="Arial" w:cs="Arial"/>
                      <w:color w:val="000000"/>
                      <w:sz w:val="16"/>
                      <w:szCs w:val="16"/>
                    </w:rPr>
                    <w:t xml:space="preserve">LYS (P/Y) </w:t>
                  </w:r>
                </w:p>
                <w:p w:rsidR="00527225" w:rsidRDefault="00527225" w:rsidP="00527225">
                  <w:pPr>
                    <w:tabs>
                      <w:tab w:val="left" w:pos="967"/>
                      <w:tab w:val="left" w:pos="1777"/>
                    </w:tabs>
                    <w:autoSpaceDE w:val="0"/>
                    <w:autoSpaceDN w:val="0"/>
                    <w:adjustRightInd w:val="0"/>
                    <w:rPr>
                      <w:rFonts w:ascii="Arial" w:hAnsi="Arial" w:cs="Arial"/>
                      <w:color w:val="000000"/>
                      <w:sz w:val="16"/>
                      <w:szCs w:val="16"/>
                    </w:rPr>
                  </w:pPr>
                  <w:r w:rsidRPr="00417354">
                    <w:rPr>
                      <w:rFonts w:ascii="Arial" w:hAnsi="Arial" w:cs="Arial"/>
                      <w:color w:val="000000"/>
                      <w:sz w:val="16"/>
                      <w:szCs w:val="16"/>
                    </w:rPr>
                    <w:t>*</w:t>
                  </w:r>
                  <w:r>
                    <w:rPr>
                      <w:rFonts w:ascii="Arial" w:hAnsi="Arial" w:cs="Arial"/>
                      <w:color w:val="000000"/>
                      <w:sz w:val="16"/>
                      <w:szCs w:val="16"/>
                    </w:rPr>
                    <w:t>MOT (</w:t>
                  </w:r>
                  <w:proofErr w:type="spellStart"/>
                  <w:r>
                    <w:rPr>
                      <w:rFonts w:ascii="Arial" w:hAnsi="Arial" w:cs="Arial"/>
                      <w:color w:val="000000"/>
                      <w:sz w:val="16"/>
                      <w:szCs w:val="16"/>
                    </w:rPr>
                    <w:t>neg</w:t>
                  </w:r>
                  <w:proofErr w:type="spellEnd"/>
                  <w:r>
                    <w:rPr>
                      <w:rFonts w:ascii="Arial" w:hAnsi="Arial" w:cs="Arial"/>
                      <w:color w:val="000000"/>
                      <w:sz w:val="16"/>
                      <w:szCs w:val="16"/>
                    </w:rPr>
                    <w:t xml:space="preserve">) </w:t>
                  </w:r>
                  <w:r>
                    <w:rPr>
                      <w:rFonts w:ascii="Arial" w:hAnsi="Arial" w:cs="Arial"/>
                      <w:color w:val="000000"/>
                      <w:sz w:val="16"/>
                      <w:szCs w:val="16"/>
                    </w:rPr>
                    <w:tab/>
                  </w:r>
                  <w:r w:rsidRPr="00417354">
                    <w:rPr>
                      <w:rFonts w:ascii="Arial" w:hAnsi="Arial" w:cs="Arial"/>
                      <w:color w:val="000000"/>
                      <w:sz w:val="16"/>
                      <w:szCs w:val="16"/>
                    </w:rPr>
                    <w:t>IND (</w:t>
                  </w:r>
                  <w:proofErr w:type="spellStart"/>
                  <w:r w:rsidRPr="00417354">
                    <w:rPr>
                      <w:rFonts w:ascii="Arial" w:hAnsi="Arial" w:cs="Arial"/>
                      <w:color w:val="000000"/>
                      <w:sz w:val="16"/>
                      <w:szCs w:val="16"/>
                    </w:rPr>
                    <w:t>neg</w:t>
                  </w:r>
                  <w:proofErr w:type="spellEnd"/>
                  <w:r w:rsidRPr="00417354">
                    <w:rPr>
                      <w:rFonts w:ascii="Arial" w:hAnsi="Arial" w:cs="Arial"/>
                      <w:color w:val="000000"/>
                      <w:sz w:val="16"/>
                      <w:szCs w:val="16"/>
                    </w:rPr>
                    <w:t xml:space="preserve">) </w:t>
                  </w:r>
                  <w:r>
                    <w:rPr>
                      <w:rFonts w:ascii="Arial" w:hAnsi="Arial" w:cs="Arial"/>
                      <w:color w:val="000000"/>
                      <w:sz w:val="16"/>
                      <w:szCs w:val="16"/>
                    </w:rPr>
                    <w:tab/>
                  </w:r>
                  <w:r w:rsidRPr="00417354">
                    <w:rPr>
                      <w:rFonts w:ascii="Arial" w:hAnsi="Arial" w:cs="Arial"/>
                      <w:color w:val="000000"/>
                      <w:sz w:val="16"/>
                      <w:szCs w:val="16"/>
                    </w:rPr>
                    <w:t xml:space="preserve">LYS (P/P) </w:t>
                  </w:r>
                </w:p>
                <w:p w:rsidR="00944ED6" w:rsidRPr="001D2A13" w:rsidRDefault="00944ED6" w:rsidP="00487CC3">
                  <w:pPr>
                    <w:jc w:val="left"/>
                    <w:rPr>
                      <w:rFonts w:ascii="Arial" w:hAnsi="Arial"/>
                      <w:i/>
                      <w:sz w:val="16"/>
                      <w:szCs w:val="16"/>
                    </w:rPr>
                  </w:pPr>
                </w:p>
                <w:p w:rsidR="001D2A13" w:rsidRPr="001D2A13" w:rsidRDefault="001D2A13" w:rsidP="00487CC3">
                  <w:pPr>
                    <w:jc w:val="left"/>
                    <w:rPr>
                      <w:rFonts w:ascii="Arial" w:hAnsi="Arial"/>
                      <w:sz w:val="16"/>
                      <w:szCs w:val="16"/>
                    </w:rPr>
                  </w:pPr>
                  <w:r w:rsidRPr="001D2A13">
                    <w:rPr>
                      <w:rFonts w:ascii="Arial" w:hAnsi="Arial"/>
                      <w:sz w:val="16"/>
                      <w:szCs w:val="16"/>
                    </w:rPr>
                    <w:t xml:space="preserve">For the following combinations, </w:t>
                  </w:r>
                  <w:r w:rsidR="007850DB" w:rsidRPr="00B43719">
                    <w:rPr>
                      <w:rFonts w:ascii="Arial" w:hAnsi="Arial"/>
                      <w:sz w:val="16"/>
                      <w:szCs w:val="16"/>
                      <w:u w:val="single"/>
                    </w:rPr>
                    <w:t>run a GN ID on VITEK 2</w:t>
                  </w:r>
                  <w:r w:rsidR="007850DB">
                    <w:rPr>
                      <w:rFonts w:ascii="Arial" w:hAnsi="Arial"/>
                      <w:sz w:val="16"/>
                      <w:szCs w:val="16"/>
                    </w:rPr>
                    <w:t xml:space="preserve"> for </w:t>
                  </w:r>
                  <w:r w:rsidR="00F461D8">
                    <w:rPr>
                      <w:rFonts w:ascii="Arial" w:hAnsi="Arial"/>
                      <w:sz w:val="16"/>
                      <w:szCs w:val="16"/>
                    </w:rPr>
                    <w:t>identification</w:t>
                  </w:r>
                  <w:r w:rsidRPr="001D2A13">
                    <w:rPr>
                      <w:rFonts w:ascii="Arial" w:hAnsi="Arial"/>
                      <w:sz w:val="16"/>
                      <w:szCs w:val="16"/>
                    </w:rPr>
                    <w:t>:</w:t>
                  </w:r>
                </w:p>
                <w:p w:rsidR="00527225" w:rsidRPr="00417354" w:rsidRDefault="00527225" w:rsidP="00527225">
                  <w:pPr>
                    <w:tabs>
                      <w:tab w:val="left" w:pos="967"/>
                      <w:tab w:val="left" w:pos="1777"/>
                    </w:tabs>
                    <w:autoSpaceDE w:val="0"/>
                    <w:autoSpaceDN w:val="0"/>
                    <w:adjustRightInd w:val="0"/>
                    <w:rPr>
                      <w:rFonts w:ascii="Arial" w:hAnsi="Arial" w:cs="Arial"/>
                      <w:color w:val="000000"/>
                      <w:sz w:val="16"/>
                      <w:szCs w:val="16"/>
                    </w:rPr>
                  </w:pPr>
                  <w:r w:rsidRPr="00417354">
                    <w:rPr>
                      <w:rFonts w:ascii="Arial" w:hAnsi="Arial" w:cs="Arial"/>
                      <w:color w:val="000000"/>
                      <w:sz w:val="16"/>
                      <w:szCs w:val="16"/>
                    </w:rPr>
                    <w:t>*</w:t>
                  </w:r>
                  <w:r>
                    <w:rPr>
                      <w:rFonts w:ascii="Arial" w:hAnsi="Arial" w:cs="Arial"/>
                      <w:color w:val="000000"/>
                      <w:sz w:val="16"/>
                      <w:szCs w:val="16"/>
                    </w:rPr>
                    <w:t>MOT (</w:t>
                  </w:r>
                  <w:proofErr w:type="spellStart"/>
                  <w:r>
                    <w:rPr>
                      <w:rFonts w:ascii="Arial" w:hAnsi="Arial" w:cs="Arial"/>
                      <w:color w:val="000000"/>
                      <w:sz w:val="16"/>
                      <w:szCs w:val="16"/>
                    </w:rPr>
                    <w:t>neg</w:t>
                  </w:r>
                  <w:proofErr w:type="spellEnd"/>
                  <w:r>
                    <w:rPr>
                      <w:rFonts w:ascii="Arial" w:hAnsi="Arial" w:cs="Arial"/>
                      <w:color w:val="000000"/>
                      <w:sz w:val="16"/>
                      <w:szCs w:val="16"/>
                    </w:rPr>
                    <w:t xml:space="preserve">) </w:t>
                  </w:r>
                  <w:r>
                    <w:rPr>
                      <w:rFonts w:ascii="Arial" w:hAnsi="Arial" w:cs="Arial"/>
                      <w:color w:val="000000"/>
                      <w:sz w:val="16"/>
                      <w:szCs w:val="16"/>
                    </w:rPr>
                    <w:tab/>
                  </w:r>
                  <w:r w:rsidRPr="00417354">
                    <w:rPr>
                      <w:rFonts w:ascii="Arial" w:hAnsi="Arial" w:cs="Arial"/>
                      <w:color w:val="000000"/>
                      <w:sz w:val="16"/>
                      <w:szCs w:val="16"/>
                    </w:rPr>
                    <w:t>IND (</w:t>
                  </w:r>
                  <w:proofErr w:type="spellStart"/>
                  <w:r w:rsidRPr="00417354">
                    <w:rPr>
                      <w:rFonts w:ascii="Arial" w:hAnsi="Arial" w:cs="Arial"/>
                      <w:color w:val="000000"/>
                      <w:sz w:val="16"/>
                      <w:szCs w:val="16"/>
                    </w:rPr>
                    <w:t>neg</w:t>
                  </w:r>
                  <w:proofErr w:type="spellEnd"/>
                  <w:r w:rsidRPr="00417354">
                    <w:rPr>
                      <w:rFonts w:ascii="Arial" w:hAnsi="Arial" w:cs="Arial"/>
                      <w:color w:val="000000"/>
                      <w:sz w:val="16"/>
                      <w:szCs w:val="16"/>
                    </w:rPr>
                    <w:t xml:space="preserve">) </w:t>
                  </w:r>
                  <w:r>
                    <w:rPr>
                      <w:rFonts w:ascii="Arial" w:hAnsi="Arial" w:cs="Arial"/>
                      <w:color w:val="000000"/>
                      <w:sz w:val="16"/>
                      <w:szCs w:val="16"/>
                    </w:rPr>
                    <w:tab/>
                  </w:r>
                  <w:r w:rsidRPr="00417354">
                    <w:rPr>
                      <w:rFonts w:ascii="Arial" w:hAnsi="Arial" w:cs="Arial"/>
                      <w:color w:val="000000"/>
                      <w:sz w:val="16"/>
                      <w:szCs w:val="16"/>
                    </w:rPr>
                    <w:t xml:space="preserve">LYS (P/Y) </w:t>
                  </w:r>
                </w:p>
                <w:p w:rsidR="0059556F" w:rsidRPr="00527225" w:rsidRDefault="00527225" w:rsidP="00527225">
                  <w:pPr>
                    <w:tabs>
                      <w:tab w:val="left" w:pos="967"/>
                      <w:tab w:val="left" w:pos="1777"/>
                    </w:tabs>
                    <w:autoSpaceDE w:val="0"/>
                    <w:autoSpaceDN w:val="0"/>
                    <w:adjustRightInd w:val="0"/>
                    <w:rPr>
                      <w:rFonts w:ascii="Arial" w:hAnsi="Arial" w:cs="Arial"/>
                      <w:color w:val="000000"/>
                      <w:sz w:val="16"/>
                      <w:szCs w:val="16"/>
                    </w:rPr>
                  </w:pPr>
                  <w:r w:rsidRPr="00417354">
                    <w:rPr>
                      <w:rFonts w:ascii="Arial" w:hAnsi="Arial" w:cs="Arial"/>
                      <w:color w:val="000000"/>
                      <w:sz w:val="16"/>
                      <w:szCs w:val="16"/>
                    </w:rPr>
                    <w:t>*</w:t>
                  </w:r>
                  <w:r>
                    <w:rPr>
                      <w:rFonts w:ascii="Arial" w:hAnsi="Arial" w:cs="Arial"/>
                      <w:color w:val="000000"/>
                      <w:sz w:val="16"/>
                      <w:szCs w:val="16"/>
                    </w:rPr>
                    <w:t>MOT (</w:t>
                  </w:r>
                  <w:proofErr w:type="spellStart"/>
                  <w:r>
                    <w:rPr>
                      <w:rFonts w:ascii="Arial" w:hAnsi="Arial" w:cs="Arial"/>
                      <w:color w:val="000000"/>
                      <w:sz w:val="16"/>
                      <w:szCs w:val="16"/>
                    </w:rPr>
                    <w:t>neg</w:t>
                  </w:r>
                  <w:proofErr w:type="spellEnd"/>
                  <w:r>
                    <w:rPr>
                      <w:rFonts w:ascii="Arial" w:hAnsi="Arial" w:cs="Arial"/>
                      <w:color w:val="000000"/>
                      <w:sz w:val="16"/>
                      <w:szCs w:val="16"/>
                    </w:rPr>
                    <w:t xml:space="preserve">) </w:t>
                  </w:r>
                  <w:r>
                    <w:rPr>
                      <w:rFonts w:ascii="Arial" w:hAnsi="Arial" w:cs="Arial"/>
                      <w:color w:val="000000"/>
                      <w:sz w:val="16"/>
                      <w:szCs w:val="16"/>
                    </w:rPr>
                    <w:tab/>
                  </w:r>
                  <w:r w:rsidRPr="00417354">
                    <w:rPr>
                      <w:rFonts w:ascii="Arial" w:hAnsi="Arial" w:cs="Arial"/>
                      <w:color w:val="000000"/>
                      <w:sz w:val="16"/>
                      <w:szCs w:val="16"/>
                    </w:rPr>
                    <w:t xml:space="preserve">IND (+) </w:t>
                  </w:r>
                  <w:r>
                    <w:rPr>
                      <w:rFonts w:ascii="Arial" w:hAnsi="Arial" w:cs="Arial"/>
                      <w:color w:val="000000"/>
                      <w:sz w:val="16"/>
                      <w:szCs w:val="16"/>
                    </w:rPr>
                    <w:tab/>
                  </w:r>
                  <w:r w:rsidRPr="00417354">
                    <w:rPr>
                      <w:rFonts w:ascii="Arial" w:hAnsi="Arial" w:cs="Arial"/>
                      <w:color w:val="000000"/>
                      <w:sz w:val="16"/>
                      <w:szCs w:val="16"/>
                    </w:rPr>
                    <w:t xml:space="preserve">LYS (P/Y) </w:t>
                  </w:r>
                </w:p>
              </w:tc>
            </w:tr>
          </w:tbl>
          <w:tbl>
            <w:tblPr>
              <w:tblW w:w="9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8"/>
              <w:gridCol w:w="3049"/>
              <w:gridCol w:w="3049"/>
            </w:tblGrid>
            <w:tr w:rsidR="002A53FF" w:rsidRPr="005D6452" w:rsidTr="00B80C98">
              <w:trPr>
                <w:trHeight w:val="260"/>
                <w:jc w:val="center"/>
              </w:trPr>
              <w:tc>
                <w:tcPr>
                  <w:tcW w:w="9146" w:type="dxa"/>
                  <w:gridSpan w:val="3"/>
                  <w:tcBorders>
                    <w:top w:val="nil"/>
                    <w:left w:val="nil"/>
                    <w:bottom w:val="single" w:sz="12" w:space="0" w:color="auto"/>
                    <w:right w:val="nil"/>
                  </w:tcBorders>
                  <w:vAlign w:val="center"/>
                </w:tcPr>
                <w:p w:rsidR="002A53FF" w:rsidRPr="00B80C98" w:rsidRDefault="00323839" w:rsidP="00323839">
                  <w:pPr>
                    <w:jc w:val="center"/>
                    <w:rPr>
                      <w:rFonts w:ascii="Arial" w:hAnsi="Arial" w:cs="Arial"/>
                      <w:b/>
                      <w:sz w:val="28"/>
                      <w:szCs w:val="28"/>
                    </w:rPr>
                  </w:pPr>
                  <w:r>
                    <w:rPr>
                      <w:rFonts w:ascii="Arial" w:hAnsi="Arial" w:cs="Arial"/>
                      <w:b/>
                      <w:sz w:val="28"/>
                      <w:szCs w:val="28"/>
                    </w:rPr>
                    <w:t>Vitek MS</w:t>
                  </w:r>
                  <w:r w:rsidR="002A53FF" w:rsidRPr="00B80C98">
                    <w:rPr>
                      <w:rFonts w:ascii="Arial" w:hAnsi="Arial" w:cs="Arial"/>
                      <w:b/>
                      <w:sz w:val="28"/>
                      <w:szCs w:val="28"/>
                    </w:rPr>
                    <w:t xml:space="preserve"> Reporting Scheme</w:t>
                  </w:r>
                </w:p>
              </w:tc>
            </w:tr>
            <w:tr w:rsidR="002A53FF" w:rsidRPr="005D6452" w:rsidTr="00B80C98">
              <w:trPr>
                <w:jc w:val="center"/>
              </w:trPr>
              <w:tc>
                <w:tcPr>
                  <w:tcW w:w="3048" w:type="dxa"/>
                  <w:tcBorders>
                    <w:top w:val="single" w:sz="12" w:space="0" w:color="auto"/>
                    <w:left w:val="single" w:sz="12" w:space="0" w:color="auto"/>
                    <w:bottom w:val="single" w:sz="12" w:space="0" w:color="auto"/>
                    <w:right w:val="single" w:sz="12" w:space="0" w:color="auto"/>
                  </w:tcBorders>
                </w:tcPr>
                <w:p w:rsidR="002A53FF" w:rsidRPr="005D6452" w:rsidRDefault="002A53FF" w:rsidP="00F1494F">
                  <w:pPr>
                    <w:jc w:val="center"/>
                    <w:rPr>
                      <w:rFonts w:ascii="Arial" w:hAnsi="Arial" w:cs="Arial"/>
                      <w:b/>
                      <w:sz w:val="16"/>
                      <w:szCs w:val="16"/>
                    </w:rPr>
                  </w:pPr>
                  <w:r w:rsidRPr="005D6452">
                    <w:rPr>
                      <w:rFonts w:ascii="Arial" w:hAnsi="Arial" w:cs="Arial"/>
                      <w:b/>
                      <w:sz w:val="16"/>
                      <w:szCs w:val="16"/>
                    </w:rPr>
                    <w:t>Vitek MS Identification</w:t>
                  </w:r>
                </w:p>
              </w:tc>
              <w:tc>
                <w:tcPr>
                  <w:tcW w:w="3049" w:type="dxa"/>
                  <w:tcBorders>
                    <w:top w:val="single" w:sz="12" w:space="0" w:color="auto"/>
                    <w:left w:val="single" w:sz="12" w:space="0" w:color="auto"/>
                    <w:bottom w:val="single" w:sz="12" w:space="0" w:color="auto"/>
                    <w:right w:val="single" w:sz="12" w:space="0" w:color="auto"/>
                  </w:tcBorders>
                </w:tcPr>
                <w:p w:rsidR="002A53FF" w:rsidRPr="005D6452" w:rsidRDefault="002A53FF" w:rsidP="00F1494F">
                  <w:pPr>
                    <w:jc w:val="center"/>
                    <w:rPr>
                      <w:rFonts w:ascii="Arial" w:hAnsi="Arial" w:cs="Arial"/>
                      <w:b/>
                      <w:sz w:val="16"/>
                      <w:szCs w:val="16"/>
                    </w:rPr>
                  </w:pPr>
                  <w:r w:rsidRPr="005D6452">
                    <w:rPr>
                      <w:rFonts w:ascii="Arial" w:hAnsi="Arial" w:cs="Arial"/>
                      <w:b/>
                      <w:sz w:val="16"/>
                      <w:szCs w:val="16"/>
                    </w:rPr>
                    <w:t>Reporting Instructions</w:t>
                  </w:r>
                </w:p>
              </w:tc>
              <w:tc>
                <w:tcPr>
                  <w:tcW w:w="3049" w:type="dxa"/>
                  <w:tcBorders>
                    <w:top w:val="single" w:sz="12" w:space="0" w:color="auto"/>
                    <w:left w:val="single" w:sz="12" w:space="0" w:color="auto"/>
                    <w:bottom w:val="single" w:sz="12" w:space="0" w:color="auto"/>
                    <w:right w:val="single" w:sz="12" w:space="0" w:color="auto"/>
                  </w:tcBorders>
                </w:tcPr>
                <w:p w:rsidR="002A53FF" w:rsidRPr="005D6452" w:rsidRDefault="002A53FF" w:rsidP="00F1494F">
                  <w:pPr>
                    <w:jc w:val="center"/>
                    <w:rPr>
                      <w:rFonts w:ascii="Arial" w:hAnsi="Arial" w:cs="Arial"/>
                      <w:b/>
                      <w:sz w:val="16"/>
                      <w:szCs w:val="16"/>
                    </w:rPr>
                  </w:pPr>
                  <w:r>
                    <w:rPr>
                      <w:rFonts w:ascii="Arial" w:hAnsi="Arial" w:cs="Arial"/>
                      <w:b/>
                      <w:sz w:val="16"/>
                      <w:szCs w:val="16"/>
                    </w:rPr>
                    <w:t>Sunquest Code</w:t>
                  </w:r>
                </w:p>
              </w:tc>
            </w:tr>
            <w:tr w:rsidR="002A53FF" w:rsidRPr="005D6452" w:rsidTr="00B80C98">
              <w:trPr>
                <w:trHeight w:val="692"/>
                <w:jc w:val="center"/>
              </w:trPr>
              <w:tc>
                <w:tcPr>
                  <w:tcW w:w="3048" w:type="dxa"/>
                  <w:tcBorders>
                    <w:top w:val="single" w:sz="12" w:space="0" w:color="auto"/>
                  </w:tcBorders>
                </w:tcPr>
                <w:p w:rsidR="0059556F" w:rsidRDefault="0059556F" w:rsidP="00F1494F">
                  <w:pPr>
                    <w:jc w:val="center"/>
                    <w:rPr>
                      <w:rFonts w:ascii="Arial" w:hAnsi="Arial" w:cs="Arial"/>
                      <w:i/>
                      <w:sz w:val="16"/>
                      <w:szCs w:val="16"/>
                    </w:rPr>
                  </w:pPr>
                </w:p>
                <w:p w:rsidR="002A53FF" w:rsidRPr="005D6452" w:rsidRDefault="002A53FF" w:rsidP="00F1494F">
                  <w:pPr>
                    <w:jc w:val="center"/>
                    <w:rPr>
                      <w:rFonts w:ascii="Arial" w:hAnsi="Arial" w:cs="Arial"/>
                      <w:i/>
                      <w:sz w:val="16"/>
                      <w:szCs w:val="16"/>
                    </w:rPr>
                  </w:pPr>
                  <w:r w:rsidRPr="005D6452">
                    <w:rPr>
                      <w:rFonts w:ascii="Arial" w:hAnsi="Arial" w:cs="Arial"/>
                      <w:i/>
                      <w:sz w:val="16"/>
                      <w:szCs w:val="16"/>
                    </w:rPr>
                    <w:t>Achromobacter denitrificans</w:t>
                  </w:r>
                </w:p>
                <w:p w:rsidR="002A53FF" w:rsidRPr="005D6452" w:rsidRDefault="002A53FF" w:rsidP="00F1494F">
                  <w:pPr>
                    <w:jc w:val="center"/>
                    <w:rPr>
                      <w:rFonts w:ascii="Arial" w:hAnsi="Arial" w:cs="Arial"/>
                      <w:i/>
                      <w:sz w:val="16"/>
                      <w:szCs w:val="16"/>
                    </w:rPr>
                  </w:pPr>
                  <w:r w:rsidRPr="005D6452">
                    <w:rPr>
                      <w:rFonts w:ascii="Arial" w:hAnsi="Arial" w:cs="Arial"/>
                      <w:i/>
                      <w:sz w:val="16"/>
                      <w:szCs w:val="16"/>
                    </w:rPr>
                    <w:t xml:space="preserve">Achromobacter </w:t>
                  </w:r>
                  <w:proofErr w:type="spellStart"/>
                  <w:r w:rsidRPr="005D6452">
                    <w:rPr>
                      <w:rFonts w:ascii="Arial" w:hAnsi="Arial" w:cs="Arial"/>
                      <w:i/>
                      <w:sz w:val="16"/>
                      <w:szCs w:val="16"/>
                    </w:rPr>
                    <w:t>xylosoxidans</w:t>
                  </w:r>
                  <w:proofErr w:type="spellEnd"/>
                </w:p>
                <w:p w:rsidR="0059556F" w:rsidRPr="005D6452" w:rsidRDefault="002A53FF" w:rsidP="00BE0751">
                  <w:pPr>
                    <w:jc w:val="center"/>
                    <w:rPr>
                      <w:rFonts w:ascii="Arial" w:hAnsi="Arial" w:cs="Arial"/>
                      <w:sz w:val="16"/>
                      <w:szCs w:val="16"/>
                    </w:rPr>
                  </w:pPr>
                  <w:r w:rsidRPr="005D6452">
                    <w:rPr>
                      <w:rFonts w:ascii="Arial" w:hAnsi="Arial" w:cs="Arial"/>
                      <w:sz w:val="16"/>
                      <w:szCs w:val="16"/>
                    </w:rPr>
                    <w:t>(</w:t>
                  </w:r>
                  <w:r>
                    <w:rPr>
                      <w:rFonts w:ascii="Arial" w:hAnsi="Arial" w:cs="Arial"/>
                      <w:sz w:val="16"/>
                      <w:szCs w:val="16"/>
                    </w:rPr>
                    <w:t>50.0 confidence / 50.0 confidence</w:t>
                  </w:r>
                  <w:r w:rsidRPr="005D6452">
                    <w:rPr>
                      <w:rFonts w:ascii="Arial" w:hAnsi="Arial" w:cs="Arial"/>
                      <w:sz w:val="16"/>
                      <w:szCs w:val="16"/>
                    </w:rPr>
                    <w:t>)</w:t>
                  </w:r>
                </w:p>
              </w:tc>
              <w:tc>
                <w:tcPr>
                  <w:tcW w:w="3049" w:type="dxa"/>
                  <w:tcBorders>
                    <w:top w:val="single" w:sz="12" w:space="0" w:color="auto"/>
                  </w:tcBorders>
                  <w:vAlign w:val="center"/>
                </w:tcPr>
                <w:p w:rsidR="009D5F95" w:rsidRDefault="009D5F95" w:rsidP="00342715">
                  <w:pPr>
                    <w:jc w:val="center"/>
                    <w:rPr>
                      <w:rFonts w:ascii="Arial" w:hAnsi="Arial" w:cs="Arial"/>
                      <w:i/>
                      <w:sz w:val="16"/>
                      <w:szCs w:val="16"/>
                    </w:rPr>
                  </w:pPr>
                </w:p>
                <w:p w:rsidR="002A53FF" w:rsidRPr="005D6452" w:rsidRDefault="002A53FF" w:rsidP="00342715">
                  <w:pPr>
                    <w:jc w:val="center"/>
                    <w:rPr>
                      <w:rFonts w:ascii="Arial" w:hAnsi="Arial" w:cs="Arial"/>
                      <w:sz w:val="16"/>
                      <w:szCs w:val="16"/>
                    </w:rPr>
                  </w:pPr>
                  <w:r w:rsidRPr="005D6452">
                    <w:rPr>
                      <w:rFonts w:ascii="Arial" w:hAnsi="Arial" w:cs="Arial"/>
                      <w:i/>
                      <w:sz w:val="16"/>
                      <w:szCs w:val="16"/>
                    </w:rPr>
                    <w:t>Achromobacter</w:t>
                  </w:r>
                  <w:r w:rsidRPr="005D6452">
                    <w:rPr>
                      <w:rFonts w:ascii="Arial" w:hAnsi="Arial" w:cs="Arial"/>
                      <w:sz w:val="16"/>
                      <w:szCs w:val="16"/>
                    </w:rPr>
                    <w:t xml:space="preserve"> </w:t>
                  </w:r>
                  <w:r w:rsidRPr="005D6452">
                    <w:rPr>
                      <w:rFonts w:ascii="Arial" w:hAnsi="Arial" w:cs="Arial"/>
                      <w:i/>
                      <w:sz w:val="16"/>
                      <w:szCs w:val="16"/>
                    </w:rPr>
                    <w:t>denitrificans</w:t>
                  </w:r>
                  <w:r w:rsidRPr="005D6452">
                    <w:rPr>
                      <w:rFonts w:ascii="Arial" w:hAnsi="Arial" w:cs="Arial"/>
                      <w:sz w:val="16"/>
                      <w:szCs w:val="16"/>
                    </w:rPr>
                    <w:t>/</w:t>
                  </w:r>
                  <w:r w:rsidRPr="005D6452">
                    <w:rPr>
                      <w:rFonts w:ascii="Arial" w:hAnsi="Arial" w:cs="Arial"/>
                      <w:i/>
                      <w:sz w:val="16"/>
                      <w:szCs w:val="16"/>
                    </w:rPr>
                    <w:t xml:space="preserve">Achromobacter </w:t>
                  </w:r>
                  <w:proofErr w:type="spellStart"/>
                  <w:r w:rsidRPr="005D6452">
                    <w:rPr>
                      <w:rFonts w:ascii="Arial" w:hAnsi="Arial" w:cs="Arial"/>
                      <w:i/>
                      <w:sz w:val="16"/>
                      <w:szCs w:val="16"/>
                    </w:rPr>
                    <w:t>xylosoxidans</w:t>
                  </w:r>
                  <w:proofErr w:type="spellEnd"/>
                </w:p>
              </w:tc>
              <w:tc>
                <w:tcPr>
                  <w:tcW w:w="3049" w:type="dxa"/>
                  <w:tcBorders>
                    <w:top w:val="single" w:sz="12" w:space="0" w:color="auto"/>
                  </w:tcBorders>
                  <w:vAlign w:val="center"/>
                </w:tcPr>
                <w:p w:rsidR="002A53FF" w:rsidRPr="002A53FF" w:rsidRDefault="002A53FF" w:rsidP="0059556F">
                  <w:pPr>
                    <w:jc w:val="center"/>
                    <w:rPr>
                      <w:rFonts w:ascii="Arial" w:hAnsi="Arial" w:cs="Arial"/>
                      <w:sz w:val="16"/>
                      <w:szCs w:val="16"/>
                    </w:rPr>
                  </w:pPr>
                </w:p>
                <w:p w:rsidR="002A53FF" w:rsidRPr="002A53FF" w:rsidRDefault="002A53FF" w:rsidP="0059556F">
                  <w:pPr>
                    <w:jc w:val="center"/>
                    <w:rPr>
                      <w:rFonts w:ascii="Arial" w:hAnsi="Arial" w:cs="Arial"/>
                      <w:sz w:val="16"/>
                      <w:szCs w:val="16"/>
                    </w:rPr>
                  </w:pPr>
                  <w:r w:rsidRPr="002A53FF">
                    <w:rPr>
                      <w:rFonts w:ascii="Arial" w:hAnsi="Arial" w:cs="Arial"/>
                      <w:sz w:val="16"/>
                      <w:szCs w:val="16"/>
                    </w:rPr>
                    <w:t>ACHDX</w:t>
                  </w:r>
                </w:p>
              </w:tc>
            </w:tr>
            <w:tr w:rsidR="00342715" w:rsidRPr="005D6452" w:rsidTr="00185FEC">
              <w:trPr>
                <w:jc w:val="center"/>
              </w:trPr>
              <w:tc>
                <w:tcPr>
                  <w:tcW w:w="3048" w:type="dxa"/>
                </w:tcPr>
                <w:p w:rsidR="00342715" w:rsidRDefault="00342715" w:rsidP="00F1494F">
                  <w:pPr>
                    <w:jc w:val="center"/>
                    <w:rPr>
                      <w:rFonts w:ascii="Arial" w:hAnsi="Arial" w:cs="Arial"/>
                      <w:i/>
                      <w:sz w:val="16"/>
                      <w:szCs w:val="16"/>
                    </w:rPr>
                  </w:pPr>
                  <w:r>
                    <w:rPr>
                      <w:rFonts w:ascii="Arial" w:hAnsi="Arial" w:cs="Arial"/>
                      <w:i/>
                      <w:sz w:val="16"/>
                      <w:szCs w:val="16"/>
                    </w:rPr>
                    <w:t>Acinetobacter baumannii</w:t>
                  </w:r>
                </w:p>
                <w:p w:rsidR="00342715" w:rsidRDefault="00342715" w:rsidP="00F1494F">
                  <w:pPr>
                    <w:jc w:val="center"/>
                    <w:rPr>
                      <w:rFonts w:ascii="Arial" w:hAnsi="Arial" w:cs="Arial"/>
                      <w:i/>
                      <w:sz w:val="16"/>
                      <w:szCs w:val="16"/>
                    </w:rPr>
                  </w:pPr>
                  <w:r>
                    <w:rPr>
                      <w:rFonts w:ascii="Arial" w:hAnsi="Arial" w:cs="Arial"/>
                      <w:i/>
                      <w:sz w:val="16"/>
                      <w:szCs w:val="16"/>
                    </w:rPr>
                    <w:t>Acinetobacter calcoaceticus</w:t>
                  </w:r>
                </w:p>
                <w:p w:rsidR="00342715" w:rsidRDefault="00342715" w:rsidP="00F1494F">
                  <w:pPr>
                    <w:jc w:val="center"/>
                    <w:rPr>
                      <w:rFonts w:ascii="Arial" w:hAnsi="Arial" w:cs="Arial"/>
                      <w:i/>
                      <w:sz w:val="16"/>
                      <w:szCs w:val="16"/>
                    </w:rPr>
                  </w:pPr>
                  <w:r>
                    <w:rPr>
                      <w:rFonts w:ascii="Arial" w:hAnsi="Arial" w:cs="Arial"/>
                      <w:i/>
                      <w:sz w:val="16"/>
                      <w:szCs w:val="16"/>
                    </w:rPr>
                    <w:t>Acinetobacter nosocomialis</w:t>
                  </w:r>
                </w:p>
                <w:p w:rsidR="00342715" w:rsidRDefault="00342715" w:rsidP="00F1494F">
                  <w:pPr>
                    <w:jc w:val="center"/>
                    <w:rPr>
                      <w:rFonts w:ascii="Arial" w:hAnsi="Arial" w:cs="Arial"/>
                      <w:i/>
                      <w:sz w:val="16"/>
                      <w:szCs w:val="16"/>
                    </w:rPr>
                  </w:pPr>
                  <w:r>
                    <w:rPr>
                      <w:rFonts w:ascii="Arial" w:hAnsi="Arial" w:cs="Arial"/>
                      <w:i/>
                      <w:sz w:val="16"/>
                      <w:szCs w:val="16"/>
                    </w:rPr>
                    <w:t xml:space="preserve">Acinetobacter </w:t>
                  </w:r>
                  <w:proofErr w:type="spellStart"/>
                  <w:r>
                    <w:rPr>
                      <w:rFonts w:ascii="Arial" w:hAnsi="Arial" w:cs="Arial"/>
                      <w:i/>
                      <w:sz w:val="16"/>
                      <w:szCs w:val="16"/>
                    </w:rPr>
                    <w:t>pittii</w:t>
                  </w:r>
                  <w:proofErr w:type="spellEnd"/>
                </w:p>
                <w:p w:rsidR="00342715" w:rsidRPr="00342715" w:rsidRDefault="00342715" w:rsidP="00F1494F">
                  <w:pPr>
                    <w:jc w:val="center"/>
                    <w:rPr>
                      <w:rFonts w:ascii="Arial" w:hAnsi="Arial" w:cs="Arial"/>
                      <w:sz w:val="16"/>
                      <w:szCs w:val="16"/>
                    </w:rPr>
                  </w:pPr>
                  <w:r>
                    <w:rPr>
                      <w:rFonts w:ascii="Arial" w:hAnsi="Arial" w:cs="Arial"/>
                      <w:sz w:val="16"/>
                      <w:szCs w:val="16"/>
                    </w:rPr>
                    <w:t xml:space="preserve">(can be </w:t>
                  </w:r>
                  <w:proofErr w:type="spellStart"/>
                  <w:r>
                    <w:rPr>
                      <w:rFonts w:ascii="Arial" w:hAnsi="Arial" w:cs="Arial"/>
                      <w:sz w:val="16"/>
                      <w:szCs w:val="16"/>
                    </w:rPr>
                    <w:t>slashline</w:t>
                  </w:r>
                  <w:proofErr w:type="spellEnd"/>
                  <w:r>
                    <w:rPr>
                      <w:rFonts w:ascii="Arial" w:hAnsi="Arial" w:cs="Arial"/>
                      <w:sz w:val="16"/>
                      <w:szCs w:val="16"/>
                    </w:rPr>
                    <w:t xml:space="preserve"> between species)</w:t>
                  </w:r>
                </w:p>
              </w:tc>
              <w:tc>
                <w:tcPr>
                  <w:tcW w:w="3049" w:type="dxa"/>
                  <w:vAlign w:val="center"/>
                </w:tcPr>
                <w:p w:rsidR="00342715" w:rsidRPr="00342715" w:rsidRDefault="00342715" w:rsidP="00342715">
                  <w:pPr>
                    <w:jc w:val="center"/>
                    <w:rPr>
                      <w:rFonts w:ascii="Arial" w:hAnsi="Arial" w:cs="Arial"/>
                      <w:sz w:val="16"/>
                      <w:szCs w:val="16"/>
                    </w:rPr>
                  </w:pPr>
                  <w:r>
                    <w:rPr>
                      <w:rFonts w:ascii="Arial" w:hAnsi="Arial" w:cs="Arial"/>
                      <w:i/>
                      <w:sz w:val="16"/>
                      <w:szCs w:val="16"/>
                    </w:rPr>
                    <w:t xml:space="preserve">Acinetobacter baumannii </w:t>
                  </w:r>
                  <w:r>
                    <w:rPr>
                      <w:rFonts w:ascii="Arial" w:hAnsi="Arial" w:cs="Arial"/>
                      <w:sz w:val="16"/>
                      <w:szCs w:val="16"/>
                    </w:rPr>
                    <w:t>complex</w:t>
                  </w:r>
                </w:p>
              </w:tc>
              <w:tc>
                <w:tcPr>
                  <w:tcW w:w="3049" w:type="dxa"/>
                  <w:vAlign w:val="center"/>
                </w:tcPr>
                <w:p w:rsidR="00342715" w:rsidRDefault="00342715" w:rsidP="0059556F">
                  <w:pPr>
                    <w:jc w:val="center"/>
                    <w:rPr>
                      <w:rFonts w:ascii="Arial" w:hAnsi="Arial" w:cs="Arial"/>
                      <w:sz w:val="16"/>
                      <w:szCs w:val="16"/>
                    </w:rPr>
                  </w:pPr>
                  <w:r>
                    <w:rPr>
                      <w:rFonts w:ascii="Arial" w:hAnsi="Arial" w:cs="Arial"/>
                      <w:sz w:val="16"/>
                      <w:szCs w:val="16"/>
                    </w:rPr>
                    <w:t>ABAUC</w:t>
                  </w:r>
                </w:p>
              </w:tc>
            </w:tr>
            <w:tr w:rsidR="002A53FF" w:rsidRPr="005D6452" w:rsidTr="00185FEC">
              <w:trPr>
                <w:jc w:val="center"/>
              </w:trPr>
              <w:tc>
                <w:tcPr>
                  <w:tcW w:w="3048" w:type="dxa"/>
                </w:tcPr>
                <w:p w:rsidR="002A53FF" w:rsidRPr="005D6452" w:rsidRDefault="002A53FF" w:rsidP="00F1494F">
                  <w:pPr>
                    <w:jc w:val="center"/>
                    <w:rPr>
                      <w:rFonts w:ascii="Arial" w:hAnsi="Arial" w:cs="Arial"/>
                      <w:i/>
                      <w:sz w:val="16"/>
                      <w:szCs w:val="16"/>
                    </w:rPr>
                  </w:pPr>
                  <w:r w:rsidRPr="005D6452">
                    <w:rPr>
                      <w:rFonts w:ascii="Arial" w:hAnsi="Arial" w:cs="Arial"/>
                      <w:i/>
                      <w:sz w:val="16"/>
                      <w:szCs w:val="16"/>
                    </w:rPr>
                    <w:t xml:space="preserve">Aeromonas </w:t>
                  </w:r>
                  <w:proofErr w:type="spellStart"/>
                  <w:r w:rsidRPr="005D6452">
                    <w:rPr>
                      <w:rFonts w:ascii="Arial" w:hAnsi="Arial" w:cs="Arial"/>
                      <w:i/>
                      <w:sz w:val="16"/>
                      <w:szCs w:val="16"/>
                    </w:rPr>
                    <w:t>hydrophila</w:t>
                  </w:r>
                  <w:proofErr w:type="spellEnd"/>
                  <w:r w:rsidRPr="005D6452">
                    <w:rPr>
                      <w:rFonts w:ascii="Arial" w:hAnsi="Arial" w:cs="Arial"/>
                      <w:i/>
                      <w:sz w:val="16"/>
                      <w:szCs w:val="16"/>
                    </w:rPr>
                    <w:t>/</w:t>
                  </w:r>
                  <w:proofErr w:type="spellStart"/>
                  <w:r w:rsidRPr="005D6452">
                    <w:rPr>
                      <w:rFonts w:ascii="Arial" w:hAnsi="Arial" w:cs="Arial"/>
                      <w:i/>
                      <w:sz w:val="16"/>
                      <w:szCs w:val="16"/>
                    </w:rPr>
                    <w:t>caviae</w:t>
                  </w:r>
                  <w:proofErr w:type="spellEnd"/>
                </w:p>
                <w:p w:rsidR="0059556F" w:rsidRDefault="002A53FF" w:rsidP="0059556F">
                  <w:pPr>
                    <w:jc w:val="center"/>
                    <w:rPr>
                      <w:rFonts w:ascii="Arial" w:hAnsi="Arial" w:cs="Arial"/>
                      <w:i/>
                      <w:sz w:val="16"/>
                      <w:szCs w:val="16"/>
                    </w:rPr>
                  </w:pPr>
                  <w:r w:rsidRPr="005D6452">
                    <w:rPr>
                      <w:rFonts w:ascii="Arial" w:hAnsi="Arial" w:cs="Arial"/>
                      <w:i/>
                      <w:sz w:val="16"/>
                      <w:szCs w:val="16"/>
                    </w:rPr>
                    <w:t xml:space="preserve">Aeromonas </w:t>
                  </w:r>
                  <w:proofErr w:type="spellStart"/>
                  <w:r w:rsidRPr="005D6452">
                    <w:rPr>
                      <w:rFonts w:ascii="Arial" w:hAnsi="Arial" w:cs="Arial"/>
                      <w:i/>
                      <w:sz w:val="16"/>
                      <w:szCs w:val="16"/>
                    </w:rPr>
                    <w:t>sobria</w:t>
                  </w:r>
                  <w:proofErr w:type="spellEnd"/>
                </w:p>
                <w:p w:rsidR="00DA12E5" w:rsidRDefault="00DA12E5" w:rsidP="0059556F">
                  <w:pPr>
                    <w:jc w:val="center"/>
                    <w:rPr>
                      <w:rFonts w:ascii="Arial" w:hAnsi="Arial" w:cs="Arial"/>
                      <w:i/>
                      <w:sz w:val="16"/>
                      <w:szCs w:val="16"/>
                    </w:rPr>
                  </w:pPr>
                  <w:r>
                    <w:rPr>
                      <w:rFonts w:ascii="Arial" w:hAnsi="Arial" w:cs="Arial"/>
                      <w:i/>
                      <w:sz w:val="16"/>
                      <w:szCs w:val="16"/>
                    </w:rPr>
                    <w:t xml:space="preserve">Aeromonas </w:t>
                  </w:r>
                  <w:proofErr w:type="spellStart"/>
                  <w:r>
                    <w:rPr>
                      <w:rFonts w:ascii="Arial" w:hAnsi="Arial" w:cs="Arial"/>
                      <w:i/>
                      <w:sz w:val="16"/>
                      <w:szCs w:val="16"/>
                    </w:rPr>
                    <w:t>jandaei</w:t>
                  </w:r>
                  <w:proofErr w:type="spellEnd"/>
                </w:p>
                <w:p w:rsidR="000E0839" w:rsidRPr="000E0839" w:rsidRDefault="000E0839" w:rsidP="000E0839">
                  <w:pPr>
                    <w:jc w:val="center"/>
                    <w:rPr>
                      <w:rFonts w:ascii="Arial" w:hAnsi="Arial" w:cs="Arial"/>
                      <w:sz w:val="16"/>
                      <w:szCs w:val="16"/>
                    </w:rPr>
                  </w:pPr>
                  <w:r>
                    <w:rPr>
                      <w:rFonts w:ascii="Arial" w:hAnsi="Arial" w:cs="Arial"/>
                      <w:sz w:val="16"/>
                      <w:szCs w:val="16"/>
                    </w:rPr>
                    <w:t xml:space="preserve">(can be </w:t>
                  </w:r>
                  <w:proofErr w:type="spellStart"/>
                  <w:r>
                    <w:rPr>
                      <w:rFonts w:ascii="Arial" w:hAnsi="Arial" w:cs="Arial"/>
                      <w:sz w:val="16"/>
                      <w:szCs w:val="16"/>
                    </w:rPr>
                    <w:t>slashline</w:t>
                  </w:r>
                  <w:proofErr w:type="spellEnd"/>
                  <w:r w:rsidR="00FE29AE">
                    <w:rPr>
                      <w:rFonts w:ascii="Arial" w:hAnsi="Arial" w:cs="Arial"/>
                      <w:sz w:val="16"/>
                      <w:szCs w:val="16"/>
                    </w:rPr>
                    <w:t xml:space="preserve"> between species</w:t>
                  </w:r>
                  <w:r>
                    <w:rPr>
                      <w:rFonts w:ascii="Arial" w:hAnsi="Arial" w:cs="Arial"/>
                      <w:sz w:val="16"/>
                      <w:szCs w:val="16"/>
                    </w:rPr>
                    <w:t>)</w:t>
                  </w:r>
                </w:p>
              </w:tc>
              <w:tc>
                <w:tcPr>
                  <w:tcW w:w="3049" w:type="dxa"/>
                </w:tcPr>
                <w:p w:rsidR="002A53FF" w:rsidRPr="005D6452" w:rsidRDefault="002A53FF" w:rsidP="00F1494F">
                  <w:pPr>
                    <w:jc w:val="center"/>
                    <w:rPr>
                      <w:rFonts w:ascii="Arial" w:hAnsi="Arial" w:cs="Arial"/>
                      <w:i/>
                      <w:sz w:val="16"/>
                      <w:szCs w:val="16"/>
                    </w:rPr>
                  </w:pPr>
                </w:p>
                <w:p w:rsidR="002A53FF" w:rsidRPr="005D6452" w:rsidRDefault="002A53FF" w:rsidP="00F1494F">
                  <w:pPr>
                    <w:jc w:val="center"/>
                    <w:rPr>
                      <w:rFonts w:ascii="Arial" w:hAnsi="Arial" w:cs="Arial"/>
                      <w:sz w:val="16"/>
                      <w:szCs w:val="16"/>
                    </w:rPr>
                  </w:pPr>
                  <w:r w:rsidRPr="005D6452">
                    <w:rPr>
                      <w:rFonts w:ascii="Arial" w:hAnsi="Arial" w:cs="Arial"/>
                      <w:i/>
                      <w:sz w:val="16"/>
                      <w:szCs w:val="16"/>
                    </w:rPr>
                    <w:t xml:space="preserve">Aeromonas </w:t>
                  </w:r>
                  <w:r w:rsidRPr="005D6452">
                    <w:rPr>
                      <w:rFonts w:ascii="Arial" w:hAnsi="Arial" w:cs="Arial"/>
                      <w:sz w:val="16"/>
                      <w:szCs w:val="16"/>
                    </w:rPr>
                    <w:t>species</w:t>
                  </w:r>
                </w:p>
              </w:tc>
              <w:tc>
                <w:tcPr>
                  <w:tcW w:w="3049" w:type="dxa"/>
                  <w:vAlign w:val="center"/>
                </w:tcPr>
                <w:p w:rsidR="002A53FF" w:rsidRPr="002A53FF" w:rsidRDefault="002A53FF" w:rsidP="0059556F">
                  <w:pPr>
                    <w:jc w:val="center"/>
                    <w:rPr>
                      <w:rFonts w:ascii="Arial" w:hAnsi="Arial" w:cs="Arial"/>
                      <w:sz w:val="16"/>
                      <w:szCs w:val="16"/>
                    </w:rPr>
                  </w:pPr>
                  <w:r>
                    <w:rPr>
                      <w:rFonts w:ascii="Arial" w:hAnsi="Arial" w:cs="Arial"/>
                      <w:sz w:val="16"/>
                      <w:szCs w:val="16"/>
                    </w:rPr>
                    <w:t>AERO</w:t>
                  </w:r>
                </w:p>
              </w:tc>
            </w:tr>
            <w:tr w:rsidR="00D74140" w:rsidRPr="005D6452" w:rsidTr="00185FEC">
              <w:trPr>
                <w:jc w:val="center"/>
              </w:trPr>
              <w:tc>
                <w:tcPr>
                  <w:tcW w:w="3048" w:type="dxa"/>
                </w:tcPr>
                <w:p w:rsidR="00D74140" w:rsidRDefault="00D74140" w:rsidP="00F1494F">
                  <w:pPr>
                    <w:jc w:val="center"/>
                    <w:rPr>
                      <w:rFonts w:ascii="Arial" w:hAnsi="Arial" w:cs="Arial"/>
                      <w:i/>
                      <w:sz w:val="16"/>
                      <w:szCs w:val="16"/>
                    </w:rPr>
                  </w:pPr>
                  <w:r>
                    <w:rPr>
                      <w:rFonts w:ascii="Arial" w:hAnsi="Arial" w:cs="Arial"/>
                      <w:i/>
                      <w:sz w:val="16"/>
                      <w:szCs w:val="16"/>
                    </w:rPr>
                    <w:t xml:space="preserve">Burkholderia </w:t>
                  </w:r>
                  <w:proofErr w:type="spellStart"/>
                  <w:r>
                    <w:rPr>
                      <w:rFonts w:ascii="Arial" w:hAnsi="Arial" w:cs="Arial"/>
                      <w:i/>
                      <w:sz w:val="16"/>
                      <w:szCs w:val="16"/>
                    </w:rPr>
                    <w:t>cenocepacia</w:t>
                  </w:r>
                  <w:proofErr w:type="spellEnd"/>
                </w:p>
                <w:p w:rsidR="00D74140" w:rsidRDefault="00D74140" w:rsidP="00F1494F">
                  <w:pPr>
                    <w:jc w:val="center"/>
                    <w:rPr>
                      <w:rFonts w:ascii="Arial" w:hAnsi="Arial" w:cs="Arial"/>
                      <w:i/>
                      <w:sz w:val="16"/>
                      <w:szCs w:val="16"/>
                    </w:rPr>
                  </w:pPr>
                  <w:r>
                    <w:rPr>
                      <w:rFonts w:ascii="Arial" w:hAnsi="Arial" w:cs="Arial"/>
                      <w:i/>
                      <w:sz w:val="16"/>
                      <w:szCs w:val="16"/>
                    </w:rPr>
                    <w:t>Burkholderia cepacia</w:t>
                  </w:r>
                </w:p>
                <w:p w:rsidR="00D74140" w:rsidRDefault="00D74140" w:rsidP="00F1494F">
                  <w:pPr>
                    <w:jc w:val="center"/>
                    <w:rPr>
                      <w:rFonts w:ascii="Arial" w:hAnsi="Arial" w:cs="Arial"/>
                      <w:i/>
                      <w:sz w:val="16"/>
                      <w:szCs w:val="16"/>
                    </w:rPr>
                  </w:pPr>
                  <w:r>
                    <w:rPr>
                      <w:rFonts w:ascii="Arial" w:hAnsi="Arial" w:cs="Arial"/>
                      <w:i/>
                      <w:sz w:val="16"/>
                      <w:szCs w:val="16"/>
                    </w:rPr>
                    <w:t xml:space="preserve">Burkholderia </w:t>
                  </w:r>
                  <w:proofErr w:type="spellStart"/>
                  <w:r>
                    <w:rPr>
                      <w:rFonts w:ascii="Arial" w:hAnsi="Arial" w:cs="Arial"/>
                      <w:i/>
                      <w:sz w:val="16"/>
                      <w:szCs w:val="16"/>
                    </w:rPr>
                    <w:t>contaminans</w:t>
                  </w:r>
                  <w:proofErr w:type="spellEnd"/>
                </w:p>
                <w:p w:rsidR="00D74140" w:rsidRDefault="00D74140" w:rsidP="00F1494F">
                  <w:pPr>
                    <w:jc w:val="center"/>
                    <w:rPr>
                      <w:rFonts w:ascii="Arial" w:hAnsi="Arial" w:cs="Arial"/>
                      <w:i/>
                      <w:sz w:val="16"/>
                      <w:szCs w:val="16"/>
                    </w:rPr>
                  </w:pPr>
                  <w:r>
                    <w:rPr>
                      <w:rFonts w:ascii="Arial" w:hAnsi="Arial" w:cs="Arial"/>
                      <w:i/>
                      <w:sz w:val="16"/>
                      <w:szCs w:val="16"/>
                    </w:rPr>
                    <w:t xml:space="preserve">Burkholderia </w:t>
                  </w:r>
                  <w:proofErr w:type="spellStart"/>
                  <w:r>
                    <w:rPr>
                      <w:rFonts w:ascii="Arial" w:hAnsi="Arial" w:cs="Arial"/>
                      <w:i/>
                      <w:sz w:val="16"/>
                      <w:szCs w:val="16"/>
                    </w:rPr>
                    <w:t>vietnamiensis</w:t>
                  </w:r>
                  <w:proofErr w:type="spellEnd"/>
                </w:p>
                <w:p w:rsidR="00D74140" w:rsidRPr="00D74140" w:rsidRDefault="00D74140" w:rsidP="00F1494F">
                  <w:pPr>
                    <w:jc w:val="center"/>
                    <w:rPr>
                      <w:rFonts w:ascii="Arial" w:hAnsi="Arial" w:cs="Arial"/>
                      <w:sz w:val="16"/>
                      <w:szCs w:val="16"/>
                    </w:rPr>
                  </w:pPr>
                  <w:r>
                    <w:rPr>
                      <w:rFonts w:ascii="Arial" w:hAnsi="Arial" w:cs="Arial"/>
                      <w:sz w:val="16"/>
                      <w:szCs w:val="16"/>
                    </w:rPr>
                    <w:t xml:space="preserve">(can be </w:t>
                  </w:r>
                  <w:proofErr w:type="spellStart"/>
                  <w:r>
                    <w:rPr>
                      <w:rFonts w:ascii="Arial" w:hAnsi="Arial" w:cs="Arial"/>
                      <w:sz w:val="16"/>
                      <w:szCs w:val="16"/>
                    </w:rPr>
                    <w:t>slashline</w:t>
                  </w:r>
                  <w:proofErr w:type="spellEnd"/>
                  <w:r>
                    <w:rPr>
                      <w:rFonts w:ascii="Arial" w:hAnsi="Arial" w:cs="Arial"/>
                      <w:sz w:val="16"/>
                      <w:szCs w:val="16"/>
                    </w:rPr>
                    <w:t xml:space="preserve"> between species)</w:t>
                  </w:r>
                </w:p>
              </w:tc>
              <w:tc>
                <w:tcPr>
                  <w:tcW w:w="3049" w:type="dxa"/>
                </w:tcPr>
                <w:p w:rsidR="00921936" w:rsidRDefault="00921936" w:rsidP="00D74140">
                  <w:pPr>
                    <w:jc w:val="center"/>
                    <w:rPr>
                      <w:rFonts w:ascii="Arial" w:hAnsi="Arial" w:cs="Arial"/>
                      <w:i/>
                      <w:sz w:val="16"/>
                      <w:szCs w:val="16"/>
                    </w:rPr>
                  </w:pPr>
                </w:p>
                <w:p w:rsidR="00921936" w:rsidRDefault="00921936" w:rsidP="00D74140">
                  <w:pPr>
                    <w:jc w:val="center"/>
                    <w:rPr>
                      <w:rFonts w:ascii="Arial" w:hAnsi="Arial" w:cs="Arial"/>
                      <w:i/>
                      <w:sz w:val="16"/>
                      <w:szCs w:val="16"/>
                    </w:rPr>
                  </w:pPr>
                </w:p>
                <w:p w:rsidR="00D74140" w:rsidRPr="00921936" w:rsidRDefault="00921936" w:rsidP="00D74140">
                  <w:pPr>
                    <w:jc w:val="center"/>
                    <w:rPr>
                      <w:rFonts w:ascii="Arial" w:hAnsi="Arial" w:cs="Arial"/>
                      <w:sz w:val="16"/>
                      <w:szCs w:val="16"/>
                    </w:rPr>
                  </w:pPr>
                  <w:r>
                    <w:rPr>
                      <w:rFonts w:ascii="Arial" w:hAnsi="Arial" w:cs="Arial"/>
                      <w:i/>
                      <w:sz w:val="16"/>
                      <w:szCs w:val="16"/>
                    </w:rPr>
                    <w:t xml:space="preserve">Burkholderia cepacia </w:t>
                  </w:r>
                  <w:r>
                    <w:rPr>
                      <w:rFonts w:ascii="Arial" w:hAnsi="Arial" w:cs="Arial"/>
                      <w:sz w:val="16"/>
                      <w:szCs w:val="16"/>
                    </w:rPr>
                    <w:t>complex</w:t>
                  </w:r>
                </w:p>
              </w:tc>
              <w:tc>
                <w:tcPr>
                  <w:tcW w:w="3049" w:type="dxa"/>
                  <w:vAlign w:val="center"/>
                </w:tcPr>
                <w:p w:rsidR="00D74140" w:rsidRDefault="00921936" w:rsidP="0059556F">
                  <w:pPr>
                    <w:jc w:val="center"/>
                    <w:rPr>
                      <w:rFonts w:ascii="Arial" w:hAnsi="Arial" w:cs="Arial"/>
                      <w:sz w:val="16"/>
                      <w:szCs w:val="16"/>
                    </w:rPr>
                  </w:pPr>
                  <w:r>
                    <w:rPr>
                      <w:rFonts w:ascii="Arial" w:hAnsi="Arial" w:cs="Arial"/>
                      <w:sz w:val="16"/>
                      <w:szCs w:val="16"/>
                    </w:rPr>
                    <w:t>BCEP</w:t>
                  </w:r>
                </w:p>
              </w:tc>
            </w:tr>
            <w:tr w:rsidR="00DA3812" w:rsidRPr="005D6452" w:rsidTr="00185FEC">
              <w:trPr>
                <w:jc w:val="center"/>
              </w:trPr>
              <w:tc>
                <w:tcPr>
                  <w:tcW w:w="3048" w:type="dxa"/>
                </w:tcPr>
                <w:p w:rsidR="00DA3812" w:rsidRDefault="00DA3812" w:rsidP="00F1494F">
                  <w:pPr>
                    <w:jc w:val="center"/>
                    <w:rPr>
                      <w:rFonts w:ascii="Arial" w:hAnsi="Arial" w:cs="Arial"/>
                      <w:i/>
                      <w:sz w:val="16"/>
                      <w:szCs w:val="16"/>
                    </w:rPr>
                  </w:pPr>
                  <w:r>
                    <w:rPr>
                      <w:rFonts w:ascii="Arial" w:hAnsi="Arial" w:cs="Arial"/>
                      <w:i/>
                      <w:sz w:val="16"/>
                      <w:szCs w:val="16"/>
                    </w:rPr>
                    <w:t xml:space="preserve">Candida </w:t>
                  </w:r>
                  <w:proofErr w:type="spellStart"/>
                  <w:r>
                    <w:rPr>
                      <w:rFonts w:ascii="Arial" w:hAnsi="Arial" w:cs="Arial"/>
                      <w:i/>
                      <w:sz w:val="16"/>
                      <w:szCs w:val="16"/>
                    </w:rPr>
                    <w:t>metapsilosis</w:t>
                  </w:r>
                  <w:proofErr w:type="spellEnd"/>
                </w:p>
                <w:p w:rsidR="00DA3812" w:rsidRDefault="00DA3812" w:rsidP="00F1494F">
                  <w:pPr>
                    <w:jc w:val="center"/>
                    <w:rPr>
                      <w:rFonts w:ascii="Arial" w:hAnsi="Arial" w:cs="Arial"/>
                      <w:i/>
                      <w:sz w:val="16"/>
                      <w:szCs w:val="16"/>
                    </w:rPr>
                  </w:pPr>
                  <w:r>
                    <w:rPr>
                      <w:rFonts w:ascii="Arial" w:hAnsi="Arial" w:cs="Arial"/>
                      <w:i/>
                      <w:sz w:val="16"/>
                      <w:szCs w:val="16"/>
                    </w:rPr>
                    <w:t xml:space="preserve">Candida </w:t>
                  </w:r>
                  <w:proofErr w:type="spellStart"/>
                  <w:r>
                    <w:rPr>
                      <w:rFonts w:ascii="Arial" w:hAnsi="Arial" w:cs="Arial"/>
                      <w:i/>
                      <w:sz w:val="16"/>
                      <w:szCs w:val="16"/>
                    </w:rPr>
                    <w:t>orthopsilosis</w:t>
                  </w:r>
                  <w:proofErr w:type="spellEnd"/>
                </w:p>
                <w:p w:rsidR="00DA3812" w:rsidRPr="005D6452" w:rsidRDefault="00DA3812" w:rsidP="00DA3812">
                  <w:pPr>
                    <w:jc w:val="center"/>
                    <w:rPr>
                      <w:rFonts w:ascii="Arial" w:hAnsi="Arial" w:cs="Arial"/>
                      <w:i/>
                      <w:sz w:val="16"/>
                      <w:szCs w:val="16"/>
                    </w:rPr>
                  </w:pPr>
                  <w:r w:rsidRPr="00DA3812">
                    <w:rPr>
                      <w:rFonts w:ascii="Arial" w:hAnsi="Arial" w:cs="Arial"/>
                      <w:i/>
                      <w:sz w:val="16"/>
                      <w:szCs w:val="16"/>
                    </w:rPr>
                    <w:t>Candida parapsilosis</w:t>
                  </w:r>
                </w:p>
              </w:tc>
              <w:tc>
                <w:tcPr>
                  <w:tcW w:w="3049" w:type="dxa"/>
                  <w:vAlign w:val="center"/>
                </w:tcPr>
                <w:p w:rsidR="00DA3812" w:rsidRPr="00DA3812" w:rsidRDefault="00DA3812" w:rsidP="00DA3812">
                  <w:pPr>
                    <w:jc w:val="center"/>
                    <w:rPr>
                      <w:rFonts w:ascii="Arial" w:hAnsi="Arial" w:cs="Arial"/>
                      <w:sz w:val="16"/>
                      <w:szCs w:val="16"/>
                    </w:rPr>
                  </w:pPr>
                  <w:r>
                    <w:rPr>
                      <w:rFonts w:ascii="Arial" w:hAnsi="Arial" w:cs="Arial"/>
                      <w:i/>
                      <w:sz w:val="16"/>
                      <w:szCs w:val="16"/>
                    </w:rPr>
                    <w:t xml:space="preserve">Candida parapsilosis </w:t>
                  </w:r>
                  <w:r>
                    <w:rPr>
                      <w:rFonts w:ascii="Arial" w:hAnsi="Arial" w:cs="Arial"/>
                      <w:sz w:val="16"/>
                      <w:szCs w:val="16"/>
                    </w:rPr>
                    <w:t>complex</w:t>
                  </w:r>
                </w:p>
              </w:tc>
              <w:tc>
                <w:tcPr>
                  <w:tcW w:w="3049" w:type="dxa"/>
                  <w:vAlign w:val="center"/>
                </w:tcPr>
                <w:p w:rsidR="00DA3812" w:rsidRDefault="00DA3812" w:rsidP="0059556F">
                  <w:pPr>
                    <w:jc w:val="center"/>
                    <w:rPr>
                      <w:rFonts w:ascii="Arial" w:hAnsi="Arial" w:cs="Arial"/>
                      <w:sz w:val="16"/>
                      <w:szCs w:val="16"/>
                    </w:rPr>
                  </w:pPr>
                  <w:r>
                    <w:rPr>
                      <w:rFonts w:ascii="Arial" w:hAnsi="Arial" w:cs="Arial"/>
                      <w:sz w:val="16"/>
                      <w:szCs w:val="16"/>
                    </w:rPr>
                    <w:t>CPARC</w:t>
                  </w:r>
                </w:p>
              </w:tc>
            </w:tr>
            <w:tr w:rsidR="002A53FF" w:rsidRPr="005D6452" w:rsidTr="00185FEC">
              <w:trPr>
                <w:jc w:val="center"/>
              </w:trPr>
              <w:tc>
                <w:tcPr>
                  <w:tcW w:w="3048" w:type="dxa"/>
                </w:tcPr>
                <w:p w:rsidR="002A53FF" w:rsidRPr="005D6452" w:rsidRDefault="002A53FF" w:rsidP="00F1494F">
                  <w:pPr>
                    <w:jc w:val="center"/>
                    <w:rPr>
                      <w:rFonts w:ascii="Arial" w:hAnsi="Arial" w:cs="Arial"/>
                      <w:i/>
                      <w:sz w:val="16"/>
                      <w:szCs w:val="16"/>
                    </w:rPr>
                  </w:pPr>
                  <w:r w:rsidRPr="005D6452">
                    <w:rPr>
                      <w:rFonts w:ascii="Arial" w:hAnsi="Arial" w:cs="Arial"/>
                      <w:i/>
                      <w:sz w:val="16"/>
                      <w:szCs w:val="16"/>
                    </w:rPr>
                    <w:t xml:space="preserve">Citrobacter </w:t>
                  </w:r>
                  <w:proofErr w:type="spellStart"/>
                  <w:r w:rsidRPr="005D6452">
                    <w:rPr>
                      <w:rFonts w:ascii="Arial" w:hAnsi="Arial" w:cs="Arial"/>
                      <w:i/>
                      <w:sz w:val="16"/>
                      <w:szCs w:val="16"/>
                    </w:rPr>
                    <w:t>braakii</w:t>
                  </w:r>
                  <w:proofErr w:type="spellEnd"/>
                </w:p>
                <w:p w:rsidR="002A53FF" w:rsidRPr="005D6452" w:rsidRDefault="002A53FF" w:rsidP="00F1494F">
                  <w:pPr>
                    <w:jc w:val="center"/>
                    <w:rPr>
                      <w:rFonts w:ascii="Arial" w:hAnsi="Arial" w:cs="Arial"/>
                      <w:i/>
                      <w:sz w:val="16"/>
                      <w:szCs w:val="16"/>
                    </w:rPr>
                  </w:pPr>
                  <w:r w:rsidRPr="005D6452">
                    <w:rPr>
                      <w:rFonts w:ascii="Arial" w:hAnsi="Arial" w:cs="Arial"/>
                      <w:i/>
                      <w:sz w:val="16"/>
                      <w:szCs w:val="16"/>
                    </w:rPr>
                    <w:t>Citrobacter freundii</w:t>
                  </w:r>
                </w:p>
                <w:p w:rsidR="002A53FF" w:rsidRDefault="002A53FF" w:rsidP="00F1494F">
                  <w:pPr>
                    <w:jc w:val="center"/>
                    <w:rPr>
                      <w:rFonts w:ascii="Arial" w:hAnsi="Arial" w:cs="Arial"/>
                      <w:i/>
                      <w:sz w:val="16"/>
                      <w:szCs w:val="16"/>
                    </w:rPr>
                  </w:pPr>
                  <w:r w:rsidRPr="005D6452">
                    <w:rPr>
                      <w:rFonts w:ascii="Arial" w:hAnsi="Arial" w:cs="Arial"/>
                      <w:i/>
                      <w:sz w:val="16"/>
                      <w:szCs w:val="16"/>
                    </w:rPr>
                    <w:t xml:space="preserve">Citrobacter </w:t>
                  </w:r>
                  <w:proofErr w:type="spellStart"/>
                  <w:r w:rsidRPr="005D6452">
                    <w:rPr>
                      <w:rFonts w:ascii="Arial" w:hAnsi="Arial" w:cs="Arial"/>
                      <w:i/>
                      <w:sz w:val="16"/>
                      <w:szCs w:val="16"/>
                    </w:rPr>
                    <w:t>youngae</w:t>
                  </w:r>
                  <w:proofErr w:type="spellEnd"/>
                </w:p>
                <w:p w:rsidR="000E0839" w:rsidRPr="000E0839" w:rsidRDefault="00FE29AE" w:rsidP="000E0839">
                  <w:pPr>
                    <w:jc w:val="center"/>
                    <w:rPr>
                      <w:rFonts w:ascii="Arial" w:hAnsi="Arial" w:cs="Arial"/>
                      <w:sz w:val="16"/>
                      <w:szCs w:val="16"/>
                    </w:rPr>
                  </w:pPr>
                  <w:r>
                    <w:rPr>
                      <w:rFonts w:ascii="Arial" w:hAnsi="Arial" w:cs="Arial"/>
                      <w:sz w:val="16"/>
                      <w:szCs w:val="16"/>
                    </w:rPr>
                    <w:t xml:space="preserve">(can be </w:t>
                  </w:r>
                  <w:proofErr w:type="spellStart"/>
                  <w:r>
                    <w:rPr>
                      <w:rFonts w:ascii="Arial" w:hAnsi="Arial" w:cs="Arial"/>
                      <w:sz w:val="16"/>
                      <w:szCs w:val="16"/>
                    </w:rPr>
                    <w:t>slashline</w:t>
                  </w:r>
                  <w:proofErr w:type="spellEnd"/>
                  <w:r>
                    <w:rPr>
                      <w:rFonts w:ascii="Arial" w:hAnsi="Arial" w:cs="Arial"/>
                      <w:sz w:val="16"/>
                      <w:szCs w:val="16"/>
                    </w:rPr>
                    <w:t xml:space="preserve"> between species)</w:t>
                  </w:r>
                </w:p>
              </w:tc>
              <w:tc>
                <w:tcPr>
                  <w:tcW w:w="3049" w:type="dxa"/>
                </w:tcPr>
                <w:p w:rsidR="002A53FF" w:rsidRPr="005D6452" w:rsidRDefault="002A53FF">
                  <w:pPr>
                    <w:rPr>
                      <w:rFonts w:ascii="Arial" w:hAnsi="Arial" w:cs="Arial"/>
                      <w:sz w:val="16"/>
                      <w:szCs w:val="16"/>
                    </w:rPr>
                  </w:pPr>
                </w:p>
                <w:p w:rsidR="002A53FF" w:rsidRPr="005D6452" w:rsidRDefault="002A53FF" w:rsidP="00F1494F">
                  <w:pPr>
                    <w:jc w:val="center"/>
                    <w:rPr>
                      <w:rFonts w:ascii="Arial" w:hAnsi="Arial" w:cs="Arial"/>
                      <w:i/>
                      <w:sz w:val="16"/>
                      <w:szCs w:val="16"/>
                    </w:rPr>
                  </w:pPr>
                  <w:r w:rsidRPr="005D6452">
                    <w:rPr>
                      <w:rFonts w:ascii="Arial" w:hAnsi="Arial" w:cs="Arial"/>
                      <w:i/>
                      <w:sz w:val="16"/>
                      <w:szCs w:val="16"/>
                    </w:rPr>
                    <w:t xml:space="preserve">Citrobacter freundii </w:t>
                  </w:r>
                  <w:r w:rsidRPr="005D6452">
                    <w:rPr>
                      <w:rFonts w:ascii="Arial" w:hAnsi="Arial" w:cs="Arial"/>
                      <w:sz w:val="16"/>
                      <w:szCs w:val="16"/>
                    </w:rPr>
                    <w:t>complex</w:t>
                  </w:r>
                  <w:r w:rsidRPr="005D6452">
                    <w:rPr>
                      <w:rFonts w:ascii="Arial" w:hAnsi="Arial" w:cs="Arial"/>
                      <w:i/>
                      <w:sz w:val="16"/>
                      <w:szCs w:val="16"/>
                    </w:rPr>
                    <w:t xml:space="preserve"> </w:t>
                  </w:r>
                </w:p>
              </w:tc>
              <w:tc>
                <w:tcPr>
                  <w:tcW w:w="3049" w:type="dxa"/>
                  <w:vAlign w:val="center"/>
                </w:tcPr>
                <w:p w:rsidR="002A53FF" w:rsidRPr="002A53FF" w:rsidRDefault="00D71EBB" w:rsidP="0059556F">
                  <w:pPr>
                    <w:jc w:val="center"/>
                    <w:rPr>
                      <w:rFonts w:ascii="Arial" w:hAnsi="Arial" w:cs="Arial"/>
                      <w:sz w:val="16"/>
                      <w:szCs w:val="16"/>
                    </w:rPr>
                  </w:pPr>
                  <w:r>
                    <w:rPr>
                      <w:rFonts w:ascii="Arial" w:hAnsi="Arial" w:cs="Arial"/>
                      <w:sz w:val="16"/>
                      <w:szCs w:val="16"/>
                    </w:rPr>
                    <w:t>CIF</w:t>
                  </w:r>
                  <w:r w:rsidR="0059556F">
                    <w:rPr>
                      <w:rFonts w:ascii="Arial" w:hAnsi="Arial" w:cs="Arial"/>
                      <w:sz w:val="16"/>
                      <w:szCs w:val="16"/>
                    </w:rPr>
                    <w:t>C</w:t>
                  </w:r>
                </w:p>
              </w:tc>
            </w:tr>
            <w:tr w:rsidR="002A53FF" w:rsidRPr="005D6452" w:rsidTr="00185FEC">
              <w:trPr>
                <w:jc w:val="center"/>
              </w:trPr>
              <w:tc>
                <w:tcPr>
                  <w:tcW w:w="3048" w:type="dxa"/>
                </w:tcPr>
                <w:p w:rsidR="002A53FF" w:rsidRPr="005D6452" w:rsidRDefault="002A53FF" w:rsidP="00F1494F">
                  <w:pPr>
                    <w:jc w:val="center"/>
                    <w:rPr>
                      <w:rFonts w:ascii="Arial" w:hAnsi="Arial" w:cs="Arial"/>
                      <w:i/>
                      <w:sz w:val="16"/>
                      <w:szCs w:val="16"/>
                    </w:rPr>
                  </w:pPr>
                </w:p>
                <w:p w:rsidR="002A53FF" w:rsidRPr="005D6452" w:rsidRDefault="002A53FF" w:rsidP="00F1494F">
                  <w:pPr>
                    <w:jc w:val="center"/>
                    <w:rPr>
                      <w:rFonts w:ascii="Arial" w:hAnsi="Arial" w:cs="Arial"/>
                      <w:sz w:val="16"/>
                      <w:szCs w:val="16"/>
                    </w:rPr>
                  </w:pPr>
                  <w:r w:rsidRPr="005D6452">
                    <w:rPr>
                      <w:rFonts w:ascii="Arial" w:hAnsi="Arial" w:cs="Arial"/>
                      <w:i/>
                      <w:sz w:val="16"/>
                      <w:szCs w:val="16"/>
                    </w:rPr>
                    <w:t xml:space="preserve">Brucella </w:t>
                  </w:r>
                  <w:r w:rsidRPr="005D6452">
                    <w:rPr>
                      <w:rFonts w:ascii="Arial" w:hAnsi="Arial" w:cs="Arial"/>
                      <w:sz w:val="16"/>
                      <w:szCs w:val="16"/>
                    </w:rPr>
                    <w:t xml:space="preserve">sp. </w:t>
                  </w:r>
                </w:p>
              </w:tc>
              <w:tc>
                <w:tcPr>
                  <w:tcW w:w="3049" w:type="dxa"/>
                </w:tcPr>
                <w:p w:rsidR="002A53FF" w:rsidRPr="00B80DF3" w:rsidRDefault="002A53FF" w:rsidP="00F1494F">
                  <w:pPr>
                    <w:jc w:val="center"/>
                    <w:rPr>
                      <w:rFonts w:ascii="Arial" w:hAnsi="Arial" w:cs="Arial"/>
                      <w:b/>
                      <w:sz w:val="16"/>
                      <w:szCs w:val="16"/>
                    </w:rPr>
                  </w:pPr>
                  <w:r w:rsidRPr="00B80DF3">
                    <w:rPr>
                      <w:rFonts w:ascii="Arial" w:hAnsi="Arial" w:cs="Arial"/>
                      <w:b/>
                      <w:sz w:val="16"/>
                      <w:szCs w:val="16"/>
                    </w:rPr>
                    <w:t>DO NOT test or report by VITEK MS.</w:t>
                  </w:r>
                </w:p>
                <w:p w:rsidR="002A53FF" w:rsidRPr="005D6452" w:rsidRDefault="002A53FF" w:rsidP="00F1494F">
                  <w:pPr>
                    <w:jc w:val="center"/>
                    <w:rPr>
                      <w:rFonts w:ascii="Arial" w:hAnsi="Arial" w:cs="Arial"/>
                      <w:sz w:val="16"/>
                      <w:szCs w:val="16"/>
                    </w:rPr>
                  </w:pPr>
                  <w:r w:rsidRPr="005D6452">
                    <w:rPr>
                      <w:rFonts w:ascii="Arial" w:hAnsi="Arial" w:cs="Arial"/>
                      <w:sz w:val="16"/>
                      <w:szCs w:val="16"/>
                    </w:rPr>
                    <w:t>Perform rule-out testing under the hood. Tape plates.</w:t>
                  </w:r>
                </w:p>
              </w:tc>
              <w:tc>
                <w:tcPr>
                  <w:tcW w:w="3049" w:type="dxa"/>
                  <w:shd w:val="clear" w:color="auto" w:fill="D9D9D9" w:themeFill="background1" w:themeFillShade="D9"/>
                  <w:vAlign w:val="center"/>
                </w:tcPr>
                <w:p w:rsidR="002A53FF" w:rsidRPr="002A53FF" w:rsidRDefault="002A53FF" w:rsidP="0059556F">
                  <w:pPr>
                    <w:jc w:val="center"/>
                    <w:rPr>
                      <w:rFonts w:ascii="Arial" w:hAnsi="Arial" w:cs="Arial"/>
                      <w:b/>
                      <w:sz w:val="16"/>
                      <w:szCs w:val="16"/>
                    </w:rPr>
                  </w:pPr>
                </w:p>
              </w:tc>
            </w:tr>
            <w:tr w:rsidR="00BE0751" w:rsidRPr="005D6452" w:rsidTr="00185FEC">
              <w:trPr>
                <w:jc w:val="center"/>
              </w:trPr>
              <w:tc>
                <w:tcPr>
                  <w:tcW w:w="3048" w:type="dxa"/>
                  <w:vAlign w:val="center"/>
                </w:tcPr>
                <w:p w:rsidR="00372CE6" w:rsidRPr="005D6452" w:rsidRDefault="00372CE6" w:rsidP="00372CE6">
                  <w:pPr>
                    <w:jc w:val="center"/>
                    <w:rPr>
                      <w:rFonts w:ascii="Arial" w:hAnsi="Arial" w:cs="Arial"/>
                      <w:i/>
                      <w:sz w:val="16"/>
                      <w:szCs w:val="16"/>
                    </w:rPr>
                  </w:pPr>
                  <w:r w:rsidRPr="005D6452">
                    <w:rPr>
                      <w:rFonts w:ascii="Arial" w:hAnsi="Arial" w:cs="Arial"/>
                      <w:i/>
                      <w:sz w:val="16"/>
                      <w:szCs w:val="16"/>
                    </w:rPr>
                    <w:t xml:space="preserve">Enterobacter </w:t>
                  </w:r>
                  <w:proofErr w:type="spellStart"/>
                  <w:r w:rsidRPr="005D6452">
                    <w:rPr>
                      <w:rFonts w:ascii="Arial" w:hAnsi="Arial" w:cs="Arial"/>
                      <w:i/>
                      <w:sz w:val="16"/>
                      <w:szCs w:val="16"/>
                    </w:rPr>
                    <w:t>asburiae</w:t>
                  </w:r>
                  <w:proofErr w:type="spellEnd"/>
                </w:p>
                <w:p w:rsidR="00372CE6" w:rsidRDefault="00844DC1" w:rsidP="00372CE6">
                  <w:pPr>
                    <w:jc w:val="center"/>
                    <w:rPr>
                      <w:rFonts w:ascii="Arial" w:hAnsi="Arial" w:cs="Arial"/>
                      <w:i/>
                      <w:sz w:val="16"/>
                      <w:szCs w:val="16"/>
                    </w:rPr>
                  </w:pPr>
                  <w:r>
                    <w:rPr>
                      <w:rFonts w:ascii="Arial" w:hAnsi="Arial" w:cs="Arial"/>
                      <w:i/>
                      <w:sz w:val="16"/>
                      <w:szCs w:val="16"/>
                    </w:rPr>
                    <w:t>Enterobacter cloacae</w:t>
                  </w:r>
                </w:p>
                <w:p w:rsidR="00BE0751" w:rsidRDefault="00342715" w:rsidP="00A822B1">
                  <w:pPr>
                    <w:jc w:val="center"/>
                    <w:rPr>
                      <w:rFonts w:ascii="Arial" w:hAnsi="Arial" w:cs="Arial"/>
                      <w:i/>
                      <w:sz w:val="16"/>
                      <w:szCs w:val="16"/>
                    </w:rPr>
                  </w:pPr>
                  <w:r>
                    <w:rPr>
                      <w:rFonts w:ascii="Arial" w:hAnsi="Arial" w:cs="Arial"/>
                      <w:i/>
                      <w:sz w:val="16"/>
                      <w:szCs w:val="16"/>
                    </w:rPr>
                    <w:t xml:space="preserve">Enterobacter </w:t>
                  </w:r>
                  <w:proofErr w:type="spellStart"/>
                  <w:r>
                    <w:rPr>
                      <w:rFonts w:ascii="Arial" w:hAnsi="Arial" w:cs="Arial"/>
                      <w:i/>
                      <w:sz w:val="16"/>
                      <w:szCs w:val="16"/>
                    </w:rPr>
                    <w:t>hormaechei</w:t>
                  </w:r>
                  <w:proofErr w:type="spellEnd"/>
                </w:p>
                <w:p w:rsidR="00AD49C2" w:rsidRDefault="00AD49C2" w:rsidP="00A822B1">
                  <w:pPr>
                    <w:jc w:val="center"/>
                    <w:rPr>
                      <w:rFonts w:ascii="Arial" w:hAnsi="Arial" w:cs="Arial"/>
                      <w:i/>
                      <w:sz w:val="16"/>
                      <w:szCs w:val="16"/>
                    </w:rPr>
                  </w:pPr>
                  <w:r>
                    <w:rPr>
                      <w:rFonts w:ascii="Arial" w:hAnsi="Arial" w:cs="Arial"/>
                      <w:i/>
                      <w:sz w:val="16"/>
                      <w:szCs w:val="16"/>
                    </w:rPr>
                    <w:t xml:space="preserve">Enterobacter </w:t>
                  </w:r>
                  <w:proofErr w:type="spellStart"/>
                  <w:r>
                    <w:rPr>
                      <w:rFonts w:ascii="Arial" w:hAnsi="Arial" w:cs="Arial"/>
                      <w:i/>
                      <w:sz w:val="16"/>
                      <w:szCs w:val="16"/>
                    </w:rPr>
                    <w:t>kobei</w:t>
                  </w:r>
                  <w:proofErr w:type="spellEnd"/>
                </w:p>
                <w:p w:rsidR="00AD49C2" w:rsidRDefault="00AD49C2" w:rsidP="00A822B1">
                  <w:pPr>
                    <w:jc w:val="center"/>
                    <w:rPr>
                      <w:rFonts w:ascii="Arial" w:hAnsi="Arial" w:cs="Arial"/>
                      <w:i/>
                      <w:sz w:val="16"/>
                      <w:szCs w:val="16"/>
                    </w:rPr>
                  </w:pPr>
                  <w:proofErr w:type="spellStart"/>
                  <w:r>
                    <w:rPr>
                      <w:rFonts w:ascii="Arial" w:hAnsi="Arial" w:cs="Arial"/>
                      <w:i/>
                      <w:sz w:val="16"/>
                      <w:szCs w:val="16"/>
                    </w:rPr>
                    <w:t>Enterbacter</w:t>
                  </w:r>
                  <w:proofErr w:type="spellEnd"/>
                  <w:r>
                    <w:rPr>
                      <w:rFonts w:ascii="Arial" w:hAnsi="Arial" w:cs="Arial"/>
                      <w:i/>
                      <w:sz w:val="16"/>
                      <w:szCs w:val="16"/>
                    </w:rPr>
                    <w:t xml:space="preserve"> </w:t>
                  </w:r>
                  <w:proofErr w:type="spellStart"/>
                  <w:r>
                    <w:rPr>
                      <w:rFonts w:ascii="Arial" w:hAnsi="Arial" w:cs="Arial"/>
                      <w:i/>
                      <w:sz w:val="16"/>
                      <w:szCs w:val="16"/>
                    </w:rPr>
                    <w:t>ludwigii</w:t>
                  </w:r>
                  <w:proofErr w:type="spellEnd"/>
                </w:p>
                <w:p w:rsidR="00AD49C2" w:rsidRPr="00AD49C2" w:rsidRDefault="00AD49C2" w:rsidP="00A822B1">
                  <w:pPr>
                    <w:jc w:val="center"/>
                    <w:rPr>
                      <w:rFonts w:ascii="Arial" w:hAnsi="Arial" w:cs="Arial"/>
                      <w:sz w:val="16"/>
                      <w:szCs w:val="16"/>
                    </w:rPr>
                  </w:pPr>
                  <w:r>
                    <w:rPr>
                      <w:rFonts w:ascii="Arial" w:hAnsi="Arial" w:cs="Arial"/>
                      <w:sz w:val="16"/>
                      <w:szCs w:val="16"/>
                    </w:rPr>
                    <w:t xml:space="preserve">(can be </w:t>
                  </w:r>
                  <w:proofErr w:type="spellStart"/>
                  <w:r>
                    <w:rPr>
                      <w:rFonts w:ascii="Arial" w:hAnsi="Arial" w:cs="Arial"/>
                      <w:sz w:val="16"/>
                      <w:szCs w:val="16"/>
                    </w:rPr>
                    <w:t>slashline</w:t>
                  </w:r>
                  <w:proofErr w:type="spellEnd"/>
                  <w:r>
                    <w:rPr>
                      <w:rFonts w:ascii="Arial" w:hAnsi="Arial" w:cs="Arial"/>
                      <w:sz w:val="16"/>
                      <w:szCs w:val="16"/>
                    </w:rPr>
                    <w:t xml:space="preserve"> between species)</w:t>
                  </w:r>
                </w:p>
              </w:tc>
              <w:tc>
                <w:tcPr>
                  <w:tcW w:w="3049" w:type="dxa"/>
                  <w:vAlign w:val="center"/>
                </w:tcPr>
                <w:p w:rsidR="00BE0751" w:rsidRPr="006974A8" w:rsidRDefault="006974A8" w:rsidP="006974A8">
                  <w:pPr>
                    <w:jc w:val="center"/>
                    <w:rPr>
                      <w:rFonts w:ascii="Arial" w:hAnsi="Arial" w:cs="Arial"/>
                      <w:sz w:val="16"/>
                      <w:szCs w:val="16"/>
                    </w:rPr>
                  </w:pPr>
                  <w:r>
                    <w:rPr>
                      <w:rFonts w:ascii="Arial" w:hAnsi="Arial" w:cs="Arial"/>
                      <w:i/>
                      <w:sz w:val="16"/>
                      <w:szCs w:val="16"/>
                    </w:rPr>
                    <w:t xml:space="preserve">Enterobacter cloacae </w:t>
                  </w:r>
                  <w:r>
                    <w:rPr>
                      <w:rFonts w:ascii="Arial" w:hAnsi="Arial" w:cs="Arial"/>
                      <w:sz w:val="16"/>
                      <w:szCs w:val="16"/>
                    </w:rPr>
                    <w:t>complex</w:t>
                  </w:r>
                </w:p>
              </w:tc>
              <w:tc>
                <w:tcPr>
                  <w:tcW w:w="3049" w:type="dxa"/>
                  <w:vAlign w:val="center"/>
                </w:tcPr>
                <w:p w:rsidR="00BE0751" w:rsidRDefault="006974A8" w:rsidP="0059556F">
                  <w:pPr>
                    <w:jc w:val="center"/>
                    <w:rPr>
                      <w:rFonts w:ascii="Arial" w:hAnsi="Arial" w:cs="Arial"/>
                      <w:sz w:val="16"/>
                      <w:szCs w:val="16"/>
                    </w:rPr>
                  </w:pPr>
                  <w:r>
                    <w:rPr>
                      <w:rFonts w:ascii="Arial" w:hAnsi="Arial" w:cs="Arial"/>
                      <w:sz w:val="16"/>
                      <w:szCs w:val="16"/>
                    </w:rPr>
                    <w:t>ENCLC</w:t>
                  </w:r>
                </w:p>
              </w:tc>
            </w:tr>
            <w:tr w:rsidR="002A53FF" w:rsidRPr="005D6452" w:rsidTr="00185FEC">
              <w:trPr>
                <w:jc w:val="center"/>
              </w:trPr>
              <w:tc>
                <w:tcPr>
                  <w:tcW w:w="3048" w:type="dxa"/>
                </w:tcPr>
                <w:p w:rsidR="002A53FF" w:rsidRPr="005D6452" w:rsidRDefault="002A53FF" w:rsidP="00F1494F">
                  <w:pPr>
                    <w:jc w:val="center"/>
                    <w:rPr>
                      <w:rFonts w:ascii="Arial" w:hAnsi="Arial" w:cs="Arial"/>
                      <w:i/>
                      <w:sz w:val="16"/>
                      <w:szCs w:val="16"/>
                    </w:rPr>
                  </w:pPr>
                </w:p>
                <w:p w:rsidR="002A53FF" w:rsidRPr="005D6452" w:rsidRDefault="002A53FF" w:rsidP="00F1494F">
                  <w:pPr>
                    <w:jc w:val="center"/>
                    <w:rPr>
                      <w:rFonts w:ascii="Arial" w:hAnsi="Arial" w:cs="Arial"/>
                      <w:sz w:val="16"/>
                      <w:szCs w:val="16"/>
                    </w:rPr>
                  </w:pPr>
                  <w:r w:rsidRPr="005D6452">
                    <w:rPr>
                      <w:rFonts w:ascii="Arial" w:hAnsi="Arial" w:cs="Arial"/>
                      <w:i/>
                      <w:sz w:val="16"/>
                      <w:szCs w:val="16"/>
                    </w:rPr>
                    <w:t>Francisella</w:t>
                  </w:r>
                  <w:r w:rsidRPr="005D6452">
                    <w:rPr>
                      <w:rFonts w:ascii="Arial" w:hAnsi="Arial" w:cs="Arial"/>
                      <w:sz w:val="16"/>
                      <w:szCs w:val="16"/>
                    </w:rPr>
                    <w:t xml:space="preserve"> sp. </w:t>
                  </w:r>
                </w:p>
              </w:tc>
              <w:tc>
                <w:tcPr>
                  <w:tcW w:w="3049" w:type="dxa"/>
                </w:tcPr>
                <w:p w:rsidR="002A53FF" w:rsidRPr="00B80DF3" w:rsidRDefault="002A53FF" w:rsidP="00F1494F">
                  <w:pPr>
                    <w:jc w:val="center"/>
                    <w:rPr>
                      <w:rFonts w:ascii="Arial" w:hAnsi="Arial" w:cs="Arial"/>
                      <w:b/>
                      <w:sz w:val="16"/>
                      <w:szCs w:val="16"/>
                    </w:rPr>
                  </w:pPr>
                  <w:r w:rsidRPr="00B80DF3">
                    <w:rPr>
                      <w:rFonts w:ascii="Arial" w:hAnsi="Arial" w:cs="Arial"/>
                      <w:b/>
                      <w:sz w:val="16"/>
                      <w:szCs w:val="16"/>
                    </w:rPr>
                    <w:t>DO NOT test or report by VITEK MS.</w:t>
                  </w:r>
                </w:p>
                <w:p w:rsidR="002A53FF" w:rsidRPr="005D6452" w:rsidRDefault="002A53FF" w:rsidP="00F1494F">
                  <w:pPr>
                    <w:jc w:val="center"/>
                    <w:rPr>
                      <w:rFonts w:ascii="Arial" w:hAnsi="Arial" w:cs="Arial"/>
                      <w:sz w:val="16"/>
                      <w:szCs w:val="16"/>
                    </w:rPr>
                  </w:pPr>
                  <w:r w:rsidRPr="005D6452">
                    <w:rPr>
                      <w:rFonts w:ascii="Arial" w:hAnsi="Arial" w:cs="Arial"/>
                      <w:sz w:val="16"/>
                      <w:szCs w:val="16"/>
                    </w:rPr>
                    <w:t>Perform rule-out testing under the hood. Tape plates.</w:t>
                  </w:r>
                </w:p>
              </w:tc>
              <w:tc>
                <w:tcPr>
                  <w:tcW w:w="3049" w:type="dxa"/>
                  <w:shd w:val="clear" w:color="auto" w:fill="D9D9D9" w:themeFill="background1" w:themeFillShade="D9"/>
                  <w:vAlign w:val="center"/>
                </w:tcPr>
                <w:p w:rsidR="002A53FF" w:rsidRPr="002A53FF" w:rsidRDefault="002A53FF" w:rsidP="0059556F">
                  <w:pPr>
                    <w:jc w:val="center"/>
                    <w:rPr>
                      <w:rFonts w:ascii="Arial" w:hAnsi="Arial" w:cs="Arial"/>
                      <w:b/>
                      <w:sz w:val="16"/>
                      <w:szCs w:val="16"/>
                    </w:rPr>
                  </w:pPr>
                </w:p>
              </w:tc>
            </w:tr>
            <w:tr w:rsidR="00A7034E" w:rsidRPr="005D6452" w:rsidTr="00185FEC">
              <w:trPr>
                <w:jc w:val="center"/>
              </w:trPr>
              <w:tc>
                <w:tcPr>
                  <w:tcW w:w="3048" w:type="dxa"/>
                </w:tcPr>
                <w:p w:rsidR="00A7034E" w:rsidRDefault="00A7034E" w:rsidP="00F1494F">
                  <w:pPr>
                    <w:jc w:val="center"/>
                    <w:rPr>
                      <w:rFonts w:ascii="Arial" w:hAnsi="Arial" w:cs="Arial"/>
                      <w:i/>
                      <w:sz w:val="16"/>
                      <w:szCs w:val="16"/>
                    </w:rPr>
                  </w:pPr>
                  <w:proofErr w:type="spellStart"/>
                  <w:r>
                    <w:rPr>
                      <w:rFonts w:ascii="Arial" w:hAnsi="Arial" w:cs="Arial"/>
                      <w:i/>
                      <w:sz w:val="16"/>
                      <w:szCs w:val="16"/>
                    </w:rPr>
                    <w:t>Nesseria</w:t>
                  </w:r>
                  <w:proofErr w:type="spellEnd"/>
                  <w:r>
                    <w:rPr>
                      <w:rFonts w:ascii="Arial" w:hAnsi="Arial" w:cs="Arial"/>
                      <w:i/>
                      <w:sz w:val="16"/>
                      <w:szCs w:val="16"/>
                    </w:rPr>
                    <w:t xml:space="preserve"> </w:t>
                  </w:r>
                  <w:proofErr w:type="spellStart"/>
                  <w:r>
                    <w:rPr>
                      <w:rFonts w:ascii="Arial" w:hAnsi="Arial" w:cs="Arial"/>
                      <w:i/>
                      <w:sz w:val="16"/>
                      <w:szCs w:val="16"/>
                    </w:rPr>
                    <w:t>cinerea</w:t>
                  </w:r>
                  <w:proofErr w:type="spellEnd"/>
                </w:p>
                <w:p w:rsidR="00A7034E" w:rsidRPr="005D6452" w:rsidRDefault="00A7034E" w:rsidP="00F1494F">
                  <w:pPr>
                    <w:jc w:val="center"/>
                    <w:rPr>
                      <w:rFonts w:ascii="Arial" w:hAnsi="Arial" w:cs="Arial"/>
                      <w:i/>
                      <w:sz w:val="16"/>
                      <w:szCs w:val="16"/>
                    </w:rPr>
                  </w:pPr>
                  <w:proofErr w:type="spellStart"/>
                  <w:r>
                    <w:rPr>
                      <w:rFonts w:ascii="Arial" w:hAnsi="Arial" w:cs="Arial"/>
                      <w:i/>
                      <w:sz w:val="16"/>
                      <w:szCs w:val="16"/>
                    </w:rPr>
                    <w:t>Nesseria</w:t>
                  </w:r>
                  <w:proofErr w:type="spellEnd"/>
                  <w:r>
                    <w:rPr>
                      <w:rFonts w:ascii="Arial" w:hAnsi="Arial" w:cs="Arial"/>
                      <w:i/>
                      <w:sz w:val="16"/>
                      <w:szCs w:val="16"/>
                    </w:rPr>
                    <w:t xml:space="preserve"> mucosa/sicca</w:t>
                  </w:r>
                </w:p>
              </w:tc>
              <w:tc>
                <w:tcPr>
                  <w:tcW w:w="3049" w:type="dxa"/>
                </w:tcPr>
                <w:p w:rsidR="00A7034E" w:rsidRPr="00A7034E" w:rsidRDefault="00A7034E" w:rsidP="00F1494F">
                  <w:pPr>
                    <w:jc w:val="center"/>
                    <w:rPr>
                      <w:rFonts w:ascii="Arial" w:hAnsi="Arial" w:cs="Arial"/>
                      <w:sz w:val="16"/>
                      <w:szCs w:val="16"/>
                    </w:rPr>
                  </w:pPr>
                  <w:r>
                    <w:rPr>
                      <w:rFonts w:ascii="Arial" w:hAnsi="Arial" w:cs="Arial"/>
                      <w:sz w:val="16"/>
                      <w:szCs w:val="16"/>
                    </w:rPr>
                    <w:t xml:space="preserve">Perform gram stain &amp; oxidase, then report as: </w:t>
                  </w:r>
                  <w:r>
                    <w:rPr>
                      <w:rFonts w:ascii="Arial" w:hAnsi="Arial" w:cs="Arial"/>
                      <w:i/>
                      <w:sz w:val="16"/>
                      <w:szCs w:val="16"/>
                    </w:rPr>
                    <w:t xml:space="preserve">Neisseria </w:t>
                  </w:r>
                  <w:r>
                    <w:rPr>
                      <w:rFonts w:ascii="Arial" w:hAnsi="Arial" w:cs="Arial"/>
                      <w:sz w:val="16"/>
                      <w:szCs w:val="16"/>
                    </w:rPr>
                    <w:t xml:space="preserve">sp. </w:t>
                  </w:r>
                </w:p>
              </w:tc>
              <w:tc>
                <w:tcPr>
                  <w:tcW w:w="3049" w:type="dxa"/>
                  <w:vAlign w:val="center"/>
                </w:tcPr>
                <w:p w:rsidR="00A7034E" w:rsidRDefault="00A7034E" w:rsidP="0059556F">
                  <w:pPr>
                    <w:jc w:val="center"/>
                    <w:rPr>
                      <w:rFonts w:ascii="Arial" w:hAnsi="Arial" w:cs="Arial"/>
                      <w:sz w:val="16"/>
                      <w:szCs w:val="16"/>
                    </w:rPr>
                  </w:pPr>
                  <w:r>
                    <w:rPr>
                      <w:rFonts w:ascii="Arial" w:hAnsi="Arial" w:cs="Arial"/>
                      <w:sz w:val="16"/>
                      <w:szCs w:val="16"/>
                    </w:rPr>
                    <w:t>NEIS</w:t>
                  </w:r>
                </w:p>
              </w:tc>
            </w:tr>
            <w:tr w:rsidR="002A53FF" w:rsidRPr="005D6452" w:rsidTr="00185FEC">
              <w:trPr>
                <w:jc w:val="center"/>
              </w:trPr>
              <w:tc>
                <w:tcPr>
                  <w:tcW w:w="3048" w:type="dxa"/>
                  <w:tcBorders>
                    <w:bottom w:val="single" w:sz="12" w:space="0" w:color="auto"/>
                  </w:tcBorders>
                  <w:vAlign w:val="center"/>
                </w:tcPr>
                <w:p w:rsidR="002A53FF" w:rsidRPr="005D6452" w:rsidRDefault="002A53FF" w:rsidP="008D092D">
                  <w:pPr>
                    <w:jc w:val="center"/>
                    <w:rPr>
                      <w:rFonts w:ascii="Arial" w:hAnsi="Arial" w:cs="Arial"/>
                      <w:i/>
                      <w:sz w:val="16"/>
                      <w:szCs w:val="16"/>
                    </w:rPr>
                  </w:pPr>
                  <w:r w:rsidRPr="005D6452">
                    <w:rPr>
                      <w:rFonts w:ascii="Arial" w:hAnsi="Arial" w:cs="Arial"/>
                      <w:i/>
                      <w:sz w:val="16"/>
                      <w:szCs w:val="16"/>
                    </w:rPr>
                    <w:t xml:space="preserve">Proteus </w:t>
                  </w:r>
                  <w:proofErr w:type="spellStart"/>
                  <w:r w:rsidRPr="005D6452">
                    <w:rPr>
                      <w:rFonts w:ascii="Arial" w:hAnsi="Arial" w:cs="Arial"/>
                      <w:i/>
                      <w:sz w:val="16"/>
                      <w:szCs w:val="16"/>
                    </w:rPr>
                    <w:t>penneri</w:t>
                  </w:r>
                  <w:proofErr w:type="spellEnd"/>
                </w:p>
                <w:p w:rsidR="002A53FF" w:rsidRDefault="002A53FF" w:rsidP="008D092D">
                  <w:pPr>
                    <w:jc w:val="center"/>
                    <w:rPr>
                      <w:rFonts w:ascii="Arial" w:hAnsi="Arial" w:cs="Arial"/>
                      <w:i/>
                      <w:sz w:val="16"/>
                      <w:szCs w:val="16"/>
                    </w:rPr>
                  </w:pPr>
                  <w:r w:rsidRPr="005D6452">
                    <w:rPr>
                      <w:rFonts w:ascii="Arial" w:hAnsi="Arial" w:cs="Arial"/>
                      <w:i/>
                      <w:sz w:val="16"/>
                      <w:szCs w:val="16"/>
                    </w:rPr>
                    <w:t>Proteus vulgaris</w:t>
                  </w:r>
                </w:p>
                <w:p w:rsidR="00F96C1E" w:rsidRDefault="00F96C1E" w:rsidP="008D092D">
                  <w:pPr>
                    <w:jc w:val="center"/>
                    <w:rPr>
                      <w:rFonts w:ascii="Arial" w:hAnsi="Arial" w:cs="Arial"/>
                      <w:sz w:val="16"/>
                      <w:szCs w:val="16"/>
                    </w:rPr>
                  </w:pPr>
                  <w:r>
                    <w:rPr>
                      <w:rFonts w:ascii="Arial" w:hAnsi="Arial" w:cs="Arial"/>
                      <w:sz w:val="16"/>
                      <w:szCs w:val="16"/>
                    </w:rPr>
                    <w:t xml:space="preserve">(can be </w:t>
                  </w:r>
                  <w:proofErr w:type="spellStart"/>
                  <w:r>
                    <w:rPr>
                      <w:rFonts w:ascii="Arial" w:hAnsi="Arial" w:cs="Arial"/>
                      <w:sz w:val="16"/>
                      <w:szCs w:val="16"/>
                    </w:rPr>
                    <w:t>slashline</w:t>
                  </w:r>
                  <w:proofErr w:type="spellEnd"/>
                  <w:r>
                    <w:rPr>
                      <w:rFonts w:ascii="Arial" w:hAnsi="Arial" w:cs="Arial"/>
                      <w:sz w:val="16"/>
                      <w:szCs w:val="16"/>
                    </w:rPr>
                    <w:t xml:space="preserve"> between species)</w:t>
                  </w:r>
                </w:p>
                <w:p w:rsidR="008D092D" w:rsidRDefault="008D092D" w:rsidP="008D092D">
                  <w:pPr>
                    <w:jc w:val="center"/>
                    <w:rPr>
                      <w:rFonts w:ascii="Arial" w:hAnsi="Arial" w:cs="Arial"/>
                      <w:i/>
                      <w:sz w:val="16"/>
                      <w:szCs w:val="16"/>
                    </w:rPr>
                  </w:pPr>
                </w:p>
                <w:p w:rsidR="00F206B9" w:rsidRPr="005D6452" w:rsidRDefault="00F206B9" w:rsidP="008D092D">
                  <w:pPr>
                    <w:jc w:val="center"/>
                    <w:rPr>
                      <w:rFonts w:ascii="Arial" w:hAnsi="Arial" w:cs="Arial"/>
                      <w:i/>
                      <w:sz w:val="16"/>
                      <w:szCs w:val="16"/>
                    </w:rPr>
                  </w:pPr>
                </w:p>
              </w:tc>
              <w:tc>
                <w:tcPr>
                  <w:tcW w:w="3049" w:type="dxa"/>
                  <w:tcBorders>
                    <w:bottom w:val="single" w:sz="12" w:space="0" w:color="auto"/>
                  </w:tcBorders>
                  <w:vAlign w:val="center"/>
                </w:tcPr>
                <w:p w:rsidR="002A53FF" w:rsidRPr="005D6452" w:rsidRDefault="002A53FF" w:rsidP="004446E7">
                  <w:pPr>
                    <w:jc w:val="center"/>
                    <w:rPr>
                      <w:rFonts w:ascii="Arial" w:hAnsi="Arial" w:cs="Arial"/>
                      <w:i/>
                      <w:sz w:val="16"/>
                      <w:szCs w:val="16"/>
                    </w:rPr>
                  </w:pPr>
                  <w:r w:rsidRPr="005D6452">
                    <w:rPr>
                      <w:rFonts w:ascii="Arial" w:hAnsi="Arial" w:cs="Arial"/>
                      <w:i/>
                      <w:sz w:val="16"/>
                      <w:szCs w:val="16"/>
                    </w:rPr>
                    <w:lastRenderedPageBreak/>
                    <w:t xml:space="preserve">Proteus </w:t>
                  </w:r>
                  <w:proofErr w:type="spellStart"/>
                  <w:r w:rsidRPr="005D6452">
                    <w:rPr>
                      <w:rFonts w:ascii="Arial" w:hAnsi="Arial" w:cs="Arial"/>
                      <w:i/>
                      <w:sz w:val="16"/>
                      <w:szCs w:val="16"/>
                    </w:rPr>
                    <w:t>penneri</w:t>
                  </w:r>
                  <w:proofErr w:type="spellEnd"/>
                  <w:r w:rsidRPr="005D6452">
                    <w:rPr>
                      <w:rFonts w:ascii="Arial" w:hAnsi="Arial" w:cs="Arial"/>
                      <w:sz w:val="16"/>
                      <w:szCs w:val="16"/>
                    </w:rPr>
                    <w:t>/</w:t>
                  </w:r>
                  <w:r w:rsidRPr="005D6452">
                    <w:rPr>
                      <w:rFonts w:ascii="Arial" w:hAnsi="Arial" w:cs="Arial"/>
                      <w:i/>
                      <w:sz w:val="16"/>
                      <w:szCs w:val="16"/>
                    </w:rPr>
                    <w:t>Proteus vulgaris</w:t>
                  </w:r>
                </w:p>
              </w:tc>
              <w:tc>
                <w:tcPr>
                  <w:tcW w:w="3049" w:type="dxa"/>
                  <w:tcBorders>
                    <w:bottom w:val="single" w:sz="12" w:space="0" w:color="auto"/>
                  </w:tcBorders>
                  <w:vAlign w:val="center"/>
                </w:tcPr>
                <w:p w:rsidR="002A53FF" w:rsidRPr="002A53FF" w:rsidRDefault="0059556F" w:rsidP="0059556F">
                  <w:pPr>
                    <w:jc w:val="center"/>
                    <w:rPr>
                      <w:rFonts w:ascii="Arial" w:hAnsi="Arial" w:cs="Arial"/>
                      <w:sz w:val="16"/>
                      <w:szCs w:val="16"/>
                    </w:rPr>
                  </w:pPr>
                  <w:r>
                    <w:rPr>
                      <w:rFonts w:ascii="Arial" w:hAnsi="Arial" w:cs="Arial"/>
                      <w:sz w:val="16"/>
                      <w:szCs w:val="16"/>
                    </w:rPr>
                    <w:t>PRVP</w:t>
                  </w:r>
                </w:p>
              </w:tc>
            </w:tr>
            <w:tr w:rsidR="00185FEC" w:rsidRPr="005D6452" w:rsidTr="00185FEC">
              <w:trPr>
                <w:jc w:val="center"/>
              </w:trPr>
              <w:tc>
                <w:tcPr>
                  <w:tcW w:w="3048" w:type="dxa"/>
                  <w:tcBorders>
                    <w:top w:val="single" w:sz="12" w:space="0" w:color="auto"/>
                    <w:left w:val="single" w:sz="12" w:space="0" w:color="auto"/>
                    <w:bottom w:val="single" w:sz="12" w:space="0" w:color="auto"/>
                    <w:right w:val="single" w:sz="12" w:space="0" w:color="auto"/>
                  </w:tcBorders>
                </w:tcPr>
                <w:p w:rsidR="00185FEC" w:rsidRPr="005D6452" w:rsidRDefault="00185FEC" w:rsidP="00185FEC">
                  <w:pPr>
                    <w:jc w:val="center"/>
                    <w:rPr>
                      <w:rFonts w:ascii="Arial" w:hAnsi="Arial" w:cs="Arial"/>
                      <w:b/>
                      <w:sz w:val="16"/>
                      <w:szCs w:val="16"/>
                    </w:rPr>
                  </w:pPr>
                  <w:r w:rsidRPr="005D6452">
                    <w:rPr>
                      <w:rFonts w:ascii="Arial" w:hAnsi="Arial" w:cs="Arial"/>
                      <w:b/>
                      <w:sz w:val="16"/>
                      <w:szCs w:val="16"/>
                    </w:rPr>
                    <w:t>Vitek MS Identification</w:t>
                  </w:r>
                </w:p>
              </w:tc>
              <w:tc>
                <w:tcPr>
                  <w:tcW w:w="3049" w:type="dxa"/>
                  <w:tcBorders>
                    <w:top w:val="single" w:sz="12" w:space="0" w:color="auto"/>
                    <w:left w:val="single" w:sz="12" w:space="0" w:color="auto"/>
                    <w:bottom w:val="single" w:sz="12" w:space="0" w:color="auto"/>
                    <w:right w:val="single" w:sz="12" w:space="0" w:color="auto"/>
                  </w:tcBorders>
                </w:tcPr>
                <w:p w:rsidR="00185FEC" w:rsidRPr="005D6452" w:rsidRDefault="00185FEC" w:rsidP="00185FEC">
                  <w:pPr>
                    <w:jc w:val="center"/>
                    <w:rPr>
                      <w:rFonts w:ascii="Arial" w:hAnsi="Arial" w:cs="Arial"/>
                      <w:b/>
                      <w:sz w:val="16"/>
                      <w:szCs w:val="16"/>
                    </w:rPr>
                  </w:pPr>
                  <w:r w:rsidRPr="005D6452">
                    <w:rPr>
                      <w:rFonts w:ascii="Arial" w:hAnsi="Arial" w:cs="Arial"/>
                      <w:b/>
                      <w:sz w:val="16"/>
                      <w:szCs w:val="16"/>
                    </w:rPr>
                    <w:t>Reporting Instructions</w:t>
                  </w:r>
                </w:p>
              </w:tc>
              <w:tc>
                <w:tcPr>
                  <w:tcW w:w="3049" w:type="dxa"/>
                  <w:tcBorders>
                    <w:top w:val="single" w:sz="12" w:space="0" w:color="auto"/>
                    <w:left w:val="single" w:sz="12" w:space="0" w:color="auto"/>
                    <w:bottom w:val="single" w:sz="12" w:space="0" w:color="auto"/>
                    <w:right w:val="single" w:sz="12" w:space="0" w:color="auto"/>
                  </w:tcBorders>
                </w:tcPr>
                <w:p w:rsidR="00185FEC" w:rsidRPr="005D6452" w:rsidRDefault="00185FEC" w:rsidP="00185FEC">
                  <w:pPr>
                    <w:jc w:val="center"/>
                    <w:rPr>
                      <w:rFonts w:ascii="Arial" w:hAnsi="Arial" w:cs="Arial"/>
                      <w:b/>
                      <w:sz w:val="16"/>
                      <w:szCs w:val="16"/>
                    </w:rPr>
                  </w:pPr>
                  <w:r>
                    <w:rPr>
                      <w:rFonts w:ascii="Arial" w:hAnsi="Arial" w:cs="Arial"/>
                      <w:b/>
                      <w:sz w:val="16"/>
                      <w:szCs w:val="16"/>
                    </w:rPr>
                    <w:t>Sunquest Code</w:t>
                  </w:r>
                </w:p>
              </w:tc>
            </w:tr>
            <w:tr w:rsidR="002A53FF" w:rsidRPr="005D6452" w:rsidTr="00185FEC">
              <w:trPr>
                <w:jc w:val="center"/>
              </w:trPr>
              <w:tc>
                <w:tcPr>
                  <w:tcW w:w="3048" w:type="dxa"/>
                  <w:tcBorders>
                    <w:top w:val="single" w:sz="12" w:space="0" w:color="auto"/>
                  </w:tcBorders>
                  <w:vAlign w:val="center"/>
                </w:tcPr>
                <w:p w:rsidR="00FB330A" w:rsidRDefault="00FB330A" w:rsidP="008D092D">
                  <w:pPr>
                    <w:jc w:val="center"/>
                    <w:rPr>
                      <w:rFonts w:ascii="Arial" w:hAnsi="Arial" w:cs="Arial"/>
                      <w:i/>
                      <w:sz w:val="16"/>
                      <w:szCs w:val="16"/>
                    </w:rPr>
                  </w:pPr>
                </w:p>
                <w:p w:rsidR="002A53FF" w:rsidRDefault="002A53FF" w:rsidP="008D092D">
                  <w:pPr>
                    <w:jc w:val="center"/>
                    <w:rPr>
                      <w:rFonts w:ascii="Arial" w:hAnsi="Arial" w:cs="Arial"/>
                      <w:i/>
                      <w:sz w:val="16"/>
                      <w:szCs w:val="16"/>
                    </w:rPr>
                  </w:pPr>
                  <w:proofErr w:type="spellStart"/>
                  <w:r>
                    <w:rPr>
                      <w:rFonts w:ascii="Arial" w:hAnsi="Arial" w:cs="Arial"/>
                      <w:i/>
                      <w:sz w:val="16"/>
                      <w:szCs w:val="16"/>
                    </w:rPr>
                    <w:t>Raoultella</w:t>
                  </w:r>
                  <w:proofErr w:type="spellEnd"/>
                  <w:r>
                    <w:rPr>
                      <w:rFonts w:ascii="Arial" w:hAnsi="Arial" w:cs="Arial"/>
                      <w:i/>
                      <w:sz w:val="16"/>
                      <w:szCs w:val="16"/>
                    </w:rPr>
                    <w:t xml:space="preserve"> </w:t>
                  </w:r>
                  <w:proofErr w:type="spellStart"/>
                  <w:r w:rsidR="00CE4F71">
                    <w:rPr>
                      <w:rFonts w:ascii="Arial" w:hAnsi="Arial" w:cs="Arial"/>
                      <w:i/>
                      <w:sz w:val="16"/>
                      <w:szCs w:val="16"/>
                    </w:rPr>
                    <w:t>ornithinolytica</w:t>
                  </w:r>
                  <w:proofErr w:type="spellEnd"/>
                </w:p>
                <w:p w:rsidR="002A53FF" w:rsidRDefault="002A53FF" w:rsidP="008D092D">
                  <w:pPr>
                    <w:jc w:val="center"/>
                    <w:rPr>
                      <w:rFonts w:ascii="Arial" w:hAnsi="Arial" w:cs="Arial"/>
                      <w:i/>
                      <w:sz w:val="16"/>
                      <w:szCs w:val="16"/>
                    </w:rPr>
                  </w:pPr>
                  <w:proofErr w:type="spellStart"/>
                  <w:r>
                    <w:rPr>
                      <w:rFonts w:ascii="Arial" w:hAnsi="Arial" w:cs="Arial"/>
                      <w:i/>
                      <w:sz w:val="16"/>
                      <w:szCs w:val="16"/>
                    </w:rPr>
                    <w:t>Raoultella</w:t>
                  </w:r>
                  <w:proofErr w:type="spellEnd"/>
                  <w:r>
                    <w:rPr>
                      <w:rFonts w:ascii="Arial" w:hAnsi="Arial" w:cs="Arial"/>
                      <w:i/>
                      <w:sz w:val="16"/>
                      <w:szCs w:val="16"/>
                    </w:rPr>
                    <w:t xml:space="preserve"> </w:t>
                  </w:r>
                  <w:proofErr w:type="spellStart"/>
                  <w:r>
                    <w:rPr>
                      <w:rFonts w:ascii="Arial" w:hAnsi="Arial" w:cs="Arial"/>
                      <w:i/>
                      <w:sz w:val="16"/>
                      <w:szCs w:val="16"/>
                    </w:rPr>
                    <w:t>planticola</w:t>
                  </w:r>
                  <w:proofErr w:type="spellEnd"/>
                </w:p>
                <w:p w:rsidR="00A13952" w:rsidRDefault="00A13952" w:rsidP="008D092D">
                  <w:pPr>
                    <w:jc w:val="center"/>
                    <w:rPr>
                      <w:rFonts w:ascii="Arial" w:hAnsi="Arial" w:cs="Arial"/>
                      <w:i/>
                      <w:sz w:val="16"/>
                      <w:szCs w:val="16"/>
                    </w:rPr>
                  </w:pPr>
                  <w:proofErr w:type="spellStart"/>
                  <w:r>
                    <w:rPr>
                      <w:rFonts w:ascii="Arial" w:hAnsi="Arial" w:cs="Arial"/>
                      <w:i/>
                      <w:sz w:val="16"/>
                      <w:szCs w:val="16"/>
                    </w:rPr>
                    <w:t>Raoutella</w:t>
                  </w:r>
                  <w:proofErr w:type="spellEnd"/>
                  <w:r>
                    <w:rPr>
                      <w:rFonts w:ascii="Arial" w:hAnsi="Arial" w:cs="Arial"/>
                      <w:i/>
                      <w:sz w:val="16"/>
                      <w:szCs w:val="16"/>
                    </w:rPr>
                    <w:t xml:space="preserve"> </w:t>
                  </w:r>
                  <w:proofErr w:type="spellStart"/>
                  <w:r>
                    <w:rPr>
                      <w:rFonts w:ascii="Arial" w:hAnsi="Arial" w:cs="Arial"/>
                      <w:i/>
                      <w:sz w:val="16"/>
                      <w:szCs w:val="16"/>
                    </w:rPr>
                    <w:t>terrigena</w:t>
                  </w:r>
                  <w:proofErr w:type="spellEnd"/>
                </w:p>
                <w:p w:rsidR="002A53FF" w:rsidRDefault="006652C7" w:rsidP="008D092D">
                  <w:pPr>
                    <w:jc w:val="center"/>
                    <w:rPr>
                      <w:rFonts w:ascii="Arial" w:hAnsi="Arial" w:cs="Arial"/>
                      <w:sz w:val="16"/>
                      <w:szCs w:val="16"/>
                    </w:rPr>
                  </w:pPr>
                  <w:r>
                    <w:rPr>
                      <w:rFonts w:ascii="Arial" w:hAnsi="Arial" w:cs="Arial"/>
                      <w:sz w:val="16"/>
                      <w:szCs w:val="16"/>
                    </w:rPr>
                    <w:t xml:space="preserve">(can be </w:t>
                  </w:r>
                  <w:proofErr w:type="spellStart"/>
                  <w:r>
                    <w:rPr>
                      <w:rFonts w:ascii="Arial" w:hAnsi="Arial" w:cs="Arial"/>
                      <w:sz w:val="16"/>
                      <w:szCs w:val="16"/>
                    </w:rPr>
                    <w:t>slashline</w:t>
                  </w:r>
                  <w:proofErr w:type="spellEnd"/>
                  <w:r>
                    <w:rPr>
                      <w:rFonts w:ascii="Arial" w:hAnsi="Arial" w:cs="Arial"/>
                      <w:sz w:val="16"/>
                      <w:szCs w:val="16"/>
                    </w:rPr>
                    <w:t xml:space="preserve"> between species)</w:t>
                  </w:r>
                </w:p>
                <w:p w:rsidR="008D092D" w:rsidRPr="00A96B4C" w:rsidRDefault="008D092D" w:rsidP="008D092D">
                  <w:pPr>
                    <w:jc w:val="center"/>
                    <w:rPr>
                      <w:rFonts w:ascii="Arial" w:hAnsi="Arial" w:cs="Arial"/>
                      <w:sz w:val="16"/>
                      <w:szCs w:val="16"/>
                    </w:rPr>
                  </w:pPr>
                </w:p>
              </w:tc>
              <w:tc>
                <w:tcPr>
                  <w:tcW w:w="3049" w:type="dxa"/>
                  <w:tcBorders>
                    <w:top w:val="single" w:sz="12" w:space="0" w:color="auto"/>
                  </w:tcBorders>
                  <w:vAlign w:val="center"/>
                </w:tcPr>
                <w:p w:rsidR="00FB330A" w:rsidRDefault="00FB330A" w:rsidP="008D092D">
                  <w:pPr>
                    <w:rPr>
                      <w:rFonts w:ascii="Arial" w:hAnsi="Arial" w:cs="Arial"/>
                      <w:i/>
                      <w:sz w:val="16"/>
                      <w:szCs w:val="16"/>
                    </w:rPr>
                  </w:pPr>
                </w:p>
                <w:p w:rsidR="002A53FF" w:rsidRPr="005D6452" w:rsidRDefault="002A53FF" w:rsidP="00FB330A">
                  <w:pPr>
                    <w:jc w:val="center"/>
                    <w:rPr>
                      <w:rFonts w:ascii="Arial" w:hAnsi="Arial" w:cs="Arial"/>
                      <w:i/>
                      <w:sz w:val="16"/>
                      <w:szCs w:val="16"/>
                    </w:rPr>
                  </w:pPr>
                  <w:proofErr w:type="spellStart"/>
                  <w:r>
                    <w:rPr>
                      <w:rFonts w:ascii="Arial" w:hAnsi="Arial" w:cs="Arial"/>
                      <w:i/>
                      <w:sz w:val="16"/>
                      <w:szCs w:val="16"/>
                    </w:rPr>
                    <w:t>Raoultella</w:t>
                  </w:r>
                  <w:proofErr w:type="spellEnd"/>
                  <w:r>
                    <w:rPr>
                      <w:rFonts w:ascii="Arial" w:hAnsi="Arial" w:cs="Arial"/>
                      <w:i/>
                      <w:sz w:val="16"/>
                      <w:szCs w:val="16"/>
                    </w:rPr>
                    <w:t xml:space="preserve"> </w:t>
                  </w:r>
                  <w:r w:rsidRPr="00A96B4C">
                    <w:rPr>
                      <w:rFonts w:ascii="Arial" w:hAnsi="Arial" w:cs="Arial"/>
                      <w:sz w:val="16"/>
                      <w:szCs w:val="16"/>
                    </w:rPr>
                    <w:t>species</w:t>
                  </w:r>
                </w:p>
              </w:tc>
              <w:tc>
                <w:tcPr>
                  <w:tcW w:w="3049" w:type="dxa"/>
                  <w:tcBorders>
                    <w:top w:val="single" w:sz="12" w:space="0" w:color="auto"/>
                  </w:tcBorders>
                  <w:vAlign w:val="center"/>
                </w:tcPr>
                <w:p w:rsidR="00FB330A" w:rsidRDefault="00FB330A" w:rsidP="0059556F">
                  <w:pPr>
                    <w:jc w:val="center"/>
                    <w:rPr>
                      <w:rFonts w:ascii="Arial" w:hAnsi="Arial" w:cs="Arial"/>
                      <w:sz w:val="16"/>
                      <w:szCs w:val="16"/>
                    </w:rPr>
                  </w:pPr>
                </w:p>
                <w:p w:rsidR="002A53FF" w:rsidRPr="002A53FF" w:rsidRDefault="002A53FF" w:rsidP="008D092D">
                  <w:pPr>
                    <w:jc w:val="center"/>
                    <w:rPr>
                      <w:rFonts w:ascii="Arial" w:hAnsi="Arial" w:cs="Arial"/>
                      <w:sz w:val="16"/>
                      <w:szCs w:val="16"/>
                    </w:rPr>
                  </w:pPr>
                  <w:r>
                    <w:rPr>
                      <w:rFonts w:ascii="Arial" w:hAnsi="Arial" w:cs="Arial"/>
                      <w:sz w:val="16"/>
                      <w:szCs w:val="16"/>
                    </w:rPr>
                    <w:t>RAOSP</w:t>
                  </w:r>
                </w:p>
              </w:tc>
            </w:tr>
            <w:tr w:rsidR="002A53FF" w:rsidRPr="005D6452" w:rsidTr="00185FEC">
              <w:trPr>
                <w:jc w:val="center"/>
              </w:trPr>
              <w:tc>
                <w:tcPr>
                  <w:tcW w:w="3048" w:type="dxa"/>
                  <w:vAlign w:val="center"/>
                </w:tcPr>
                <w:p w:rsidR="002A53FF" w:rsidRPr="005D6452" w:rsidRDefault="002A53FF" w:rsidP="009E762C">
                  <w:pPr>
                    <w:jc w:val="center"/>
                    <w:rPr>
                      <w:rFonts w:ascii="Arial" w:hAnsi="Arial" w:cs="Arial"/>
                      <w:sz w:val="16"/>
                      <w:szCs w:val="16"/>
                    </w:rPr>
                  </w:pPr>
                  <w:r w:rsidRPr="005D6452">
                    <w:rPr>
                      <w:rFonts w:ascii="Arial" w:hAnsi="Arial" w:cs="Arial"/>
                      <w:i/>
                      <w:sz w:val="16"/>
                      <w:szCs w:val="16"/>
                    </w:rPr>
                    <w:t>Salmonella</w:t>
                  </w:r>
                  <w:r w:rsidRPr="005D6452">
                    <w:rPr>
                      <w:rFonts w:ascii="Arial" w:hAnsi="Arial" w:cs="Arial"/>
                      <w:sz w:val="16"/>
                      <w:szCs w:val="16"/>
                    </w:rPr>
                    <w:t xml:space="preserve"> group</w:t>
                  </w:r>
                </w:p>
              </w:tc>
              <w:tc>
                <w:tcPr>
                  <w:tcW w:w="3049" w:type="dxa"/>
                  <w:vAlign w:val="bottom"/>
                </w:tcPr>
                <w:p w:rsidR="009E762C" w:rsidRDefault="009E762C" w:rsidP="009E762C">
                  <w:pPr>
                    <w:jc w:val="center"/>
                    <w:rPr>
                      <w:rFonts w:ascii="Arial" w:hAnsi="Arial" w:cs="Arial"/>
                      <w:i/>
                      <w:sz w:val="16"/>
                      <w:szCs w:val="16"/>
                    </w:rPr>
                  </w:pPr>
                </w:p>
                <w:p w:rsidR="002A53FF" w:rsidRPr="005D6452" w:rsidRDefault="002A53FF" w:rsidP="009E762C">
                  <w:pPr>
                    <w:jc w:val="center"/>
                    <w:rPr>
                      <w:rFonts w:ascii="Arial" w:hAnsi="Arial" w:cs="Arial"/>
                      <w:sz w:val="16"/>
                      <w:szCs w:val="16"/>
                    </w:rPr>
                  </w:pPr>
                  <w:r w:rsidRPr="005D6452">
                    <w:rPr>
                      <w:rFonts w:ascii="Arial" w:hAnsi="Arial" w:cs="Arial"/>
                      <w:i/>
                      <w:sz w:val="16"/>
                      <w:szCs w:val="16"/>
                    </w:rPr>
                    <w:t xml:space="preserve">Salmonella </w:t>
                  </w:r>
                  <w:r w:rsidRPr="005D6452">
                    <w:rPr>
                      <w:rFonts w:ascii="Arial" w:hAnsi="Arial" w:cs="Arial"/>
                      <w:sz w:val="16"/>
                      <w:szCs w:val="16"/>
                    </w:rPr>
                    <w:t>species</w:t>
                  </w:r>
                </w:p>
                <w:p w:rsidR="002A53FF" w:rsidRPr="005D6452" w:rsidRDefault="002A53FF" w:rsidP="009E762C">
                  <w:pPr>
                    <w:jc w:val="center"/>
                    <w:rPr>
                      <w:rFonts w:ascii="Arial" w:hAnsi="Arial" w:cs="Arial"/>
                      <w:sz w:val="16"/>
                      <w:szCs w:val="16"/>
                    </w:rPr>
                  </w:pPr>
                </w:p>
              </w:tc>
              <w:tc>
                <w:tcPr>
                  <w:tcW w:w="3049" w:type="dxa"/>
                  <w:vAlign w:val="center"/>
                </w:tcPr>
                <w:p w:rsidR="002A53FF" w:rsidRPr="002A53FF" w:rsidRDefault="0059556F" w:rsidP="0059556F">
                  <w:pPr>
                    <w:jc w:val="center"/>
                    <w:rPr>
                      <w:rFonts w:ascii="Arial" w:hAnsi="Arial" w:cs="Arial"/>
                      <w:sz w:val="16"/>
                      <w:szCs w:val="16"/>
                    </w:rPr>
                  </w:pPr>
                  <w:r>
                    <w:rPr>
                      <w:rFonts w:ascii="Arial" w:hAnsi="Arial" w:cs="Arial"/>
                      <w:sz w:val="16"/>
                      <w:szCs w:val="16"/>
                    </w:rPr>
                    <w:t>SALM</w:t>
                  </w:r>
                </w:p>
              </w:tc>
            </w:tr>
            <w:tr w:rsidR="002A53FF" w:rsidRPr="005D6452" w:rsidTr="00185FEC">
              <w:trPr>
                <w:jc w:val="center"/>
              </w:trPr>
              <w:tc>
                <w:tcPr>
                  <w:tcW w:w="3048" w:type="dxa"/>
                  <w:vAlign w:val="center"/>
                </w:tcPr>
                <w:p w:rsidR="00663FEC" w:rsidRDefault="00663FEC" w:rsidP="009E762C">
                  <w:pPr>
                    <w:jc w:val="center"/>
                    <w:rPr>
                      <w:rFonts w:ascii="Arial" w:hAnsi="Arial" w:cs="Arial"/>
                      <w:i/>
                      <w:sz w:val="16"/>
                      <w:szCs w:val="16"/>
                    </w:rPr>
                  </w:pPr>
                  <w:r w:rsidRPr="005D6452">
                    <w:rPr>
                      <w:rFonts w:ascii="Arial" w:hAnsi="Arial" w:cs="Arial"/>
                      <w:i/>
                      <w:sz w:val="16"/>
                      <w:szCs w:val="16"/>
                    </w:rPr>
                    <w:t>Staphylococcus</w:t>
                  </w:r>
                  <w:r>
                    <w:rPr>
                      <w:rFonts w:ascii="Arial" w:hAnsi="Arial" w:cs="Arial"/>
                      <w:i/>
                      <w:sz w:val="16"/>
                      <w:szCs w:val="16"/>
                    </w:rPr>
                    <w:t xml:space="preserve"> </w:t>
                  </w:r>
                  <w:proofErr w:type="spellStart"/>
                  <w:r>
                    <w:rPr>
                      <w:rFonts w:ascii="Arial" w:hAnsi="Arial" w:cs="Arial"/>
                      <w:i/>
                      <w:sz w:val="16"/>
                      <w:szCs w:val="16"/>
                    </w:rPr>
                    <w:t>auricularis</w:t>
                  </w:r>
                  <w:proofErr w:type="spellEnd"/>
                </w:p>
                <w:p w:rsidR="002A53FF" w:rsidRPr="005D6452" w:rsidRDefault="002A53FF" w:rsidP="009E762C">
                  <w:pPr>
                    <w:jc w:val="center"/>
                    <w:rPr>
                      <w:rFonts w:ascii="Arial" w:hAnsi="Arial" w:cs="Arial"/>
                      <w:i/>
                      <w:sz w:val="16"/>
                      <w:szCs w:val="16"/>
                    </w:rPr>
                  </w:pPr>
                  <w:r w:rsidRPr="005D6452">
                    <w:rPr>
                      <w:rFonts w:ascii="Arial" w:hAnsi="Arial" w:cs="Arial"/>
                      <w:i/>
                      <w:sz w:val="16"/>
                      <w:szCs w:val="16"/>
                    </w:rPr>
                    <w:t>Staphylococcus capitis</w:t>
                  </w:r>
                </w:p>
                <w:p w:rsidR="002A53FF" w:rsidRPr="005D6452" w:rsidRDefault="002A53FF" w:rsidP="009E762C">
                  <w:pPr>
                    <w:jc w:val="center"/>
                    <w:rPr>
                      <w:rFonts w:ascii="Arial" w:hAnsi="Arial" w:cs="Arial"/>
                      <w:i/>
                      <w:sz w:val="16"/>
                      <w:szCs w:val="16"/>
                    </w:rPr>
                  </w:pPr>
                  <w:r w:rsidRPr="005D6452">
                    <w:rPr>
                      <w:rFonts w:ascii="Arial" w:hAnsi="Arial" w:cs="Arial"/>
                      <w:i/>
                      <w:sz w:val="16"/>
                      <w:szCs w:val="16"/>
                    </w:rPr>
                    <w:t xml:space="preserve">Staphylococcus </w:t>
                  </w:r>
                  <w:proofErr w:type="spellStart"/>
                  <w:r w:rsidRPr="005D6452">
                    <w:rPr>
                      <w:rFonts w:ascii="Arial" w:hAnsi="Arial" w:cs="Arial"/>
                      <w:i/>
                      <w:sz w:val="16"/>
                      <w:szCs w:val="16"/>
                    </w:rPr>
                    <w:t>coh</w:t>
                  </w:r>
                  <w:r w:rsidR="00663FEC">
                    <w:rPr>
                      <w:rFonts w:ascii="Arial" w:hAnsi="Arial" w:cs="Arial"/>
                      <w:i/>
                      <w:sz w:val="16"/>
                      <w:szCs w:val="16"/>
                    </w:rPr>
                    <w:t>i</w:t>
                  </w:r>
                  <w:r w:rsidRPr="005D6452">
                    <w:rPr>
                      <w:rFonts w:ascii="Arial" w:hAnsi="Arial" w:cs="Arial"/>
                      <w:i/>
                      <w:sz w:val="16"/>
                      <w:szCs w:val="16"/>
                    </w:rPr>
                    <w:t>nii</w:t>
                  </w:r>
                  <w:proofErr w:type="spellEnd"/>
                </w:p>
                <w:p w:rsidR="002A53FF" w:rsidRPr="005D6452" w:rsidRDefault="002A53FF" w:rsidP="009E762C">
                  <w:pPr>
                    <w:jc w:val="center"/>
                    <w:rPr>
                      <w:rFonts w:ascii="Arial" w:hAnsi="Arial" w:cs="Arial"/>
                      <w:i/>
                      <w:sz w:val="16"/>
                      <w:szCs w:val="16"/>
                    </w:rPr>
                  </w:pPr>
                  <w:r w:rsidRPr="005D6452">
                    <w:rPr>
                      <w:rFonts w:ascii="Arial" w:hAnsi="Arial" w:cs="Arial"/>
                      <w:i/>
                      <w:sz w:val="16"/>
                      <w:szCs w:val="16"/>
                    </w:rPr>
                    <w:t>Staphylococcus epidermidis</w:t>
                  </w:r>
                </w:p>
                <w:p w:rsidR="002A53FF" w:rsidRPr="005D6452" w:rsidRDefault="002A53FF" w:rsidP="009E762C">
                  <w:pPr>
                    <w:jc w:val="center"/>
                    <w:rPr>
                      <w:rFonts w:ascii="Arial" w:hAnsi="Arial" w:cs="Arial"/>
                      <w:i/>
                      <w:sz w:val="16"/>
                      <w:szCs w:val="16"/>
                    </w:rPr>
                  </w:pPr>
                  <w:r w:rsidRPr="005D6452">
                    <w:rPr>
                      <w:rFonts w:ascii="Arial" w:hAnsi="Arial" w:cs="Arial"/>
                      <w:i/>
                      <w:sz w:val="16"/>
                      <w:szCs w:val="16"/>
                    </w:rPr>
                    <w:t xml:space="preserve">Staphylococcus </w:t>
                  </w:r>
                  <w:proofErr w:type="spellStart"/>
                  <w:r w:rsidRPr="005D6452">
                    <w:rPr>
                      <w:rFonts w:ascii="Arial" w:hAnsi="Arial" w:cs="Arial"/>
                      <w:i/>
                      <w:sz w:val="16"/>
                      <w:szCs w:val="16"/>
                    </w:rPr>
                    <w:t>haemolyticus</w:t>
                  </w:r>
                  <w:proofErr w:type="spellEnd"/>
                </w:p>
                <w:p w:rsidR="002A53FF" w:rsidRDefault="002A53FF" w:rsidP="009E762C">
                  <w:pPr>
                    <w:jc w:val="center"/>
                    <w:rPr>
                      <w:rFonts w:ascii="Arial" w:hAnsi="Arial" w:cs="Arial"/>
                      <w:i/>
                      <w:sz w:val="16"/>
                      <w:szCs w:val="16"/>
                    </w:rPr>
                  </w:pPr>
                  <w:r w:rsidRPr="005D6452">
                    <w:rPr>
                      <w:rFonts w:ascii="Arial" w:hAnsi="Arial" w:cs="Arial"/>
                      <w:i/>
                      <w:sz w:val="16"/>
                      <w:szCs w:val="16"/>
                    </w:rPr>
                    <w:t>Staphylococcus hominis</w:t>
                  </w:r>
                </w:p>
                <w:p w:rsidR="002A53FF" w:rsidRPr="005D6452" w:rsidRDefault="002A53FF" w:rsidP="009E762C">
                  <w:pPr>
                    <w:jc w:val="center"/>
                    <w:rPr>
                      <w:rFonts w:ascii="Arial" w:hAnsi="Arial" w:cs="Arial"/>
                      <w:i/>
                      <w:sz w:val="16"/>
                      <w:szCs w:val="16"/>
                    </w:rPr>
                  </w:pPr>
                  <w:r w:rsidRPr="005D6452">
                    <w:rPr>
                      <w:rFonts w:ascii="Arial" w:hAnsi="Arial" w:cs="Arial"/>
                      <w:i/>
                      <w:sz w:val="16"/>
                      <w:szCs w:val="16"/>
                    </w:rPr>
                    <w:t xml:space="preserve">Staphylococcus </w:t>
                  </w:r>
                  <w:proofErr w:type="spellStart"/>
                  <w:r w:rsidRPr="005D6452">
                    <w:rPr>
                      <w:rFonts w:ascii="Arial" w:hAnsi="Arial" w:cs="Arial"/>
                      <w:i/>
                      <w:sz w:val="16"/>
                      <w:szCs w:val="16"/>
                    </w:rPr>
                    <w:t>schleiferi</w:t>
                  </w:r>
                  <w:proofErr w:type="spellEnd"/>
                </w:p>
                <w:p w:rsidR="002A53FF" w:rsidRPr="005D6452" w:rsidRDefault="002A53FF" w:rsidP="009E762C">
                  <w:pPr>
                    <w:jc w:val="center"/>
                    <w:rPr>
                      <w:rFonts w:ascii="Arial" w:hAnsi="Arial" w:cs="Arial"/>
                      <w:i/>
                      <w:sz w:val="16"/>
                      <w:szCs w:val="16"/>
                    </w:rPr>
                  </w:pPr>
                  <w:r w:rsidRPr="005D6452">
                    <w:rPr>
                      <w:rFonts w:ascii="Arial" w:hAnsi="Arial" w:cs="Arial"/>
                      <w:i/>
                      <w:sz w:val="16"/>
                      <w:szCs w:val="16"/>
                    </w:rPr>
                    <w:t xml:space="preserve">Staphylococcus </w:t>
                  </w:r>
                  <w:proofErr w:type="spellStart"/>
                  <w:r w:rsidRPr="005D6452">
                    <w:rPr>
                      <w:rFonts w:ascii="Arial" w:hAnsi="Arial" w:cs="Arial"/>
                      <w:i/>
                      <w:sz w:val="16"/>
                      <w:szCs w:val="16"/>
                    </w:rPr>
                    <w:t>sciuri</w:t>
                  </w:r>
                  <w:proofErr w:type="spellEnd"/>
                </w:p>
                <w:p w:rsidR="002A53FF" w:rsidRPr="005D6452" w:rsidRDefault="002A53FF" w:rsidP="009E762C">
                  <w:pPr>
                    <w:jc w:val="center"/>
                    <w:rPr>
                      <w:rFonts w:ascii="Arial" w:hAnsi="Arial" w:cs="Arial"/>
                      <w:i/>
                      <w:sz w:val="16"/>
                      <w:szCs w:val="16"/>
                    </w:rPr>
                  </w:pPr>
                  <w:r w:rsidRPr="005D6452">
                    <w:rPr>
                      <w:rFonts w:ascii="Arial" w:hAnsi="Arial" w:cs="Arial"/>
                      <w:i/>
                      <w:sz w:val="16"/>
                      <w:szCs w:val="16"/>
                    </w:rPr>
                    <w:t xml:space="preserve">Staphylococcus </w:t>
                  </w:r>
                  <w:proofErr w:type="spellStart"/>
                  <w:r w:rsidRPr="005D6452">
                    <w:rPr>
                      <w:rFonts w:ascii="Arial" w:hAnsi="Arial" w:cs="Arial"/>
                      <w:i/>
                      <w:sz w:val="16"/>
                      <w:szCs w:val="16"/>
                    </w:rPr>
                    <w:t>simulans</w:t>
                  </w:r>
                  <w:proofErr w:type="spellEnd"/>
                </w:p>
                <w:p w:rsidR="002A53FF" w:rsidRPr="005D6452" w:rsidRDefault="002A53FF" w:rsidP="009E762C">
                  <w:pPr>
                    <w:jc w:val="center"/>
                    <w:rPr>
                      <w:rFonts w:ascii="Arial" w:hAnsi="Arial" w:cs="Arial"/>
                      <w:i/>
                      <w:sz w:val="16"/>
                      <w:szCs w:val="16"/>
                    </w:rPr>
                  </w:pPr>
                  <w:r w:rsidRPr="005D6452">
                    <w:rPr>
                      <w:rFonts w:ascii="Arial" w:hAnsi="Arial" w:cs="Arial"/>
                      <w:i/>
                      <w:sz w:val="16"/>
                      <w:szCs w:val="16"/>
                    </w:rPr>
                    <w:t xml:space="preserve">Staphylococcus </w:t>
                  </w:r>
                  <w:proofErr w:type="spellStart"/>
                  <w:r w:rsidRPr="005D6452">
                    <w:rPr>
                      <w:rFonts w:ascii="Arial" w:hAnsi="Arial" w:cs="Arial"/>
                      <w:i/>
                      <w:sz w:val="16"/>
                      <w:szCs w:val="16"/>
                    </w:rPr>
                    <w:t>warneri</w:t>
                  </w:r>
                  <w:proofErr w:type="spellEnd"/>
                </w:p>
              </w:tc>
              <w:tc>
                <w:tcPr>
                  <w:tcW w:w="3049" w:type="dxa"/>
                </w:tcPr>
                <w:p w:rsidR="002A53FF" w:rsidRPr="005D6452" w:rsidRDefault="002A53FF" w:rsidP="00372CE6">
                  <w:pPr>
                    <w:rPr>
                      <w:rFonts w:ascii="Arial" w:hAnsi="Arial" w:cs="Arial"/>
                      <w:sz w:val="16"/>
                      <w:szCs w:val="16"/>
                    </w:rPr>
                  </w:pPr>
                </w:p>
                <w:p w:rsidR="009B25CE" w:rsidRPr="00D44856" w:rsidRDefault="009B25CE" w:rsidP="00F1494F">
                  <w:pPr>
                    <w:jc w:val="center"/>
                    <w:rPr>
                      <w:rFonts w:ascii="Arial" w:hAnsi="Arial" w:cs="Arial"/>
                      <w:sz w:val="16"/>
                      <w:szCs w:val="16"/>
                    </w:rPr>
                  </w:pPr>
                  <w:r w:rsidRPr="00D44856">
                    <w:rPr>
                      <w:rFonts w:ascii="Arial" w:hAnsi="Arial" w:cs="Arial"/>
                      <w:sz w:val="16"/>
                      <w:szCs w:val="16"/>
                    </w:rPr>
                    <w:t xml:space="preserve">Report  </w:t>
                  </w:r>
                  <w:r w:rsidR="002A53FF" w:rsidRPr="00D44856">
                    <w:rPr>
                      <w:rFonts w:ascii="Arial" w:hAnsi="Arial" w:cs="Arial"/>
                      <w:sz w:val="16"/>
                      <w:szCs w:val="16"/>
                    </w:rPr>
                    <w:t xml:space="preserve">from the following sources: </w:t>
                  </w:r>
                </w:p>
                <w:p w:rsidR="002A53FF" w:rsidRDefault="009B25CE" w:rsidP="00F1494F">
                  <w:pPr>
                    <w:jc w:val="center"/>
                    <w:rPr>
                      <w:rFonts w:ascii="Arial" w:hAnsi="Arial" w:cs="Arial"/>
                      <w:sz w:val="16"/>
                      <w:szCs w:val="16"/>
                    </w:rPr>
                  </w:pPr>
                  <w:r w:rsidRPr="00D44856">
                    <w:rPr>
                      <w:rFonts w:ascii="Arial" w:hAnsi="Arial" w:cs="Arial"/>
                      <w:sz w:val="16"/>
                      <w:szCs w:val="16"/>
                    </w:rPr>
                    <w:t xml:space="preserve">UC, </w:t>
                  </w:r>
                  <w:r w:rsidR="002A53FF" w:rsidRPr="00D44856">
                    <w:rPr>
                      <w:rFonts w:ascii="Arial" w:hAnsi="Arial" w:cs="Arial"/>
                      <w:sz w:val="16"/>
                      <w:szCs w:val="16"/>
                    </w:rPr>
                    <w:t xml:space="preserve">Blood, CSF, </w:t>
                  </w:r>
                  <w:r w:rsidRPr="00D44856">
                    <w:rPr>
                      <w:rFonts w:ascii="Arial" w:hAnsi="Arial" w:cs="Arial"/>
                      <w:sz w:val="16"/>
                      <w:szCs w:val="16"/>
                    </w:rPr>
                    <w:t>RESP, Misc. (DSK1), S</w:t>
                  </w:r>
                  <w:r w:rsidR="002A53FF" w:rsidRPr="00D44856">
                    <w:rPr>
                      <w:rFonts w:ascii="Arial" w:hAnsi="Arial" w:cs="Arial"/>
                      <w:sz w:val="16"/>
                      <w:szCs w:val="16"/>
                    </w:rPr>
                    <w:t>terile body fluids, and surgical tissue specimens.</w:t>
                  </w:r>
                </w:p>
                <w:p w:rsidR="0059556F" w:rsidRDefault="0059556F" w:rsidP="00F1494F">
                  <w:pPr>
                    <w:jc w:val="center"/>
                    <w:rPr>
                      <w:rFonts w:ascii="Arial" w:hAnsi="Arial" w:cs="Arial"/>
                      <w:sz w:val="16"/>
                      <w:szCs w:val="16"/>
                    </w:rPr>
                  </w:pPr>
                </w:p>
                <w:p w:rsidR="002A53FF" w:rsidRDefault="002A53FF" w:rsidP="00F1494F">
                  <w:pPr>
                    <w:jc w:val="center"/>
                    <w:rPr>
                      <w:rFonts w:ascii="Arial" w:hAnsi="Arial" w:cs="Arial"/>
                      <w:sz w:val="16"/>
                      <w:szCs w:val="16"/>
                    </w:rPr>
                  </w:pPr>
                  <w:r w:rsidRPr="005D6452">
                    <w:rPr>
                      <w:rFonts w:ascii="Arial" w:hAnsi="Arial" w:cs="Arial"/>
                      <w:sz w:val="16"/>
                      <w:szCs w:val="16"/>
                    </w:rPr>
                    <w:t xml:space="preserve"> Include comment </w:t>
                  </w:r>
                  <w:r w:rsidRPr="005D6452">
                    <w:rPr>
                      <w:rFonts w:ascii="Arial" w:hAnsi="Arial" w:cs="Arial"/>
                      <w:b/>
                      <w:sz w:val="16"/>
                      <w:szCs w:val="16"/>
                    </w:rPr>
                    <w:t>TCINS</w:t>
                  </w:r>
                  <w:r w:rsidRPr="005D6452">
                    <w:rPr>
                      <w:rFonts w:ascii="Arial" w:hAnsi="Arial" w:cs="Arial"/>
                      <w:sz w:val="16"/>
                      <w:szCs w:val="16"/>
                    </w:rPr>
                    <w:t xml:space="preserve">: (“This is a coagulase negative </w:t>
                  </w:r>
                  <w:r w:rsidRPr="005D6452">
                    <w:rPr>
                      <w:rFonts w:ascii="Arial" w:hAnsi="Arial" w:cs="Arial"/>
                      <w:i/>
                      <w:sz w:val="16"/>
                      <w:szCs w:val="16"/>
                    </w:rPr>
                    <w:t>Staphylococcus</w:t>
                  </w:r>
                  <w:r w:rsidRPr="005D6452">
                    <w:rPr>
                      <w:rFonts w:ascii="Arial" w:hAnsi="Arial" w:cs="Arial"/>
                      <w:sz w:val="16"/>
                      <w:szCs w:val="16"/>
                    </w:rPr>
                    <w:t>.”)</w:t>
                  </w:r>
                </w:p>
                <w:p w:rsidR="00663FEC" w:rsidRDefault="00663FEC" w:rsidP="00F1494F">
                  <w:pPr>
                    <w:jc w:val="center"/>
                    <w:rPr>
                      <w:rFonts w:ascii="Arial" w:hAnsi="Arial" w:cs="Arial"/>
                      <w:sz w:val="16"/>
                      <w:szCs w:val="16"/>
                    </w:rPr>
                  </w:pPr>
                </w:p>
                <w:p w:rsidR="002A53FF" w:rsidRPr="005D6452" w:rsidRDefault="00663FEC" w:rsidP="00372CE6">
                  <w:pPr>
                    <w:jc w:val="center"/>
                    <w:rPr>
                      <w:rFonts w:ascii="Arial" w:hAnsi="Arial" w:cs="Arial"/>
                      <w:sz w:val="16"/>
                      <w:szCs w:val="16"/>
                    </w:rPr>
                  </w:pPr>
                  <w:r>
                    <w:rPr>
                      <w:rFonts w:ascii="Arial" w:hAnsi="Arial" w:cs="Arial"/>
                      <w:sz w:val="16"/>
                      <w:szCs w:val="16"/>
                    </w:rPr>
                    <w:t>Not every species is listed. There are over 50 species listed as</w:t>
                  </w:r>
                  <w:r w:rsidR="00372CE6">
                    <w:rPr>
                      <w:rFonts w:ascii="Arial" w:hAnsi="Arial" w:cs="Arial"/>
                      <w:sz w:val="16"/>
                      <w:szCs w:val="16"/>
                    </w:rPr>
                    <w:t xml:space="preserve"> </w:t>
                  </w:r>
                  <w:r w:rsidR="00372CE6" w:rsidRPr="005D6452">
                    <w:rPr>
                      <w:rFonts w:ascii="Arial" w:hAnsi="Arial" w:cs="Arial"/>
                      <w:sz w:val="16"/>
                      <w:szCs w:val="16"/>
                    </w:rPr>
                    <w:t xml:space="preserve">coagulase negative </w:t>
                  </w:r>
                  <w:r w:rsidR="00372CE6">
                    <w:rPr>
                      <w:rFonts w:ascii="Arial" w:hAnsi="Arial" w:cs="Arial"/>
                      <w:i/>
                      <w:sz w:val="16"/>
                      <w:szCs w:val="16"/>
                    </w:rPr>
                    <w:t>Staphylococcus.</w:t>
                  </w:r>
                </w:p>
              </w:tc>
              <w:tc>
                <w:tcPr>
                  <w:tcW w:w="3049" w:type="dxa"/>
                  <w:shd w:val="clear" w:color="auto" w:fill="D9D9D9" w:themeFill="background1" w:themeFillShade="D9"/>
                  <w:vAlign w:val="center"/>
                </w:tcPr>
                <w:p w:rsidR="002A53FF" w:rsidRPr="002A53FF" w:rsidRDefault="002A53FF" w:rsidP="0059556F">
                  <w:pPr>
                    <w:jc w:val="center"/>
                    <w:rPr>
                      <w:rFonts w:ascii="Arial" w:hAnsi="Arial" w:cs="Arial"/>
                      <w:sz w:val="16"/>
                      <w:szCs w:val="16"/>
                    </w:rPr>
                  </w:pPr>
                </w:p>
              </w:tc>
            </w:tr>
            <w:tr w:rsidR="002A53FF" w:rsidRPr="005D6452" w:rsidTr="00185FEC">
              <w:trPr>
                <w:jc w:val="center"/>
              </w:trPr>
              <w:tc>
                <w:tcPr>
                  <w:tcW w:w="3048" w:type="dxa"/>
                  <w:vAlign w:val="center"/>
                </w:tcPr>
                <w:p w:rsidR="00A822B1" w:rsidRDefault="00A822B1" w:rsidP="009E762C">
                  <w:pPr>
                    <w:jc w:val="center"/>
                    <w:rPr>
                      <w:rFonts w:ascii="Arial" w:hAnsi="Arial" w:cs="Arial"/>
                      <w:i/>
                      <w:sz w:val="16"/>
                      <w:szCs w:val="16"/>
                    </w:rPr>
                  </w:pPr>
                </w:p>
                <w:p w:rsidR="002A53FF" w:rsidRPr="005D6452" w:rsidRDefault="002A53FF" w:rsidP="009E762C">
                  <w:pPr>
                    <w:jc w:val="center"/>
                    <w:rPr>
                      <w:rFonts w:ascii="Arial" w:hAnsi="Arial" w:cs="Arial"/>
                      <w:i/>
                      <w:sz w:val="16"/>
                      <w:szCs w:val="16"/>
                    </w:rPr>
                  </w:pPr>
                  <w:r w:rsidRPr="005D6452">
                    <w:rPr>
                      <w:rFonts w:ascii="Arial" w:hAnsi="Arial" w:cs="Arial"/>
                      <w:i/>
                      <w:sz w:val="16"/>
                      <w:szCs w:val="16"/>
                    </w:rPr>
                    <w:t>Staphylococcus lugdunensis</w:t>
                  </w:r>
                </w:p>
                <w:p w:rsidR="002A53FF" w:rsidRDefault="002A53FF" w:rsidP="009E762C">
                  <w:pPr>
                    <w:jc w:val="center"/>
                    <w:rPr>
                      <w:rFonts w:ascii="Arial" w:hAnsi="Arial" w:cs="Arial"/>
                      <w:i/>
                      <w:sz w:val="16"/>
                      <w:szCs w:val="16"/>
                    </w:rPr>
                  </w:pPr>
                  <w:r w:rsidRPr="005D6452">
                    <w:rPr>
                      <w:rFonts w:ascii="Arial" w:hAnsi="Arial" w:cs="Arial"/>
                      <w:i/>
                      <w:sz w:val="16"/>
                      <w:szCs w:val="16"/>
                    </w:rPr>
                    <w:t xml:space="preserve">Staphylococcus </w:t>
                  </w:r>
                  <w:proofErr w:type="spellStart"/>
                  <w:r w:rsidRPr="005D6452">
                    <w:rPr>
                      <w:rFonts w:ascii="Arial" w:hAnsi="Arial" w:cs="Arial"/>
                      <w:i/>
                      <w:sz w:val="16"/>
                      <w:szCs w:val="16"/>
                    </w:rPr>
                    <w:t>saprophyticus</w:t>
                  </w:r>
                  <w:proofErr w:type="spellEnd"/>
                </w:p>
                <w:p w:rsidR="00B47375" w:rsidRPr="005D6452" w:rsidRDefault="00B47375" w:rsidP="009E762C">
                  <w:pPr>
                    <w:jc w:val="center"/>
                    <w:rPr>
                      <w:rFonts w:ascii="Arial" w:hAnsi="Arial" w:cs="Arial"/>
                      <w:i/>
                      <w:sz w:val="16"/>
                      <w:szCs w:val="16"/>
                    </w:rPr>
                  </w:pPr>
                </w:p>
              </w:tc>
              <w:tc>
                <w:tcPr>
                  <w:tcW w:w="3049" w:type="dxa"/>
                  <w:vAlign w:val="center"/>
                </w:tcPr>
                <w:p w:rsidR="002A53FF" w:rsidRPr="005D6452" w:rsidRDefault="002A53FF" w:rsidP="008F0D33">
                  <w:pPr>
                    <w:jc w:val="center"/>
                    <w:rPr>
                      <w:rFonts w:ascii="Arial" w:hAnsi="Arial" w:cs="Arial"/>
                      <w:sz w:val="16"/>
                      <w:szCs w:val="16"/>
                    </w:rPr>
                  </w:pPr>
                  <w:r w:rsidRPr="005D6452">
                    <w:rPr>
                      <w:rFonts w:ascii="Arial" w:hAnsi="Arial" w:cs="Arial"/>
                      <w:sz w:val="16"/>
                      <w:szCs w:val="16"/>
                    </w:rPr>
                    <w:t xml:space="preserve">Report with all sources. DO NOT include comment </w:t>
                  </w:r>
                  <w:r w:rsidRPr="005D6452">
                    <w:rPr>
                      <w:rFonts w:ascii="Arial" w:hAnsi="Arial" w:cs="Arial"/>
                      <w:b/>
                      <w:sz w:val="16"/>
                      <w:szCs w:val="16"/>
                    </w:rPr>
                    <w:t>TCINS</w:t>
                  </w:r>
                  <w:r w:rsidRPr="005D6452">
                    <w:rPr>
                      <w:rFonts w:ascii="Arial" w:hAnsi="Arial" w:cs="Arial"/>
                      <w:sz w:val="16"/>
                      <w:szCs w:val="16"/>
                    </w:rPr>
                    <w:t>.</w:t>
                  </w:r>
                </w:p>
              </w:tc>
              <w:tc>
                <w:tcPr>
                  <w:tcW w:w="3049" w:type="dxa"/>
                  <w:vAlign w:val="center"/>
                </w:tcPr>
                <w:p w:rsidR="008F0D33" w:rsidRDefault="008F0D33" w:rsidP="008F0D33">
                  <w:pPr>
                    <w:jc w:val="center"/>
                    <w:rPr>
                      <w:rFonts w:ascii="Arial" w:hAnsi="Arial" w:cs="Arial"/>
                      <w:sz w:val="16"/>
                      <w:szCs w:val="16"/>
                    </w:rPr>
                  </w:pPr>
                </w:p>
                <w:p w:rsidR="002A53FF" w:rsidRDefault="0059556F" w:rsidP="008F0D33">
                  <w:pPr>
                    <w:jc w:val="center"/>
                    <w:rPr>
                      <w:rFonts w:ascii="Arial" w:hAnsi="Arial" w:cs="Arial"/>
                      <w:sz w:val="16"/>
                      <w:szCs w:val="16"/>
                    </w:rPr>
                  </w:pPr>
                  <w:r>
                    <w:rPr>
                      <w:rFonts w:ascii="Arial" w:hAnsi="Arial" w:cs="Arial"/>
                      <w:sz w:val="16"/>
                      <w:szCs w:val="16"/>
                    </w:rPr>
                    <w:t>SLUG</w:t>
                  </w:r>
                </w:p>
                <w:p w:rsidR="0059556F" w:rsidRDefault="0059556F" w:rsidP="008F0D33">
                  <w:pPr>
                    <w:jc w:val="center"/>
                    <w:rPr>
                      <w:rFonts w:ascii="Arial" w:hAnsi="Arial" w:cs="Arial"/>
                      <w:sz w:val="16"/>
                      <w:szCs w:val="16"/>
                    </w:rPr>
                  </w:pPr>
                  <w:r>
                    <w:rPr>
                      <w:rFonts w:ascii="Arial" w:hAnsi="Arial" w:cs="Arial"/>
                      <w:sz w:val="16"/>
                      <w:szCs w:val="16"/>
                    </w:rPr>
                    <w:t>SSAP</w:t>
                  </w:r>
                </w:p>
                <w:p w:rsidR="00B47375" w:rsidRPr="002A53FF" w:rsidRDefault="00B47375" w:rsidP="008F0D33">
                  <w:pPr>
                    <w:jc w:val="center"/>
                    <w:rPr>
                      <w:rFonts w:ascii="Arial" w:hAnsi="Arial" w:cs="Arial"/>
                      <w:sz w:val="16"/>
                      <w:szCs w:val="16"/>
                    </w:rPr>
                  </w:pPr>
                </w:p>
              </w:tc>
            </w:tr>
            <w:tr w:rsidR="00FB458A" w:rsidRPr="005D6452" w:rsidTr="00185FEC">
              <w:trPr>
                <w:jc w:val="center"/>
              </w:trPr>
              <w:tc>
                <w:tcPr>
                  <w:tcW w:w="3048" w:type="dxa"/>
                  <w:vAlign w:val="center"/>
                </w:tcPr>
                <w:p w:rsidR="00FB458A" w:rsidRPr="005D6452" w:rsidRDefault="00FB458A" w:rsidP="00924100">
                  <w:pPr>
                    <w:jc w:val="center"/>
                    <w:rPr>
                      <w:rFonts w:ascii="Arial" w:hAnsi="Arial" w:cs="Arial"/>
                      <w:i/>
                      <w:sz w:val="16"/>
                      <w:szCs w:val="16"/>
                    </w:rPr>
                  </w:pPr>
                  <w:proofErr w:type="spellStart"/>
                  <w:r>
                    <w:rPr>
                      <w:rFonts w:ascii="Arial" w:hAnsi="Arial" w:cs="Arial"/>
                      <w:i/>
                      <w:sz w:val="16"/>
                      <w:szCs w:val="16"/>
                    </w:rPr>
                    <w:t>Veillonella</w:t>
                  </w:r>
                  <w:proofErr w:type="spellEnd"/>
                  <w:r>
                    <w:rPr>
                      <w:rFonts w:ascii="Arial" w:hAnsi="Arial" w:cs="Arial"/>
                      <w:i/>
                      <w:sz w:val="16"/>
                      <w:szCs w:val="16"/>
                    </w:rPr>
                    <w:t xml:space="preserve"> dispar</w:t>
                  </w:r>
                </w:p>
              </w:tc>
              <w:tc>
                <w:tcPr>
                  <w:tcW w:w="3049" w:type="dxa"/>
                  <w:vAlign w:val="center"/>
                </w:tcPr>
                <w:p w:rsidR="00FB458A" w:rsidRPr="00FB458A" w:rsidRDefault="00FB458A" w:rsidP="00185FEC">
                  <w:pPr>
                    <w:jc w:val="center"/>
                    <w:rPr>
                      <w:rFonts w:ascii="Arial" w:hAnsi="Arial" w:cs="Arial"/>
                      <w:sz w:val="16"/>
                      <w:szCs w:val="16"/>
                    </w:rPr>
                  </w:pPr>
                  <w:proofErr w:type="spellStart"/>
                  <w:r>
                    <w:rPr>
                      <w:rFonts w:ascii="Arial" w:hAnsi="Arial" w:cs="Arial"/>
                      <w:i/>
                      <w:sz w:val="16"/>
                      <w:szCs w:val="16"/>
                    </w:rPr>
                    <w:t>Veillonella</w:t>
                  </w:r>
                  <w:proofErr w:type="spellEnd"/>
                  <w:r>
                    <w:rPr>
                      <w:rFonts w:ascii="Arial" w:hAnsi="Arial" w:cs="Arial"/>
                      <w:i/>
                      <w:sz w:val="16"/>
                      <w:szCs w:val="16"/>
                    </w:rPr>
                    <w:t xml:space="preserve"> </w:t>
                  </w:r>
                  <w:r>
                    <w:rPr>
                      <w:rFonts w:ascii="Arial" w:hAnsi="Arial" w:cs="Arial"/>
                      <w:sz w:val="16"/>
                      <w:szCs w:val="16"/>
                    </w:rPr>
                    <w:t>species</w:t>
                  </w:r>
                </w:p>
              </w:tc>
              <w:tc>
                <w:tcPr>
                  <w:tcW w:w="3049" w:type="dxa"/>
                  <w:shd w:val="clear" w:color="auto" w:fill="FFFFFF" w:themeFill="background1"/>
                  <w:vAlign w:val="center"/>
                </w:tcPr>
                <w:p w:rsidR="00FB458A" w:rsidRPr="00FB458A" w:rsidRDefault="00FB458A" w:rsidP="0059556F">
                  <w:pPr>
                    <w:jc w:val="center"/>
                    <w:rPr>
                      <w:rFonts w:ascii="Arial" w:hAnsi="Arial" w:cs="Arial"/>
                      <w:sz w:val="16"/>
                      <w:szCs w:val="16"/>
                    </w:rPr>
                  </w:pPr>
                  <w:r>
                    <w:rPr>
                      <w:rFonts w:ascii="Arial" w:hAnsi="Arial" w:cs="Arial"/>
                      <w:sz w:val="16"/>
                      <w:szCs w:val="16"/>
                    </w:rPr>
                    <w:t>VEIL</w:t>
                  </w:r>
                </w:p>
              </w:tc>
            </w:tr>
            <w:tr w:rsidR="002A53FF" w:rsidRPr="005D6452" w:rsidTr="00185FEC">
              <w:trPr>
                <w:jc w:val="center"/>
              </w:trPr>
              <w:tc>
                <w:tcPr>
                  <w:tcW w:w="3048" w:type="dxa"/>
                  <w:vAlign w:val="center"/>
                </w:tcPr>
                <w:p w:rsidR="002A53FF" w:rsidRPr="005D6452" w:rsidRDefault="002A53FF" w:rsidP="00924100">
                  <w:pPr>
                    <w:jc w:val="center"/>
                    <w:rPr>
                      <w:rFonts w:ascii="Arial" w:hAnsi="Arial" w:cs="Arial"/>
                      <w:i/>
                      <w:sz w:val="16"/>
                      <w:szCs w:val="16"/>
                    </w:rPr>
                  </w:pPr>
                  <w:r w:rsidRPr="005D6452">
                    <w:rPr>
                      <w:rFonts w:ascii="Arial" w:hAnsi="Arial" w:cs="Arial"/>
                      <w:i/>
                      <w:sz w:val="16"/>
                      <w:szCs w:val="16"/>
                    </w:rPr>
                    <w:t>Yersinia pestis</w:t>
                  </w:r>
                </w:p>
                <w:p w:rsidR="002A53FF" w:rsidRPr="005D6452" w:rsidRDefault="002A53FF" w:rsidP="009E762C">
                  <w:pPr>
                    <w:jc w:val="center"/>
                    <w:rPr>
                      <w:rFonts w:ascii="Arial" w:hAnsi="Arial" w:cs="Arial"/>
                      <w:i/>
                      <w:sz w:val="16"/>
                      <w:szCs w:val="16"/>
                    </w:rPr>
                  </w:pPr>
                  <w:r w:rsidRPr="005D6452">
                    <w:rPr>
                      <w:rFonts w:ascii="Arial" w:hAnsi="Arial" w:cs="Arial"/>
                      <w:i/>
                      <w:sz w:val="16"/>
                      <w:szCs w:val="16"/>
                    </w:rPr>
                    <w:t>Yersinia pseudotuberculosis</w:t>
                  </w:r>
                </w:p>
              </w:tc>
              <w:tc>
                <w:tcPr>
                  <w:tcW w:w="3049" w:type="dxa"/>
                </w:tcPr>
                <w:p w:rsidR="00DF293F" w:rsidRDefault="00DF293F" w:rsidP="00F1494F">
                  <w:pPr>
                    <w:jc w:val="center"/>
                    <w:rPr>
                      <w:rFonts w:ascii="Arial" w:hAnsi="Arial" w:cs="Arial"/>
                      <w:b/>
                      <w:sz w:val="16"/>
                      <w:szCs w:val="16"/>
                    </w:rPr>
                  </w:pPr>
                </w:p>
                <w:p w:rsidR="002A53FF" w:rsidRPr="00B80DF3" w:rsidRDefault="002A53FF" w:rsidP="00F1494F">
                  <w:pPr>
                    <w:jc w:val="center"/>
                    <w:rPr>
                      <w:rFonts w:ascii="Arial" w:hAnsi="Arial" w:cs="Arial"/>
                      <w:b/>
                      <w:sz w:val="16"/>
                      <w:szCs w:val="16"/>
                    </w:rPr>
                  </w:pPr>
                  <w:r w:rsidRPr="00B80DF3">
                    <w:rPr>
                      <w:rFonts w:ascii="Arial" w:hAnsi="Arial" w:cs="Arial"/>
                      <w:b/>
                      <w:sz w:val="16"/>
                      <w:szCs w:val="16"/>
                    </w:rPr>
                    <w:t>DO NOT test or report by VITEK MS.</w:t>
                  </w:r>
                </w:p>
                <w:p w:rsidR="002A53FF" w:rsidRPr="005D6452" w:rsidRDefault="002A53FF" w:rsidP="00F1494F">
                  <w:pPr>
                    <w:jc w:val="center"/>
                    <w:rPr>
                      <w:rFonts w:ascii="Arial" w:hAnsi="Arial" w:cs="Arial"/>
                      <w:sz w:val="16"/>
                      <w:szCs w:val="16"/>
                    </w:rPr>
                  </w:pPr>
                  <w:r w:rsidRPr="005D6452">
                    <w:rPr>
                      <w:rFonts w:ascii="Arial" w:hAnsi="Arial" w:cs="Arial"/>
                      <w:sz w:val="16"/>
                      <w:szCs w:val="16"/>
                    </w:rPr>
                    <w:t>Perform rule-out testing under the hood. Tape plates.</w:t>
                  </w:r>
                </w:p>
                <w:p w:rsidR="002A53FF" w:rsidRPr="005D6452" w:rsidRDefault="002A53FF" w:rsidP="00F1494F">
                  <w:pPr>
                    <w:jc w:val="center"/>
                    <w:rPr>
                      <w:rFonts w:ascii="Arial" w:hAnsi="Arial" w:cs="Arial"/>
                      <w:sz w:val="16"/>
                      <w:szCs w:val="16"/>
                    </w:rPr>
                  </w:pPr>
                  <w:r w:rsidRPr="005D6452">
                    <w:rPr>
                      <w:rFonts w:ascii="Arial" w:hAnsi="Arial" w:cs="Arial"/>
                      <w:sz w:val="16"/>
                      <w:szCs w:val="16"/>
                    </w:rPr>
                    <w:t>*</w:t>
                  </w:r>
                  <w:r w:rsidRPr="005D6452">
                    <w:rPr>
                      <w:rFonts w:ascii="Arial" w:hAnsi="Arial" w:cs="Arial"/>
                      <w:i/>
                      <w:sz w:val="16"/>
                      <w:szCs w:val="16"/>
                    </w:rPr>
                    <w:t>Yersinia pseudotuberculosis</w:t>
                  </w:r>
                  <w:r w:rsidRPr="005D6452">
                    <w:rPr>
                      <w:rFonts w:ascii="Arial" w:hAnsi="Arial" w:cs="Arial"/>
                      <w:sz w:val="16"/>
                      <w:szCs w:val="16"/>
                    </w:rPr>
                    <w:t xml:space="preserve"> is similar in spectra to </w:t>
                  </w:r>
                  <w:r w:rsidRPr="005D6452">
                    <w:rPr>
                      <w:rFonts w:ascii="Arial" w:hAnsi="Arial" w:cs="Arial"/>
                      <w:i/>
                      <w:sz w:val="16"/>
                      <w:szCs w:val="16"/>
                    </w:rPr>
                    <w:t>Yersinia pestis</w:t>
                  </w:r>
                  <w:r w:rsidRPr="005D6452">
                    <w:rPr>
                      <w:rFonts w:ascii="Arial" w:hAnsi="Arial" w:cs="Arial"/>
                      <w:sz w:val="16"/>
                      <w:szCs w:val="16"/>
                    </w:rPr>
                    <w:t>.</w:t>
                  </w:r>
                </w:p>
              </w:tc>
              <w:tc>
                <w:tcPr>
                  <w:tcW w:w="3049" w:type="dxa"/>
                  <w:shd w:val="clear" w:color="auto" w:fill="D9D9D9" w:themeFill="background1" w:themeFillShade="D9"/>
                  <w:vAlign w:val="center"/>
                </w:tcPr>
                <w:p w:rsidR="002A53FF" w:rsidRPr="002A53FF" w:rsidRDefault="002A53FF" w:rsidP="0059556F">
                  <w:pPr>
                    <w:jc w:val="center"/>
                    <w:rPr>
                      <w:rFonts w:ascii="Arial" w:hAnsi="Arial" w:cs="Arial"/>
                      <w:b/>
                      <w:sz w:val="16"/>
                      <w:szCs w:val="16"/>
                    </w:rPr>
                  </w:pPr>
                </w:p>
              </w:tc>
            </w:tr>
          </w:tbl>
          <w:p w:rsidR="00795749" w:rsidRDefault="00795749">
            <w:pPr>
              <w:rPr>
                <w:rFonts w:ascii="Arial" w:hAnsi="Arial" w:cs="Arial"/>
                <w:sz w:val="20"/>
              </w:rPr>
            </w:pPr>
          </w:p>
          <w:p w:rsidR="00FC5B14" w:rsidRDefault="00FC5B14">
            <w:pPr>
              <w:rPr>
                <w:rFonts w:ascii="Arial" w:hAnsi="Arial" w:cs="Arial"/>
                <w:sz w:val="20"/>
              </w:rPr>
            </w:pPr>
          </w:p>
          <w:p w:rsidR="003D21C3" w:rsidRDefault="003D21C3" w:rsidP="003D21C3">
            <w:pPr>
              <w:numPr>
                <w:ilvl w:val="0"/>
                <w:numId w:val="15"/>
              </w:numPr>
              <w:rPr>
                <w:rFonts w:ascii="Arial" w:hAnsi="Arial" w:cs="Arial"/>
                <w:sz w:val="20"/>
              </w:rPr>
            </w:pPr>
            <w:r>
              <w:rPr>
                <w:rFonts w:ascii="Arial" w:hAnsi="Arial" w:cs="Arial"/>
                <w:sz w:val="20"/>
              </w:rPr>
              <w:t xml:space="preserve">Frequently seen organisms in the laboratory with a probability score at </w:t>
            </w:r>
            <w:r w:rsidRPr="00287AE0">
              <w:rPr>
                <w:rFonts w:ascii="Arial" w:hAnsi="Arial" w:cs="Arial"/>
                <w:b/>
                <w:sz w:val="20"/>
                <w:u w:val="single"/>
              </w:rPr>
              <w:t>&gt;</w:t>
            </w:r>
            <w:r w:rsidRPr="00287AE0">
              <w:rPr>
                <w:rFonts w:ascii="Arial" w:hAnsi="Arial" w:cs="Arial"/>
                <w:b/>
                <w:sz w:val="20"/>
              </w:rPr>
              <w:t xml:space="preserve"> 60%</w:t>
            </w:r>
            <w:r>
              <w:rPr>
                <w:rFonts w:ascii="Arial" w:hAnsi="Arial" w:cs="Arial"/>
                <w:sz w:val="20"/>
              </w:rPr>
              <w:t xml:space="preserve"> may be released as long as colonial morphology and/or gram stain morphology matches.</w:t>
            </w:r>
          </w:p>
          <w:p w:rsidR="003D21C3" w:rsidRPr="003D21C3" w:rsidRDefault="003D21C3" w:rsidP="003D21C3">
            <w:pPr>
              <w:numPr>
                <w:ilvl w:val="0"/>
                <w:numId w:val="15"/>
              </w:numPr>
              <w:rPr>
                <w:rFonts w:ascii="Arial" w:hAnsi="Arial" w:cs="Arial"/>
                <w:sz w:val="20"/>
              </w:rPr>
            </w:pPr>
            <w:r>
              <w:rPr>
                <w:rFonts w:ascii="Arial" w:hAnsi="Arial" w:cs="Arial"/>
                <w:sz w:val="20"/>
              </w:rPr>
              <w:t xml:space="preserve">Uncommon organisms in the laboratory should be reported as </w:t>
            </w:r>
            <w:r w:rsidRPr="002D6F66">
              <w:rPr>
                <w:rFonts w:ascii="Arial" w:hAnsi="Arial" w:cs="Arial"/>
                <w:sz w:val="20"/>
              </w:rPr>
              <w:t>presumptive or by genus only</w:t>
            </w:r>
            <w:r>
              <w:rPr>
                <w:rFonts w:ascii="Arial" w:hAnsi="Arial" w:cs="Arial"/>
                <w:sz w:val="20"/>
              </w:rPr>
              <w:t xml:space="preserve"> until further </w:t>
            </w:r>
            <w:r w:rsidR="002D6F66">
              <w:rPr>
                <w:rFonts w:ascii="Arial" w:hAnsi="Arial" w:cs="Arial"/>
                <w:sz w:val="20"/>
              </w:rPr>
              <w:t>testing can confirm the result.</w:t>
            </w:r>
            <w:r w:rsidR="000F76AB">
              <w:rPr>
                <w:rFonts w:ascii="Arial" w:hAnsi="Arial" w:cs="Arial"/>
                <w:sz w:val="20"/>
              </w:rPr>
              <w:t xml:space="preserve"> This includes FDA cleared organisms that are not identified to species level for which </w:t>
            </w:r>
            <w:r w:rsidR="00C2449E">
              <w:rPr>
                <w:rFonts w:ascii="Arial" w:hAnsi="Arial" w:cs="Arial"/>
                <w:sz w:val="20"/>
              </w:rPr>
              <w:t xml:space="preserve">there are no </w:t>
            </w:r>
            <w:r w:rsidR="000F76AB">
              <w:rPr>
                <w:rFonts w:ascii="Arial" w:hAnsi="Arial" w:cs="Arial"/>
                <w:sz w:val="20"/>
              </w:rPr>
              <w:t xml:space="preserve">reporting rules in place. </w:t>
            </w:r>
          </w:p>
          <w:p w:rsidR="00927AD8" w:rsidRDefault="00927AD8" w:rsidP="005D1EB2">
            <w:pPr>
              <w:pStyle w:val="Header"/>
              <w:tabs>
                <w:tab w:val="clear" w:pos="4320"/>
                <w:tab w:val="clear" w:pos="8640"/>
              </w:tabs>
            </w:pPr>
          </w:p>
        </w:tc>
      </w:tr>
      <w:tr w:rsidR="007D3F75" w:rsidTr="001017B2">
        <w:tc>
          <w:tcPr>
            <w:tcW w:w="1792" w:type="dxa"/>
          </w:tcPr>
          <w:p w:rsidR="007D3F75" w:rsidRDefault="007D3F75">
            <w:pPr>
              <w:jc w:val="left"/>
              <w:rPr>
                <w:rFonts w:ascii="Arial" w:hAnsi="Arial"/>
                <w:b/>
                <w:color w:val="0000FF"/>
                <w:sz w:val="20"/>
              </w:rPr>
            </w:pPr>
          </w:p>
        </w:tc>
        <w:tc>
          <w:tcPr>
            <w:tcW w:w="9278" w:type="dxa"/>
            <w:gridSpan w:val="4"/>
            <w:tcBorders>
              <w:bottom w:val="single" w:sz="4" w:space="0" w:color="auto"/>
            </w:tcBorders>
          </w:tcPr>
          <w:p w:rsidR="007D3F75" w:rsidRDefault="007D3F75" w:rsidP="00795749">
            <w:pPr>
              <w:jc w:val="center"/>
              <w:rPr>
                <w:rFonts w:ascii="Arial" w:hAnsi="Arial"/>
                <w:b/>
                <w:sz w:val="20"/>
              </w:rPr>
            </w:pPr>
          </w:p>
        </w:tc>
      </w:tr>
      <w:tr w:rsidR="00D66636" w:rsidTr="001017B2">
        <w:tc>
          <w:tcPr>
            <w:tcW w:w="1792" w:type="dxa"/>
          </w:tcPr>
          <w:p w:rsidR="00704B11" w:rsidRDefault="00704B11">
            <w:pPr>
              <w:rPr>
                <w:rFonts w:ascii="Arial" w:hAnsi="Arial"/>
                <w:b/>
                <w:color w:val="0000FF"/>
                <w:sz w:val="20"/>
              </w:rPr>
            </w:pPr>
          </w:p>
          <w:p w:rsidR="00D66636" w:rsidRDefault="00D66636">
            <w:pPr>
              <w:rPr>
                <w:rFonts w:ascii="Arial" w:hAnsi="Arial"/>
                <w:b/>
                <w:color w:val="0000FF"/>
                <w:sz w:val="20"/>
              </w:rPr>
            </w:pPr>
            <w:r>
              <w:rPr>
                <w:rFonts w:ascii="Arial" w:hAnsi="Arial"/>
                <w:b/>
                <w:color w:val="0000FF"/>
                <w:sz w:val="20"/>
              </w:rPr>
              <w:t>Unclaimed Validated Results</w:t>
            </w:r>
          </w:p>
        </w:tc>
        <w:tc>
          <w:tcPr>
            <w:tcW w:w="9278" w:type="dxa"/>
            <w:gridSpan w:val="4"/>
            <w:tcBorders>
              <w:top w:val="single" w:sz="4" w:space="0" w:color="auto"/>
              <w:bottom w:val="single" w:sz="4" w:space="0" w:color="auto"/>
            </w:tcBorders>
          </w:tcPr>
          <w:p w:rsidR="00704B11" w:rsidRDefault="00704B11">
            <w:pPr>
              <w:jc w:val="left"/>
              <w:rPr>
                <w:rFonts w:ascii="Arial" w:hAnsi="Arial"/>
                <w:sz w:val="20"/>
              </w:rPr>
            </w:pPr>
          </w:p>
          <w:p w:rsidR="00D66636" w:rsidRDefault="00D66636">
            <w:pPr>
              <w:jc w:val="left"/>
              <w:rPr>
                <w:rFonts w:ascii="Arial" w:hAnsi="Arial"/>
                <w:sz w:val="20"/>
              </w:rPr>
            </w:pPr>
            <w:r>
              <w:rPr>
                <w:rFonts w:ascii="Arial" w:hAnsi="Arial"/>
                <w:sz w:val="20"/>
              </w:rPr>
              <w:t xml:space="preserve">Unclaimed MALDI results </w:t>
            </w:r>
            <w:r w:rsidR="004166F5">
              <w:rPr>
                <w:rFonts w:ascii="Arial" w:hAnsi="Arial"/>
                <w:sz w:val="20"/>
              </w:rPr>
              <w:t>may go through a validation process to obtain approval to be reported without further testing. Submit requests of selected organism</w:t>
            </w:r>
            <w:r w:rsidR="004B411C">
              <w:rPr>
                <w:rFonts w:ascii="Arial" w:hAnsi="Arial"/>
                <w:sz w:val="20"/>
              </w:rPr>
              <w:t>s</w:t>
            </w:r>
            <w:r w:rsidR="004166F5">
              <w:rPr>
                <w:rFonts w:ascii="Arial" w:hAnsi="Arial"/>
                <w:sz w:val="20"/>
              </w:rPr>
              <w:t xml:space="preserve"> to the Technical Specialist and Medical Director. The list of unclaimed, validated organisms approved for reporting are:</w:t>
            </w:r>
          </w:p>
          <w:p w:rsidR="004166F5" w:rsidRDefault="004166F5" w:rsidP="004166F5">
            <w:pPr>
              <w:numPr>
                <w:ilvl w:val="0"/>
                <w:numId w:val="18"/>
              </w:numPr>
              <w:jc w:val="left"/>
              <w:rPr>
                <w:rFonts w:ascii="Arial" w:hAnsi="Arial"/>
                <w:sz w:val="20"/>
              </w:rPr>
            </w:pPr>
            <w:r>
              <w:rPr>
                <w:rFonts w:ascii="Arial" w:hAnsi="Arial"/>
                <w:sz w:val="20"/>
              </w:rPr>
              <w:t xml:space="preserve">Turicella </w:t>
            </w:r>
            <w:proofErr w:type="spellStart"/>
            <w:r>
              <w:rPr>
                <w:rFonts w:ascii="Arial" w:hAnsi="Arial"/>
                <w:sz w:val="20"/>
              </w:rPr>
              <w:t>otitidis</w:t>
            </w:r>
            <w:proofErr w:type="spellEnd"/>
          </w:p>
          <w:p w:rsidR="004166F5" w:rsidRDefault="004166F5" w:rsidP="004166F5">
            <w:pPr>
              <w:numPr>
                <w:ilvl w:val="0"/>
                <w:numId w:val="18"/>
              </w:numPr>
              <w:jc w:val="left"/>
              <w:rPr>
                <w:rFonts w:ascii="Arial" w:hAnsi="Arial"/>
                <w:sz w:val="20"/>
              </w:rPr>
            </w:pPr>
            <w:r>
              <w:rPr>
                <w:rFonts w:ascii="Arial" w:hAnsi="Arial"/>
                <w:sz w:val="20"/>
              </w:rPr>
              <w:t xml:space="preserve">Aerococcus </w:t>
            </w:r>
            <w:proofErr w:type="spellStart"/>
            <w:r>
              <w:rPr>
                <w:rFonts w:ascii="Arial" w:hAnsi="Arial"/>
                <w:sz w:val="20"/>
              </w:rPr>
              <w:t>urinae</w:t>
            </w:r>
            <w:proofErr w:type="spellEnd"/>
          </w:p>
          <w:p w:rsidR="004166F5" w:rsidRDefault="004166F5" w:rsidP="004166F5">
            <w:pPr>
              <w:numPr>
                <w:ilvl w:val="0"/>
                <w:numId w:val="18"/>
              </w:numPr>
              <w:jc w:val="left"/>
              <w:rPr>
                <w:rFonts w:ascii="Arial" w:hAnsi="Arial"/>
                <w:sz w:val="20"/>
              </w:rPr>
            </w:pPr>
            <w:r>
              <w:rPr>
                <w:rFonts w:ascii="Arial" w:hAnsi="Arial"/>
                <w:sz w:val="20"/>
              </w:rPr>
              <w:t xml:space="preserve">Acinetobacter </w:t>
            </w:r>
            <w:proofErr w:type="spellStart"/>
            <w:r>
              <w:rPr>
                <w:rFonts w:ascii="Arial" w:hAnsi="Arial"/>
                <w:sz w:val="20"/>
              </w:rPr>
              <w:t>ursingii</w:t>
            </w:r>
            <w:proofErr w:type="spellEnd"/>
          </w:p>
          <w:p w:rsidR="00EC72CD" w:rsidRDefault="00EC72CD" w:rsidP="004166F5">
            <w:pPr>
              <w:numPr>
                <w:ilvl w:val="0"/>
                <w:numId w:val="18"/>
              </w:numPr>
              <w:jc w:val="left"/>
              <w:rPr>
                <w:rFonts w:ascii="Arial" w:hAnsi="Arial"/>
                <w:sz w:val="20"/>
              </w:rPr>
            </w:pPr>
            <w:proofErr w:type="spellStart"/>
            <w:r>
              <w:rPr>
                <w:rFonts w:ascii="Arial" w:hAnsi="Arial"/>
                <w:sz w:val="20"/>
              </w:rPr>
              <w:t>Dolosigranulum</w:t>
            </w:r>
            <w:proofErr w:type="spellEnd"/>
            <w:r>
              <w:rPr>
                <w:rFonts w:ascii="Arial" w:hAnsi="Arial"/>
                <w:sz w:val="20"/>
              </w:rPr>
              <w:t xml:space="preserve"> </w:t>
            </w:r>
            <w:proofErr w:type="spellStart"/>
            <w:r>
              <w:rPr>
                <w:rFonts w:ascii="Arial" w:hAnsi="Arial"/>
                <w:sz w:val="20"/>
              </w:rPr>
              <w:t>pigrum</w:t>
            </w:r>
            <w:proofErr w:type="spellEnd"/>
          </w:p>
          <w:p w:rsidR="00704B11" w:rsidRDefault="00704B11" w:rsidP="00704B11">
            <w:pPr>
              <w:ind w:left="1275"/>
              <w:jc w:val="left"/>
              <w:rPr>
                <w:rFonts w:ascii="Arial" w:hAnsi="Arial"/>
                <w:sz w:val="20"/>
              </w:rPr>
            </w:pPr>
          </w:p>
        </w:tc>
      </w:tr>
      <w:tr w:rsidR="00704B11" w:rsidTr="001017B2">
        <w:tc>
          <w:tcPr>
            <w:tcW w:w="1792" w:type="dxa"/>
          </w:tcPr>
          <w:p w:rsidR="00704B11" w:rsidRDefault="00704B11">
            <w:pPr>
              <w:rPr>
                <w:rFonts w:ascii="Arial" w:hAnsi="Arial"/>
                <w:b/>
                <w:color w:val="0000FF"/>
                <w:sz w:val="20"/>
              </w:rPr>
            </w:pPr>
          </w:p>
          <w:p w:rsidR="00704B11" w:rsidRDefault="00704B11">
            <w:pPr>
              <w:rPr>
                <w:rFonts w:ascii="Arial" w:hAnsi="Arial"/>
                <w:b/>
                <w:color w:val="0000FF"/>
                <w:sz w:val="20"/>
              </w:rPr>
            </w:pPr>
            <w:r>
              <w:rPr>
                <w:rFonts w:ascii="Arial" w:hAnsi="Arial"/>
                <w:b/>
                <w:color w:val="0000FF"/>
                <w:sz w:val="20"/>
              </w:rPr>
              <w:t>Trust but Verify Plan</w:t>
            </w:r>
          </w:p>
        </w:tc>
        <w:tc>
          <w:tcPr>
            <w:tcW w:w="9278" w:type="dxa"/>
            <w:gridSpan w:val="4"/>
            <w:tcBorders>
              <w:top w:val="single" w:sz="4" w:space="0" w:color="auto"/>
              <w:bottom w:val="single" w:sz="4" w:space="0" w:color="auto"/>
            </w:tcBorders>
          </w:tcPr>
          <w:p w:rsidR="00704B11" w:rsidRDefault="00704B11">
            <w:pPr>
              <w:jc w:val="left"/>
              <w:rPr>
                <w:rFonts w:ascii="Arial" w:hAnsi="Arial"/>
                <w:sz w:val="20"/>
              </w:rPr>
            </w:pPr>
          </w:p>
          <w:p w:rsidR="00704B11" w:rsidRDefault="00704B11">
            <w:pPr>
              <w:jc w:val="left"/>
              <w:rPr>
                <w:rFonts w:ascii="Arial" w:hAnsi="Arial"/>
                <w:sz w:val="20"/>
              </w:rPr>
            </w:pPr>
            <w:r>
              <w:rPr>
                <w:rFonts w:ascii="Arial" w:hAnsi="Arial"/>
                <w:sz w:val="20"/>
              </w:rPr>
              <w:t xml:space="preserve">A Trust by Verify Plan was put into place after the validation in 2016 to confirm organisms that were not included in the validation. All organisms encountered in this laboratory were tested by another method and have been confirmed. The Trust But Verify </w:t>
            </w:r>
            <w:r w:rsidR="00EC72CD">
              <w:rPr>
                <w:rFonts w:ascii="Arial" w:hAnsi="Arial"/>
                <w:sz w:val="20"/>
              </w:rPr>
              <w:t xml:space="preserve">plan </w:t>
            </w:r>
            <w:r>
              <w:rPr>
                <w:rFonts w:ascii="Arial" w:hAnsi="Arial"/>
                <w:sz w:val="20"/>
              </w:rPr>
              <w:t>w</w:t>
            </w:r>
            <w:r w:rsidR="00EC72CD">
              <w:rPr>
                <w:rFonts w:ascii="Arial" w:hAnsi="Arial"/>
                <w:sz w:val="20"/>
              </w:rPr>
              <w:t>as retired in December</w:t>
            </w:r>
            <w:r>
              <w:rPr>
                <w:rFonts w:ascii="Arial" w:hAnsi="Arial"/>
                <w:sz w:val="20"/>
              </w:rPr>
              <w:t xml:space="preserve"> 2022. </w:t>
            </w:r>
          </w:p>
          <w:p w:rsidR="00EC72CD" w:rsidRDefault="00EC72CD">
            <w:pPr>
              <w:jc w:val="left"/>
              <w:rPr>
                <w:rFonts w:ascii="Arial" w:hAnsi="Arial"/>
                <w:sz w:val="20"/>
              </w:rPr>
            </w:pPr>
          </w:p>
          <w:p w:rsidR="00EC72CD" w:rsidRDefault="002B4576">
            <w:pPr>
              <w:jc w:val="left"/>
              <w:rPr>
                <w:rFonts w:ascii="Arial" w:hAnsi="Arial"/>
                <w:sz w:val="20"/>
              </w:rPr>
            </w:pPr>
            <w:r>
              <w:rPr>
                <w:rFonts w:ascii="Arial" w:hAnsi="Arial"/>
                <w:sz w:val="20"/>
              </w:rPr>
              <w:t xml:space="preserve">If organisms are identified that you are unfamiliar with or sounds weird, consult with the Technical Specialist or Medical Director. Most closely resembling (MOST) may be used if Gram stain and colony morphology matches. List the organisms resulted as MOST on the Trust but Verify Spreadsheet under </w:t>
            </w:r>
            <w:r>
              <w:rPr>
                <w:rFonts w:ascii="Arial" w:hAnsi="Arial"/>
                <w:sz w:val="20"/>
              </w:rPr>
              <w:lastRenderedPageBreak/>
              <w:t>the Most Closely Resembling Tab. These will be reviewed by the Medical Director if encounter</w:t>
            </w:r>
            <w:r w:rsidR="00F62759">
              <w:rPr>
                <w:rFonts w:ascii="Arial" w:hAnsi="Arial"/>
                <w:sz w:val="20"/>
              </w:rPr>
              <w:t>ed</w:t>
            </w:r>
            <w:r>
              <w:rPr>
                <w:rFonts w:ascii="Arial" w:hAnsi="Arial"/>
                <w:sz w:val="20"/>
              </w:rPr>
              <w:t xml:space="preserve"> frequently. </w:t>
            </w:r>
          </w:p>
          <w:p w:rsidR="00704B11" w:rsidRDefault="00704B11">
            <w:pPr>
              <w:jc w:val="left"/>
              <w:rPr>
                <w:rFonts w:ascii="Arial" w:hAnsi="Arial"/>
                <w:sz w:val="20"/>
              </w:rPr>
            </w:pPr>
          </w:p>
        </w:tc>
      </w:tr>
      <w:tr w:rsidR="00E20F73" w:rsidTr="001017B2">
        <w:tc>
          <w:tcPr>
            <w:tcW w:w="1792" w:type="dxa"/>
          </w:tcPr>
          <w:p w:rsidR="00E20F73" w:rsidRDefault="00E20F73">
            <w:pPr>
              <w:rPr>
                <w:rFonts w:ascii="Arial" w:hAnsi="Arial"/>
                <w:b/>
                <w:color w:val="0000FF"/>
                <w:sz w:val="20"/>
              </w:rPr>
            </w:pPr>
          </w:p>
          <w:p w:rsidR="00E20F73" w:rsidRPr="004166F5" w:rsidRDefault="00E20F73">
            <w:pPr>
              <w:rPr>
                <w:rFonts w:ascii="Arial" w:hAnsi="Arial"/>
                <w:b/>
                <w:color w:val="0000FF"/>
                <w:sz w:val="20"/>
              </w:rPr>
            </w:pPr>
            <w:r w:rsidRPr="004166F5">
              <w:rPr>
                <w:rFonts w:ascii="Arial" w:hAnsi="Arial"/>
                <w:b/>
                <w:color w:val="0000FF"/>
                <w:sz w:val="20"/>
              </w:rPr>
              <w:t>References</w:t>
            </w:r>
          </w:p>
          <w:p w:rsidR="00E20F73" w:rsidRDefault="00E20F73">
            <w:pPr>
              <w:rPr>
                <w:rFonts w:ascii="Arial" w:hAnsi="Arial"/>
                <w:b/>
                <w:color w:val="0000FF"/>
                <w:sz w:val="20"/>
              </w:rPr>
            </w:pPr>
          </w:p>
        </w:tc>
        <w:tc>
          <w:tcPr>
            <w:tcW w:w="9278" w:type="dxa"/>
            <w:gridSpan w:val="4"/>
            <w:vMerge w:val="restart"/>
            <w:tcBorders>
              <w:top w:val="single" w:sz="4" w:space="0" w:color="auto"/>
              <w:bottom w:val="single" w:sz="4" w:space="0" w:color="auto"/>
            </w:tcBorders>
          </w:tcPr>
          <w:p w:rsidR="00E20F73" w:rsidRDefault="00E20F73" w:rsidP="00F922E9">
            <w:pPr>
              <w:jc w:val="left"/>
              <w:rPr>
                <w:rFonts w:ascii="Arial" w:hAnsi="Arial" w:cs="Arial"/>
                <w:sz w:val="20"/>
                <w:szCs w:val="20"/>
              </w:rPr>
            </w:pPr>
            <w:r>
              <w:rPr>
                <w:rFonts w:ascii="Arial" w:hAnsi="Arial" w:cs="Arial"/>
                <w:sz w:val="20"/>
                <w:szCs w:val="20"/>
              </w:rPr>
              <w:t>MYLA Customer Training Course manual, 2016.</w:t>
            </w:r>
          </w:p>
          <w:p w:rsidR="00E20F73" w:rsidRDefault="00E20F73" w:rsidP="00F922E9">
            <w:pPr>
              <w:jc w:val="left"/>
              <w:rPr>
                <w:rFonts w:ascii="Arial" w:hAnsi="Arial"/>
                <w:sz w:val="20"/>
              </w:rPr>
            </w:pPr>
            <w:r>
              <w:rPr>
                <w:rFonts w:ascii="Arial" w:hAnsi="Arial" w:cs="Arial"/>
                <w:sz w:val="20"/>
                <w:szCs w:val="20"/>
              </w:rPr>
              <w:t>VITEK</w:t>
            </w:r>
            <w:r w:rsidRPr="00F34524">
              <w:rPr>
                <w:rFonts w:ascii="Arial" w:hAnsi="Arial" w:cs="Arial"/>
                <w:sz w:val="20"/>
                <w:szCs w:val="20"/>
              </w:rPr>
              <w:t xml:space="preserve"> MS Clinical Workflow User Manual</w:t>
            </w:r>
            <w:r>
              <w:rPr>
                <w:rFonts w:ascii="Arial" w:hAnsi="Arial" w:cs="Arial"/>
                <w:sz w:val="20"/>
                <w:szCs w:val="20"/>
              </w:rPr>
              <w:t xml:space="preserve">, </w:t>
            </w:r>
          </w:p>
          <w:p w:rsidR="00E20F73" w:rsidRDefault="00E20F73" w:rsidP="00F922E9">
            <w:pPr>
              <w:jc w:val="left"/>
              <w:rPr>
                <w:rFonts w:ascii="Arial" w:hAnsi="Arial"/>
                <w:sz w:val="20"/>
              </w:rPr>
            </w:pPr>
            <w:r>
              <w:rPr>
                <w:rFonts w:ascii="Arial" w:hAnsi="Arial"/>
                <w:sz w:val="20"/>
              </w:rPr>
              <w:t>VITEK MS Customer Training Course manual, 2016.</w:t>
            </w:r>
          </w:p>
          <w:p w:rsidR="006262E1" w:rsidRDefault="00E20F73" w:rsidP="00F922E9">
            <w:pPr>
              <w:jc w:val="left"/>
              <w:rPr>
                <w:rFonts w:ascii="Arial" w:hAnsi="Arial"/>
                <w:sz w:val="20"/>
              </w:rPr>
            </w:pPr>
            <w:r>
              <w:rPr>
                <w:rFonts w:ascii="Arial" w:hAnsi="Arial"/>
                <w:sz w:val="20"/>
              </w:rPr>
              <w:t>VITEK MS “The Basics” manual, 2014.</w:t>
            </w:r>
          </w:p>
          <w:p w:rsidR="006262E1" w:rsidRDefault="006262E1" w:rsidP="00F922E9">
            <w:pPr>
              <w:jc w:val="left"/>
              <w:rPr>
                <w:rFonts w:ascii="Arial" w:hAnsi="Arial"/>
                <w:sz w:val="20"/>
              </w:rPr>
            </w:pPr>
          </w:p>
          <w:p w:rsidR="00E20F73" w:rsidRDefault="00E20F73" w:rsidP="006262E1">
            <w:pPr>
              <w:pBdr>
                <w:top w:val="single" w:sz="4" w:space="1" w:color="auto"/>
              </w:pBdr>
              <w:jc w:val="left"/>
              <w:rPr>
                <w:rFonts w:ascii="Arial" w:hAnsi="Arial"/>
                <w:sz w:val="20"/>
              </w:rPr>
            </w:pPr>
          </w:p>
          <w:p w:rsidR="00E20F73" w:rsidRDefault="00E20F73">
            <w:pPr>
              <w:jc w:val="left"/>
              <w:rPr>
                <w:rFonts w:ascii="Arial" w:hAnsi="Arial"/>
                <w:sz w:val="20"/>
              </w:rPr>
            </w:pPr>
          </w:p>
          <w:p w:rsidR="00E20F73" w:rsidRDefault="00E20F73" w:rsidP="006262E1">
            <w:pPr>
              <w:numPr>
                <w:ilvl w:val="0"/>
                <w:numId w:val="17"/>
              </w:numPr>
              <w:autoSpaceDE w:val="0"/>
              <w:autoSpaceDN w:val="0"/>
              <w:adjustRightInd w:val="0"/>
              <w:ind w:left="350" w:hanging="350"/>
              <w:jc w:val="left"/>
              <w:rPr>
                <w:rFonts w:ascii="Arial" w:hAnsi="Arial" w:cs="Arial"/>
                <w:sz w:val="20"/>
                <w:szCs w:val="20"/>
              </w:rPr>
            </w:pPr>
            <w:r w:rsidRPr="008C4B9F">
              <w:rPr>
                <w:rFonts w:ascii="Arial" w:hAnsi="Arial" w:cs="Arial"/>
                <w:sz w:val="20"/>
                <w:szCs w:val="20"/>
              </w:rPr>
              <w:t>Employee must read the procedure and training documentation.</w:t>
            </w:r>
          </w:p>
          <w:p w:rsidR="00E20F73" w:rsidRDefault="00E20F73" w:rsidP="006262E1">
            <w:pPr>
              <w:numPr>
                <w:ilvl w:val="0"/>
                <w:numId w:val="17"/>
              </w:numPr>
              <w:autoSpaceDE w:val="0"/>
              <w:autoSpaceDN w:val="0"/>
              <w:adjustRightInd w:val="0"/>
              <w:ind w:left="350" w:hanging="350"/>
              <w:jc w:val="left"/>
              <w:rPr>
                <w:rFonts w:ascii="Arial" w:hAnsi="Arial" w:cs="Arial"/>
                <w:sz w:val="20"/>
                <w:szCs w:val="20"/>
              </w:rPr>
            </w:pPr>
            <w:r w:rsidRPr="008C4B9F">
              <w:rPr>
                <w:rFonts w:ascii="Arial" w:hAnsi="Arial" w:cs="Arial"/>
                <w:sz w:val="20"/>
                <w:szCs w:val="20"/>
              </w:rPr>
              <w:t>Employee will observe trainer performing the procedure.</w:t>
            </w:r>
          </w:p>
          <w:p w:rsidR="00E20F73" w:rsidRPr="00E20F73" w:rsidRDefault="00E20F73" w:rsidP="006262E1">
            <w:pPr>
              <w:numPr>
                <w:ilvl w:val="0"/>
                <w:numId w:val="17"/>
              </w:numPr>
              <w:ind w:left="350" w:hanging="350"/>
              <w:jc w:val="left"/>
              <w:rPr>
                <w:rFonts w:ascii="Arial" w:hAnsi="Arial"/>
                <w:sz w:val="20"/>
              </w:rPr>
            </w:pPr>
            <w:r w:rsidRPr="008C4B9F">
              <w:rPr>
                <w:rFonts w:ascii="Arial" w:hAnsi="Arial" w:cs="Arial"/>
                <w:sz w:val="20"/>
                <w:szCs w:val="20"/>
              </w:rPr>
              <w:t>Employee will demonstrate the ability to perform procedure, record results and document corrective action after</w:t>
            </w:r>
            <w:r>
              <w:rPr>
                <w:rFonts w:ascii="Arial" w:hAnsi="Arial" w:cs="Arial"/>
                <w:sz w:val="20"/>
                <w:szCs w:val="20"/>
              </w:rPr>
              <w:t xml:space="preserve"> i</w:t>
            </w:r>
            <w:r w:rsidRPr="008C4B9F">
              <w:rPr>
                <w:rFonts w:ascii="Arial" w:hAnsi="Arial" w:cs="Arial"/>
                <w:sz w:val="20"/>
                <w:szCs w:val="20"/>
              </w:rPr>
              <w:t>nstruction by the trainer.</w:t>
            </w:r>
          </w:p>
          <w:p w:rsidR="00E20F73" w:rsidRDefault="00E20F73" w:rsidP="00E20F73">
            <w:pPr>
              <w:ind w:left="720"/>
              <w:jc w:val="left"/>
              <w:rPr>
                <w:rFonts w:ascii="Arial" w:hAnsi="Arial"/>
                <w:sz w:val="20"/>
              </w:rPr>
            </w:pPr>
          </w:p>
        </w:tc>
      </w:tr>
      <w:tr w:rsidR="00E20F73" w:rsidTr="001017B2">
        <w:trPr>
          <w:cantSplit/>
          <w:trHeight w:val="1194"/>
        </w:trPr>
        <w:tc>
          <w:tcPr>
            <w:tcW w:w="1792" w:type="dxa"/>
          </w:tcPr>
          <w:p w:rsidR="00E20F73" w:rsidRDefault="00E20F73" w:rsidP="00E20F73">
            <w:pPr>
              <w:jc w:val="left"/>
              <w:rPr>
                <w:rFonts w:ascii="Arial" w:hAnsi="Arial"/>
                <w:b/>
                <w:color w:val="0000FF"/>
                <w:sz w:val="20"/>
              </w:rPr>
            </w:pPr>
          </w:p>
          <w:p w:rsidR="00E20F73" w:rsidRPr="00E20F73" w:rsidRDefault="00E20F73" w:rsidP="00E20F73">
            <w:pPr>
              <w:rPr>
                <w:rFonts w:ascii="Arial" w:hAnsi="Arial"/>
                <w:sz w:val="20"/>
              </w:rPr>
            </w:pPr>
          </w:p>
          <w:p w:rsidR="00E20F73" w:rsidRPr="00E20F73" w:rsidRDefault="00E20F73" w:rsidP="00E20F73">
            <w:pPr>
              <w:rPr>
                <w:rFonts w:ascii="Arial" w:hAnsi="Arial"/>
                <w:sz w:val="20"/>
              </w:rPr>
            </w:pPr>
          </w:p>
          <w:p w:rsidR="00E20F73" w:rsidRDefault="00E20F73" w:rsidP="00E20F73">
            <w:pPr>
              <w:rPr>
                <w:rFonts w:ascii="Arial" w:hAnsi="Arial"/>
                <w:sz w:val="20"/>
              </w:rPr>
            </w:pPr>
          </w:p>
          <w:p w:rsidR="006262E1" w:rsidRDefault="006262E1" w:rsidP="00E20F73">
            <w:pPr>
              <w:jc w:val="left"/>
              <w:rPr>
                <w:rFonts w:ascii="Arial" w:hAnsi="Arial"/>
                <w:b/>
                <w:color w:val="003399"/>
                <w:sz w:val="20"/>
              </w:rPr>
            </w:pPr>
          </w:p>
          <w:p w:rsidR="00E20F73" w:rsidRPr="004166F5" w:rsidRDefault="00E20F73" w:rsidP="00E20F73">
            <w:pPr>
              <w:jc w:val="left"/>
              <w:rPr>
                <w:rFonts w:ascii="Arial" w:hAnsi="Arial"/>
                <w:b/>
                <w:color w:val="0000FF"/>
                <w:sz w:val="20"/>
              </w:rPr>
            </w:pPr>
            <w:r w:rsidRPr="004166F5">
              <w:rPr>
                <w:rFonts w:ascii="Arial" w:hAnsi="Arial"/>
                <w:b/>
                <w:color w:val="0000FF"/>
                <w:sz w:val="20"/>
              </w:rPr>
              <w:t>Training Plan/ Competency Assessment</w:t>
            </w:r>
          </w:p>
          <w:p w:rsidR="00E20F73" w:rsidRPr="00E20F73" w:rsidRDefault="00E20F73" w:rsidP="00E20F73">
            <w:pPr>
              <w:rPr>
                <w:rFonts w:ascii="Arial" w:hAnsi="Arial"/>
                <w:sz w:val="20"/>
              </w:rPr>
            </w:pPr>
          </w:p>
        </w:tc>
        <w:tc>
          <w:tcPr>
            <w:tcW w:w="9278" w:type="dxa"/>
            <w:gridSpan w:val="4"/>
            <w:vMerge/>
            <w:tcBorders>
              <w:bottom w:val="single" w:sz="4" w:space="0" w:color="auto"/>
            </w:tcBorders>
          </w:tcPr>
          <w:p w:rsidR="00E20F73" w:rsidRDefault="00E20F73" w:rsidP="00E20F73">
            <w:pPr>
              <w:numPr>
                <w:ilvl w:val="0"/>
                <w:numId w:val="17"/>
              </w:numPr>
              <w:jc w:val="left"/>
              <w:rPr>
                <w:rFonts w:ascii="Arial" w:hAnsi="Arial"/>
                <w:b/>
                <w:sz w:val="20"/>
              </w:rPr>
            </w:pPr>
          </w:p>
        </w:tc>
      </w:tr>
      <w:tr w:rsidR="00E20F73" w:rsidTr="001017B2">
        <w:trPr>
          <w:trHeight w:val="270"/>
        </w:trPr>
        <w:tc>
          <w:tcPr>
            <w:tcW w:w="1792" w:type="dxa"/>
          </w:tcPr>
          <w:p w:rsidR="00E20F73" w:rsidRPr="00444E2A" w:rsidRDefault="00E20F73">
            <w:pPr>
              <w:rPr>
                <w:rFonts w:ascii="Arial" w:hAnsi="Arial"/>
                <w:b/>
                <w:color w:val="003399"/>
                <w:sz w:val="20"/>
              </w:rPr>
            </w:pPr>
          </w:p>
        </w:tc>
        <w:tc>
          <w:tcPr>
            <w:tcW w:w="9278" w:type="dxa"/>
            <w:gridSpan w:val="4"/>
            <w:vMerge/>
            <w:tcBorders>
              <w:bottom w:val="single" w:sz="4" w:space="0" w:color="auto"/>
            </w:tcBorders>
          </w:tcPr>
          <w:p w:rsidR="00E20F73" w:rsidRDefault="00E20F73">
            <w:pPr>
              <w:rPr>
                <w:rFonts w:ascii="Arial" w:hAnsi="Arial"/>
                <w:i/>
                <w:sz w:val="20"/>
              </w:rPr>
            </w:pPr>
          </w:p>
        </w:tc>
      </w:tr>
      <w:tr w:rsidR="00927AD8" w:rsidTr="001017B2">
        <w:trPr>
          <w:cantSplit/>
          <w:trHeight w:val="225"/>
        </w:trPr>
        <w:tc>
          <w:tcPr>
            <w:tcW w:w="1792" w:type="dxa"/>
          </w:tcPr>
          <w:p w:rsidR="00927AD8" w:rsidRPr="00444E2A" w:rsidRDefault="00927AD8">
            <w:pPr>
              <w:rPr>
                <w:rFonts w:ascii="Arial" w:hAnsi="Arial"/>
                <w:b/>
                <w:color w:val="003399"/>
                <w:sz w:val="20"/>
              </w:rPr>
            </w:pPr>
          </w:p>
        </w:tc>
        <w:tc>
          <w:tcPr>
            <w:tcW w:w="1442" w:type="dxa"/>
            <w:tcBorders>
              <w:top w:val="single" w:sz="4" w:space="0" w:color="auto"/>
              <w:bottom w:val="single" w:sz="4" w:space="0" w:color="auto"/>
            </w:tcBorders>
          </w:tcPr>
          <w:p w:rsidR="0005424D" w:rsidRDefault="0005424D">
            <w:pPr>
              <w:jc w:val="left"/>
              <w:rPr>
                <w:rFonts w:ascii="Arial" w:hAnsi="Arial"/>
                <w:b/>
                <w:sz w:val="20"/>
              </w:rPr>
            </w:pPr>
          </w:p>
        </w:tc>
        <w:tc>
          <w:tcPr>
            <w:tcW w:w="2702" w:type="dxa"/>
            <w:tcBorders>
              <w:top w:val="single" w:sz="4" w:space="0" w:color="auto"/>
              <w:bottom w:val="single" w:sz="4" w:space="0" w:color="auto"/>
            </w:tcBorders>
          </w:tcPr>
          <w:p w:rsidR="00927AD8" w:rsidRDefault="00927AD8">
            <w:pPr>
              <w:jc w:val="left"/>
              <w:rPr>
                <w:rFonts w:ascii="Arial" w:hAnsi="Arial"/>
                <w:b/>
                <w:sz w:val="20"/>
              </w:rPr>
            </w:pPr>
          </w:p>
        </w:tc>
        <w:tc>
          <w:tcPr>
            <w:tcW w:w="1803" w:type="dxa"/>
            <w:tcBorders>
              <w:top w:val="single" w:sz="4" w:space="0" w:color="auto"/>
              <w:bottom w:val="single" w:sz="4" w:space="0" w:color="auto"/>
            </w:tcBorders>
          </w:tcPr>
          <w:p w:rsidR="00927AD8" w:rsidRDefault="00927AD8">
            <w:pPr>
              <w:jc w:val="left"/>
              <w:rPr>
                <w:rFonts w:ascii="Arial" w:hAnsi="Arial"/>
                <w:b/>
                <w:sz w:val="20"/>
              </w:rPr>
            </w:pPr>
          </w:p>
        </w:tc>
        <w:tc>
          <w:tcPr>
            <w:tcW w:w="3331" w:type="dxa"/>
            <w:tcBorders>
              <w:top w:val="single" w:sz="4" w:space="0" w:color="auto"/>
              <w:bottom w:val="single" w:sz="4" w:space="0" w:color="auto"/>
            </w:tcBorders>
          </w:tcPr>
          <w:p w:rsidR="00927AD8" w:rsidRDefault="00927AD8">
            <w:pPr>
              <w:jc w:val="left"/>
              <w:rPr>
                <w:rFonts w:ascii="Arial" w:hAnsi="Arial"/>
                <w:b/>
                <w:sz w:val="20"/>
              </w:rPr>
            </w:pPr>
          </w:p>
        </w:tc>
      </w:tr>
      <w:tr w:rsidR="00927AD8" w:rsidTr="001017B2">
        <w:trPr>
          <w:cantSplit/>
          <w:trHeight w:val="225"/>
        </w:trPr>
        <w:tc>
          <w:tcPr>
            <w:tcW w:w="1792" w:type="dxa"/>
            <w:vMerge w:val="restart"/>
            <w:tcBorders>
              <w:right w:val="single" w:sz="4" w:space="0" w:color="auto"/>
            </w:tcBorders>
          </w:tcPr>
          <w:p w:rsidR="00927AD8" w:rsidRPr="004166F5" w:rsidRDefault="00895F4A">
            <w:pPr>
              <w:rPr>
                <w:rFonts w:ascii="Arial" w:hAnsi="Arial"/>
                <w:b/>
                <w:color w:val="0000FF"/>
                <w:sz w:val="20"/>
              </w:rPr>
            </w:pPr>
            <w:r w:rsidRPr="004166F5">
              <w:rPr>
                <w:rFonts w:ascii="Arial" w:hAnsi="Arial"/>
                <w:b/>
                <w:color w:val="0000FF"/>
                <w:sz w:val="20"/>
              </w:rPr>
              <w:t>Historical Record</w:t>
            </w:r>
          </w:p>
        </w:tc>
        <w:tc>
          <w:tcPr>
            <w:tcW w:w="1442" w:type="dxa"/>
            <w:tcBorders>
              <w:top w:val="single" w:sz="4" w:space="0" w:color="auto"/>
              <w:left w:val="single" w:sz="4" w:space="0" w:color="auto"/>
              <w:bottom w:val="single" w:sz="4" w:space="0" w:color="auto"/>
              <w:right w:val="single" w:sz="4" w:space="0" w:color="auto"/>
            </w:tcBorders>
          </w:tcPr>
          <w:p w:rsidR="00927AD8" w:rsidRDefault="00927AD8">
            <w:pPr>
              <w:rPr>
                <w:rFonts w:ascii="Arial" w:hAnsi="Arial"/>
                <w:b/>
                <w:sz w:val="20"/>
              </w:rPr>
            </w:pPr>
            <w:r>
              <w:rPr>
                <w:rFonts w:ascii="Arial" w:hAnsi="Arial"/>
                <w:b/>
                <w:sz w:val="20"/>
              </w:rPr>
              <w:t>Version</w:t>
            </w:r>
          </w:p>
        </w:tc>
        <w:tc>
          <w:tcPr>
            <w:tcW w:w="2702" w:type="dxa"/>
            <w:tcBorders>
              <w:top w:val="single" w:sz="4" w:space="0" w:color="auto"/>
              <w:left w:val="single" w:sz="4" w:space="0" w:color="auto"/>
              <w:bottom w:val="single" w:sz="4" w:space="0" w:color="auto"/>
              <w:right w:val="single" w:sz="4" w:space="0" w:color="auto"/>
            </w:tcBorders>
          </w:tcPr>
          <w:p w:rsidR="00927AD8" w:rsidRDefault="00927AD8">
            <w:pPr>
              <w:rPr>
                <w:rFonts w:ascii="Arial" w:hAnsi="Arial"/>
                <w:b/>
                <w:sz w:val="20"/>
              </w:rPr>
            </w:pPr>
            <w:r>
              <w:rPr>
                <w:rFonts w:ascii="Arial" w:hAnsi="Arial"/>
                <w:b/>
                <w:sz w:val="20"/>
              </w:rPr>
              <w:t>Written/Revised by:</w:t>
            </w:r>
          </w:p>
        </w:tc>
        <w:tc>
          <w:tcPr>
            <w:tcW w:w="1803" w:type="dxa"/>
            <w:tcBorders>
              <w:top w:val="single" w:sz="4" w:space="0" w:color="auto"/>
              <w:left w:val="single" w:sz="4" w:space="0" w:color="auto"/>
              <w:bottom w:val="single" w:sz="4" w:space="0" w:color="auto"/>
              <w:right w:val="single" w:sz="4" w:space="0" w:color="auto"/>
            </w:tcBorders>
          </w:tcPr>
          <w:p w:rsidR="00927AD8" w:rsidRDefault="00927AD8">
            <w:pPr>
              <w:rPr>
                <w:rFonts w:ascii="Arial" w:hAnsi="Arial"/>
                <w:b/>
                <w:sz w:val="20"/>
              </w:rPr>
            </w:pPr>
            <w:r>
              <w:rPr>
                <w:rFonts w:ascii="Arial" w:hAnsi="Arial"/>
                <w:b/>
                <w:sz w:val="20"/>
              </w:rPr>
              <w:t>Effective Date:</w:t>
            </w:r>
          </w:p>
        </w:tc>
        <w:tc>
          <w:tcPr>
            <w:tcW w:w="3331" w:type="dxa"/>
            <w:tcBorders>
              <w:top w:val="single" w:sz="4" w:space="0" w:color="auto"/>
              <w:left w:val="single" w:sz="4" w:space="0" w:color="auto"/>
              <w:bottom w:val="single" w:sz="4" w:space="0" w:color="auto"/>
              <w:right w:val="single" w:sz="4" w:space="0" w:color="auto"/>
            </w:tcBorders>
          </w:tcPr>
          <w:p w:rsidR="00927AD8" w:rsidRDefault="00927AD8">
            <w:pPr>
              <w:rPr>
                <w:rFonts w:ascii="Arial" w:hAnsi="Arial"/>
                <w:b/>
                <w:sz w:val="20"/>
              </w:rPr>
            </w:pPr>
            <w:r>
              <w:rPr>
                <w:rFonts w:ascii="Arial" w:hAnsi="Arial"/>
                <w:b/>
                <w:sz w:val="20"/>
              </w:rPr>
              <w:t>Summary of Revisions</w:t>
            </w:r>
          </w:p>
        </w:tc>
      </w:tr>
      <w:tr w:rsidR="00927AD8" w:rsidTr="001017B2">
        <w:trPr>
          <w:cantSplit/>
          <w:trHeight w:val="135"/>
        </w:trPr>
        <w:tc>
          <w:tcPr>
            <w:tcW w:w="1792" w:type="dxa"/>
            <w:vMerge/>
            <w:tcBorders>
              <w:right w:val="single" w:sz="4" w:space="0" w:color="auto"/>
            </w:tcBorders>
          </w:tcPr>
          <w:p w:rsidR="00927AD8" w:rsidRDefault="00927AD8">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927AD8" w:rsidRDefault="00927AD8">
            <w:pPr>
              <w:rPr>
                <w:rFonts w:ascii="Arial" w:hAnsi="Arial"/>
                <w:sz w:val="20"/>
              </w:rPr>
            </w:pPr>
            <w:r>
              <w:rPr>
                <w:rFonts w:ascii="Arial" w:hAnsi="Arial"/>
                <w:sz w:val="20"/>
              </w:rPr>
              <w:t>1</w:t>
            </w:r>
          </w:p>
        </w:tc>
        <w:tc>
          <w:tcPr>
            <w:tcW w:w="2702" w:type="dxa"/>
            <w:tcBorders>
              <w:top w:val="single" w:sz="4" w:space="0" w:color="auto"/>
              <w:left w:val="single" w:sz="4" w:space="0" w:color="auto"/>
              <w:bottom w:val="single" w:sz="4" w:space="0" w:color="auto"/>
              <w:right w:val="single" w:sz="4" w:space="0" w:color="auto"/>
            </w:tcBorders>
          </w:tcPr>
          <w:p w:rsidR="00927AD8" w:rsidRDefault="00351F05">
            <w:pPr>
              <w:rPr>
                <w:rFonts w:ascii="Arial" w:hAnsi="Arial"/>
                <w:sz w:val="20"/>
              </w:rPr>
            </w:pPr>
            <w:r>
              <w:rPr>
                <w:rFonts w:ascii="Arial" w:hAnsi="Arial"/>
                <w:sz w:val="20"/>
              </w:rPr>
              <w:t>Andrew Fangel/</w:t>
            </w:r>
          </w:p>
          <w:p w:rsidR="00351F05" w:rsidRDefault="00351F05">
            <w:pPr>
              <w:rPr>
                <w:rFonts w:ascii="Arial" w:hAnsi="Arial"/>
                <w:sz w:val="20"/>
              </w:rPr>
            </w:pPr>
            <w:r>
              <w:rPr>
                <w:rFonts w:ascii="Arial" w:hAnsi="Arial"/>
                <w:sz w:val="20"/>
              </w:rPr>
              <w:t>Dr. Phillip Heaton</w:t>
            </w:r>
          </w:p>
        </w:tc>
        <w:tc>
          <w:tcPr>
            <w:tcW w:w="1803" w:type="dxa"/>
            <w:tcBorders>
              <w:top w:val="single" w:sz="4" w:space="0" w:color="auto"/>
              <w:left w:val="single" w:sz="4" w:space="0" w:color="auto"/>
              <w:bottom w:val="single" w:sz="4" w:space="0" w:color="auto"/>
              <w:right w:val="single" w:sz="4" w:space="0" w:color="auto"/>
            </w:tcBorders>
          </w:tcPr>
          <w:p w:rsidR="00927AD8" w:rsidRDefault="00895F4A">
            <w:pPr>
              <w:rPr>
                <w:rFonts w:ascii="Arial" w:hAnsi="Arial"/>
                <w:sz w:val="20"/>
              </w:rPr>
            </w:pPr>
            <w:r>
              <w:rPr>
                <w:rFonts w:ascii="Arial" w:hAnsi="Arial"/>
                <w:sz w:val="20"/>
              </w:rPr>
              <w:t>10/07/16</w:t>
            </w:r>
          </w:p>
        </w:tc>
        <w:tc>
          <w:tcPr>
            <w:tcW w:w="3331" w:type="dxa"/>
            <w:tcBorders>
              <w:top w:val="single" w:sz="4" w:space="0" w:color="auto"/>
              <w:left w:val="single" w:sz="4" w:space="0" w:color="auto"/>
              <w:bottom w:val="single" w:sz="4" w:space="0" w:color="auto"/>
              <w:right w:val="single" w:sz="4" w:space="0" w:color="auto"/>
            </w:tcBorders>
          </w:tcPr>
          <w:p w:rsidR="00927AD8" w:rsidRDefault="00927AD8">
            <w:pPr>
              <w:rPr>
                <w:rFonts w:ascii="Arial" w:hAnsi="Arial"/>
                <w:sz w:val="20"/>
              </w:rPr>
            </w:pPr>
            <w:r>
              <w:rPr>
                <w:rFonts w:ascii="Arial" w:hAnsi="Arial"/>
                <w:sz w:val="20"/>
              </w:rPr>
              <w:t>Initial Version</w:t>
            </w:r>
          </w:p>
        </w:tc>
      </w:tr>
      <w:tr w:rsidR="00927AD8" w:rsidTr="001017B2">
        <w:trPr>
          <w:cantSplit/>
          <w:trHeight w:val="143"/>
        </w:trPr>
        <w:tc>
          <w:tcPr>
            <w:tcW w:w="1792" w:type="dxa"/>
            <w:vMerge/>
            <w:tcBorders>
              <w:right w:val="single" w:sz="4" w:space="0" w:color="auto"/>
            </w:tcBorders>
          </w:tcPr>
          <w:p w:rsidR="00927AD8" w:rsidRDefault="00927AD8">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927AD8" w:rsidRDefault="00723327">
            <w:pPr>
              <w:rPr>
                <w:rFonts w:ascii="Arial" w:hAnsi="Arial"/>
                <w:sz w:val="20"/>
              </w:rPr>
            </w:pPr>
            <w:r>
              <w:rPr>
                <w:rFonts w:ascii="Arial" w:hAnsi="Arial"/>
                <w:sz w:val="20"/>
              </w:rPr>
              <w:t>2</w:t>
            </w:r>
          </w:p>
        </w:tc>
        <w:tc>
          <w:tcPr>
            <w:tcW w:w="2702" w:type="dxa"/>
            <w:tcBorders>
              <w:top w:val="single" w:sz="4" w:space="0" w:color="auto"/>
              <w:left w:val="single" w:sz="4" w:space="0" w:color="auto"/>
              <w:bottom w:val="single" w:sz="4" w:space="0" w:color="auto"/>
              <w:right w:val="single" w:sz="4" w:space="0" w:color="auto"/>
            </w:tcBorders>
          </w:tcPr>
          <w:p w:rsidR="00927AD8" w:rsidRDefault="00723327">
            <w:pPr>
              <w:rPr>
                <w:rFonts w:ascii="Arial" w:hAnsi="Arial"/>
                <w:sz w:val="20"/>
              </w:rPr>
            </w:pPr>
            <w:r>
              <w:rPr>
                <w:rFonts w:ascii="Arial" w:hAnsi="Arial"/>
                <w:sz w:val="20"/>
              </w:rPr>
              <w:t>Andrew Fangel</w:t>
            </w:r>
            <w:r w:rsidR="00CA1C8A">
              <w:rPr>
                <w:rFonts w:ascii="Arial" w:hAnsi="Arial"/>
                <w:sz w:val="20"/>
              </w:rPr>
              <w:t>/ Susan DeMeyere</w:t>
            </w:r>
          </w:p>
        </w:tc>
        <w:tc>
          <w:tcPr>
            <w:tcW w:w="1803" w:type="dxa"/>
            <w:tcBorders>
              <w:top w:val="single" w:sz="4" w:space="0" w:color="auto"/>
              <w:left w:val="single" w:sz="4" w:space="0" w:color="auto"/>
              <w:bottom w:val="single" w:sz="4" w:space="0" w:color="auto"/>
              <w:right w:val="single" w:sz="4" w:space="0" w:color="auto"/>
            </w:tcBorders>
          </w:tcPr>
          <w:p w:rsidR="00927AD8" w:rsidRDefault="002E1C4B">
            <w:pPr>
              <w:rPr>
                <w:rFonts w:ascii="Arial" w:hAnsi="Arial"/>
                <w:sz w:val="20"/>
              </w:rPr>
            </w:pPr>
            <w:r>
              <w:rPr>
                <w:rFonts w:ascii="Arial" w:hAnsi="Arial"/>
                <w:sz w:val="20"/>
              </w:rPr>
              <w:t>4/20</w:t>
            </w:r>
            <w:r w:rsidR="00CA1C8A">
              <w:rPr>
                <w:rFonts w:ascii="Arial" w:hAnsi="Arial"/>
                <w:sz w:val="20"/>
              </w:rPr>
              <w:t>/2018</w:t>
            </w:r>
          </w:p>
        </w:tc>
        <w:tc>
          <w:tcPr>
            <w:tcW w:w="3331" w:type="dxa"/>
            <w:tcBorders>
              <w:top w:val="single" w:sz="4" w:space="0" w:color="auto"/>
              <w:left w:val="single" w:sz="4" w:space="0" w:color="auto"/>
              <w:bottom w:val="single" w:sz="4" w:space="0" w:color="auto"/>
              <w:right w:val="single" w:sz="4" w:space="0" w:color="auto"/>
            </w:tcBorders>
          </w:tcPr>
          <w:p w:rsidR="00927AD8" w:rsidRDefault="00723327">
            <w:pPr>
              <w:rPr>
                <w:rFonts w:ascii="Arial" w:hAnsi="Arial"/>
                <w:sz w:val="20"/>
              </w:rPr>
            </w:pPr>
            <w:r>
              <w:rPr>
                <w:rFonts w:ascii="Arial" w:hAnsi="Arial"/>
                <w:sz w:val="20"/>
              </w:rPr>
              <w:t xml:space="preserve">Added caution message to Confidence Level section. </w:t>
            </w:r>
          </w:p>
          <w:p w:rsidR="00D71EBB" w:rsidRDefault="00D71EBB">
            <w:pPr>
              <w:rPr>
                <w:rFonts w:ascii="Arial" w:hAnsi="Arial"/>
                <w:sz w:val="20"/>
              </w:rPr>
            </w:pPr>
            <w:r>
              <w:rPr>
                <w:rFonts w:ascii="Arial" w:hAnsi="Arial"/>
                <w:sz w:val="20"/>
              </w:rPr>
              <w:t xml:space="preserve">Updated General Reporting Scheme instructions. </w:t>
            </w:r>
          </w:p>
        </w:tc>
      </w:tr>
      <w:tr w:rsidR="0006237B" w:rsidTr="001017B2">
        <w:trPr>
          <w:cantSplit/>
          <w:trHeight w:val="143"/>
        </w:trPr>
        <w:tc>
          <w:tcPr>
            <w:tcW w:w="1792" w:type="dxa"/>
            <w:vMerge/>
            <w:tcBorders>
              <w:right w:val="single" w:sz="4" w:space="0" w:color="auto"/>
            </w:tcBorders>
          </w:tcPr>
          <w:p w:rsidR="0006237B" w:rsidRDefault="0006237B">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06237B" w:rsidRDefault="004166F5">
            <w:pPr>
              <w:rPr>
                <w:rFonts w:ascii="Arial" w:hAnsi="Arial"/>
                <w:sz w:val="20"/>
              </w:rPr>
            </w:pPr>
            <w:r>
              <w:rPr>
                <w:rFonts w:ascii="Arial" w:hAnsi="Arial"/>
                <w:sz w:val="20"/>
              </w:rPr>
              <w:t>3</w:t>
            </w:r>
          </w:p>
        </w:tc>
        <w:tc>
          <w:tcPr>
            <w:tcW w:w="2702" w:type="dxa"/>
            <w:tcBorders>
              <w:top w:val="single" w:sz="4" w:space="0" w:color="auto"/>
              <w:left w:val="single" w:sz="4" w:space="0" w:color="auto"/>
              <w:bottom w:val="single" w:sz="4" w:space="0" w:color="auto"/>
              <w:right w:val="single" w:sz="4" w:space="0" w:color="auto"/>
            </w:tcBorders>
          </w:tcPr>
          <w:p w:rsidR="0006237B" w:rsidRDefault="004166F5">
            <w:pPr>
              <w:rPr>
                <w:rFonts w:ascii="Arial" w:hAnsi="Arial"/>
                <w:sz w:val="20"/>
              </w:rPr>
            </w:pPr>
            <w:r>
              <w:rPr>
                <w:rFonts w:ascii="Arial" w:hAnsi="Arial"/>
                <w:sz w:val="20"/>
              </w:rPr>
              <w:t>Susan DeMeyere</w:t>
            </w:r>
          </w:p>
        </w:tc>
        <w:tc>
          <w:tcPr>
            <w:tcW w:w="1803" w:type="dxa"/>
            <w:tcBorders>
              <w:top w:val="single" w:sz="4" w:space="0" w:color="auto"/>
              <w:left w:val="single" w:sz="4" w:space="0" w:color="auto"/>
              <w:bottom w:val="single" w:sz="4" w:space="0" w:color="auto"/>
              <w:right w:val="single" w:sz="4" w:space="0" w:color="auto"/>
            </w:tcBorders>
          </w:tcPr>
          <w:p w:rsidR="0006237B" w:rsidRDefault="00F62759">
            <w:pPr>
              <w:rPr>
                <w:rFonts w:ascii="Arial" w:hAnsi="Arial"/>
                <w:sz w:val="20"/>
              </w:rPr>
            </w:pPr>
            <w:r>
              <w:rPr>
                <w:rFonts w:ascii="Arial" w:hAnsi="Arial"/>
                <w:sz w:val="20"/>
              </w:rPr>
              <w:t>12</w:t>
            </w:r>
            <w:r w:rsidR="004166F5">
              <w:rPr>
                <w:rFonts w:ascii="Arial" w:hAnsi="Arial"/>
                <w:sz w:val="20"/>
              </w:rPr>
              <w:t>/1/2022</w:t>
            </w:r>
          </w:p>
        </w:tc>
        <w:tc>
          <w:tcPr>
            <w:tcW w:w="3331" w:type="dxa"/>
            <w:tcBorders>
              <w:top w:val="single" w:sz="4" w:space="0" w:color="auto"/>
              <w:left w:val="single" w:sz="4" w:space="0" w:color="auto"/>
              <w:bottom w:val="single" w:sz="4" w:space="0" w:color="auto"/>
              <w:right w:val="single" w:sz="4" w:space="0" w:color="auto"/>
            </w:tcBorders>
          </w:tcPr>
          <w:p w:rsidR="0006237B" w:rsidRDefault="004166F5">
            <w:pPr>
              <w:rPr>
                <w:rFonts w:ascii="Arial" w:hAnsi="Arial"/>
                <w:sz w:val="20"/>
              </w:rPr>
            </w:pPr>
            <w:r>
              <w:rPr>
                <w:rFonts w:ascii="Arial" w:hAnsi="Arial"/>
                <w:sz w:val="20"/>
              </w:rPr>
              <w:t xml:space="preserve">Added unclaimed organisms approved to report after validation. </w:t>
            </w:r>
            <w:r w:rsidR="00F62759">
              <w:rPr>
                <w:rFonts w:ascii="Arial" w:hAnsi="Arial"/>
                <w:sz w:val="20"/>
              </w:rPr>
              <w:t>Removed Trust but Verify plan</w:t>
            </w:r>
            <w:bookmarkStart w:id="0" w:name="_GoBack"/>
            <w:bookmarkEnd w:id="0"/>
            <w:r w:rsidR="004B411C">
              <w:rPr>
                <w:rFonts w:ascii="Arial" w:hAnsi="Arial"/>
                <w:sz w:val="20"/>
              </w:rPr>
              <w:t xml:space="preserve"> to report claimed organisms.</w:t>
            </w:r>
            <w:r w:rsidR="00F62759">
              <w:rPr>
                <w:rFonts w:ascii="Arial" w:hAnsi="Arial"/>
                <w:sz w:val="20"/>
              </w:rPr>
              <w:t xml:space="preserve"> Added instructions for </w:t>
            </w:r>
            <w:r w:rsidR="00F62759" w:rsidRPr="00380282">
              <w:rPr>
                <w:rFonts w:ascii="Arial" w:hAnsi="Arial" w:cs="Arial"/>
                <w:i/>
                <w:sz w:val="20"/>
              </w:rPr>
              <w:t>Mycobacteria, Nocardia</w:t>
            </w:r>
            <w:r w:rsidR="00F62759">
              <w:rPr>
                <w:rFonts w:ascii="Arial" w:hAnsi="Arial" w:cs="Arial"/>
                <w:sz w:val="20"/>
              </w:rPr>
              <w:t xml:space="preserve"> or Mold</w:t>
            </w:r>
            <w:r w:rsidR="00F62759">
              <w:rPr>
                <w:rFonts w:ascii="Arial" w:hAnsi="Arial" w:cs="Arial"/>
                <w:sz w:val="20"/>
              </w:rPr>
              <w:t xml:space="preserve"> results. </w:t>
            </w:r>
          </w:p>
        </w:tc>
      </w:tr>
      <w:tr w:rsidR="00927AD8" w:rsidTr="001017B2">
        <w:trPr>
          <w:cantSplit/>
        </w:trPr>
        <w:tc>
          <w:tcPr>
            <w:tcW w:w="1792" w:type="dxa"/>
            <w:vMerge/>
          </w:tcPr>
          <w:p w:rsidR="00927AD8" w:rsidRDefault="00927AD8">
            <w:pPr>
              <w:rPr>
                <w:rFonts w:ascii="Arial" w:hAnsi="Arial"/>
                <w:b/>
                <w:color w:val="0000FF"/>
                <w:sz w:val="20"/>
              </w:rPr>
            </w:pPr>
          </w:p>
        </w:tc>
        <w:tc>
          <w:tcPr>
            <w:tcW w:w="1442" w:type="dxa"/>
            <w:tcBorders>
              <w:top w:val="single" w:sz="4" w:space="0" w:color="auto"/>
            </w:tcBorders>
          </w:tcPr>
          <w:p w:rsidR="001017B2" w:rsidRDefault="001017B2">
            <w:pPr>
              <w:rPr>
                <w:rFonts w:ascii="Arial" w:hAnsi="Arial"/>
                <w:sz w:val="20"/>
              </w:rPr>
            </w:pPr>
          </w:p>
          <w:p w:rsidR="001017B2" w:rsidRDefault="001017B2">
            <w:pPr>
              <w:rPr>
                <w:rFonts w:ascii="Arial" w:hAnsi="Arial"/>
                <w:sz w:val="20"/>
              </w:rPr>
            </w:pPr>
          </w:p>
          <w:p w:rsidR="001017B2" w:rsidRDefault="001017B2">
            <w:pPr>
              <w:rPr>
                <w:rFonts w:ascii="Arial" w:hAnsi="Arial"/>
                <w:sz w:val="20"/>
              </w:rPr>
            </w:pPr>
          </w:p>
          <w:p w:rsidR="001017B2" w:rsidRDefault="001017B2">
            <w:pPr>
              <w:rPr>
                <w:rFonts w:ascii="Arial" w:hAnsi="Arial"/>
                <w:sz w:val="20"/>
              </w:rPr>
            </w:pPr>
          </w:p>
          <w:p w:rsidR="001017B2" w:rsidRDefault="001017B2">
            <w:pPr>
              <w:rPr>
                <w:rFonts w:ascii="Arial" w:hAnsi="Arial"/>
                <w:sz w:val="20"/>
              </w:rPr>
            </w:pPr>
          </w:p>
          <w:p w:rsidR="001017B2" w:rsidRDefault="001017B2">
            <w:pPr>
              <w:rPr>
                <w:rFonts w:ascii="Arial" w:hAnsi="Arial"/>
                <w:sz w:val="20"/>
              </w:rPr>
            </w:pPr>
          </w:p>
          <w:p w:rsidR="001017B2" w:rsidRDefault="001017B2">
            <w:pPr>
              <w:rPr>
                <w:rFonts w:ascii="Arial" w:hAnsi="Arial"/>
                <w:sz w:val="20"/>
              </w:rPr>
            </w:pPr>
          </w:p>
          <w:p w:rsidR="001017B2" w:rsidRDefault="001017B2">
            <w:pPr>
              <w:rPr>
                <w:rFonts w:ascii="Arial" w:hAnsi="Arial"/>
                <w:sz w:val="20"/>
              </w:rPr>
            </w:pPr>
          </w:p>
          <w:p w:rsidR="001017B2" w:rsidRDefault="001017B2">
            <w:pPr>
              <w:rPr>
                <w:rFonts w:ascii="Arial" w:hAnsi="Arial"/>
                <w:sz w:val="20"/>
              </w:rPr>
            </w:pPr>
          </w:p>
          <w:p w:rsidR="001017B2" w:rsidRDefault="001017B2">
            <w:pPr>
              <w:rPr>
                <w:rFonts w:ascii="Arial" w:hAnsi="Arial"/>
                <w:sz w:val="20"/>
              </w:rPr>
            </w:pPr>
          </w:p>
          <w:p w:rsidR="001017B2" w:rsidRDefault="001017B2">
            <w:pPr>
              <w:rPr>
                <w:rFonts w:ascii="Arial" w:hAnsi="Arial"/>
                <w:sz w:val="20"/>
              </w:rPr>
            </w:pPr>
          </w:p>
          <w:p w:rsidR="001017B2" w:rsidRDefault="001017B2">
            <w:pPr>
              <w:rPr>
                <w:rFonts w:ascii="Arial" w:hAnsi="Arial"/>
                <w:sz w:val="20"/>
              </w:rPr>
            </w:pPr>
          </w:p>
        </w:tc>
        <w:tc>
          <w:tcPr>
            <w:tcW w:w="2702" w:type="dxa"/>
            <w:tcBorders>
              <w:top w:val="single" w:sz="4" w:space="0" w:color="auto"/>
            </w:tcBorders>
          </w:tcPr>
          <w:p w:rsidR="00927AD8" w:rsidRDefault="00927AD8">
            <w:pPr>
              <w:rPr>
                <w:rFonts w:ascii="Arial" w:hAnsi="Arial"/>
                <w:sz w:val="20"/>
              </w:rPr>
            </w:pPr>
          </w:p>
        </w:tc>
        <w:tc>
          <w:tcPr>
            <w:tcW w:w="1803" w:type="dxa"/>
            <w:tcBorders>
              <w:top w:val="single" w:sz="4" w:space="0" w:color="auto"/>
            </w:tcBorders>
          </w:tcPr>
          <w:p w:rsidR="00927AD8" w:rsidRDefault="00927AD8">
            <w:pPr>
              <w:rPr>
                <w:rFonts w:ascii="Arial" w:hAnsi="Arial"/>
                <w:sz w:val="20"/>
              </w:rPr>
            </w:pPr>
          </w:p>
        </w:tc>
        <w:tc>
          <w:tcPr>
            <w:tcW w:w="3331" w:type="dxa"/>
            <w:tcBorders>
              <w:top w:val="single" w:sz="4" w:space="0" w:color="auto"/>
            </w:tcBorders>
          </w:tcPr>
          <w:p w:rsidR="00927AD8" w:rsidRDefault="00927AD8">
            <w:pPr>
              <w:rPr>
                <w:rFonts w:ascii="Arial" w:hAnsi="Arial"/>
                <w:sz w:val="20"/>
              </w:rPr>
            </w:pPr>
          </w:p>
        </w:tc>
      </w:tr>
      <w:tr w:rsidR="00927AD8" w:rsidTr="001017B2">
        <w:trPr>
          <w:cantSplit/>
          <w:trHeight w:val="172"/>
        </w:trPr>
        <w:tc>
          <w:tcPr>
            <w:tcW w:w="1792" w:type="dxa"/>
            <w:vMerge/>
            <w:tcBorders>
              <w:bottom w:val="nil"/>
            </w:tcBorders>
          </w:tcPr>
          <w:p w:rsidR="00927AD8" w:rsidRDefault="00927AD8">
            <w:pPr>
              <w:rPr>
                <w:rFonts w:ascii="Arial" w:hAnsi="Arial"/>
                <w:b/>
                <w:color w:val="0000FF"/>
                <w:sz w:val="20"/>
              </w:rPr>
            </w:pPr>
          </w:p>
        </w:tc>
        <w:tc>
          <w:tcPr>
            <w:tcW w:w="1442" w:type="dxa"/>
            <w:tcBorders>
              <w:bottom w:val="nil"/>
            </w:tcBorders>
          </w:tcPr>
          <w:p w:rsidR="00927AD8" w:rsidRDefault="00927AD8">
            <w:pPr>
              <w:rPr>
                <w:rFonts w:ascii="Arial" w:hAnsi="Arial"/>
                <w:sz w:val="20"/>
              </w:rPr>
            </w:pPr>
          </w:p>
        </w:tc>
        <w:tc>
          <w:tcPr>
            <w:tcW w:w="2702" w:type="dxa"/>
            <w:tcBorders>
              <w:bottom w:val="nil"/>
            </w:tcBorders>
          </w:tcPr>
          <w:p w:rsidR="00927AD8" w:rsidRDefault="00927AD8">
            <w:pPr>
              <w:rPr>
                <w:rFonts w:ascii="Arial" w:hAnsi="Arial"/>
                <w:sz w:val="20"/>
              </w:rPr>
            </w:pPr>
          </w:p>
        </w:tc>
        <w:tc>
          <w:tcPr>
            <w:tcW w:w="1803" w:type="dxa"/>
            <w:tcBorders>
              <w:bottom w:val="nil"/>
            </w:tcBorders>
          </w:tcPr>
          <w:p w:rsidR="00927AD8" w:rsidRDefault="00927AD8">
            <w:pPr>
              <w:rPr>
                <w:rFonts w:ascii="Arial" w:hAnsi="Arial"/>
                <w:sz w:val="20"/>
              </w:rPr>
            </w:pPr>
          </w:p>
        </w:tc>
        <w:tc>
          <w:tcPr>
            <w:tcW w:w="3331" w:type="dxa"/>
            <w:tcBorders>
              <w:bottom w:val="nil"/>
            </w:tcBorders>
          </w:tcPr>
          <w:p w:rsidR="00927AD8" w:rsidRDefault="00927AD8">
            <w:pPr>
              <w:rPr>
                <w:rFonts w:ascii="Arial" w:hAnsi="Arial"/>
                <w:sz w:val="20"/>
              </w:rPr>
            </w:pPr>
          </w:p>
        </w:tc>
      </w:tr>
    </w:tbl>
    <w:p w:rsidR="009A36AC" w:rsidRDefault="009A36AC">
      <w:pPr>
        <w:pStyle w:val="Header"/>
        <w:tabs>
          <w:tab w:val="clear" w:pos="4320"/>
          <w:tab w:val="clear" w:pos="8640"/>
        </w:tabs>
        <w:rPr>
          <w:rFonts w:ascii="Arial" w:hAnsi="Arial"/>
        </w:rPr>
      </w:pPr>
    </w:p>
    <w:sectPr w:rsidR="009A36AC" w:rsidSect="00D650C5">
      <w:headerReference w:type="default" r:id="rId27"/>
      <w:footerReference w:type="default" r:id="rId28"/>
      <w:pgSz w:w="12240" w:h="15840" w:code="1"/>
      <w:pgMar w:top="288" w:right="1800" w:bottom="720" w:left="180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5443" w:rsidRDefault="00DA5443">
      <w:r>
        <w:separator/>
      </w:r>
    </w:p>
  </w:endnote>
  <w:endnote w:type="continuationSeparator" w:id="0">
    <w:p w:rsidR="00DA5443" w:rsidRDefault="00DA5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443" w:rsidRPr="00E20F73" w:rsidRDefault="008578BB" w:rsidP="00E20F73">
    <w:pPr>
      <w:pStyle w:val="Footer"/>
      <w:rPr>
        <w:rFonts w:ascii="Arial" w:hAnsi="Arial" w:cs="Arial"/>
        <w:sz w:val="16"/>
        <w:szCs w:val="16"/>
      </w:rPr>
    </w:pPr>
    <w:r>
      <w:rPr>
        <w:rFonts w:ascii="Arial" w:hAnsi="Arial" w:cs="Arial"/>
        <w:sz w:val="16"/>
        <w:szCs w:val="16"/>
      </w:rPr>
      <w:t>Children’s Minnesota, Minneapolis, Minnesota</w:t>
    </w:r>
  </w:p>
  <w:p w:rsidR="00DA5443" w:rsidRPr="00E20F73" w:rsidRDefault="00DA5443" w:rsidP="00E20F73">
    <w:pPr>
      <w:pStyle w:val="Footer"/>
      <w:rPr>
        <w:rFonts w:ascii="Arial" w:hAnsi="Arial" w:cs="Arial"/>
        <w:sz w:val="16"/>
        <w:szCs w:val="16"/>
      </w:rPr>
    </w:pPr>
    <w:r w:rsidRPr="00E20F73">
      <w:rPr>
        <w:rFonts w:ascii="Arial" w:hAnsi="Arial" w:cs="Arial"/>
        <w:sz w:val="16"/>
        <w:szCs w:val="16"/>
      </w:rPr>
      <w:t>Printed copy expires 2359 on day of print</w:t>
    </w:r>
  </w:p>
  <w:p w:rsidR="00DA5443" w:rsidRDefault="00DA5443" w:rsidP="00E20F73">
    <w:pPr>
      <w:ind w:left="-1260" w:right="-1260" w:firstLine="1260"/>
      <w:rPr>
        <w:rFonts w:ascii="Arial" w:hAnsi="Arial"/>
        <w:sz w:val="16"/>
      </w:rPr>
    </w:pPr>
    <w:r w:rsidRPr="00E20F73">
      <w:rPr>
        <w:rFonts w:ascii="Arial" w:hAnsi="Arial" w:cs="Arial"/>
        <w:sz w:val="16"/>
      </w:rPr>
      <w:t xml:space="preserve">Page </w:t>
    </w:r>
    <w:r w:rsidR="00796873" w:rsidRPr="00E20F73">
      <w:rPr>
        <w:rFonts w:ascii="Arial" w:hAnsi="Arial" w:cs="Arial"/>
        <w:sz w:val="16"/>
      </w:rPr>
      <w:fldChar w:fldCharType="begin"/>
    </w:r>
    <w:r w:rsidRPr="00E20F73">
      <w:rPr>
        <w:rFonts w:ascii="Arial" w:hAnsi="Arial" w:cs="Arial"/>
        <w:sz w:val="16"/>
      </w:rPr>
      <w:instrText xml:space="preserve"> PAGE </w:instrText>
    </w:r>
    <w:r w:rsidR="00796873" w:rsidRPr="00E20F73">
      <w:rPr>
        <w:rFonts w:ascii="Arial" w:hAnsi="Arial" w:cs="Arial"/>
        <w:sz w:val="16"/>
      </w:rPr>
      <w:fldChar w:fldCharType="separate"/>
    </w:r>
    <w:r w:rsidR="00F62759">
      <w:rPr>
        <w:rFonts w:ascii="Arial" w:hAnsi="Arial" w:cs="Arial"/>
        <w:noProof/>
        <w:sz w:val="16"/>
      </w:rPr>
      <w:t>9</w:t>
    </w:r>
    <w:r w:rsidR="00796873" w:rsidRPr="00E20F73">
      <w:rPr>
        <w:rFonts w:ascii="Arial" w:hAnsi="Arial" w:cs="Arial"/>
        <w:sz w:val="16"/>
      </w:rPr>
      <w:fldChar w:fldCharType="end"/>
    </w:r>
    <w:r w:rsidRPr="00E20F73">
      <w:rPr>
        <w:rFonts w:ascii="Arial" w:hAnsi="Arial" w:cs="Arial"/>
        <w:sz w:val="16"/>
      </w:rPr>
      <w:t xml:space="preserve"> of </w:t>
    </w:r>
    <w:r w:rsidR="00796873" w:rsidRPr="00E20F73">
      <w:rPr>
        <w:rFonts w:ascii="Arial" w:hAnsi="Arial" w:cs="Arial"/>
        <w:sz w:val="16"/>
      </w:rPr>
      <w:fldChar w:fldCharType="begin"/>
    </w:r>
    <w:r w:rsidRPr="00E20F73">
      <w:rPr>
        <w:rFonts w:ascii="Arial" w:hAnsi="Arial" w:cs="Arial"/>
        <w:sz w:val="16"/>
      </w:rPr>
      <w:instrText xml:space="preserve"> NUMPAGES </w:instrText>
    </w:r>
    <w:r w:rsidR="00796873" w:rsidRPr="00E20F73">
      <w:rPr>
        <w:rFonts w:ascii="Arial" w:hAnsi="Arial" w:cs="Arial"/>
        <w:sz w:val="16"/>
      </w:rPr>
      <w:fldChar w:fldCharType="separate"/>
    </w:r>
    <w:r w:rsidR="00F62759">
      <w:rPr>
        <w:rFonts w:ascii="Arial" w:hAnsi="Arial" w:cs="Arial"/>
        <w:noProof/>
        <w:sz w:val="16"/>
      </w:rPr>
      <w:t>11</w:t>
    </w:r>
    <w:r w:rsidR="00796873" w:rsidRPr="00E20F73">
      <w:rPr>
        <w:rFonts w:ascii="Arial" w:hAnsi="Arial" w:cs="Arial"/>
        <w:sz w:val="16"/>
      </w:rPr>
      <w:fldChar w:fldCharType="end"/>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5443" w:rsidRDefault="00DA5443">
      <w:r>
        <w:separator/>
      </w:r>
    </w:p>
  </w:footnote>
  <w:footnote w:type="continuationSeparator" w:id="0">
    <w:p w:rsidR="00DA5443" w:rsidRDefault="00DA54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443" w:rsidRDefault="00651AE6" w:rsidP="00494541">
    <w:pPr>
      <w:ind w:left="7200" w:right="-1260" w:firstLine="720"/>
      <w:rPr>
        <w:rFonts w:ascii="Arial" w:hAnsi="Arial"/>
        <w:sz w:val="18"/>
      </w:rPr>
    </w:pPr>
    <w:r>
      <w:rPr>
        <w:rFonts w:ascii="Arial" w:hAnsi="Arial"/>
        <w:noProof/>
        <w:sz w:val="18"/>
      </w:rPr>
      <w:drawing>
        <wp:inline distT="0" distB="0" distL="0" distR="0">
          <wp:extent cx="1152525" cy="3714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371475"/>
                  </a:xfrm>
                  <a:prstGeom prst="rect">
                    <a:avLst/>
                  </a:prstGeom>
                  <a:noFill/>
                  <a:ln>
                    <a:noFill/>
                  </a:ln>
                </pic:spPr>
              </pic:pic>
            </a:graphicData>
          </a:graphic>
        </wp:inline>
      </w:drawing>
    </w:r>
  </w:p>
  <w:p w:rsidR="00DA5443" w:rsidRDefault="00DA5443">
    <w:pPr>
      <w:ind w:left="-1260" w:right="-1260"/>
      <w:rPr>
        <w:rFonts w:ascii="Arial" w:hAnsi="Arial"/>
        <w:sz w:val="18"/>
      </w:rPr>
    </w:pPr>
    <w:r>
      <w:rPr>
        <w:rFonts w:ascii="Arial" w:hAnsi="Arial"/>
        <w:sz w:val="18"/>
      </w:rPr>
      <w:t xml:space="preserve">MC 7.3 VITEK MS/MYLA Reporting Procedure </w:t>
    </w:r>
  </w:p>
  <w:p w:rsidR="00DA5443" w:rsidRDefault="00CA1C8A">
    <w:pPr>
      <w:ind w:left="-1260" w:right="-1260"/>
      <w:rPr>
        <w:rFonts w:ascii="Arial" w:hAnsi="Arial"/>
        <w:sz w:val="18"/>
      </w:rPr>
    </w:pPr>
    <w:r>
      <w:rPr>
        <w:rFonts w:ascii="Arial" w:hAnsi="Arial"/>
        <w:sz w:val="18"/>
      </w:rPr>
      <w:t>Version</w:t>
    </w:r>
    <w:r w:rsidR="004166F5">
      <w:rPr>
        <w:rFonts w:ascii="Arial" w:hAnsi="Arial"/>
        <w:sz w:val="18"/>
      </w:rPr>
      <w:t xml:space="preserve"> 3</w:t>
    </w:r>
  </w:p>
  <w:p w:rsidR="00DA5443" w:rsidRDefault="002E1C4B" w:rsidP="00D650C5">
    <w:pPr>
      <w:ind w:left="-1260" w:right="-1260"/>
      <w:rPr>
        <w:rFonts w:ascii="Arial" w:hAnsi="Arial"/>
        <w:sz w:val="18"/>
      </w:rPr>
    </w:pPr>
    <w:r>
      <w:rPr>
        <w:rFonts w:ascii="Arial" w:hAnsi="Arial"/>
        <w:sz w:val="18"/>
      </w:rPr>
      <w:t xml:space="preserve">Effective Date: </w:t>
    </w:r>
    <w:r w:rsidR="00F62759">
      <w:rPr>
        <w:rFonts w:ascii="Arial" w:hAnsi="Arial"/>
        <w:sz w:val="18"/>
      </w:rPr>
      <w:t>12</w:t>
    </w:r>
    <w:r w:rsidR="004166F5">
      <w:rPr>
        <w:rFonts w:ascii="Arial" w:hAnsi="Arial"/>
        <w:sz w:val="18"/>
      </w:rPr>
      <w:t>/1/2022</w:t>
    </w:r>
  </w:p>
  <w:p w:rsidR="00DA5443" w:rsidRPr="00D650C5" w:rsidRDefault="00DA5443" w:rsidP="00D650C5">
    <w:pPr>
      <w:ind w:left="-1260" w:right="-1260"/>
      <w:rPr>
        <w:rFonts w:ascii="Arial" w:hAnsi="Arial"/>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0559EC"/>
    <w:multiLevelType w:val="multilevel"/>
    <w:tmpl w:val="4DFE682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 w15:restartNumberingAfterBreak="0">
    <w:nsid w:val="0A7D112C"/>
    <w:multiLevelType w:val="hybridMultilevel"/>
    <w:tmpl w:val="AFE6B0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A54A75"/>
    <w:multiLevelType w:val="hybridMultilevel"/>
    <w:tmpl w:val="753297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E3C1154"/>
    <w:multiLevelType w:val="hybridMultilevel"/>
    <w:tmpl w:val="0254ACC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0FF03E1"/>
    <w:multiLevelType w:val="hybridMultilevel"/>
    <w:tmpl w:val="018A70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5586B13"/>
    <w:multiLevelType w:val="hybridMultilevel"/>
    <w:tmpl w:val="C0760FF4"/>
    <w:lvl w:ilvl="0" w:tplc="F08CBA4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5AE2B12"/>
    <w:multiLevelType w:val="hybridMultilevel"/>
    <w:tmpl w:val="1214DD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B604BA"/>
    <w:multiLevelType w:val="hybridMultilevel"/>
    <w:tmpl w:val="8F0E99B8"/>
    <w:lvl w:ilvl="0" w:tplc="0E04304E">
      <w:start w:val="6"/>
      <w:numFmt w:val="bullet"/>
      <w:lvlText w:val=""/>
      <w:lvlJc w:val="left"/>
      <w:pPr>
        <w:ind w:left="1080" w:hanging="360"/>
      </w:pPr>
      <w:rPr>
        <w:rFonts w:ascii="Symbol" w:eastAsia="Calibr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04D3A68"/>
    <w:multiLevelType w:val="hybridMultilevel"/>
    <w:tmpl w:val="EC16B3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1890E1E"/>
    <w:multiLevelType w:val="hybridMultilevel"/>
    <w:tmpl w:val="A04E653E"/>
    <w:lvl w:ilvl="0" w:tplc="04090001">
      <w:start w:val="1"/>
      <w:numFmt w:val="bullet"/>
      <w:lvlText w:val=""/>
      <w:lvlJc w:val="left"/>
      <w:pPr>
        <w:ind w:left="360" w:hanging="360"/>
      </w:pPr>
      <w:rPr>
        <w:rFonts w:ascii="Symbol" w:hAnsi="Symbol" w:hint="default"/>
      </w:rPr>
    </w:lvl>
    <w:lvl w:ilvl="1" w:tplc="9D6009C8">
      <w:start w:val="8"/>
      <w:numFmt w:val="bullet"/>
      <w:lvlText w:val="-"/>
      <w:lvlJc w:val="left"/>
      <w:pPr>
        <w:ind w:left="1080" w:hanging="360"/>
      </w:pPr>
      <w:rPr>
        <w:rFonts w:ascii="Calibri" w:eastAsia="Calibri" w:hAnsi="Calibri"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2B55C3D"/>
    <w:multiLevelType w:val="hybridMultilevel"/>
    <w:tmpl w:val="C938E1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D75614"/>
    <w:multiLevelType w:val="hybridMultilevel"/>
    <w:tmpl w:val="130034C8"/>
    <w:lvl w:ilvl="0" w:tplc="E94ED65E">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63F23DF"/>
    <w:multiLevelType w:val="hybridMultilevel"/>
    <w:tmpl w:val="A93005A6"/>
    <w:lvl w:ilvl="0" w:tplc="0409000D">
      <w:start w:val="1"/>
      <w:numFmt w:val="bullet"/>
      <w:lvlText w:val=""/>
      <w:lvlJc w:val="left"/>
      <w:pPr>
        <w:ind w:left="1275" w:hanging="360"/>
      </w:pPr>
      <w:rPr>
        <w:rFonts w:ascii="Wingdings" w:hAnsi="Wingdings" w:hint="default"/>
      </w:rPr>
    </w:lvl>
    <w:lvl w:ilvl="1" w:tplc="04090003" w:tentative="1">
      <w:start w:val="1"/>
      <w:numFmt w:val="bullet"/>
      <w:lvlText w:val="o"/>
      <w:lvlJc w:val="left"/>
      <w:pPr>
        <w:ind w:left="1995" w:hanging="360"/>
      </w:pPr>
      <w:rPr>
        <w:rFonts w:ascii="Courier New" w:hAnsi="Courier New" w:cs="Courier New" w:hint="default"/>
      </w:rPr>
    </w:lvl>
    <w:lvl w:ilvl="2" w:tplc="04090005" w:tentative="1">
      <w:start w:val="1"/>
      <w:numFmt w:val="bullet"/>
      <w:lvlText w:val=""/>
      <w:lvlJc w:val="left"/>
      <w:pPr>
        <w:ind w:left="2715" w:hanging="360"/>
      </w:pPr>
      <w:rPr>
        <w:rFonts w:ascii="Wingdings" w:hAnsi="Wingdings" w:hint="default"/>
      </w:rPr>
    </w:lvl>
    <w:lvl w:ilvl="3" w:tplc="04090001" w:tentative="1">
      <w:start w:val="1"/>
      <w:numFmt w:val="bullet"/>
      <w:lvlText w:val=""/>
      <w:lvlJc w:val="left"/>
      <w:pPr>
        <w:ind w:left="3435" w:hanging="360"/>
      </w:pPr>
      <w:rPr>
        <w:rFonts w:ascii="Symbol" w:hAnsi="Symbol" w:hint="default"/>
      </w:rPr>
    </w:lvl>
    <w:lvl w:ilvl="4" w:tplc="04090003" w:tentative="1">
      <w:start w:val="1"/>
      <w:numFmt w:val="bullet"/>
      <w:lvlText w:val="o"/>
      <w:lvlJc w:val="left"/>
      <w:pPr>
        <w:ind w:left="4155" w:hanging="360"/>
      </w:pPr>
      <w:rPr>
        <w:rFonts w:ascii="Courier New" w:hAnsi="Courier New" w:cs="Courier New" w:hint="default"/>
      </w:rPr>
    </w:lvl>
    <w:lvl w:ilvl="5" w:tplc="04090005" w:tentative="1">
      <w:start w:val="1"/>
      <w:numFmt w:val="bullet"/>
      <w:lvlText w:val=""/>
      <w:lvlJc w:val="left"/>
      <w:pPr>
        <w:ind w:left="4875" w:hanging="360"/>
      </w:pPr>
      <w:rPr>
        <w:rFonts w:ascii="Wingdings" w:hAnsi="Wingdings" w:hint="default"/>
      </w:rPr>
    </w:lvl>
    <w:lvl w:ilvl="6" w:tplc="04090001" w:tentative="1">
      <w:start w:val="1"/>
      <w:numFmt w:val="bullet"/>
      <w:lvlText w:val=""/>
      <w:lvlJc w:val="left"/>
      <w:pPr>
        <w:ind w:left="5595" w:hanging="360"/>
      </w:pPr>
      <w:rPr>
        <w:rFonts w:ascii="Symbol" w:hAnsi="Symbol" w:hint="default"/>
      </w:rPr>
    </w:lvl>
    <w:lvl w:ilvl="7" w:tplc="04090003" w:tentative="1">
      <w:start w:val="1"/>
      <w:numFmt w:val="bullet"/>
      <w:lvlText w:val="o"/>
      <w:lvlJc w:val="left"/>
      <w:pPr>
        <w:ind w:left="6315" w:hanging="360"/>
      </w:pPr>
      <w:rPr>
        <w:rFonts w:ascii="Courier New" w:hAnsi="Courier New" w:cs="Courier New" w:hint="default"/>
      </w:rPr>
    </w:lvl>
    <w:lvl w:ilvl="8" w:tplc="04090005" w:tentative="1">
      <w:start w:val="1"/>
      <w:numFmt w:val="bullet"/>
      <w:lvlText w:val=""/>
      <w:lvlJc w:val="left"/>
      <w:pPr>
        <w:ind w:left="7035" w:hanging="360"/>
      </w:pPr>
      <w:rPr>
        <w:rFonts w:ascii="Wingdings" w:hAnsi="Wingdings" w:hint="default"/>
      </w:rPr>
    </w:lvl>
  </w:abstractNum>
  <w:abstractNum w:abstractNumId="14" w15:restartNumberingAfterBreak="0">
    <w:nsid w:val="4A3C11D1"/>
    <w:multiLevelType w:val="hybridMultilevel"/>
    <w:tmpl w:val="C0760FF4"/>
    <w:lvl w:ilvl="0" w:tplc="F08CBA4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F1A56EC"/>
    <w:multiLevelType w:val="hybridMultilevel"/>
    <w:tmpl w:val="0A14E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27189B"/>
    <w:multiLevelType w:val="hybridMultilevel"/>
    <w:tmpl w:val="2402B554"/>
    <w:lvl w:ilvl="0" w:tplc="C444F89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4D320D"/>
    <w:multiLevelType w:val="singleLevel"/>
    <w:tmpl w:val="FFFFFFFF"/>
    <w:lvl w:ilvl="0">
      <w:start w:val="1"/>
      <w:numFmt w:val="bullet"/>
      <w:lvlText w:val=""/>
      <w:legacy w:legacy="1" w:legacySpace="0" w:legacyIndent="360"/>
      <w:lvlJc w:val="left"/>
      <w:pPr>
        <w:ind w:left="1080" w:hanging="360"/>
      </w:pPr>
      <w:rPr>
        <w:rFonts w:ascii="Symbol" w:hAnsi="Symbol" w:hint="default"/>
      </w:rPr>
    </w:lvl>
  </w:abstractNum>
  <w:num w:numId="1">
    <w:abstractNumId w:val="1"/>
  </w:num>
  <w:num w:numId="2">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3">
    <w:abstractNumId w:val="17"/>
  </w:num>
  <w:num w:numId="4">
    <w:abstractNumId w:val="14"/>
  </w:num>
  <w:num w:numId="5">
    <w:abstractNumId w:val="12"/>
  </w:num>
  <w:num w:numId="6">
    <w:abstractNumId w:val="6"/>
  </w:num>
  <w:num w:numId="7">
    <w:abstractNumId w:val="8"/>
  </w:num>
  <w:num w:numId="8">
    <w:abstractNumId w:val="5"/>
  </w:num>
  <w:num w:numId="9">
    <w:abstractNumId w:val="7"/>
  </w:num>
  <w:num w:numId="10">
    <w:abstractNumId w:val="10"/>
  </w:num>
  <w:num w:numId="11">
    <w:abstractNumId w:val="4"/>
  </w:num>
  <w:num w:numId="12">
    <w:abstractNumId w:val="9"/>
  </w:num>
  <w:num w:numId="13">
    <w:abstractNumId w:val="11"/>
  </w:num>
  <w:num w:numId="14">
    <w:abstractNumId w:val="2"/>
  </w:num>
  <w:num w:numId="15">
    <w:abstractNumId w:val="3"/>
  </w:num>
  <w:num w:numId="16">
    <w:abstractNumId w:val="15"/>
  </w:num>
  <w:num w:numId="17">
    <w:abstractNumId w:val="16"/>
  </w:num>
  <w:num w:numId="18">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5222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FEA"/>
    <w:rsid w:val="00002976"/>
    <w:rsid w:val="00007E9A"/>
    <w:rsid w:val="000303D5"/>
    <w:rsid w:val="00037E01"/>
    <w:rsid w:val="00043A7D"/>
    <w:rsid w:val="000474A5"/>
    <w:rsid w:val="000527EE"/>
    <w:rsid w:val="0005424D"/>
    <w:rsid w:val="00061438"/>
    <w:rsid w:val="0006237B"/>
    <w:rsid w:val="00064D6B"/>
    <w:rsid w:val="00077AF6"/>
    <w:rsid w:val="0008283A"/>
    <w:rsid w:val="0008423E"/>
    <w:rsid w:val="0008660E"/>
    <w:rsid w:val="00090CDA"/>
    <w:rsid w:val="000C6728"/>
    <w:rsid w:val="000C6EC9"/>
    <w:rsid w:val="000D0DE3"/>
    <w:rsid w:val="000D54A4"/>
    <w:rsid w:val="000E0839"/>
    <w:rsid w:val="000F129E"/>
    <w:rsid w:val="000F76AB"/>
    <w:rsid w:val="001017B2"/>
    <w:rsid w:val="00101F3C"/>
    <w:rsid w:val="00105086"/>
    <w:rsid w:val="00105618"/>
    <w:rsid w:val="001234D8"/>
    <w:rsid w:val="00124AA5"/>
    <w:rsid w:val="0012601D"/>
    <w:rsid w:val="00134A9E"/>
    <w:rsid w:val="00145249"/>
    <w:rsid w:val="00155096"/>
    <w:rsid w:val="00181B75"/>
    <w:rsid w:val="00183F6E"/>
    <w:rsid w:val="00185FEC"/>
    <w:rsid w:val="001879D7"/>
    <w:rsid w:val="00190F54"/>
    <w:rsid w:val="001A19B6"/>
    <w:rsid w:val="001A2AD1"/>
    <w:rsid w:val="001A634B"/>
    <w:rsid w:val="001A719D"/>
    <w:rsid w:val="001C5F9D"/>
    <w:rsid w:val="001D0031"/>
    <w:rsid w:val="001D2A13"/>
    <w:rsid w:val="001D2C29"/>
    <w:rsid w:val="001E0C4A"/>
    <w:rsid w:val="001F471E"/>
    <w:rsid w:val="00203F31"/>
    <w:rsid w:val="00213D6A"/>
    <w:rsid w:val="0021423C"/>
    <w:rsid w:val="00220A11"/>
    <w:rsid w:val="00243982"/>
    <w:rsid w:val="00244B74"/>
    <w:rsid w:val="00250FF2"/>
    <w:rsid w:val="00255BD5"/>
    <w:rsid w:val="002778CB"/>
    <w:rsid w:val="00282355"/>
    <w:rsid w:val="00282E8A"/>
    <w:rsid w:val="00287AE0"/>
    <w:rsid w:val="00295258"/>
    <w:rsid w:val="00295AA8"/>
    <w:rsid w:val="002A4491"/>
    <w:rsid w:val="002A5349"/>
    <w:rsid w:val="002A53FF"/>
    <w:rsid w:val="002A77DA"/>
    <w:rsid w:val="002B0A06"/>
    <w:rsid w:val="002B10AC"/>
    <w:rsid w:val="002B234A"/>
    <w:rsid w:val="002B26F4"/>
    <w:rsid w:val="002B4576"/>
    <w:rsid w:val="002C1353"/>
    <w:rsid w:val="002C3040"/>
    <w:rsid w:val="002C7DC9"/>
    <w:rsid w:val="002D6F66"/>
    <w:rsid w:val="002E1C4B"/>
    <w:rsid w:val="00306C6E"/>
    <w:rsid w:val="0031472F"/>
    <w:rsid w:val="00315F02"/>
    <w:rsid w:val="00323839"/>
    <w:rsid w:val="00342715"/>
    <w:rsid w:val="00343AB0"/>
    <w:rsid w:val="00345250"/>
    <w:rsid w:val="00351F05"/>
    <w:rsid w:val="00354937"/>
    <w:rsid w:val="00360671"/>
    <w:rsid w:val="00372CE6"/>
    <w:rsid w:val="00380282"/>
    <w:rsid w:val="00383C6A"/>
    <w:rsid w:val="0038496D"/>
    <w:rsid w:val="00386D61"/>
    <w:rsid w:val="00387D86"/>
    <w:rsid w:val="003A3656"/>
    <w:rsid w:val="003A7863"/>
    <w:rsid w:val="003B73EB"/>
    <w:rsid w:val="003C25CF"/>
    <w:rsid w:val="003C567D"/>
    <w:rsid w:val="003C7F63"/>
    <w:rsid w:val="003D13F9"/>
    <w:rsid w:val="003D21C3"/>
    <w:rsid w:val="003E3B4A"/>
    <w:rsid w:val="003E7444"/>
    <w:rsid w:val="00402107"/>
    <w:rsid w:val="00406913"/>
    <w:rsid w:val="004166F5"/>
    <w:rsid w:val="00436253"/>
    <w:rsid w:val="00437058"/>
    <w:rsid w:val="00440401"/>
    <w:rsid w:val="004446E7"/>
    <w:rsid w:val="00444E2A"/>
    <w:rsid w:val="004536E0"/>
    <w:rsid w:val="004575C7"/>
    <w:rsid w:val="0047069B"/>
    <w:rsid w:val="0047517D"/>
    <w:rsid w:val="00475946"/>
    <w:rsid w:val="0048204A"/>
    <w:rsid w:val="00487CC3"/>
    <w:rsid w:val="00490511"/>
    <w:rsid w:val="00490BBC"/>
    <w:rsid w:val="00494541"/>
    <w:rsid w:val="004A66E7"/>
    <w:rsid w:val="004B19C2"/>
    <w:rsid w:val="004B33B1"/>
    <w:rsid w:val="004B411C"/>
    <w:rsid w:val="004C7394"/>
    <w:rsid w:val="004E05F2"/>
    <w:rsid w:val="004E2419"/>
    <w:rsid w:val="004F3093"/>
    <w:rsid w:val="00506078"/>
    <w:rsid w:val="00511559"/>
    <w:rsid w:val="00512CA0"/>
    <w:rsid w:val="00514C48"/>
    <w:rsid w:val="00516302"/>
    <w:rsid w:val="00524293"/>
    <w:rsid w:val="00527225"/>
    <w:rsid w:val="00531018"/>
    <w:rsid w:val="00543F32"/>
    <w:rsid w:val="00547F32"/>
    <w:rsid w:val="0056149F"/>
    <w:rsid w:val="00562839"/>
    <w:rsid w:val="0056699F"/>
    <w:rsid w:val="00567599"/>
    <w:rsid w:val="00575010"/>
    <w:rsid w:val="00586296"/>
    <w:rsid w:val="0059556F"/>
    <w:rsid w:val="005A1A4B"/>
    <w:rsid w:val="005B7811"/>
    <w:rsid w:val="005C62E7"/>
    <w:rsid w:val="005D1EB2"/>
    <w:rsid w:val="005D6452"/>
    <w:rsid w:val="005D7E79"/>
    <w:rsid w:val="005E09DB"/>
    <w:rsid w:val="005E331F"/>
    <w:rsid w:val="005F3A8A"/>
    <w:rsid w:val="00605770"/>
    <w:rsid w:val="00610344"/>
    <w:rsid w:val="00614E10"/>
    <w:rsid w:val="006174F8"/>
    <w:rsid w:val="006262E1"/>
    <w:rsid w:val="006466DB"/>
    <w:rsid w:val="00651AE6"/>
    <w:rsid w:val="006613D9"/>
    <w:rsid w:val="00663FEC"/>
    <w:rsid w:val="006652C7"/>
    <w:rsid w:val="006916F3"/>
    <w:rsid w:val="006974A8"/>
    <w:rsid w:val="006A7419"/>
    <w:rsid w:val="006B0A7A"/>
    <w:rsid w:val="006B2E70"/>
    <w:rsid w:val="006B325F"/>
    <w:rsid w:val="006B37E7"/>
    <w:rsid w:val="006B3E7E"/>
    <w:rsid w:val="006B622D"/>
    <w:rsid w:val="006C0765"/>
    <w:rsid w:val="006C2056"/>
    <w:rsid w:val="006D08BB"/>
    <w:rsid w:val="006D269B"/>
    <w:rsid w:val="006D6A7A"/>
    <w:rsid w:val="006F10C0"/>
    <w:rsid w:val="00704B11"/>
    <w:rsid w:val="00712778"/>
    <w:rsid w:val="00723327"/>
    <w:rsid w:val="00726FF6"/>
    <w:rsid w:val="00747390"/>
    <w:rsid w:val="007506DC"/>
    <w:rsid w:val="007643FB"/>
    <w:rsid w:val="0076463A"/>
    <w:rsid w:val="00780F88"/>
    <w:rsid w:val="00781504"/>
    <w:rsid w:val="00782636"/>
    <w:rsid w:val="007850DB"/>
    <w:rsid w:val="0078716D"/>
    <w:rsid w:val="007908DA"/>
    <w:rsid w:val="00794D33"/>
    <w:rsid w:val="00795749"/>
    <w:rsid w:val="00796873"/>
    <w:rsid w:val="007A0201"/>
    <w:rsid w:val="007C5FBF"/>
    <w:rsid w:val="007D3F75"/>
    <w:rsid w:val="007D5D64"/>
    <w:rsid w:val="007D6436"/>
    <w:rsid w:val="007E6792"/>
    <w:rsid w:val="007F19F0"/>
    <w:rsid w:val="007F75B6"/>
    <w:rsid w:val="0080056F"/>
    <w:rsid w:val="00805098"/>
    <w:rsid w:val="00823FFC"/>
    <w:rsid w:val="00827FEA"/>
    <w:rsid w:val="008403F3"/>
    <w:rsid w:val="00843116"/>
    <w:rsid w:val="0084469F"/>
    <w:rsid w:val="00844DC1"/>
    <w:rsid w:val="008578BB"/>
    <w:rsid w:val="00865A50"/>
    <w:rsid w:val="00873D19"/>
    <w:rsid w:val="00881EA8"/>
    <w:rsid w:val="00884365"/>
    <w:rsid w:val="00893560"/>
    <w:rsid w:val="008948AF"/>
    <w:rsid w:val="00895F4A"/>
    <w:rsid w:val="008A7B55"/>
    <w:rsid w:val="008B294D"/>
    <w:rsid w:val="008B47CA"/>
    <w:rsid w:val="008B7216"/>
    <w:rsid w:val="008C42F8"/>
    <w:rsid w:val="008D092D"/>
    <w:rsid w:val="008D0D92"/>
    <w:rsid w:val="008E02FC"/>
    <w:rsid w:val="008E4E29"/>
    <w:rsid w:val="008F0D33"/>
    <w:rsid w:val="008F694D"/>
    <w:rsid w:val="00900AC0"/>
    <w:rsid w:val="0090236B"/>
    <w:rsid w:val="00906BCB"/>
    <w:rsid w:val="00910C83"/>
    <w:rsid w:val="00921936"/>
    <w:rsid w:val="00921A43"/>
    <w:rsid w:val="00924100"/>
    <w:rsid w:val="00925FAB"/>
    <w:rsid w:val="009273DB"/>
    <w:rsid w:val="00927AD8"/>
    <w:rsid w:val="00931844"/>
    <w:rsid w:val="00936B52"/>
    <w:rsid w:val="00944ED6"/>
    <w:rsid w:val="00964764"/>
    <w:rsid w:val="00971395"/>
    <w:rsid w:val="0097776F"/>
    <w:rsid w:val="009822EE"/>
    <w:rsid w:val="00982965"/>
    <w:rsid w:val="00991437"/>
    <w:rsid w:val="009951D7"/>
    <w:rsid w:val="009A36AC"/>
    <w:rsid w:val="009A7423"/>
    <w:rsid w:val="009B25CE"/>
    <w:rsid w:val="009B295F"/>
    <w:rsid w:val="009B68D6"/>
    <w:rsid w:val="009C2AB3"/>
    <w:rsid w:val="009C4500"/>
    <w:rsid w:val="009D5A24"/>
    <w:rsid w:val="009D5F95"/>
    <w:rsid w:val="009E0CA6"/>
    <w:rsid w:val="009E1507"/>
    <w:rsid w:val="009E69C8"/>
    <w:rsid w:val="009E762C"/>
    <w:rsid w:val="009F6681"/>
    <w:rsid w:val="00A1294C"/>
    <w:rsid w:val="00A130F4"/>
    <w:rsid w:val="00A13952"/>
    <w:rsid w:val="00A14609"/>
    <w:rsid w:val="00A247DA"/>
    <w:rsid w:val="00A32C50"/>
    <w:rsid w:val="00A47D27"/>
    <w:rsid w:val="00A63410"/>
    <w:rsid w:val="00A651DF"/>
    <w:rsid w:val="00A7034E"/>
    <w:rsid w:val="00A74E90"/>
    <w:rsid w:val="00A75FF0"/>
    <w:rsid w:val="00A80775"/>
    <w:rsid w:val="00A822B1"/>
    <w:rsid w:val="00A96B4C"/>
    <w:rsid w:val="00AA7531"/>
    <w:rsid w:val="00AC022F"/>
    <w:rsid w:val="00AC0A7F"/>
    <w:rsid w:val="00AD2176"/>
    <w:rsid w:val="00AD3C6A"/>
    <w:rsid w:val="00AD49C2"/>
    <w:rsid w:val="00AD6767"/>
    <w:rsid w:val="00AE0BC5"/>
    <w:rsid w:val="00AE26C1"/>
    <w:rsid w:val="00B43719"/>
    <w:rsid w:val="00B437A0"/>
    <w:rsid w:val="00B47375"/>
    <w:rsid w:val="00B633D0"/>
    <w:rsid w:val="00B762AD"/>
    <w:rsid w:val="00B80C98"/>
    <w:rsid w:val="00B80DF3"/>
    <w:rsid w:val="00B8690D"/>
    <w:rsid w:val="00BA52BC"/>
    <w:rsid w:val="00BB2309"/>
    <w:rsid w:val="00BB2ED5"/>
    <w:rsid w:val="00BB38E9"/>
    <w:rsid w:val="00BC0E65"/>
    <w:rsid w:val="00BE0751"/>
    <w:rsid w:val="00BE3A55"/>
    <w:rsid w:val="00BF0906"/>
    <w:rsid w:val="00C0791A"/>
    <w:rsid w:val="00C2449E"/>
    <w:rsid w:val="00C2739E"/>
    <w:rsid w:val="00C40263"/>
    <w:rsid w:val="00C50357"/>
    <w:rsid w:val="00C52182"/>
    <w:rsid w:val="00C55F6D"/>
    <w:rsid w:val="00C657A6"/>
    <w:rsid w:val="00C664D3"/>
    <w:rsid w:val="00C67D37"/>
    <w:rsid w:val="00C849F6"/>
    <w:rsid w:val="00C936E4"/>
    <w:rsid w:val="00C93C3C"/>
    <w:rsid w:val="00C93F86"/>
    <w:rsid w:val="00CA1C8A"/>
    <w:rsid w:val="00CA5072"/>
    <w:rsid w:val="00CB1F79"/>
    <w:rsid w:val="00CB3531"/>
    <w:rsid w:val="00CB7934"/>
    <w:rsid w:val="00CB7D63"/>
    <w:rsid w:val="00CC0B26"/>
    <w:rsid w:val="00CE31A1"/>
    <w:rsid w:val="00CE4F71"/>
    <w:rsid w:val="00CF7A57"/>
    <w:rsid w:val="00D15B1E"/>
    <w:rsid w:val="00D20417"/>
    <w:rsid w:val="00D30595"/>
    <w:rsid w:val="00D33857"/>
    <w:rsid w:val="00D3567D"/>
    <w:rsid w:val="00D44856"/>
    <w:rsid w:val="00D4609A"/>
    <w:rsid w:val="00D650C5"/>
    <w:rsid w:val="00D664C6"/>
    <w:rsid w:val="00D66636"/>
    <w:rsid w:val="00D71EBB"/>
    <w:rsid w:val="00D74140"/>
    <w:rsid w:val="00D7603E"/>
    <w:rsid w:val="00D91AB5"/>
    <w:rsid w:val="00D936A4"/>
    <w:rsid w:val="00D95BA0"/>
    <w:rsid w:val="00D96433"/>
    <w:rsid w:val="00DA12E5"/>
    <w:rsid w:val="00DA3812"/>
    <w:rsid w:val="00DA39C8"/>
    <w:rsid w:val="00DA5443"/>
    <w:rsid w:val="00DA5536"/>
    <w:rsid w:val="00DC1C3E"/>
    <w:rsid w:val="00DD1B53"/>
    <w:rsid w:val="00DF293F"/>
    <w:rsid w:val="00DF4356"/>
    <w:rsid w:val="00DF7C59"/>
    <w:rsid w:val="00E03D36"/>
    <w:rsid w:val="00E05455"/>
    <w:rsid w:val="00E11761"/>
    <w:rsid w:val="00E14FBC"/>
    <w:rsid w:val="00E20F73"/>
    <w:rsid w:val="00E259CA"/>
    <w:rsid w:val="00E34AD8"/>
    <w:rsid w:val="00E374E8"/>
    <w:rsid w:val="00E44654"/>
    <w:rsid w:val="00E45177"/>
    <w:rsid w:val="00E46A38"/>
    <w:rsid w:val="00E6508B"/>
    <w:rsid w:val="00E66BF3"/>
    <w:rsid w:val="00E67855"/>
    <w:rsid w:val="00E70564"/>
    <w:rsid w:val="00E71AFA"/>
    <w:rsid w:val="00E87B8B"/>
    <w:rsid w:val="00E9081C"/>
    <w:rsid w:val="00EA1850"/>
    <w:rsid w:val="00EA1FCF"/>
    <w:rsid w:val="00EA4829"/>
    <w:rsid w:val="00EA6F8B"/>
    <w:rsid w:val="00EA76C2"/>
    <w:rsid w:val="00EB5915"/>
    <w:rsid w:val="00EC0AD5"/>
    <w:rsid w:val="00EC2023"/>
    <w:rsid w:val="00EC44AB"/>
    <w:rsid w:val="00EC72CD"/>
    <w:rsid w:val="00EE6E12"/>
    <w:rsid w:val="00EF7B5A"/>
    <w:rsid w:val="00F01CA0"/>
    <w:rsid w:val="00F06F4B"/>
    <w:rsid w:val="00F1494F"/>
    <w:rsid w:val="00F206B9"/>
    <w:rsid w:val="00F20B76"/>
    <w:rsid w:val="00F23498"/>
    <w:rsid w:val="00F461D8"/>
    <w:rsid w:val="00F46B50"/>
    <w:rsid w:val="00F511A9"/>
    <w:rsid w:val="00F51CB1"/>
    <w:rsid w:val="00F51EC2"/>
    <w:rsid w:val="00F62759"/>
    <w:rsid w:val="00F63C6E"/>
    <w:rsid w:val="00F6748C"/>
    <w:rsid w:val="00F67C3E"/>
    <w:rsid w:val="00F72848"/>
    <w:rsid w:val="00F81207"/>
    <w:rsid w:val="00F851DD"/>
    <w:rsid w:val="00F922E9"/>
    <w:rsid w:val="00F96C1E"/>
    <w:rsid w:val="00F97959"/>
    <w:rsid w:val="00FB330A"/>
    <w:rsid w:val="00FB458A"/>
    <w:rsid w:val="00FB7C3C"/>
    <w:rsid w:val="00FC260B"/>
    <w:rsid w:val="00FC302C"/>
    <w:rsid w:val="00FC5B14"/>
    <w:rsid w:val="00FD5B81"/>
    <w:rsid w:val="00FE1F47"/>
    <w:rsid w:val="00FE29AE"/>
    <w:rsid w:val="00FF6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5"/>
    <o:shapelayout v:ext="edit">
      <o:idmap v:ext="edit" data="1"/>
    </o:shapelayout>
  </w:shapeDefaults>
  <w:decimalSymbol w:val="."/>
  <w:listSeparator w:val=","/>
  <w15:docId w15:val="{DDCEB482-6E54-485B-88EA-E49599511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B4A"/>
    <w:pPr>
      <w:jc w:val="both"/>
    </w:pPr>
    <w:rPr>
      <w:sz w:val="22"/>
      <w:szCs w:val="24"/>
    </w:rPr>
  </w:style>
  <w:style w:type="paragraph" w:styleId="Heading1">
    <w:name w:val="heading 1"/>
    <w:basedOn w:val="Normal"/>
    <w:next w:val="Normal"/>
    <w:qFormat/>
    <w:rsid w:val="003E3B4A"/>
    <w:pPr>
      <w:keepNext/>
      <w:numPr>
        <w:numId w:val="1"/>
      </w:numPr>
      <w:outlineLvl w:val="0"/>
    </w:pPr>
    <w:rPr>
      <w:rFonts w:cs="Arial"/>
      <w:b/>
      <w:bCs/>
      <w:kern w:val="32"/>
      <w:sz w:val="26"/>
      <w:szCs w:val="32"/>
    </w:rPr>
  </w:style>
  <w:style w:type="paragraph" w:styleId="Heading2">
    <w:name w:val="heading 2"/>
    <w:basedOn w:val="Normal"/>
    <w:next w:val="Normal"/>
    <w:qFormat/>
    <w:rsid w:val="003E3B4A"/>
    <w:pPr>
      <w:keepNext/>
      <w:numPr>
        <w:ilvl w:val="1"/>
        <w:numId w:val="1"/>
      </w:numPr>
      <w:outlineLvl w:val="1"/>
    </w:pPr>
    <w:rPr>
      <w:rFonts w:cs="Arial"/>
      <w:b/>
      <w:bCs/>
      <w:iCs/>
      <w:sz w:val="24"/>
      <w:szCs w:val="28"/>
    </w:rPr>
  </w:style>
  <w:style w:type="paragraph" w:styleId="Heading3">
    <w:name w:val="heading 3"/>
    <w:basedOn w:val="Normal"/>
    <w:next w:val="Normal"/>
    <w:qFormat/>
    <w:rsid w:val="003E3B4A"/>
    <w:pPr>
      <w:keepNext/>
      <w:numPr>
        <w:ilvl w:val="2"/>
        <w:numId w:val="1"/>
      </w:numPr>
      <w:outlineLvl w:val="2"/>
    </w:pPr>
    <w:rPr>
      <w:rFonts w:cs="Arial"/>
      <w:b/>
      <w:bCs/>
      <w:szCs w:val="26"/>
    </w:rPr>
  </w:style>
  <w:style w:type="paragraph" w:styleId="Heading4">
    <w:name w:val="heading 4"/>
    <w:aliases w:val="Map Title"/>
    <w:basedOn w:val="Normal"/>
    <w:next w:val="Normal"/>
    <w:qFormat/>
    <w:rsid w:val="003E3B4A"/>
    <w:pPr>
      <w:keepNext/>
      <w:numPr>
        <w:ilvl w:val="3"/>
        <w:numId w:val="1"/>
      </w:numPr>
      <w:outlineLvl w:val="3"/>
    </w:pPr>
    <w:rPr>
      <w:bCs/>
      <w:szCs w:val="28"/>
    </w:rPr>
  </w:style>
  <w:style w:type="paragraph" w:styleId="Heading5">
    <w:name w:val="heading 5"/>
    <w:aliases w:val="Block Label"/>
    <w:basedOn w:val="Normal"/>
    <w:next w:val="Normal"/>
    <w:qFormat/>
    <w:rsid w:val="003E3B4A"/>
    <w:pPr>
      <w:keepNext/>
      <w:numPr>
        <w:ilvl w:val="4"/>
        <w:numId w:val="1"/>
      </w:numPr>
      <w:spacing w:before="20"/>
      <w:outlineLvl w:val="4"/>
    </w:pPr>
  </w:style>
  <w:style w:type="paragraph" w:styleId="Heading6">
    <w:name w:val="heading 6"/>
    <w:basedOn w:val="Normal"/>
    <w:next w:val="Normal"/>
    <w:qFormat/>
    <w:rsid w:val="003E3B4A"/>
    <w:pPr>
      <w:keepNext/>
      <w:numPr>
        <w:ilvl w:val="5"/>
        <w:numId w:val="1"/>
      </w:numPr>
      <w:outlineLvl w:val="5"/>
    </w:pPr>
    <w:rPr>
      <w:b/>
      <w:bCs/>
      <w:sz w:val="18"/>
    </w:rPr>
  </w:style>
  <w:style w:type="paragraph" w:styleId="Heading7">
    <w:name w:val="heading 7"/>
    <w:basedOn w:val="Normal"/>
    <w:next w:val="Normal"/>
    <w:qFormat/>
    <w:rsid w:val="003E3B4A"/>
    <w:pPr>
      <w:keepNext/>
      <w:numPr>
        <w:ilvl w:val="6"/>
        <w:numId w:val="1"/>
      </w:numPr>
      <w:outlineLvl w:val="6"/>
    </w:pPr>
    <w:rPr>
      <w:sz w:val="28"/>
    </w:rPr>
  </w:style>
  <w:style w:type="paragraph" w:styleId="Heading8">
    <w:name w:val="heading 8"/>
    <w:basedOn w:val="Normal"/>
    <w:next w:val="Normal"/>
    <w:qFormat/>
    <w:rsid w:val="003E3B4A"/>
    <w:pPr>
      <w:keepNext/>
      <w:numPr>
        <w:ilvl w:val="7"/>
        <w:numId w:val="1"/>
      </w:numPr>
      <w:jc w:val="center"/>
      <w:outlineLvl w:val="7"/>
    </w:pPr>
    <w:rPr>
      <w:b/>
      <w:bCs/>
    </w:rPr>
  </w:style>
  <w:style w:type="paragraph" w:styleId="Heading9">
    <w:name w:val="heading 9"/>
    <w:basedOn w:val="Normal"/>
    <w:next w:val="Normal"/>
    <w:qFormat/>
    <w:rsid w:val="003E3B4A"/>
    <w:pPr>
      <w:keepNext/>
      <w:numPr>
        <w:ilvl w:val="8"/>
        <w:numId w:val="1"/>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3E3B4A"/>
    <w:rPr>
      <w:bCs/>
      <w:iCs/>
      <w:color w:val="000000"/>
    </w:rPr>
  </w:style>
  <w:style w:type="paragraph" w:styleId="Header">
    <w:name w:val="header"/>
    <w:basedOn w:val="Normal"/>
    <w:semiHidden/>
    <w:rsid w:val="003E3B4A"/>
    <w:pPr>
      <w:tabs>
        <w:tab w:val="center" w:pos="4320"/>
        <w:tab w:val="right" w:pos="8640"/>
      </w:tabs>
    </w:pPr>
  </w:style>
  <w:style w:type="paragraph" w:styleId="List">
    <w:name w:val="List"/>
    <w:basedOn w:val="Normal"/>
    <w:semiHidden/>
    <w:rsid w:val="003E3B4A"/>
    <w:pPr>
      <w:ind w:left="360" w:hanging="360"/>
    </w:pPr>
  </w:style>
  <w:style w:type="paragraph" w:styleId="Title">
    <w:name w:val="Title"/>
    <w:basedOn w:val="Normal"/>
    <w:qFormat/>
    <w:rsid w:val="003E3B4A"/>
    <w:pPr>
      <w:spacing w:before="240" w:after="60"/>
      <w:jc w:val="center"/>
    </w:pPr>
    <w:rPr>
      <w:rFonts w:cs="Arial"/>
      <w:b/>
      <w:bCs/>
      <w:kern w:val="28"/>
      <w:sz w:val="28"/>
      <w:szCs w:val="32"/>
    </w:rPr>
  </w:style>
  <w:style w:type="paragraph" w:styleId="BodyText2">
    <w:name w:val="Body Text 2"/>
    <w:basedOn w:val="Normal"/>
    <w:semiHidden/>
    <w:rsid w:val="003E3B4A"/>
    <w:pPr>
      <w:jc w:val="left"/>
    </w:pPr>
    <w:rPr>
      <w:b/>
      <w:bCs/>
      <w:color w:val="0000FF"/>
    </w:rPr>
  </w:style>
  <w:style w:type="paragraph" w:styleId="Footer">
    <w:name w:val="footer"/>
    <w:basedOn w:val="Normal"/>
    <w:link w:val="FooterChar"/>
    <w:uiPriority w:val="99"/>
    <w:rsid w:val="003E3B4A"/>
    <w:pPr>
      <w:tabs>
        <w:tab w:val="center" w:pos="4320"/>
        <w:tab w:val="right" w:pos="8640"/>
      </w:tabs>
    </w:pPr>
  </w:style>
  <w:style w:type="character" w:styleId="FootnoteReference">
    <w:name w:val="footnote reference"/>
    <w:basedOn w:val="DefaultParagraphFont"/>
    <w:semiHidden/>
    <w:rsid w:val="003E3B4A"/>
    <w:rPr>
      <w:rFonts w:ascii="Times New Roman" w:hAnsi="Times New Roman"/>
      <w:sz w:val="18"/>
      <w:vertAlign w:val="superscript"/>
    </w:rPr>
  </w:style>
  <w:style w:type="paragraph" w:customStyle="1" w:styleId="Heading">
    <w:name w:val="Heading"/>
    <w:basedOn w:val="Heading1"/>
    <w:next w:val="Normal"/>
    <w:rsid w:val="003E3B4A"/>
    <w:pPr>
      <w:numPr>
        <w:numId w:val="0"/>
      </w:numPr>
    </w:pPr>
  </w:style>
  <w:style w:type="paragraph" w:customStyle="1" w:styleId="TableText">
    <w:name w:val="Table Text"/>
    <w:basedOn w:val="Normal"/>
    <w:rsid w:val="003E3B4A"/>
    <w:pPr>
      <w:autoSpaceDE w:val="0"/>
      <w:autoSpaceDN w:val="0"/>
      <w:jc w:val="left"/>
    </w:pPr>
    <w:rPr>
      <w:sz w:val="20"/>
    </w:rPr>
  </w:style>
  <w:style w:type="paragraph" w:customStyle="1" w:styleId="TableHeaderText">
    <w:name w:val="Table Header Text"/>
    <w:basedOn w:val="TableText"/>
    <w:rsid w:val="003E3B4A"/>
    <w:pPr>
      <w:jc w:val="center"/>
    </w:pPr>
    <w:rPr>
      <w:b/>
      <w:bCs/>
    </w:rPr>
  </w:style>
  <w:style w:type="paragraph" w:styleId="BodyText3">
    <w:name w:val="Body Text 3"/>
    <w:basedOn w:val="Normal"/>
    <w:semiHidden/>
    <w:rsid w:val="003E3B4A"/>
    <w:rPr>
      <w:b/>
      <w:color w:val="0000FF"/>
    </w:rPr>
  </w:style>
  <w:style w:type="paragraph" w:styleId="BodyTextIndent">
    <w:name w:val="Body Text Indent"/>
    <w:basedOn w:val="Normal"/>
    <w:semiHidden/>
    <w:rsid w:val="003E3B4A"/>
    <w:pPr>
      <w:autoSpaceDE w:val="0"/>
      <w:autoSpaceDN w:val="0"/>
      <w:adjustRightInd w:val="0"/>
      <w:ind w:left="720" w:hanging="720"/>
      <w:jc w:val="left"/>
    </w:pPr>
    <w:rPr>
      <w:rFonts w:ascii="Arial" w:hAnsi="Arial" w:cs="Arial"/>
      <w:color w:val="000000"/>
      <w:sz w:val="24"/>
      <w:szCs w:val="14"/>
    </w:rPr>
  </w:style>
  <w:style w:type="paragraph" w:customStyle="1" w:styleId="Custom">
    <w:name w:val="Custom"/>
    <w:basedOn w:val="Normal"/>
    <w:rsid w:val="003E3B4A"/>
    <w:rPr>
      <w:rFonts w:ascii="Arial" w:hAnsi="Arial" w:cs="Arial"/>
      <w:sz w:val="24"/>
    </w:rPr>
  </w:style>
  <w:style w:type="paragraph" w:customStyle="1" w:styleId="Custom2">
    <w:name w:val="Custom 2"/>
    <w:basedOn w:val="Normal"/>
    <w:rsid w:val="003E3B4A"/>
    <w:pPr>
      <w:jc w:val="left"/>
    </w:pPr>
    <w:rPr>
      <w:rFonts w:ascii="Arial" w:hAnsi="Arial" w:cs="Arial"/>
      <w:b/>
      <w:bCs/>
      <w:color w:val="0000FF"/>
      <w:sz w:val="20"/>
    </w:rPr>
  </w:style>
  <w:style w:type="paragraph" w:customStyle="1" w:styleId="Custom3">
    <w:name w:val="Custom 3"/>
    <w:basedOn w:val="Normal"/>
    <w:rsid w:val="003E3B4A"/>
    <w:rPr>
      <w:rFonts w:ascii="Arial" w:hAnsi="Arial"/>
      <w:b/>
      <w:color w:val="0000FF"/>
      <w:sz w:val="36"/>
    </w:rPr>
  </w:style>
  <w:style w:type="paragraph" w:styleId="BodyTextIndent2">
    <w:name w:val="Body Text Indent 2"/>
    <w:basedOn w:val="Normal"/>
    <w:semiHidden/>
    <w:rsid w:val="003E3B4A"/>
    <w:pPr>
      <w:autoSpaceDE w:val="0"/>
      <w:autoSpaceDN w:val="0"/>
      <w:adjustRightInd w:val="0"/>
      <w:ind w:left="450"/>
      <w:jc w:val="left"/>
    </w:pPr>
    <w:rPr>
      <w:rFonts w:ascii="Arial" w:hAnsi="Arial" w:cs="Arial"/>
      <w:color w:val="000000"/>
      <w:sz w:val="20"/>
      <w:szCs w:val="14"/>
    </w:rPr>
  </w:style>
  <w:style w:type="character" w:styleId="Hyperlink">
    <w:name w:val="Hyperlink"/>
    <w:basedOn w:val="DefaultParagraphFont"/>
    <w:semiHidden/>
    <w:rsid w:val="003E3B4A"/>
    <w:rPr>
      <w:color w:val="0000FF"/>
      <w:u w:val="single"/>
    </w:rPr>
  </w:style>
  <w:style w:type="character" w:styleId="FollowedHyperlink">
    <w:name w:val="FollowedHyperlink"/>
    <w:basedOn w:val="DefaultParagraphFont"/>
    <w:semiHidden/>
    <w:rsid w:val="003E3B4A"/>
    <w:rPr>
      <w:color w:val="800080"/>
      <w:u w:val="single"/>
    </w:rPr>
  </w:style>
  <w:style w:type="paragraph" w:styleId="NoSpacing">
    <w:name w:val="No Spacing"/>
    <w:basedOn w:val="Normal"/>
    <w:uiPriority w:val="1"/>
    <w:qFormat/>
    <w:rsid w:val="00927AD8"/>
    <w:pPr>
      <w:jc w:val="left"/>
    </w:pPr>
    <w:rPr>
      <w:rFonts w:ascii="Calibri" w:eastAsia="Calibri" w:hAnsi="Calibri"/>
      <w:sz w:val="24"/>
      <w:szCs w:val="32"/>
      <w:lang w:bidi="en-US"/>
    </w:rPr>
  </w:style>
  <w:style w:type="paragraph" w:styleId="ListParagraph">
    <w:name w:val="List Paragraph"/>
    <w:basedOn w:val="Normal"/>
    <w:uiPriority w:val="34"/>
    <w:qFormat/>
    <w:rsid w:val="00AD6767"/>
    <w:pPr>
      <w:ind w:left="720"/>
    </w:pPr>
  </w:style>
  <w:style w:type="table" w:styleId="TableGrid">
    <w:name w:val="Table Grid"/>
    <w:basedOn w:val="TableNormal"/>
    <w:uiPriority w:val="59"/>
    <w:rsid w:val="005242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374E8"/>
    <w:rPr>
      <w:sz w:val="16"/>
      <w:szCs w:val="16"/>
    </w:rPr>
  </w:style>
  <w:style w:type="paragraph" w:styleId="CommentText">
    <w:name w:val="annotation text"/>
    <w:basedOn w:val="Normal"/>
    <w:link w:val="CommentTextChar"/>
    <w:uiPriority w:val="99"/>
    <w:semiHidden/>
    <w:unhideWhenUsed/>
    <w:rsid w:val="00E374E8"/>
    <w:rPr>
      <w:sz w:val="20"/>
      <w:szCs w:val="20"/>
    </w:rPr>
  </w:style>
  <w:style w:type="character" w:customStyle="1" w:styleId="CommentTextChar">
    <w:name w:val="Comment Text Char"/>
    <w:basedOn w:val="DefaultParagraphFont"/>
    <w:link w:val="CommentText"/>
    <w:uiPriority w:val="99"/>
    <w:semiHidden/>
    <w:rsid w:val="00E374E8"/>
  </w:style>
  <w:style w:type="paragraph" w:styleId="CommentSubject">
    <w:name w:val="annotation subject"/>
    <w:basedOn w:val="CommentText"/>
    <w:next w:val="CommentText"/>
    <w:link w:val="CommentSubjectChar"/>
    <w:uiPriority w:val="99"/>
    <w:semiHidden/>
    <w:unhideWhenUsed/>
    <w:rsid w:val="00E374E8"/>
    <w:rPr>
      <w:b/>
      <w:bCs/>
    </w:rPr>
  </w:style>
  <w:style w:type="character" w:customStyle="1" w:styleId="CommentSubjectChar">
    <w:name w:val="Comment Subject Char"/>
    <w:basedOn w:val="CommentTextChar"/>
    <w:link w:val="CommentSubject"/>
    <w:uiPriority w:val="99"/>
    <w:semiHidden/>
    <w:rsid w:val="00E374E8"/>
    <w:rPr>
      <w:b/>
      <w:bCs/>
    </w:rPr>
  </w:style>
  <w:style w:type="paragraph" w:styleId="BalloonText">
    <w:name w:val="Balloon Text"/>
    <w:basedOn w:val="Normal"/>
    <w:link w:val="BalloonTextChar"/>
    <w:uiPriority w:val="99"/>
    <w:semiHidden/>
    <w:unhideWhenUsed/>
    <w:rsid w:val="00E374E8"/>
    <w:rPr>
      <w:rFonts w:ascii="Tahoma" w:hAnsi="Tahoma" w:cs="Tahoma"/>
      <w:sz w:val="16"/>
      <w:szCs w:val="16"/>
    </w:rPr>
  </w:style>
  <w:style w:type="character" w:customStyle="1" w:styleId="BalloonTextChar">
    <w:name w:val="Balloon Text Char"/>
    <w:basedOn w:val="DefaultParagraphFont"/>
    <w:link w:val="BalloonText"/>
    <w:uiPriority w:val="99"/>
    <w:semiHidden/>
    <w:rsid w:val="00E374E8"/>
    <w:rPr>
      <w:rFonts w:ascii="Tahoma" w:hAnsi="Tahoma" w:cs="Tahoma"/>
      <w:sz w:val="16"/>
      <w:szCs w:val="16"/>
    </w:rPr>
  </w:style>
  <w:style w:type="character" w:customStyle="1" w:styleId="FooterChar">
    <w:name w:val="Footer Char"/>
    <w:basedOn w:val="DefaultParagraphFont"/>
    <w:link w:val="Footer"/>
    <w:uiPriority w:val="99"/>
    <w:rsid w:val="00E20F73"/>
    <w:rPr>
      <w:sz w:val="22"/>
      <w:szCs w:val="24"/>
    </w:rPr>
  </w:style>
  <w:style w:type="paragraph" w:customStyle="1" w:styleId="Default">
    <w:name w:val="Default"/>
    <w:rsid w:val="00527225"/>
    <w:pPr>
      <w:autoSpaceDE w:val="0"/>
      <w:autoSpaceDN w:val="0"/>
      <w:adjustRightInd w:val="0"/>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mpmyla" TargetMode="External"/><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CB950C-2EC9-4993-B171-C9CA5480B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11</Pages>
  <Words>1670</Words>
  <Characters>9524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[INSERT TITLE OF PROCEDURE HERE]</vt:lpstr>
    </vt:vector>
  </TitlesOfParts>
  <Company>***</Company>
  <LinksUpToDate>false</LinksUpToDate>
  <CharactersWithSpaces>11172</CharactersWithSpaces>
  <SharedDoc>false</SharedDoc>
  <HLinks>
    <vt:vector size="6" baseType="variant">
      <vt:variant>
        <vt:i4>6815841</vt:i4>
      </vt:variant>
      <vt:variant>
        <vt:i4>3</vt:i4>
      </vt:variant>
      <vt:variant>
        <vt:i4>0</vt:i4>
      </vt:variant>
      <vt:variant>
        <vt:i4>5</vt:i4>
      </vt:variant>
      <vt:variant>
        <vt:lpwstr>http://mpmyla/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OF PROCEDURE HERE]</dc:title>
  <dc:creator>CE139279</dc:creator>
  <cp:lastModifiedBy>Susan Demeyere</cp:lastModifiedBy>
  <cp:revision>9</cp:revision>
  <cp:lastPrinted>2016-12-02T20:48:00Z</cp:lastPrinted>
  <dcterms:created xsi:type="dcterms:W3CDTF">2022-10-26T13:15:00Z</dcterms:created>
  <dcterms:modified xsi:type="dcterms:W3CDTF">2022-11-22T19:47:00Z</dcterms:modified>
</cp:coreProperties>
</file>