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A6BD" w14:textId="4E9FF4BF" w:rsidR="00AA53D9" w:rsidRDefault="00F1633C">
      <w:pPr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  <w:r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  <w:t>Objectives—Level I</w:t>
      </w:r>
    </w:p>
    <w:p w14:paraId="54FC0836" w14:textId="01832084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1. </w:t>
      </w:r>
      <w:r>
        <w:rPr>
          <w:rFonts w:ascii="PalatinoLTPro-Roman" w:hAnsi="PalatinoLTPro-Roman" w:cs="PalatinoLTPro-Roman"/>
          <w:color w:val="4D4D4D"/>
        </w:rPr>
        <w:t>Define and differentiate between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Italic" w:hAnsi="PalatinoLTPro-Italic" w:cs="PalatinoLTPro-Italic"/>
          <w:i/>
          <w:iCs/>
          <w:color w:val="4D4D4D"/>
        </w:rPr>
        <w:t>thrombocytopenia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 xml:space="preserve">and </w:t>
      </w:r>
      <w:r>
        <w:rPr>
          <w:rFonts w:ascii="PalatinoLTPro-Italic" w:hAnsi="PalatinoLTPro-Italic" w:cs="PalatinoLTPro-Italic"/>
          <w:i/>
          <w:iCs/>
          <w:color w:val="4D4D4D"/>
        </w:rPr>
        <w:t xml:space="preserve">thrombocytosis </w:t>
      </w:r>
      <w:r>
        <w:rPr>
          <w:rFonts w:ascii="PalatinoLTPro-Roman" w:hAnsi="PalatinoLTPro-Roman" w:cs="PalatinoLTPro-Roman"/>
          <w:color w:val="4D4D4D"/>
        </w:rPr>
        <w:t>and state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an expected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range of platelet count in each.</w:t>
      </w:r>
    </w:p>
    <w:p w14:paraId="5559A3C4" w14:textId="320B81E9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2. </w:t>
      </w:r>
      <w:r>
        <w:rPr>
          <w:rFonts w:ascii="PalatinoLTPro-Roman" w:hAnsi="PalatinoLTPro-Roman" w:cs="PalatinoLTPro-Roman"/>
          <w:color w:val="4D4D4D"/>
        </w:rPr>
        <w:t xml:space="preserve">Define and differentiate among </w:t>
      </w:r>
      <w:r>
        <w:rPr>
          <w:rFonts w:ascii="PalatinoLTPro-Italic" w:hAnsi="PalatinoLTPro-Italic" w:cs="PalatinoLTPro-Italic"/>
          <w:i/>
          <w:iCs/>
          <w:color w:val="4D4D4D"/>
        </w:rPr>
        <w:t>petechiae</w:t>
      </w:r>
      <w:r>
        <w:rPr>
          <w:rFonts w:ascii="PalatinoLTPro-Roman" w:hAnsi="PalatinoLTPro-Roman" w:cs="PalatinoLTPro-Roman"/>
          <w:color w:val="4D4D4D"/>
        </w:rPr>
        <w:t>,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Italic" w:hAnsi="PalatinoLTPro-Italic" w:cs="PalatinoLTPro-Italic"/>
          <w:i/>
          <w:iCs/>
          <w:color w:val="4D4D4D"/>
        </w:rPr>
        <w:t>purpura</w:t>
      </w:r>
      <w:r>
        <w:rPr>
          <w:rFonts w:ascii="PalatinoLTPro-Roman" w:hAnsi="PalatinoLTPro-Roman" w:cs="PalatinoLTPro-Roman"/>
          <w:color w:val="4D4D4D"/>
        </w:rPr>
        <w:t xml:space="preserve">, </w:t>
      </w:r>
      <w:r>
        <w:rPr>
          <w:rFonts w:ascii="PalatinoLTPro-Italic" w:hAnsi="PalatinoLTPro-Italic" w:cs="PalatinoLTPro-Italic"/>
          <w:i/>
          <w:iCs/>
          <w:color w:val="4D4D4D"/>
        </w:rPr>
        <w:t>ecchymoses</w:t>
      </w:r>
      <w:r>
        <w:rPr>
          <w:rFonts w:ascii="PalatinoLTPro-Roman" w:hAnsi="PalatinoLTPro-Roman" w:cs="PalatinoLTPro-Roman"/>
          <w:color w:val="4D4D4D"/>
        </w:rPr>
        <w:t xml:space="preserve">, </w:t>
      </w:r>
      <w:r>
        <w:rPr>
          <w:rFonts w:ascii="PalatinoLTPro-Italic" w:hAnsi="PalatinoLTPro-Italic" w:cs="PalatinoLTPro-Italic"/>
          <w:i/>
          <w:iCs/>
          <w:color w:val="4D4D4D"/>
        </w:rPr>
        <w:t>hematoma</w:t>
      </w:r>
      <w:r>
        <w:rPr>
          <w:rFonts w:ascii="PalatinoLTPro-Roman" w:hAnsi="PalatinoLTPro-Roman" w:cs="PalatinoLTPro-Roman"/>
          <w:color w:val="4D4D4D"/>
        </w:rPr>
        <w:t xml:space="preserve">, and </w:t>
      </w:r>
      <w:r>
        <w:rPr>
          <w:rFonts w:ascii="PalatinoLTPro-Italic" w:hAnsi="PalatinoLTPro-Italic" w:cs="PalatinoLTPro-Italic"/>
          <w:i/>
          <w:iCs/>
          <w:color w:val="4D4D4D"/>
        </w:rPr>
        <w:t>easy</w:t>
      </w:r>
      <w:r>
        <w:rPr>
          <w:rFonts w:ascii="PalatinoLTPro-Roman" w:hAnsi="PalatinoLTPro-Roman" w:cs="PalatinoLTPro-Roman"/>
          <w:color w:val="4D4D4D"/>
        </w:rPr>
        <w:t xml:space="preserve"> </w:t>
      </w:r>
      <w:proofErr w:type="spellStart"/>
      <w:r>
        <w:rPr>
          <w:rFonts w:ascii="PalatinoLTPro-Italic" w:hAnsi="PalatinoLTPro-Italic" w:cs="PalatinoLTPro-Italic"/>
          <w:i/>
          <w:iCs/>
          <w:color w:val="4D4D4D"/>
        </w:rPr>
        <w:t>bruisability</w:t>
      </w:r>
      <w:proofErr w:type="spellEnd"/>
      <w:r>
        <w:rPr>
          <w:rFonts w:ascii="PalatinoLTPro-Roman" w:hAnsi="PalatinoLTPro-Roman" w:cs="PalatinoLTPro-Roman"/>
          <w:color w:val="4D4D4D"/>
        </w:rPr>
        <w:t>.</w:t>
      </w:r>
    </w:p>
    <w:p w14:paraId="5C542CB3" w14:textId="4770E628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3. </w:t>
      </w:r>
      <w:r>
        <w:rPr>
          <w:rFonts w:ascii="PalatinoLTPro-Roman" w:hAnsi="PalatinoLTPro-Roman" w:cs="PalatinoLTPro-Roman"/>
          <w:color w:val="4D4D4D"/>
        </w:rPr>
        <w:t>Identify laboratory tests that can be ordered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to screen for abnormalities of the hemostatic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system.</w:t>
      </w:r>
    </w:p>
    <w:p w14:paraId="1D81F88A" w14:textId="5F3A5C4F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4. </w:t>
      </w:r>
      <w:r>
        <w:rPr>
          <w:rFonts w:ascii="PalatinoLTPro-Roman" w:hAnsi="PalatinoLTPro-Roman" w:cs="PalatinoLTPro-Roman"/>
          <w:color w:val="4D4D4D"/>
        </w:rPr>
        <w:t>Explain the expected clinical consequences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when a patient has an abnormality of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platelets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or blood vessels.</w:t>
      </w:r>
    </w:p>
    <w:p w14:paraId="1D1BA5C2" w14:textId="76BF6AFA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5. </w:t>
      </w:r>
      <w:r>
        <w:rPr>
          <w:rFonts w:ascii="PalatinoLTPro-Roman" w:hAnsi="PalatinoLTPro-Roman" w:cs="PalatinoLTPro-Roman"/>
          <w:color w:val="4D4D4D"/>
        </w:rPr>
        <w:t>Correlate quantitative variations in the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platelet count with disease manifestations.</w:t>
      </w:r>
    </w:p>
    <w:p w14:paraId="346E5D5F" w14:textId="0DE84614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6. </w:t>
      </w:r>
      <w:r>
        <w:rPr>
          <w:rFonts w:ascii="PalatinoLTPro-Roman" w:hAnsi="PalatinoLTPro-Roman" w:cs="PalatinoLTPro-Roman"/>
          <w:color w:val="4D4D4D"/>
        </w:rPr>
        <w:t>Recognize hematologic disorders characterized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by the presence of thrombocytopenia or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thrombocytosis.</w:t>
      </w:r>
    </w:p>
    <w:p w14:paraId="71440A01" w14:textId="4EE25DDF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7. </w:t>
      </w:r>
      <w:r>
        <w:rPr>
          <w:rFonts w:ascii="PalatinoLTPro-Roman" w:hAnsi="PalatinoLTPro-Roman" w:cs="PalatinoLTPro-Roman"/>
          <w:color w:val="4D4D4D"/>
        </w:rPr>
        <w:t>Describe the etiology, pathophysiology,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clinical findings, and laboratory findings of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platelet disorders</w:t>
      </w:r>
    </w:p>
    <w:p w14:paraId="682B59F8" w14:textId="1042679C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8. </w:t>
      </w:r>
      <w:r>
        <w:rPr>
          <w:rFonts w:ascii="PalatinoLTPro-Roman" w:hAnsi="PalatinoLTPro-Roman" w:cs="PalatinoLTPro-Roman"/>
          <w:color w:val="4D4D4D"/>
        </w:rPr>
        <w:t>Differentiate primary (malignant) from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secondary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(reactive) thrombocytosis.</w:t>
      </w:r>
    </w:p>
    <w:p w14:paraId="1DB257E4" w14:textId="74737090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9. </w:t>
      </w:r>
      <w:r>
        <w:rPr>
          <w:rFonts w:ascii="PalatinoLTPro-Roman" w:hAnsi="PalatinoLTPro-Roman" w:cs="PalatinoLTPro-Roman"/>
          <w:color w:val="4D4D4D"/>
        </w:rPr>
        <w:t>Explain the effect, including duration, of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aspirin on platelet function.</w:t>
      </w:r>
    </w:p>
    <w:p w14:paraId="4D57F79A" w14:textId="77777777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</w:p>
    <w:p w14:paraId="0EB3499B" w14:textId="206BDFE9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  <w:r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  <w:t>Objectives—Level II</w:t>
      </w:r>
    </w:p>
    <w:p w14:paraId="06189496" w14:textId="77777777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</w:p>
    <w:p w14:paraId="573AEC22" w14:textId="195E740C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1. </w:t>
      </w:r>
      <w:r>
        <w:rPr>
          <w:rFonts w:ascii="PalatinoLTPro-Roman" w:hAnsi="PalatinoLTPro-Roman" w:cs="PalatinoLTPro-Roman"/>
          <w:color w:val="4D4D4D"/>
        </w:rPr>
        <w:t>Categorize each specific disorder of hemostasis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by body system affected (e.g., vasculature,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platelets).</w:t>
      </w:r>
    </w:p>
    <w:p w14:paraId="2A65C253" w14:textId="31DCAD58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2. </w:t>
      </w:r>
      <w:r>
        <w:rPr>
          <w:rFonts w:ascii="PalatinoLTPro-Roman" w:hAnsi="PalatinoLTPro-Roman" w:cs="PalatinoLTPro-Roman"/>
          <w:color w:val="4D4D4D"/>
        </w:rPr>
        <w:t>Predict the type of bleeding symptoms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in patients with disorders of primary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hemostasis.</w:t>
      </w:r>
    </w:p>
    <w:p w14:paraId="7B427078" w14:textId="518B1EEC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3. </w:t>
      </w:r>
      <w:r>
        <w:rPr>
          <w:rFonts w:ascii="PalatinoLTPro-Roman" w:hAnsi="PalatinoLTPro-Roman" w:cs="PalatinoLTPro-Roman"/>
          <w:color w:val="4D4D4D"/>
        </w:rPr>
        <w:t>Describe the expected symptomatology,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etiology, pathophysiology, and laboratory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test results in patients with disorders of the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vasculature.</w:t>
      </w:r>
    </w:p>
    <w:p w14:paraId="10866F67" w14:textId="320C8172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4. </w:t>
      </w:r>
      <w:r>
        <w:rPr>
          <w:rFonts w:ascii="PalatinoLTPro-Roman" w:hAnsi="PalatinoLTPro-Roman" w:cs="PalatinoLTPro-Roman"/>
          <w:color w:val="4D4D4D"/>
        </w:rPr>
        <w:t>Organize thrombocytopenic and thrombocytosis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conditions by etiology and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pathophysiology and explain laboratory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findings in each condition.</w:t>
      </w:r>
    </w:p>
    <w:p w14:paraId="2F2F7E9E" w14:textId="2A5F63BB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5. </w:t>
      </w:r>
      <w:r>
        <w:rPr>
          <w:rFonts w:ascii="PalatinoLTPro-Roman" w:hAnsi="PalatinoLTPro-Roman" w:cs="PalatinoLTPro-Roman"/>
          <w:color w:val="4D4D4D"/>
        </w:rPr>
        <w:t xml:space="preserve">Differentiate immune </w:t>
      </w:r>
      <w:proofErr w:type="spellStart"/>
      <w:r>
        <w:rPr>
          <w:rFonts w:ascii="PalatinoLTPro-Roman" w:hAnsi="PalatinoLTPro-Roman" w:cs="PalatinoLTPro-Roman"/>
          <w:color w:val="4D4D4D"/>
        </w:rPr>
        <w:t>thrombocytopenias</w:t>
      </w:r>
      <w:proofErr w:type="spellEnd"/>
      <w:r>
        <w:rPr>
          <w:rFonts w:ascii="PalatinoLTPro-Roman" w:hAnsi="PalatinoLTPro-Roman" w:cs="PalatinoLTPro-Roman"/>
          <w:color w:val="4D4D4D"/>
        </w:rPr>
        <w:t xml:space="preserve"> by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significant clinical and laboratory data.</w:t>
      </w:r>
    </w:p>
    <w:p w14:paraId="4861FBED" w14:textId="307D63DD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6. </w:t>
      </w:r>
      <w:r>
        <w:rPr>
          <w:rFonts w:ascii="PalatinoLTPro-Roman" w:hAnsi="PalatinoLTPro-Roman" w:cs="PalatinoLTPro-Roman"/>
          <w:color w:val="4D4D4D"/>
        </w:rPr>
        <w:t>Explain the pathophysiology of thrombocytopenia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and thrombocytosis in hematologic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disorders.</w:t>
      </w:r>
    </w:p>
    <w:p w14:paraId="244AA3A7" w14:textId="6E8E7200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7. </w:t>
      </w:r>
      <w:r>
        <w:rPr>
          <w:rFonts w:ascii="PalatinoLTPro-Roman" w:hAnsi="PalatinoLTPro-Roman" w:cs="PalatinoLTPro-Roman"/>
          <w:color w:val="4D4D4D"/>
        </w:rPr>
        <w:t>Organize the hereditary and acquired qualitative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platelet defects by etiology and</w:t>
      </w:r>
      <w:r>
        <w:rPr>
          <w:rFonts w:ascii="PalatinoLTPro-Roman" w:hAnsi="PalatinoLTPro-Roman" w:cs="PalatinoLTPro-Roman"/>
          <w:color w:val="4D4D4D"/>
        </w:rPr>
        <w:t xml:space="preserve"> </w:t>
      </w:r>
      <w:proofErr w:type="gramStart"/>
      <w:r>
        <w:rPr>
          <w:rFonts w:ascii="PalatinoLTPro-Roman" w:hAnsi="PalatinoLTPro-Roman" w:cs="PalatinoLTPro-Roman"/>
          <w:color w:val="4D4D4D"/>
        </w:rPr>
        <w:t>pathophysiology,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and</w:t>
      </w:r>
      <w:proofErr w:type="gramEnd"/>
      <w:r>
        <w:rPr>
          <w:rFonts w:ascii="PalatinoLTPro-Roman" w:hAnsi="PalatinoLTPro-Roman" w:cs="PalatinoLTPro-Roman"/>
          <w:color w:val="4D4D4D"/>
        </w:rPr>
        <w:t xml:space="preserve"> predict the clinical and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laboratory features.</w:t>
      </w:r>
    </w:p>
    <w:p w14:paraId="733C502A" w14:textId="04B4CB7F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  <w:r>
        <w:rPr>
          <w:rFonts w:ascii="HelveticaNeueLTW1G-Bd" w:hAnsi="HelveticaNeueLTW1G-Bd" w:cs="HelveticaNeueLTW1G-Bd"/>
          <w:color w:val="F30033"/>
          <w:sz w:val="20"/>
          <w:szCs w:val="20"/>
        </w:rPr>
        <w:t xml:space="preserve">8. </w:t>
      </w:r>
      <w:r>
        <w:rPr>
          <w:rFonts w:ascii="PalatinoLTPro-Roman" w:hAnsi="PalatinoLTPro-Roman" w:cs="PalatinoLTPro-Roman"/>
          <w:color w:val="4D4D4D"/>
        </w:rPr>
        <w:t>Summarize the effect of aspirin, alcohol, and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antibiotics on platelet function and platelet</w:t>
      </w:r>
      <w:r>
        <w:rPr>
          <w:rFonts w:ascii="PalatinoLTPro-Roman" w:hAnsi="PalatinoLTPro-Roman" w:cs="PalatinoLTPro-Roman"/>
          <w:color w:val="4D4D4D"/>
        </w:rPr>
        <w:t xml:space="preserve"> </w:t>
      </w:r>
      <w:r>
        <w:rPr>
          <w:rFonts w:ascii="PalatinoLTPro-Roman" w:hAnsi="PalatinoLTPro-Roman" w:cs="PalatinoLTPro-Roman"/>
          <w:color w:val="4D4D4D"/>
        </w:rPr>
        <w:t>function testing.</w:t>
      </w:r>
    </w:p>
    <w:p w14:paraId="0E4AFAAC" w14:textId="77777777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PalatinoLTPro-Roman" w:hAnsi="PalatinoLTPro-Roman" w:cs="PalatinoLTPro-Roman"/>
          <w:color w:val="4D4D4D"/>
        </w:rPr>
      </w:pPr>
    </w:p>
    <w:p w14:paraId="4B21250B" w14:textId="5CE1F010" w:rsidR="00F1633C" w:rsidRDefault="00F1633C" w:rsidP="00F1633C">
      <w:pPr>
        <w:autoSpaceDE w:val="0"/>
        <w:autoSpaceDN w:val="0"/>
        <w:adjustRightInd w:val="0"/>
        <w:spacing w:after="0" w:line="240" w:lineRule="auto"/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  <w:r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  <w:t>Beyond the Book</w:t>
      </w:r>
    </w:p>
    <w:p w14:paraId="67C61BFD" w14:textId="2A1520D2" w:rsidR="008729E1" w:rsidRPr="008729E1" w:rsidRDefault="008729E1" w:rsidP="000A63A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1D3151D8" w14:textId="77777777" w:rsidR="000A63AA" w:rsidRPr="000A63AA" w:rsidRDefault="000A63AA" w:rsidP="000A63AA">
      <w:pPr>
        <w:numPr>
          <w:ilvl w:val="0"/>
          <w:numId w:val="79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Pr="000A63AA">
        <w:rPr>
          <w:rFonts w:ascii="Arial" w:eastAsia="Times New Roman" w:hAnsi="Arial" w:cs="Arial"/>
          <w:color w:val="000000"/>
        </w:rPr>
        <w:t>Platelet Disorders</w:t>
      </w:r>
    </w:p>
    <w:p w14:paraId="081D7FD9" w14:textId="77777777" w:rsidR="000A63AA" w:rsidRPr="000A63AA" w:rsidRDefault="000A63AA" w:rsidP="000A63AA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A. General – decrease of platelet functions or poor quality</w:t>
      </w:r>
    </w:p>
    <w:p w14:paraId="6EBE5A08" w14:textId="77777777" w:rsidR="000A63AA" w:rsidRPr="000A63AA" w:rsidRDefault="000A63AA" w:rsidP="000A63AA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1. These people may have:</w:t>
      </w:r>
    </w:p>
    <w:p w14:paraId="1790D993" w14:textId="77777777" w:rsidR="000A63AA" w:rsidRPr="000A63AA" w:rsidRDefault="000A63AA" w:rsidP="000A63AA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a. Easy bruising</w:t>
      </w:r>
    </w:p>
    <w:p w14:paraId="2AF788D6" w14:textId="77777777" w:rsidR="000A63AA" w:rsidRPr="000A63AA" w:rsidRDefault="000A63AA" w:rsidP="000A63AA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b. Epistaxis:</w:t>
      </w:r>
    </w:p>
    <w:p w14:paraId="75494890" w14:textId="77777777" w:rsidR="000A63AA" w:rsidRPr="000A63AA" w:rsidRDefault="000A63AA" w:rsidP="000A63AA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c. Petechiae</w:t>
      </w:r>
    </w:p>
    <w:p w14:paraId="1771BFD1" w14:textId="77777777" w:rsidR="000A63AA" w:rsidRPr="000A63AA" w:rsidRDefault="000A63AA" w:rsidP="000A63AA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0A63AA">
        <w:rPr>
          <w:rFonts w:ascii="Arial" w:eastAsia="Times New Roman" w:hAnsi="Arial" w:cs="Arial"/>
          <w:color w:val="000000"/>
        </w:rPr>
        <w:t>d.</w:t>
      </w:r>
      <w:proofErr w:type="spellEnd"/>
      <w:r w:rsidRPr="000A63AA">
        <w:rPr>
          <w:rFonts w:ascii="Arial" w:eastAsia="Times New Roman" w:hAnsi="Arial" w:cs="Arial"/>
          <w:color w:val="000000"/>
        </w:rPr>
        <w:t xml:space="preserve"> Minor cuts that result in prolonged bleeding</w:t>
      </w:r>
    </w:p>
    <w:p w14:paraId="01D86004" w14:textId="77777777" w:rsidR="000A63AA" w:rsidRPr="000A63AA" w:rsidRDefault="000A63AA" w:rsidP="000A63AA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lastRenderedPageBreak/>
        <w:t>e. Gums that bleed consistently</w:t>
      </w:r>
    </w:p>
    <w:p w14:paraId="64E81793" w14:textId="77777777" w:rsidR="000A63AA" w:rsidRPr="000A63AA" w:rsidRDefault="000A63AA" w:rsidP="000A63AA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f. Menorrhagia:</w:t>
      </w:r>
    </w:p>
    <w:p w14:paraId="36DD3CFE" w14:textId="77777777" w:rsidR="000A63AA" w:rsidRPr="000A63AA" w:rsidRDefault="000A63AA" w:rsidP="000A63AA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g. GI hemorrhage</w:t>
      </w:r>
    </w:p>
    <w:p w14:paraId="6079BDE7" w14:textId="77777777" w:rsidR="000A63AA" w:rsidRPr="000A63AA" w:rsidRDefault="000A63AA" w:rsidP="000A63AA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h. Hematoma:</w:t>
      </w:r>
    </w:p>
    <w:p w14:paraId="39773AC2" w14:textId="77777777" w:rsidR="000A63AA" w:rsidRPr="000A63AA" w:rsidRDefault="000A63AA" w:rsidP="001307B4">
      <w:pPr>
        <w:spacing w:after="0" w:line="240" w:lineRule="auto"/>
        <w:ind w:left="1800" w:firstLine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0A63AA">
        <w:rPr>
          <w:rFonts w:ascii="Arial" w:eastAsia="Times New Roman" w:hAnsi="Arial" w:cs="Arial"/>
          <w:color w:val="000000"/>
        </w:rPr>
        <w:t>i</w:t>
      </w:r>
      <w:proofErr w:type="spellEnd"/>
      <w:r w:rsidRPr="000A63AA">
        <w:rPr>
          <w:rFonts w:ascii="Arial" w:eastAsia="Times New Roman" w:hAnsi="Arial" w:cs="Arial"/>
          <w:color w:val="000000"/>
        </w:rPr>
        <w:t>. Hemarthrosis:</w:t>
      </w:r>
    </w:p>
    <w:p w14:paraId="2E15F746" w14:textId="77777777" w:rsidR="000A63AA" w:rsidRPr="000A63AA" w:rsidRDefault="000A63AA" w:rsidP="001307B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B. Qualitative Congenital – rare, classified according to function that is abnormal (i.e. adhesion, secretion, aggregation)</w:t>
      </w:r>
    </w:p>
    <w:p w14:paraId="1BBC0742" w14:textId="77777777" w:rsidR="000A63AA" w:rsidRPr="000A63AA" w:rsidRDefault="000A63AA" w:rsidP="001307B4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1. Adhesion</w:t>
      </w:r>
    </w:p>
    <w:p w14:paraId="176F25C0" w14:textId="77777777" w:rsidR="000A63AA" w:rsidRPr="000A63AA" w:rsidRDefault="000A63AA" w:rsidP="001307B4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 xml:space="preserve">a. </w:t>
      </w:r>
      <w:proofErr w:type="spellStart"/>
      <w:r w:rsidRPr="000A63AA">
        <w:rPr>
          <w:rFonts w:ascii="Arial" w:eastAsia="Times New Roman" w:hAnsi="Arial" w:cs="Arial"/>
          <w:color w:val="000000"/>
        </w:rPr>
        <w:t>vWD</w:t>
      </w:r>
      <w:proofErr w:type="spellEnd"/>
      <w:r w:rsidRPr="000A63AA">
        <w:rPr>
          <w:rFonts w:ascii="Arial" w:eastAsia="Times New Roman" w:hAnsi="Arial" w:cs="Arial"/>
          <w:color w:val="000000"/>
        </w:rPr>
        <w:t>: ___________________________</w:t>
      </w:r>
    </w:p>
    <w:p w14:paraId="1E080820" w14:textId="77777777" w:rsidR="000A63AA" w:rsidRPr="000A63AA" w:rsidRDefault="000A63AA" w:rsidP="001307B4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b. Bernard-Soulier Syndrome</w:t>
      </w:r>
    </w:p>
    <w:p w14:paraId="352C7124" w14:textId="77777777" w:rsidR="000A63AA" w:rsidRPr="000A63AA" w:rsidRDefault="000A63AA" w:rsidP="001307B4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2. Aggregation</w:t>
      </w:r>
    </w:p>
    <w:p w14:paraId="04FD50CB" w14:textId="77777777" w:rsidR="000A63AA" w:rsidRPr="000A63AA" w:rsidRDefault="000A63AA" w:rsidP="001307B4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 xml:space="preserve">a. </w:t>
      </w:r>
      <w:proofErr w:type="spellStart"/>
      <w:r w:rsidRPr="000A63AA">
        <w:rPr>
          <w:rFonts w:ascii="Arial" w:eastAsia="Times New Roman" w:hAnsi="Arial" w:cs="Arial"/>
          <w:color w:val="000000"/>
        </w:rPr>
        <w:t>Glazmann’s</w:t>
      </w:r>
      <w:proofErr w:type="spellEnd"/>
      <w:r w:rsidRPr="000A63AA">
        <w:rPr>
          <w:rFonts w:ascii="Arial" w:eastAsia="Times New Roman" w:hAnsi="Arial" w:cs="Arial"/>
          <w:color w:val="000000"/>
        </w:rPr>
        <w:t xml:space="preserve"> Thrombasthenia</w:t>
      </w:r>
    </w:p>
    <w:p w14:paraId="05111FA4" w14:textId="77777777" w:rsidR="000A63AA" w:rsidRPr="000A63AA" w:rsidRDefault="000A63AA" w:rsidP="001307B4">
      <w:pPr>
        <w:spacing w:after="0" w:line="240" w:lineRule="auto"/>
        <w:ind w:left="360" w:firstLine="108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3. Secretion</w:t>
      </w:r>
    </w:p>
    <w:p w14:paraId="7CF78A46" w14:textId="77777777" w:rsidR="000A63AA" w:rsidRPr="000A63AA" w:rsidRDefault="000A63AA" w:rsidP="001307B4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a. Storage Pool deficiency</w:t>
      </w:r>
    </w:p>
    <w:p w14:paraId="3F80AC5F" w14:textId="77777777" w:rsidR="000A63AA" w:rsidRPr="000A63AA" w:rsidRDefault="000A63AA" w:rsidP="001307B4">
      <w:pPr>
        <w:spacing w:after="0" w:line="240" w:lineRule="auto"/>
        <w:ind w:left="-360" w:firstLine="108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C. Qualitative Acquired</w:t>
      </w:r>
    </w:p>
    <w:p w14:paraId="2EAF2D4E" w14:textId="77777777" w:rsidR="001307B4" w:rsidRDefault="000A63AA" w:rsidP="001307B4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1. Uremia (renal disease)</w:t>
      </w:r>
    </w:p>
    <w:p w14:paraId="264FAE5B" w14:textId="2D72F85F" w:rsidR="000A63AA" w:rsidRPr="000A63AA" w:rsidRDefault="000A63AA" w:rsidP="001307B4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2. Drugs</w:t>
      </w:r>
    </w:p>
    <w:p w14:paraId="59E09620" w14:textId="77777777" w:rsidR="000A63AA" w:rsidRPr="000A63AA" w:rsidRDefault="000A63AA" w:rsidP="001307B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D. Quantitative – PRODUCTION = DESTRUCTION + LOSS</w:t>
      </w:r>
    </w:p>
    <w:p w14:paraId="17EC24E4" w14:textId="77777777" w:rsidR="000A63AA" w:rsidRPr="000A63AA" w:rsidRDefault="000A63AA" w:rsidP="001307B4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1. Decreased production – platelet count &lt;50,000 may be a result of:</w:t>
      </w:r>
    </w:p>
    <w:p w14:paraId="594FFB72" w14:textId="77777777" w:rsidR="000A63AA" w:rsidRPr="000A63AA" w:rsidRDefault="000A63AA" w:rsidP="001307B4">
      <w:pPr>
        <w:spacing w:after="0" w:line="240" w:lineRule="auto"/>
        <w:ind w:left="1080" w:firstLine="108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a. Primary disorders of the bone marrow</w:t>
      </w:r>
    </w:p>
    <w:p w14:paraId="6C6E1C3A" w14:textId="77777777" w:rsidR="000A63AA" w:rsidRPr="000A63AA" w:rsidRDefault="000A63AA" w:rsidP="001307B4">
      <w:pPr>
        <w:spacing w:after="0" w:line="240" w:lineRule="auto"/>
        <w:ind w:left="1080" w:firstLine="108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b. Secondary disorders</w:t>
      </w:r>
    </w:p>
    <w:p w14:paraId="573DD8C7" w14:textId="77777777" w:rsidR="000A63AA" w:rsidRPr="000A63AA" w:rsidRDefault="000A63AA" w:rsidP="001307B4">
      <w:pPr>
        <w:spacing w:after="0" w:line="240" w:lineRule="auto"/>
        <w:ind w:left="360" w:firstLine="108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2. Increased production</w:t>
      </w:r>
    </w:p>
    <w:p w14:paraId="7AB21FEF" w14:textId="77777777" w:rsidR="000A63AA" w:rsidRPr="000A63AA" w:rsidRDefault="000A63AA" w:rsidP="001307B4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3. Increased destruction – can be immune-mediated or non-immune mediated</w:t>
      </w:r>
    </w:p>
    <w:p w14:paraId="1E800545" w14:textId="77777777" w:rsidR="000A63AA" w:rsidRPr="000A63AA" w:rsidRDefault="000A63AA" w:rsidP="001307B4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a. Immune-mediated mechanism by which there is increased sequestration and destruction</w:t>
      </w:r>
    </w:p>
    <w:p w14:paraId="3056DBD8" w14:textId="77777777" w:rsidR="000A63AA" w:rsidRPr="000A63AA" w:rsidRDefault="000A63AA" w:rsidP="001307B4">
      <w:pPr>
        <w:spacing w:after="0" w:line="240" w:lineRule="auto"/>
        <w:ind w:left="1800" w:firstLine="108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0A63AA">
        <w:rPr>
          <w:rFonts w:ascii="Arial" w:eastAsia="Times New Roman" w:hAnsi="Arial" w:cs="Arial"/>
          <w:color w:val="000000"/>
        </w:rPr>
        <w:t>i</w:t>
      </w:r>
      <w:proofErr w:type="spellEnd"/>
      <w:r w:rsidRPr="000A63AA">
        <w:rPr>
          <w:rFonts w:ascii="Arial" w:eastAsia="Times New Roman" w:hAnsi="Arial" w:cs="Arial"/>
          <w:color w:val="000000"/>
        </w:rPr>
        <w:t>. ITP (Idiopathic or Immune)</w:t>
      </w:r>
    </w:p>
    <w:p w14:paraId="0F3CB4A7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o First type – acute</w:t>
      </w:r>
    </w:p>
    <w:p w14:paraId="26EB3393" w14:textId="77777777" w:rsidR="000A63AA" w:rsidRPr="000A63AA" w:rsidRDefault="000A63AA" w:rsidP="001307B4">
      <w:p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Describe:</w:t>
      </w:r>
    </w:p>
    <w:p w14:paraId="28265E21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Who does it affect?</w:t>
      </w:r>
    </w:p>
    <w:p w14:paraId="62F5D5A7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Treatment</w:t>
      </w:r>
    </w:p>
    <w:p w14:paraId="59D11085" w14:textId="77777777" w:rsidR="001307B4" w:rsidRDefault="001307B4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</w:p>
    <w:p w14:paraId="0C125451" w14:textId="21E49912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o Second type – chronic</w:t>
      </w:r>
      <w:r w:rsidR="001307B4">
        <w:rPr>
          <w:rFonts w:ascii="Arial" w:eastAsia="Times New Roman" w:hAnsi="Arial" w:cs="Arial"/>
          <w:color w:val="000000"/>
        </w:rPr>
        <w:tab/>
      </w:r>
    </w:p>
    <w:p w14:paraId="36396970" w14:textId="77777777" w:rsidR="000A63AA" w:rsidRDefault="000A63AA" w:rsidP="001307B4">
      <w:p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ITP diagnosed by exclusion – no lab test, must be ruled out by everything else</w:t>
      </w:r>
    </w:p>
    <w:p w14:paraId="21284DA3" w14:textId="77777777" w:rsidR="001307B4" w:rsidRPr="000A63AA" w:rsidRDefault="001307B4" w:rsidP="001307B4">
      <w:p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</w:rPr>
      </w:pPr>
    </w:p>
    <w:p w14:paraId="538EC880" w14:textId="77777777" w:rsidR="000A63AA" w:rsidRPr="000A63AA" w:rsidRDefault="000A63AA" w:rsidP="001307B4">
      <w:p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o ITP diagnosed by exclusion – no lab test, must be ruled out by everything else</w:t>
      </w:r>
    </w:p>
    <w:p w14:paraId="27AEB609" w14:textId="77777777" w:rsidR="000A63AA" w:rsidRPr="000A63AA" w:rsidRDefault="000A63AA" w:rsidP="001307B4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 xml:space="preserve">b. </w:t>
      </w:r>
      <w:proofErr w:type="gramStart"/>
      <w:r w:rsidRPr="000A63AA">
        <w:rPr>
          <w:rFonts w:ascii="Arial" w:eastAsia="Times New Roman" w:hAnsi="Arial" w:cs="Arial"/>
          <w:color w:val="000000"/>
        </w:rPr>
        <w:t>Non-Immune</w:t>
      </w:r>
      <w:proofErr w:type="gramEnd"/>
      <w:r w:rsidRPr="000A63AA">
        <w:rPr>
          <w:rFonts w:ascii="Arial" w:eastAsia="Times New Roman" w:hAnsi="Arial" w:cs="Arial"/>
          <w:color w:val="000000"/>
        </w:rPr>
        <w:t xml:space="preserve"> –mediated</w:t>
      </w:r>
    </w:p>
    <w:p w14:paraId="748A4172" w14:textId="77777777" w:rsidR="000A63AA" w:rsidRPr="000A63AA" w:rsidRDefault="000A63AA" w:rsidP="001307B4">
      <w:pPr>
        <w:spacing w:after="0" w:line="240" w:lineRule="auto"/>
        <w:ind w:left="2160" w:firstLine="72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0A63AA">
        <w:rPr>
          <w:rFonts w:ascii="Arial" w:eastAsia="Times New Roman" w:hAnsi="Arial" w:cs="Arial"/>
          <w:color w:val="000000"/>
        </w:rPr>
        <w:t>i</w:t>
      </w:r>
      <w:proofErr w:type="spellEnd"/>
      <w:r w:rsidRPr="000A63AA">
        <w:rPr>
          <w:rFonts w:ascii="Arial" w:eastAsia="Times New Roman" w:hAnsi="Arial" w:cs="Arial"/>
          <w:color w:val="000000"/>
        </w:rPr>
        <w:t>. TTP: _____________________________</w:t>
      </w:r>
    </w:p>
    <w:p w14:paraId="76FDABDF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Describe:</w:t>
      </w:r>
    </w:p>
    <w:p w14:paraId="7CB774C8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Who does it affect?</w:t>
      </w:r>
    </w:p>
    <w:p w14:paraId="250816B7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Treatment</w:t>
      </w:r>
    </w:p>
    <w:p w14:paraId="425C4046" w14:textId="77777777" w:rsidR="000A63AA" w:rsidRPr="000A63AA" w:rsidRDefault="000A63AA" w:rsidP="001307B4">
      <w:pPr>
        <w:spacing w:after="0" w:line="240" w:lineRule="auto"/>
        <w:ind w:left="216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ii. HUS: _____________________________</w:t>
      </w:r>
    </w:p>
    <w:p w14:paraId="681A9671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Describe:</w:t>
      </w:r>
    </w:p>
    <w:p w14:paraId="5F0A6529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Who does it affect?</w:t>
      </w:r>
    </w:p>
    <w:p w14:paraId="2CD7B641" w14:textId="77777777" w:rsidR="000A63AA" w:rsidRPr="000A63AA" w:rsidRDefault="000A63AA" w:rsidP="001307B4">
      <w:pPr>
        <w:spacing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</w:rPr>
      </w:pPr>
      <w:r w:rsidRPr="000A63AA">
        <w:rPr>
          <w:rFonts w:ascii="Arial" w:eastAsia="Times New Roman" w:hAnsi="Arial" w:cs="Arial"/>
          <w:color w:val="000000"/>
        </w:rPr>
        <w:t>Treatment</w:t>
      </w:r>
    </w:p>
    <w:p w14:paraId="3C84CA74" w14:textId="6A77A5B7" w:rsidR="000A63AA" w:rsidRDefault="000A63AA" w:rsidP="001307B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62CA8DB" w14:textId="10DE558D" w:rsidR="008729E1" w:rsidRPr="008729E1" w:rsidRDefault="008729E1" w:rsidP="008729E1">
      <w:pPr>
        <w:numPr>
          <w:ilvl w:val="0"/>
          <w:numId w:val="79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DIC and Related </w:t>
      </w:r>
    </w:p>
    <w:p w14:paraId="6A569B45" w14:textId="77777777" w:rsidR="008729E1" w:rsidRPr="008729E1" w:rsidRDefault="008729E1" w:rsidP="008729E1">
      <w:pPr>
        <w:numPr>
          <w:ilvl w:val="0"/>
          <w:numId w:val="8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DIC (Disseminated Intravascular Coagulation) </w:t>
      </w:r>
    </w:p>
    <w:p w14:paraId="178F8B5F" w14:textId="77777777" w:rsidR="008729E1" w:rsidRPr="008729E1" w:rsidRDefault="008729E1" w:rsidP="008729E1">
      <w:pPr>
        <w:numPr>
          <w:ilvl w:val="0"/>
          <w:numId w:val="81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proofErr w:type="gramStart"/>
      <w:r w:rsidRPr="008729E1">
        <w:rPr>
          <w:rFonts w:ascii="Arial" w:eastAsia="Times New Roman" w:hAnsi="Arial" w:cs="Arial"/>
          <w:color w:val="000000"/>
        </w:rPr>
        <w:t>Is</w:t>
      </w:r>
      <w:proofErr w:type="gramEnd"/>
      <w:r w:rsidRPr="008729E1">
        <w:rPr>
          <w:rFonts w:ascii="Arial" w:eastAsia="Times New Roman" w:hAnsi="Arial" w:cs="Arial"/>
          <w:color w:val="000000"/>
        </w:rPr>
        <w:t xml:space="preserve"> a pathologic form of coagulation that is diffuse rather than localized; characterized by generalized bleeding and shock </w:t>
      </w:r>
    </w:p>
    <w:p w14:paraId="78E2852A" w14:textId="77777777" w:rsidR="008729E1" w:rsidRPr="008729E1" w:rsidRDefault="008729E1" w:rsidP="008729E1">
      <w:pPr>
        <w:numPr>
          <w:ilvl w:val="0"/>
          <w:numId w:val="82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lastRenderedPageBreak/>
        <w:t>Shock: a clinical </w:t>
      </w:r>
      <w:proofErr w:type="spellStart"/>
      <w:r w:rsidRPr="008729E1">
        <w:rPr>
          <w:rFonts w:ascii="Arial" w:eastAsia="Times New Roman" w:hAnsi="Arial" w:cs="Arial"/>
          <w:color w:val="000000"/>
        </w:rPr>
        <w:t>syndrom</w:t>
      </w:r>
      <w:proofErr w:type="spellEnd"/>
      <w:r w:rsidRPr="008729E1">
        <w:rPr>
          <w:rFonts w:ascii="Arial" w:eastAsia="Times New Roman" w:hAnsi="Arial" w:cs="Arial"/>
          <w:color w:val="000000"/>
        </w:rPr>
        <w:t> in which the peripheral blood is inadequate to return sufficient blood flow to the heart for normal function, particularly transport of oxygen to all organs and tissues </w:t>
      </w:r>
    </w:p>
    <w:p w14:paraId="251B8B4E" w14:textId="77777777" w:rsidR="008729E1" w:rsidRPr="008729E1" w:rsidRDefault="008729E1" w:rsidP="008729E1">
      <w:pPr>
        <w:numPr>
          <w:ilvl w:val="0"/>
          <w:numId w:val="83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Occurs when certain stimuli are present, initiating coagulation (overwhelms process) </w:t>
      </w:r>
    </w:p>
    <w:p w14:paraId="2CBBEA4E" w14:textId="77777777" w:rsidR="008729E1" w:rsidRPr="008729E1" w:rsidRDefault="008729E1" w:rsidP="008729E1">
      <w:pPr>
        <w:numPr>
          <w:ilvl w:val="0"/>
          <w:numId w:val="84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Within vessels there will be clotting and break down  </w:t>
      </w:r>
    </w:p>
    <w:p w14:paraId="40188A4D" w14:textId="77777777" w:rsidR="008729E1" w:rsidRPr="008729E1" w:rsidRDefault="008729E1" w:rsidP="008729E1">
      <w:pPr>
        <w:numPr>
          <w:ilvl w:val="0"/>
          <w:numId w:val="85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Clotting factors get used up </w:t>
      </w:r>
    </w:p>
    <w:p w14:paraId="087E8F42" w14:textId="77777777" w:rsidR="008729E1" w:rsidRPr="008729E1" w:rsidRDefault="008729E1" w:rsidP="008729E1">
      <w:pPr>
        <w:numPr>
          <w:ilvl w:val="0"/>
          <w:numId w:val="86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Tissues get damaged </w:t>
      </w:r>
    </w:p>
    <w:p w14:paraId="7A4A7DF0" w14:textId="77777777" w:rsidR="008729E1" w:rsidRPr="008729E1" w:rsidRDefault="008729E1" w:rsidP="008729E1">
      <w:pPr>
        <w:numPr>
          <w:ilvl w:val="0"/>
          <w:numId w:val="87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Clotting within circulation </w:t>
      </w:r>
    </w:p>
    <w:p w14:paraId="16CE4B6A" w14:textId="77777777" w:rsidR="008729E1" w:rsidRPr="008729E1" w:rsidRDefault="008729E1" w:rsidP="008729E1">
      <w:pPr>
        <w:numPr>
          <w:ilvl w:val="0"/>
          <w:numId w:val="88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Mechanisms which trigger DIC </w:t>
      </w:r>
    </w:p>
    <w:p w14:paraId="032FD24A" w14:textId="77777777" w:rsidR="008729E1" w:rsidRPr="008729E1" w:rsidRDefault="008729E1" w:rsidP="008729E1">
      <w:pPr>
        <w:numPr>
          <w:ilvl w:val="0"/>
          <w:numId w:val="89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Activate extrinsic (tissue thromboplastin) </w:t>
      </w:r>
    </w:p>
    <w:p w14:paraId="5CA31DDF" w14:textId="77777777" w:rsidR="008729E1" w:rsidRPr="008729E1" w:rsidRDefault="008729E1" w:rsidP="008729E1">
      <w:pPr>
        <w:numPr>
          <w:ilvl w:val="0"/>
          <w:numId w:val="90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Abrupt placentae [=premature detachment of a N placenta]; tissue gets into bloodstream </w:t>
      </w:r>
    </w:p>
    <w:p w14:paraId="78BDEEAB" w14:textId="77777777" w:rsidR="008729E1" w:rsidRPr="008729E1" w:rsidRDefault="008729E1" w:rsidP="008729E1">
      <w:pPr>
        <w:numPr>
          <w:ilvl w:val="0"/>
          <w:numId w:val="91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Retained dead fetus </w:t>
      </w:r>
    </w:p>
    <w:p w14:paraId="297A143A" w14:textId="77777777" w:rsidR="008729E1" w:rsidRPr="008729E1" w:rsidRDefault="008729E1" w:rsidP="008729E1">
      <w:pPr>
        <w:numPr>
          <w:ilvl w:val="0"/>
          <w:numId w:val="92"/>
        </w:numPr>
        <w:spacing w:after="0" w:line="240" w:lineRule="auto"/>
        <w:ind w:left="252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Any triggers related to pregnancy are due to release of tissue thromboplastin for injured tissue or amniotic fluid entering circulation </w:t>
      </w:r>
    </w:p>
    <w:p w14:paraId="4B66C385" w14:textId="77777777" w:rsidR="008729E1" w:rsidRPr="008729E1" w:rsidRDefault="008729E1" w:rsidP="008729E1">
      <w:pPr>
        <w:numPr>
          <w:ilvl w:val="0"/>
          <w:numId w:val="93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Trauma </w:t>
      </w:r>
    </w:p>
    <w:p w14:paraId="4067A5F9" w14:textId="77777777" w:rsidR="008729E1" w:rsidRPr="008729E1" w:rsidRDefault="008729E1" w:rsidP="008729E1">
      <w:pPr>
        <w:numPr>
          <w:ilvl w:val="0"/>
          <w:numId w:val="94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Promyelocytic leukemia - granules are like thromboplastin </w:t>
      </w:r>
    </w:p>
    <w:p w14:paraId="6357276F" w14:textId="77777777" w:rsidR="008729E1" w:rsidRPr="008729E1" w:rsidRDefault="008729E1" w:rsidP="008729E1">
      <w:pPr>
        <w:numPr>
          <w:ilvl w:val="0"/>
          <w:numId w:val="95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Cardiac bypass surgery </w:t>
      </w:r>
    </w:p>
    <w:p w14:paraId="2190AF55" w14:textId="77777777" w:rsidR="008729E1" w:rsidRPr="008729E1" w:rsidRDefault="008729E1" w:rsidP="008729E1">
      <w:pPr>
        <w:numPr>
          <w:ilvl w:val="0"/>
          <w:numId w:val="96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Carcinoma (tumor may be rich in thromboplastin-like material) </w:t>
      </w:r>
    </w:p>
    <w:p w14:paraId="46A319D5" w14:textId="77777777" w:rsidR="008729E1" w:rsidRPr="008729E1" w:rsidRDefault="008729E1" w:rsidP="008729E1">
      <w:pPr>
        <w:numPr>
          <w:ilvl w:val="0"/>
          <w:numId w:val="97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Septicemia [=bacteria in blood] — may be endotoxin release </w:t>
      </w:r>
    </w:p>
    <w:p w14:paraId="7A22E4EE" w14:textId="77777777" w:rsidR="008729E1" w:rsidRPr="008729E1" w:rsidRDefault="008729E1" w:rsidP="008729E1">
      <w:pPr>
        <w:numPr>
          <w:ilvl w:val="0"/>
          <w:numId w:val="98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 xml:space="preserve">Activation of intrinsic pathway (endothelial cell </w:t>
      </w:r>
      <w:proofErr w:type="gramStart"/>
      <w:r w:rsidRPr="008729E1">
        <w:rPr>
          <w:rFonts w:ascii="Arial" w:eastAsia="Times New Roman" w:hAnsi="Arial" w:cs="Arial"/>
          <w:color w:val="000000"/>
        </w:rPr>
        <w:t>damage) —</w:t>
      </w:r>
      <w:proofErr w:type="gramEnd"/>
      <w:r w:rsidRPr="008729E1">
        <w:rPr>
          <w:rFonts w:ascii="Arial" w:eastAsia="Times New Roman" w:hAnsi="Arial" w:cs="Arial"/>
          <w:color w:val="000000"/>
        </w:rPr>
        <w:t> platelet adhesion and XII activation </w:t>
      </w:r>
    </w:p>
    <w:p w14:paraId="27B57586" w14:textId="77777777" w:rsidR="008729E1" w:rsidRPr="008729E1" w:rsidRDefault="008729E1" w:rsidP="008729E1">
      <w:pPr>
        <w:numPr>
          <w:ilvl w:val="0"/>
          <w:numId w:val="99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Immune complex disease </w:t>
      </w:r>
    </w:p>
    <w:p w14:paraId="776A6147" w14:textId="77777777" w:rsidR="008729E1" w:rsidRPr="008729E1" w:rsidRDefault="008729E1" w:rsidP="008729E1">
      <w:pPr>
        <w:numPr>
          <w:ilvl w:val="0"/>
          <w:numId w:val="100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Heat stroke </w:t>
      </w:r>
    </w:p>
    <w:p w14:paraId="4722EB8F" w14:textId="77777777" w:rsidR="008729E1" w:rsidRPr="008729E1" w:rsidRDefault="008729E1" w:rsidP="008729E1">
      <w:pPr>
        <w:numPr>
          <w:ilvl w:val="0"/>
          <w:numId w:val="101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Septicemia </w:t>
      </w:r>
    </w:p>
    <w:p w14:paraId="21B3B613" w14:textId="77777777" w:rsidR="008729E1" w:rsidRPr="008729E1" w:rsidRDefault="008729E1" w:rsidP="008729E1">
      <w:pPr>
        <w:numPr>
          <w:ilvl w:val="0"/>
          <w:numId w:val="102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Burns </w:t>
      </w:r>
    </w:p>
    <w:p w14:paraId="065CCAAD" w14:textId="77777777" w:rsidR="008729E1" w:rsidRPr="008729E1" w:rsidRDefault="008729E1" w:rsidP="008729E1">
      <w:pPr>
        <w:numPr>
          <w:ilvl w:val="0"/>
          <w:numId w:val="103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Direct activation of X or II </w:t>
      </w:r>
    </w:p>
    <w:p w14:paraId="30D8052C" w14:textId="77777777" w:rsidR="008729E1" w:rsidRPr="008729E1" w:rsidRDefault="008729E1" w:rsidP="008729E1">
      <w:pPr>
        <w:numPr>
          <w:ilvl w:val="0"/>
          <w:numId w:val="104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 xml:space="preserve">Snake </w:t>
      </w:r>
      <w:proofErr w:type="gramStart"/>
      <w:r w:rsidRPr="008729E1">
        <w:rPr>
          <w:rFonts w:ascii="Arial" w:eastAsia="Times New Roman" w:hAnsi="Arial" w:cs="Arial"/>
          <w:color w:val="000000"/>
        </w:rPr>
        <w:t>venoms</w:t>
      </w:r>
      <w:proofErr w:type="gramEnd"/>
      <w:r w:rsidRPr="008729E1">
        <w:rPr>
          <w:rFonts w:ascii="Arial" w:eastAsia="Times New Roman" w:hAnsi="Arial" w:cs="Arial"/>
          <w:color w:val="000000"/>
        </w:rPr>
        <w:t> </w:t>
      </w:r>
    </w:p>
    <w:p w14:paraId="6A4B36E8" w14:textId="77777777" w:rsidR="008729E1" w:rsidRPr="008729E1" w:rsidRDefault="008729E1" w:rsidP="008729E1">
      <w:pPr>
        <w:numPr>
          <w:ilvl w:val="0"/>
          <w:numId w:val="105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Severity and manifestations depend on which process is dominant; 3 types  </w:t>
      </w:r>
    </w:p>
    <w:p w14:paraId="62865EE3" w14:textId="77777777" w:rsidR="008729E1" w:rsidRPr="008729E1" w:rsidRDefault="008729E1" w:rsidP="008729E1">
      <w:pPr>
        <w:numPr>
          <w:ilvl w:val="0"/>
          <w:numId w:val="106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Decompensated </w:t>
      </w:r>
    </w:p>
    <w:p w14:paraId="57F306ED" w14:textId="77777777" w:rsidR="008729E1" w:rsidRPr="008729E1" w:rsidRDefault="008729E1" w:rsidP="008729E1">
      <w:pPr>
        <w:numPr>
          <w:ilvl w:val="0"/>
          <w:numId w:val="107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Active hemorrhage with platelets and factors being consumed </w:t>
      </w:r>
    </w:p>
    <w:p w14:paraId="215D917C" w14:textId="77777777" w:rsidR="008729E1" w:rsidRPr="008729E1" w:rsidRDefault="008729E1" w:rsidP="008729E1">
      <w:pPr>
        <w:numPr>
          <w:ilvl w:val="0"/>
          <w:numId w:val="108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Compensated </w:t>
      </w:r>
    </w:p>
    <w:p w14:paraId="1DA2FE4B" w14:textId="77777777" w:rsidR="008729E1" w:rsidRPr="008729E1" w:rsidRDefault="008729E1" w:rsidP="008729E1">
      <w:pPr>
        <w:numPr>
          <w:ilvl w:val="0"/>
          <w:numId w:val="109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Have increased coagulation, but balance by increased fibrinolysis </w:t>
      </w:r>
    </w:p>
    <w:p w14:paraId="11023839" w14:textId="77777777" w:rsidR="008729E1" w:rsidRPr="008729E1" w:rsidRDefault="008729E1" w:rsidP="008729E1">
      <w:pPr>
        <w:numPr>
          <w:ilvl w:val="0"/>
          <w:numId w:val="110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8729E1">
        <w:rPr>
          <w:rFonts w:ascii="Arial" w:eastAsia="Times New Roman" w:hAnsi="Arial" w:cs="Arial"/>
          <w:color w:val="000000"/>
        </w:rPr>
        <w:t>Hypercoaguable</w:t>
      </w:r>
      <w:proofErr w:type="spellEnd"/>
      <w:r w:rsidRPr="008729E1">
        <w:rPr>
          <w:rFonts w:ascii="Arial" w:eastAsia="Times New Roman" w:hAnsi="Arial" w:cs="Arial"/>
          <w:color w:val="000000"/>
        </w:rPr>
        <w:t> </w:t>
      </w:r>
    </w:p>
    <w:p w14:paraId="1D33A64B" w14:textId="77777777" w:rsidR="008729E1" w:rsidRPr="008729E1" w:rsidRDefault="008729E1" w:rsidP="008729E1">
      <w:pPr>
        <w:numPr>
          <w:ilvl w:val="0"/>
          <w:numId w:val="111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Increased thrombin present with lesser plasmin activation </w:t>
      </w:r>
    </w:p>
    <w:p w14:paraId="617F5EF0" w14:textId="77777777" w:rsidR="008729E1" w:rsidRPr="008729E1" w:rsidRDefault="008729E1" w:rsidP="008729E1">
      <w:pPr>
        <w:numPr>
          <w:ilvl w:val="0"/>
          <w:numId w:val="112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Diagnosis — there is no one test </w:t>
      </w:r>
    </w:p>
    <w:p w14:paraId="6E6A1944" w14:textId="77777777" w:rsidR="008729E1" w:rsidRPr="008729E1" w:rsidRDefault="008729E1" w:rsidP="008729E1">
      <w:pPr>
        <w:numPr>
          <w:ilvl w:val="0"/>
          <w:numId w:val="113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 xml:space="preserve">Thrombin action (clotting </w:t>
      </w:r>
      <w:proofErr w:type="gramStart"/>
      <w:r w:rsidRPr="008729E1">
        <w:rPr>
          <w:rFonts w:ascii="Arial" w:eastAsia="Times New Roman" w:hAnsi="Arial" w:cs="Arial"/>
          <w:color w:val="000000"/>
        </w:rPr>
        <w:t>assays) —</w:t>
      </w:r>
      <w:proofErr w:type="gramEnd"/>
      <w:r w:rsidRPr="008729E1">
        <w:rPr>
          <w:rFonts w:ascii="Arial" w:eastAsia="Times New Roman" w:hAnsi="Arial" w:cs="Arial"/>
          <w:color w:val="000000"/>
        </w:rPr>
        <w:t xml:space="preserve"> Indicate </w:t>
      </w:r>
      <w:proofErr w:type="gramStart"/>
      <w:r w:rsidRPr="008729E1">
        <w:rPr>
          <w:rFonts w:ascii="Arial" w:eastAsia="Times New Roman" w:hAnsi="Arial" w:cs="Arial"/>
          <w:color w:val="000000"/>
        </w:rPr>
        <w:t>whether</w:t>
      </w:r>
      <w:proofErr w:type="gramEnd"/>
      <w:r w:rsidRPr="008729E1">
        <w:rPr>
          <w:rFonts w:ascii="Arial" w:eastAsia="Times New Roman" w:hAnsi="Arial" w:cs="Arial"/>
          <w:color w:val="000000"/>
        </w:rPr>
        <w:t xml:space="preserve"> increased or decreased </w:t>
      </w:r>
    </w:p>
    <w:p w14:paraId="77583E1C" w14:textId="77777777" w:rsidR="008729E1" w:rsidRPr="008729E1" w:rsidRDefault="008729E1" w:rsidP="008729E1">
      <w:pPr>
        <w:numPr>
          <w:ilvl w:val="0"/>
          <w:numId w:val="114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PT: __________________ </w:t>
      </w:r>
    </w:p>
    <w:p w14:paraId="0F53B47B" w14:textId="77777777" w:rsidR="008729E1" w:rsidRPr="008729E1" w:rsidRDefault="008729E1" w:rsidP="008729E1">
      <w:pPr>
        <w:numPr>
          <w:ilvl w:val="0"/>
          <w:numId w:val="115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PTT: ______________________ </w:t>
      </w:r>
    </w:p>
    <w:p w14:paraId="193F9359" w14:textId="77777777" w:rsidR="008729E1" w:rsidRPr="008729E1" w:rsidRDefault="008729E1" w:rsidP="008729E1">
      <w:pPr>
        <w:numPr>
          <w:ilvl w:val="0"/>
          <w:numId w:val="116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Fib: _______________________ </w:t>
      </w:r>
    </w:p>
    <w:p w14:paraId="37048DCE" w14:textId="77777777" w:rsidR="008729E1" w:rsidRPr="008729E1" w:rsidRDefault="008729E1" w:rsidP="008729E1">
      <w:pPr>
        <w:numPr>
          <w:ilvl w:val="0"/>
          <w:numId w:val="117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TT: ________________________ </w:t>
      </w:r>
    </w:p>
    <w:p w14:paraId="44C0F4D2" w14:textId="77777777" w:rsidR="008729E1" w:rsidRPr="008729E1" w:rsidRDefault="008729E1" w:rsidP="008729E1">
      <w:pPr>
        <w:numPr>
          <w:ilvl w:val="0"/>
          <w:numId w:val="118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8729E1">
        <w:rPr>
          <w:rFonts w:ascii="Arial" w:eastAsia="Times New Roman" w:hAnsi="Arial" w:cs="Arial"/>
          <w:color w:val="000000"/>
        </w:rPr>
        <w:t>Reptilase</w:t>
      </w:r>
      <w:proofErr w:type="spellEnd"/>
      <w:r w:rsidRPr="008729E1">
        <w:rPr>
          <w:rFonts w:ascii="Arial" w:eastAsia="Times New Roman" w:hAnsi="Arial" w:cs="Arial"/>
          <w:color w:val="000000"/>
        </w:rPr>
        <w:t>: _______________________ </w:t>
      </w:r>
    </w:p>
    <w:p w14:paraId="397D0617" w14:textId="77777777" w:rsidR="008729E1" w:rsidRPr="008729E1" w:rsidRDefault="008729E1" w:rsidP="008729E1">
      <w:pPr>
        <w:numPr>
          <w:ilvl w:val="0"/>
          <w:numId w:val="119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Test for fibrin monomers: positive </w:t>
      </w:r>
    </w:p>
    <w:p w14:paraId="0C5F661E" w14:textId="77777777" w:rsidR="008729E1" w:rsidRPr="008729E1" w:rsidRDefault="008729E1" w:rsidP="008729E1">
      <w:pPr>
        <w:numPr>
          <w:ilvl w:val="0"/>
          <w:numId w:val="120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Plasmin action — Indicate whether increased, decreased, positive, or negative </w:t>
      </w:r>
    </w:p>
    <w:p w14:paraId="42DD447F" w14:textId="77777777" w:rsidR="008729E1" w:rsidRPr="008729E1" w:rsidRDefault="008729E1" w:rsidP="008729E1">
      <w:pPr>
        <w:numPr>
          <w:ilvl w:val="0"/>
          <w:numId w:val="121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FDP: ________________________ </w:t>
      </w:r>
    </w:p>
    <w:p w14:paraId="3D998D6F" w14:textId="77777777" w:rsidR="008729E1" w:rsidRPr="008729E1" w:rsidRDefault="008729E1" w:rsidP="008729E1">
      <w:pPr>
        <w:numPr>
          <w:ilvl w:val="0"/>
          <w:numId w:val="122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D-Dimer: _________________________ </w:t>
      </w:r>
    </w:p>
    <w:p w14:paraId="46D3B83C" w14:textId="77777777" w:rsidR="008729E1" w:rsidRPr="008729E1" w:rsidRDefault="008729E1" w:rsidP="008729E1">
      <w:pPr>
        <w:numPr>
          <w:ilvl w:val="0"/>
          <w:numId w:val="123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Platelet count: _______________________ </w:t>
      </w:r>
    </w:p>
    <w:p w14:paraId="434FB8A1" w14:textId="77777777" w:rsidR="008729E1" w:rsidRPr="008729E1" w:rsidRDefault="008729E1" w:rsidP="008729E1">
      <w:pPr>
        <w:numPr>
          <w:ilvl w:val="0"/>
          <w:numId w:val="124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lastRenderedPageBreak/>
        <w:t>Peripheral blood smear will show </w:t>
      </w:r>
      <w:proofErr w:type="spellStart"/>
      <w:r w:rsidRPr="008729E1">
        <w:rPr>
          <w:rFonts w:ascii="Arial" w:eastAsia="Times New Roman" w:hAnsi="Arial" w:cs="Arial"/>
          <w:color w:val="000000"/>
        </w:rPr>
        <w:t>shistocytes</w:t>
      </w:r>
      <w:proofErr w:type="spellEnd"/>
      <w:r w:rsidRPr="008729E1">
        <w:rPr>
          <w:rFonts w:ascii="Arial" w:eastAsia="Times New Roman" w:hAnsi="Arial" w:cs="Arial"/>
          <w:color w:val="000000"/>
        </w:rPr>
        <w:t> </w:t>
      </w:r>
    </w:p>
    <w:p w14:paraId="646AC25E" w14:textId="77777777" w:rsidR="008729E1" w:rsidRPr="008729E1" w:rsidRDefault="008729E1" w:rsidP="008729E1">
      <w:pPr>
        <w:numPr>
          <w:ilvl w:val="0"/>
          <w:numId w:val="125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Treatment </w:t>
      </w:r>
    </w:p>
    <w:p w14:paraId="6EAF6DBB" w14:textId="77777777" w:rsidR="008729E1" w:rsidRPr="008729E1" w:rsidRDefault="008729E1" w:rsidP="008729E1">
      <w:pPr>
        <w:numPr>
          <w:ilvl w:val="0"/>
          <w:numId w:val="126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Two forms </w:t>
      </w:r>
    </w:p>
    <w:p w14:paraId="5B119A1D" w14:textId="77777777" w:rsidR="008729E1" w:rsidRPr="008729E1" w:rsidRDefault="008729E1" w:rsidP="008729E1">
      <w:pPr>
        <w:numPr>
          <w:ilvl w:val="0"/>
          <w:numId w:val="127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Remove stimulus </w:t>
      </w:r>
    </w:p>
    <w:p w14:paraId="4D523C0D" w14:textId="77777777" w:rsidR="008729E1" w:rsidRPr="008729E1" w:rsidRDefault="008729E1" w:rsidP="008729E1">
      <w:pPr>
        <w:numPr>
          <w:ilvl w:val="0"/>
          <w:numId w:val="128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Regain hemostasis: cryoprecipitate, FFP, may give heparin to stop clotting </w:t>
      </w:r>
    </w:p>
    <w:p w14:paraId="66D69FAE" w14:textId="77777777" w:rsidR="008729E1" w:rsidRPr="008729E1" w:rsidRDefault="008729E1" w:rsidP="008729E1">
      <w:pPr>
        <w:numPr>
          <w:ilvl w:val="0"/>
          <w:numId w:val="129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Can cause renal shutdown </w:t>
      </w:r>
    </w:p>
    <w:p w14:paraId="52B8B1B3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1285F18D" w14:textId="77777777" w:rsidR="008729E1" w:rsidRPr="008729E1" w:rsidRDefault="008729E1" w:rsidP="008729E1">
      <w:pPr>
        <w:numPr>
          <w:ilvl w:val="0"/>
          <w:numId w:val="13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Primary Fibrinolysis </w:t>
      </w:r>
    </w:p>
    <w:p w14:paraId="379079AD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3C98B851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9E3C66E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2403CFB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35704CEA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30437DC8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283D3427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F06957B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AA17D4E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3050E936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2B0F8839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0DE9B0C0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92E7883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6D20D5C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23575F1C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9E88318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17FA2C54" w14:textId="77777777" w:rsidR="008729E1" w:rsidRPr="008729E1" w:rsidRDefault="008729E1" w:rsidP="008729E1">
      <w:pPr>
        <w:numPr>
          <w:ilvl w:val="0"/>
          <w:numId w:val="13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TTP — Thrombotic </w:t>
      </w:r>
      <w:proofErr w:type="spellStart"/>
      <w:r w:rsidRPr="008729E1">
        <w:rPr>
          <w:rFonts w:ascii="Arial" w:eastAsia="Times New Roman" w:hAnsi="Arial" w:cs="Arial"/>
          <w:color w:val="000000"/>
        </w:rPr>
        <w:t>Thromocytopenic</w:t>
      </w:r>
      <w:proofErr w:type="spellEnd"/>
      <w:r w:rsidRPr="008729E1">
        <w:rPr>
          <w:rFonts w:ascii="Arial" w:eastAsia="Times New Roman" w:hAnsi="Arial" w:cs="Arial"/>
          <w:color w:val="000000"/>
        </w:rPr>
        <w:t> Purpura </w:t>
      </w:r>
    </w:p>
    <w:p w14:paraId="7383489C" w14:textId="77777777" w:rsidR="008729E1" w:rsidRPr="008729E1" w:rsidRDefault="008729E1" w:rsidP="008729E1">
      <w:pPr>
        <w:numPr>
          <w:ilvl w:val="0"/>
          <w:numId w:val="132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Platelet disorder, not immune </w:t>
      </w:r>
    </w:p>
    <w:p w14:paraId="0E858E6C" w14:textId="77777777" w:rsidR="008729E1" w:rsidRPr="008729E1" w:rsidRDefault="008729E1" w:rsidP="008729E1">
      <w:pPr>
        <w:numPr>
          <w:ilvl w:val="0"/>
          <w:numId w:val="133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Platelets get used up in platelet clots - missing ADAMTS-13 protein to cleave </w:t>
      </w:r>
    </w:p>
    <w:p w14:paraId="34B5818D" w14:textId="77777777" w:rsidR="008729E1" w:rsidRPr="008729E1" w:rsidRDefault="008729E1" w:rsidP="008729E1">
      <w:pPr>
        <w:numPr>
          <w:ilvl w:val="0"/>
          <w:numId w:val="134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Have thrombosis, not bleeding </w:t>
      </w:r>
    </w:p>
    <w:p w14:paraId="3237E088" w14:textId="77777777" w:rsidR="008729E1" w:rsidRPr="008729E1" w:rsidRDefault="008729E1" w:rsidP="008729E1">
      <w:pPr>
        <w:numPr>
          <w:ilvl w:val="0"/>
          <w:numId w:val="135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Hallmarks </w:t>
      </w:r>
    </w:p>
    <w:p w14:paraId="24AD80DF" w14:textId="77777777" w:rsidR="008729E1" w:rsidRPr="008729E1" w:rsidRDefault="008729E1" w:rsidP="008729E1">
      <w:pPr>
        <w:numPr>
          <w:ilvl w:val="0"/>
          <w:numId w:val="136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Thrombocytopenia </w:t>
      </w:r>
    </w:p>
    <w:p w14:paraId="2F35BF15" w14:textId="77777777" w:rsidR="008729E1" w:rsidRPr="008729E1" w:rsidRDefault="008729E1" w:rsidP="008729E1">
      <w:pPr>
        <w:numPr>
          <w:ilvl w:val="0"/>
          <w:numId w:val="137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Microangiopathic hemolytic anemia; hemolytic anemia visualized in peripheral blood by fragmented RBC [</w:t>
      </w:r>
      <w:proofErr w:type="spellStart"/>
      <w:r w:rsidRPr="008729E1">
        <w:rPr>
          <w:rFonts w:ascii="Arial" w:eastAsia="Times New Roman" w:hAnsi="Arial" w:cs="Arial"/>
          <w:color w:val="000000"/>
        </w:rPr>
        <w:t>shistocytes</w:t>
      </w:r>
      <w:proofErr w:type="spellEnd"/>
      <w:r w:rsidRPr="008729E1">
        <w:rPr>
          <w:rFonts w:ascii="Arial" w:eastAsia="Times New Roman" w:hAnsi="Arial" w:cs="Arial"/>
          <w:color w:val="000000"/>
        </w:rPr>
        <w:t>] and other bizarre morphology [poikilocytosis] </w:t>
      </w:r>
    </w:p>
    <w:p w14:paraId="3BF05AD3" w14:textId="77777777" w:rsidR="008729E1" w:rsidRPr="008729E1" w:rsidRDefault="008729E1" w:rsidP="008729E1">
      <w:pPr>
        <w:numPr>
          <w:ilvl w:val="0"/>
          <w:numId w:val="138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Increased retics </w:t>
      </w:r>
    </w:p>
    <w:p w14:paraId="0ED93476" w14:textId="77777777" w:rsidR="008729E1" w:rsidRPr="008729E1" w:rsidRDefault="008729E1" w:rsidP="008729E1">
      <w:pPr>
        <w:numPr>
          <w:ilvl w:val="0"/>
          <w:numId w:val="139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8729E1">
        <w:rPr>
          <w:rFonts w:ascii="Arial" w:eastAsia="Times New Roman" w:hAnsi="Arial" w:cs="Arial"/>
          <w:color w:val="000000"/>
        </w:rPr>
        <w:t>nRBCs</w:t>
      </w:r>
      <w:proofErr w:type="spellEnd"/>
      <w:r w:rsidRPr="008729E1">
        <w:rPr>
          <w:rFonts w:ascii="Arial" w:eastAsia="Times New Roman" w:hAnsi="Arial" w:cs="Arial"/>
          <w:color w:val="000000"/>
        </w:rPr>
        <w:t> </w:t>
      </w:r>
    </w:p>
    <w:p w14:paraId="3DBE443F" w14:textId="77777777" w:rsidR="008729E1" w:rsidRPr="008729E1" w:rsidRDefault="008729E1" w:rsidP="008729E1">
      <w:pPr>
        <w:numPr>
          <w:ilvl w:val="0"/>
          <w:numId w:val="140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Compensatory marrow response </w:t>
      </w:r>
    </w:p>
    <w:p w14:paraId="474CF343" w14:textId="77777777" w:rsidR="008729E1" w:rsidRPr="008729E1" w:rsidRDefault="008729E1" w:rsidP="008729E1">
      <w:pPr>
        <w:numPr>
          <w:ilvl w:val="0"/>
          <w:numId w:val="141"/>
        </w:numPr>
        <w:spacing w:after="0" w:line="240" w:lineRule="auto"/>
        <w:ind w:left="216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Hemolysis </w:t>
      </w:r>
    </w:p>
    <w:p w14:paraId="6E1D2B07" w14:textId="77777777" w:rsidR="008729E1" w:rsidRPr="008729E1" w:rsidRDefault="008729E1" w:rsidP="008729E1">
      <w:pPr>
        <w:numPr>
          <w:ilvl w:val="0"/>
          <w:numId w:val="142"/>
        </w:numPr>
        <w:spacing w:after="0" w:line="240" w:lineRule="auto"/>
        <w:ind w:left="252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Increased LDH </w:t>
      </w:r>
    </w:p>
    <w:p w14:paraId="700895A4" w14:textId="77777777" w:rsidR="008729E1" w:rsidRPr="008729E1" w:rsidRDefault="008729E1" w:rsidP="008729E1">
      <w:pPr>
        <w:numPr>
          <w:ilvl w:val="0"/>
          <w:numId w:val="143"/>
        </w:numPr>
        <w:spacing w:after="0" w:line="240" w:lineRule="auto"/>
        <w:ind w:left="252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bilirubin </w:t>
      </w:r>
    </w:p>
    <w:p w14:paraId="14619636" w14:textId="77777777" w:rsidR="008729E1" w:rsidRPr="008729E1" w:rsidRDefault="008729E1" w:rsidP="008729E1">
      <w:pPr>
        <w:numPr>
          <w:ilvl w:val="0"/>
          <w:numId w:val="144"/>
        </w:numPr>
        <w:spacing w:after="0" w:line="240" w:lineRule="auto"/>
        <w:ind w:left="252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Decreased </w:t>
      </w:r>
      <w:proofErr w:type="spellStart"/>
      <w:r w:rsidRPr="008729E1">
        <w:rPr>
          <w:rFonts w:ascii="Arial" w:eastAsia="Times New Roman" w:hAnsi="Arial" w:cs="Arial"/>
          <w:color w:val="000000"/>
        </w:rPr>
        <w:t>haptogobin</w:t>
      </w:r>
      <w:proofErr w:type="spellEnd"/>
      <w:r w:rsidRPr="008729E1">
        <w:rPr>
          <w:rFonts w:ascii="Arial" w:eastAsia="Times New Roman" w:hAnsi="Arial" w:cs="Arial"/>
          <w:color w:val="000000"/>
        </w:rPr>
        <w:t> </w:t>
      </w:r>
    </w:p>
    <w:p w14:paraId="7ECC632A" w14:textId="77777777" w:rsidR="008729E1" w:rsidRPr="008729E1" w:rsidRDefault="008729E1" w:rsidP="008729E1">
      <w:pPr>
        <w:numPr>
          <w:ilvl w:val="0"/>
          <w:numId w:val="145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Neurologic abnormalities </w:t>
      </w:r>
    </w:p>
    <w:p w14:paraId="02054264" w14:textId="77777777" w:rsidR="008729E1" w:rsidRPr="008729E1" w:rsidRDefault="008729E1" w:rsidP="008729E1">
      <w:pPr>
        <w:numPr>
          <w:ilvl w:val="0"/>
          <w:numId w:val="146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Fever </w:t>
      </w:r>
    </w:p>
    <w:p w14:paraId="1ED09AD2" w14:textId="77777777" w:rsidR="008729E1" w:rsidRPr="008729E1" w:rsidRDefault="008729E1" w:rsidP="008729E1">
      <w:pPr>
        <w:numPr>
          <w:ilvl w:val="0"/>
          <w:numId w:val="147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increased azotemia [=increased urea in blood] </w:t>
      </w:r>
    </w:p>
    <w:p w14:paraId="43D02F60" w14:textId="77777777" w:rsidR="008729E1" w:rsidRPr="008729E1" w:rsidRDefault="008729E1" w:rsidP="008729E1">
      <w:pPr>
        <w:numPr>
          <w:ilvl w:val="0"/>
          <w:numId w:val="148"/>
        </w:numPr>
        <w:spacing w:after="0" w:line="240" w:lineRule="auto"/>
        <w:ind w:left="1440" w:firstLine="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8729E1">
        <w:rPr>
          <w:rFonts w:ascii="Arial" w:eastAsia="Times New Roman" w:hAnsi="Arial" w:cs="Arial"/>
          <w:color w:val="000000"/>
        </w:rPr>
        <w:t>Coag</w:t>
      </w:r>
      <w:proofErr w:type="spellEnd"/>
      <w:r w:rsidRPr="008729E1">
        <w:rPr>
          <w:rFonts w:ascii="Arial" w:eastAsia="Times New Roman" w:hAnsi="Arial" w:cs="Arial"/>
          <w:color w:val="000000"/>
        </w:rPr>
        <w:t> studies — Indicate whether normal or abnormal </w:t>
      </w:r>
    </w:p>
    <w:p w14:paraId="24B6527D" w14:textId="77777777" w:rsidR="008729E1" w:rsidRPr="008729E1" w:rsidRDefault="008729E1" w:rsidP="008729E1">
      <w:pPr>
        <w:numPr>
          <w:ilvl w:val="0"/>
          <w:numId w:val="149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PT: _______________________ </w:t>
      </w:r>
    </w:p>
    <w:p w14:paraId="01874C5F" w14:textId="77777777" w:rsidR="008729E1" w:rsidRPr="008729E1" w:rsidRDefault="008729E1" w:rsidP="008729E1">
      <w:pPr>
        <w:numPr>
          <w:ilvl w:val="0"/>
          <w:numId w:val="150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PTT: __________________________ </w:t>
      </w:r>
    </w:p>
    <w:p w14:paraId="3E898C83" w14:textId="77777777" w:rsidR="008729E1" w:rsidRPr="008729E1" w:rsidRDefault="008729E1" w:rsidP="008729E1">
      <w:pPr>
        <w:numPr>
          <w:ilvl w:val="0"/>
          <w:numId w:val="151"/>
        </w:numPr>
        <w:spacing w:after="0" w:line="240" w:lineRule="auto"/>
        <w:ind w:left="180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Fibrinogen: ________________________ </w:t>
      </w:r>
    </w:p>
    <w:p w14:paraId="3DE059AE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2DD3037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A8F9D2C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lastRenderedPageBreak/>
        <w:t> </w:t>
      </w:r>
    </w:p>
    <w:p w14:paraId="528D901A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1BDE1D99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33223C7E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377734F" w14:textId="77777777" w:rsidR="008729E1" w:rsidRPr="008729E1" w:rsidRDefault="008729E1" w:rsidP="008729E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DIFFERENTIATION BY ROUTINE COAGULATION STUDIES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210"/>
        <w:gridCol w:w="1590"/>
        <w:gridCol w:w="2194"/>
        <w:gridCol w:w="1400"/>
        <w:gridCol w:w="1379"/>
      </w:tblGrid>
      <w:tr w:rsidR="008729E1" w:rsidRPr="008729E1" w14:paraId="0010F9B6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0BF"/>
            <w:hideMark/>
          </w:tcPr>
          <w:p w14:paraId="588F66C1" w14:textId="77777777" w:rsidR="008729E1" w:rsidRPr="008729E1" w:rsidRDefault="008729E1" w:rsidP="008729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TEST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0BF"/>
            <w:hideMark/>
          </w:tcPr>
          <w:p w14:paraId="1065D7C7" w14:textId="77777777" w:rsidR="008729E1" w:rsidRPr="008729E1" w:rsidRDefault="008729E1" w:rsidP="008729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TTP </w:t>
            </w: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0BF"/>
            <w:hideMark/>
          </w:tcPr>
          <w:p w14:paraId="2E13A2B8" w14:textId="77777777" w:rsidR="008729E1" w:rsidRPr="008729E1" w:rsidRDefault="008729E1" w:rsidP="008729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DIC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0BF"/>
            <w:hideMark/>
          </w:tcPr>
          <w:p w14:paraId="425633E0" w14:textId="77777777" w:rsidR="008729E1" w:rsidRPr="008729E1" w:rsidRDefault="008729E1" w:rsidP="008729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Primary Fibrinolysis </w:t>
            </w:r>
          </w:p>
        </w:tc>
      </w:tr>
      <w:tr w:rsidR="008729E1" w:rsidRPr="008729E1" w14:paraId="090BAE64" w14:textId="77777777">
        <w:trPr>
          <w:trHeight w:val="144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26486CB9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FB220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</w:rPr>
            </w:pPr>
            <w:r w:rsidRPr="008729E1"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15097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Decompensated (Active hemorrhage; consume platelets and factors)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D77F7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Compensated (increased coagulation and increased fibrinolysis — balanced)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00AB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Hypercoagul</w:t>
            </w:r>
            <w:proofErr w:type="spellEnd"/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-able (increased thrombin present with lesser plasmin activation)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673F8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</w:rPr>
            </w:pPr>
            <w:r w:rsidRPr="008729E1"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</w:rPr>
              <w:t> </w:t>
            </w:r>
          </w:p>
        </w:tc>
      </w:tr>
      <w:tr w:rsidR="008729E1" w:rsidRPr="008729E1" w14:paraId="43B3384F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202DD5C5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Platelet count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196EBD30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Decreased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485C8D04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219A9D3C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 to decreased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438EC4EA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57250EBC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</w:tr>
      <w:tr w:rsidR="008729E1" w:rsidRPr="008729E1" w14:paraId="18D64471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4D840BC2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4023E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6EC86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CAF05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2FA3A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671BE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</w:tr>
      <w:tr w:rsidR="008729E1" w:rsidRPr="008729E1" w14:paraId="715FAEFA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6F0C624A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PTT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49239669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754E18C7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501973F1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7B81C2E2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3C1E4C3E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</w:tr>
      <w:tr w:rsidR="008729E1" w:rsidRPr="008729E1" w14:paraId="5B2CB643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7EC89F75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Fibrinogen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A4868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8B631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24BBF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09EF9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A655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Decreased </w:t>
            </w:r>
          </w:p>
        </w:tc>
      </w:tr>
      <w:tr w:rsidR="008729E1" w:rsidRPr="008729E1" w14:paraId="393CEC2D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5D5908B2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Thrombin Time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3BAF8522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5793357A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45777824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 to 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1348C95C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 to 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6A617E73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</w:tr>
      <w:tr w:rsidR="008729E1" w:rsidRPr="008729E1" w14:paraId="4A7DEA1C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713D517D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D-Dimer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C0BC4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32A6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FD8FB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3E462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 to 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D5D36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</w:tr>
      <w:tr w:rsidR="008729E1" w:rsidRPr="008729E1" w14:paraId="6EC202B0" w14:textId="77777777">
        <w:trPr>
          <w:trHeight w:val="144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5B8B1A00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Soluble fibrin monomer (protamine sulfate; ethanol gelation)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02714613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4E99F2BC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0301FA1C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7DE4A630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47C86B1D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 </w:t>
            </w:r>
          </w:p>
        </w:tc>
      </w:tr>
      <w:tr w:rsidR="008729E1" w:rsidRPr="008729E1" w14:paraId="029CFB93" w14:textId="77777777">
        <w:trPr>
          <w:trHeight w:val="48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23EDFAE6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Euglobulinlysis</w:t>
            </w:r>
            <w:proofErr w:type="spellEnd"/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EFED3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2EA79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Shortened (usually)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A0DAE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 to shortened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BB15D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01EDD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Shortened </w:t>
            </w:r>
          </w:p>
        </w:tc>
      </w:tr>
      <w:tr w:rsidR="008729E1" w:rsidRPr="008729E1" w14:paraId="574D032A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5B6BF078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FDP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56F52308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154DC8EB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64219F22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78E2CB4B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hideMark/>
          </w:tcPr>
          <w:p w14:paraId="2F9DE453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Increased </w:t>
            </w:r>
          </w:p>
        </w:tc>
      </w:tr>
      <w:tr w:rsidR="008729E1" w:rsidRPr="008729E1" w14:paraId="0B31D341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14:paraId="407F593F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Shistocytes</w:t>
            </w:r>
            <w:proofErr w:type="spellEnd"/>
            <w:r w:rsidRPr="00872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F8A72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F18F8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DCF1E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F7063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7728A" w14:textId="77777777" w:rsidR="008729E1" w:rsidRPr="008729E1" w:rsidRDefault="008729E1" w:rsidP="008729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</w:rPr>
            </w:pPr>
            <w:r w:rsidRPr="008729E1"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</w:rPr>
              <w:t> </w:t>
            </w:r>
          </w:p>
        </w:tc>
      </w:tr>
    </w:tbl>
    <w:p w14:paraId="11822428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8B1C735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7340A54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27D1CB2" w14:textId="77777777" w:rsidR="008729E1" w:rsidRPr="008729E1" w:rsidRDefault="008729E1" w:rsidP="008729E1">
      <w:pPr>
        <w:numPr>
          <w:ilvl w:val="0"/>
          <w:numId w:val="152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Circulating Inhibitors </w:t>
      </w:r>
    </w:p>
    <w:p w14:paraId="24C2ACE3" w14:textId="77777777" w:rsidR="008729E1" w:rsidRPr="008729E1" w:rsidRDefault="008729E1" w:rsidP="008729E1">
      <w:pPr>
        <w:numPr>
          <w:ilvl w:val="0"/>
          <w:numId w:val="15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General: </w:t>
      </w:r>
    </w:p>
    <w:p w14:paraId="5B6F3A3C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519EB5C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E6700E9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309AD857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3F6A5873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DCFFB42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EE6F7C1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DBB8CCA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7F150DE0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5C24B2D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9CAE07A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27128E13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0DE13C02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14C7C8AF" w14:textId="77777777" w:rsidR="008729E1" w:rsidRPr="008729E1" w:rsidRDefault="008729E1" w:rsidP="008729E1">
      <w:pPr>
        <w:numPr>
          <w:ilvl w:val="0"/>
          <w:numId w:val="15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lastRenderedPageBreak/>
        <w:t>LA: </w:t>
      </w:r>
    </w:p>
    <w:p w14:paraId="4F6A9EA4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854D4D7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79761F15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39366CF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08DBE88C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7774F210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C773A49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503E0B4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60D03F97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30247AC5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02869529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00150537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4175AEC1" w14:textId="77777777" w:rsidR="008729E1" w:rsidRPr="008729E1" w:rsidRDefault="008729E1" w:rsidP="008729E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729E1">
        <w:rPr>
          <w:rFonts w:ascii="Arial" w:eastAsia="Times New Roman" w:hAnsi="Arial" w:cs="Arial"/>
          <w:color w:val="000000"/>
        </w:rPr>
        <w:t> </w:t>
      </w:r>
    </w:p>
    <w:p w14:paraId="5ABDED2F" w14:textId="77777777" w:rsidR="008729E1" w:rsidRDefault="008729E1" w:rsidP="008729E1">
      <w:pPr>
        <w:numPr>
          <w:ilvl w:val="0"/>
          <w:numId w:val="15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color w:val="000000"/>
        </w:rPr>
      </w:pPr>
      <w:r w:rsidRPr="008729E1">
        <w:rPr>
          <w:rFonts w:ascii="Arial" w:eastAsia="Times New Roman" w:hAnsi="Arial" w:cs="Arial"/>
          <w:color w:val="000000"/>
        </w:rPr>
        <w:t>Specific Factor Inhibitors: </w:t>
      </w:r>
    </w:p>
    <w:p w14:paraId="4CBC052C" w14:textId="77777777" w:rsidR="000A63AA" w:rsidRDefault="000A63AA" w:rsidP="000A63AA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</w:p>
    <w:p w14:paraId="7AB0B3E3" w14:textId="77777777" w:rsidR="000A63AA" w:rsidRPr="008729E1" w:rsidRDefault="000A63AA" w:rsidP="000A63A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6FD750EB" w14:textId="77777777" w:rsidR="008729E1" w:rsidRDefault="008729E1" w:rsidP="00F1633C">
      <w:pPr>
        <w:autoSpaceDE w:val="0"/>
        <w:autoSpaceDN w:val="0"/>
        <w:adjustRightInd w:val="0"/>
        <w:spacing w:after="0" w:line="240" w:lineRule="auto"/>
        <w:rPr>
          <w:rFonts w:ascii="CaeciliaLTPro-75Bold" w:hAnsi="CaeciliaLTPro-75Bold" w:cs="CaeciliaLTPro-75Bold"/>
          <w:b/>
          <w:bCs/>
          <w:color w:val="4D4D4D"/>
          <w:sz w:val="38"/>
          <w:szCs w:val="38"/>
        </w:rPr>
      </w:pPr>
    </w:p>
    <w:sectPr w:rsidR="008729E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4E76" w14:textId="77777777" w:rsidR="00F1633C" w:rsidRDefault="00F1633C" w:rsidP="00F1633C">
      <w:pPr>
        <w:spacing w:after="0" w:line="240" w:lineRule="auto"/>
      </w:pPr>
      <w:r>
        <w:separator/>
      </w:r>
    </w:p>
  </w:endnote>
  <w:endnote w:type="continuationSeparator" w:id="0">
    <w:p w14:paraId="3FFBE31C" w14:textId="77777777" w:rsidR="00F1633C" w:rsidRDefault="00F1633C" w:rsidP="00F1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eciliaLTPro-75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W1G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TPro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Pro-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BAE6" w14:textId="77777777" w:rsidR="00F1633C" w:rsidRDefault="00F1633C" w:rsidP="00F1633C">
      <w:pPr>
        <w:spacing w:after="0" w:line="240" w:lineRule="auto"/>
      </w:pPr>
      <w:r>
        <w:separator/>
      </w:r>
    </w:p>
  </w:footnote>
  <w:footnote w:type="continuationSeparator" w:id="0">
    <w:p w14:paraId="22E46DA5" w14:textId="77777777" w:rsidR="00F1633C" w:rsidRDefault="00F1633C" w:rsidP="00F1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C710" w14:textId="5886A313" w:rsidR="00F1633C" w:rsidRPr="00F1633C" w:rsidRDefault="00F1633C" w:rsidP="00F1633C">
    <w:pPr>
      <w:pStyle w:val="Header"/>
      <w:rPr>
        <w:b/>
        <w:bCs/>
      </w:rPr>
    </w:pPr>
    <w:r w:rsidRPr="00F1633C">
      <w:rPr>
        <w:b/>
        <w:bCs/>
      </w:rPr>
      <w:t>Chapter 33</w:t>
    </w:r>
    <w:r>
      <w:rPr>
        <w:b/>
        <w:bCs/>
      </w:rPr>
      <w:t xml:space="preserve"> - </w:t>
    </w:r>
    <w:r w:rsidRPr="00F1633C">
      <w:t>Disorders of Primary</w:t>
    </w:r>
    <w:r>
      <w:rPr>
        <w:b/>
        <w:bCs/>
      </w:rPr>
      <w:t xml:space="preserve"> </w:t>
    </w:r>
    <w:r w:rsidRPr="00F1633C">
      <w:t>Hemostasis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2FA"/>
    <w:multiLevelType w:val="multilevel"/>
    <w:tmpl w:val="6540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001E3"/>
    <w:multiLevelType w:val="multilevel"/>
    <w:tmpl w:val="FB42C6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12179"/>
    <w:multiLevelType w:val="multilevel"/>
    <w:tmpl w:val="9CA62F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84513F"/>
    <w:multiLevelType w:val="multilevel"/>
    <w:tmpl w:val="406A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EE30FF"/>
    <w:multiLevelType w:val="multilevel"/>
    <w:tmpl w:val="D51AC2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B3012"/>
    <w:multiLevelType w:val="multilevel"/>
    <w:tmpl w:val="DFDA3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EB05F3"/>
    <w:multiLevelType w:val="multilevel"/>
    <w:tmpl w:val="F8C2D9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3061E0"/>
    <w:multiLevelType w:val="multilevel"/>
    <w:tmpl w:val="4272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AF4CDF"/>
    <w:multiLevelType w:val="multilevel"/>
    <w:tmpl w:val="9F842C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B03D2F"/>
    <w:multiLevelType w:val="multilevel"/>
    <w:tmpl w:val="E53E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E355A6"/>
    <w:multiLevelType w:val="multilevel"/>
    <w:tmpl w:val="067E6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9626D0"/>
    <w:multiLevelType w:val="multilevel"/>
    <w:tmpl w:val="4BB8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0B19A3"/>
    <w:multiLevelType w:val="multilevel"/>
    <w:tmpl w:val="4C329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175D1B"/>
    <w:multiLevelType w:val="multilevel"/>
    <w:tmpl w:val="585C29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0157A5"/>
    <w:multiLevelType w:val="multilevel"/>
    <w:tmpl w:val="33C0C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0D4FD6"/>
    <w:multiLevelType w:val="multilevel"/>
    <w:tmpl w:val="F16C86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4838EA"/>
    <w:multiLevelType w:val="multilevel"/>
    <w:tmpl w:val="52ACF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8849AB"/>
    <w:multiLevelType w:val="multilevel"/>
    <w:tmpl w:val="E528AC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AA2DAF"/>
    <w:multiLevelType w:val="multilevel"/>
    <w:tmpl w:val="A36A8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BE313D"/>
    <w:multiLevelType w:val="multilevel"/>
    <w:tmpl w:val="51B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0320999"/>
    <w:multiLevelType w:val="multilevel"/>
    <w:tmpl w:val="B7C0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8D196C"/>
    <w:multiLevelType w:val="multilevel"/>
    <w:tmpl w:val="09484D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DA3E4D"/>
    <w:multiLevelType w:val="multilevel"/>
    <w:tmpl w:val="A1886F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0DC7633"/>
    <w:multiLevelType w:val="multilevel"/>
    <w:tmpl w:val="C6707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8E347C"/>
    <w:multiLevelType w:val="multilevel"/>
    <w:tmpl w:val="49E405D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1CA3520"/>
    <w:multiLevelType w:val="multilevel"/>
    <w:tmpl w:val="B3A08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FE009C"/>
    <w:multiLevelType w:val="multilevel"/>
    <w:tmpl w:val="0B1EF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324DB1"/>
    <w:multiLevelType w:val="multilevel"/>
    <w:tmpl w:val="A09640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9A6189"/>
    <w:multiLevelType w:val="multilevel"/>
    <w:tmpl w:val="00F891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2531BF"/>
    <w:multiLevelType w:val="multilevel"/>
    <w:tmpl w:val="6E9E4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D2483D"/>
    <w:multiLevelType w:val="multilevel"/>
    <w:tmpl w:val="0340F4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B50F2D"/>
    <w:multiLevelType w:val="multilevel"/>
    <w:tmpl w:val="B5AC35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2011A2"/>
    <w:multiLevelType w:val="multilevel"/>
    <w:tmpl w:val="74542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9435309"/>
    <w:multiLevelType w:val="multilevel"/>
    <w:tmpl w:val="AAB6AD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A056E7E"/>
    <w:multiLevelType w:val="multilevel"/>
    <w:tmpl w:val="70280B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8321BD"/>
    <w:multiLevelType w:val="multilevel"/>
    <w:tmpl w:val="290E8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BB80967"/>
    <w:multiLevelType w:val="multilevel"/>
    <w:tmpl w:val="A7D40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BF3028E"/>
    <w:multiLevelType w:val="multilevel"/>
    <w:tmpl w:val="49D2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C510E9B"/>
    <w:multiLevelType w:val="multilevel"/>
    <w:tmpl w:val="11F444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CF51373"/>
    <w:multiLevelType w:val="multilevel"/>
    <w:tmpl w:val="C41AD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614567"/>
    <w:multiLevelType w:val="multilevel"/>
    <w:tmpl w:val="7B6078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E4D2072"/>
    <w:multiLevelType w:val="multilevel"/>
    <w:tmpl w:val="C4CA2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E792DA7"/>
    <w:multiLevelType w:val="multilevel"/>
    <w:tmpl w:val="232CA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E945DF1"/>
    <w:multiLevelType w:val="multilevel"/>
    <w:tmpl w:val="7284B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F8B5C25"/>
    <w:multiLevelType w:val="multilevel"/>
    <w:tmpl w:val="9368A6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FFA7B4F"/>
    <w:multiLevelType w:val="multilevel"/>
    <w:tmpl w:val="B6DC89B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087653"/>
    <w:multiLevelType w:val="multilevel"/>
    <w:tmpl w:val="2BC0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1642935"/>
    <w:multiLevelType w:val="multilevel"/>
    <w:tmpl w:val="40B60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AD2319"/>
    <w:multiLevelType w:val="multilevel"/>
    <w:tmpl w:val="4D18FFC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35D5219"/>
    <w:multiLevelType w:val="multilevel"/>
    <w:tmpl w:val="9466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3967217"/>
    <w:multiLevelType w:val="multilevel"/>
    <w:tmpl w:val="56BE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B22901"/>
    <w:multiLevelType w:val="multilevel"/>
    <w:tmpl w:val="838E61E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DC5DFC"/>
    <w:multiLevelType w:val="multilevel"/>
    <w:tmpl w:val="8EDAE33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F5381C"/>
    <w:multiLevelType w:val="multilevel"/>
    <w:tmpl w:val="A066F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4B568C3"/>
    <w:multiLevelType w:val="multilevel"/>
    <w:tmpl w:val="8326BC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6414D09"/>
    <w:multiLevelType w:val="multilevel"/>
    <w:tmpl w:val="25CC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7616C9B"/>
    <w:multiLevelType w:val="multilevel"/>
    <w:tmpl w:val="70028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810324B"/>
    <w:multiLevelType w:val="multilevel"/>
    <w:tmpl w:val="619C3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8BD09B8"/>
    <w:multiLevelType w:val="multilevel"/>
    <w:tmpl w:val="0338D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C52A12"/>
    <w:multiLevelType w:val="multilevel"/>
    <w:tmpl w:val="740664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D80325"/>
    <w:multiLevelType w:val="multilevel"/>
    <w:tmpl w:val="8D3A8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ABE02F0"/>
    <w:multiLevelType w:val="multilevel"/>
    <w:tmpl w:val="9DFC5D60"/>
    <w:lvl w:ilvl="0">
      <w:start w:val="1"/>
      <w:numFmt w:val="upperRoman"/>
      <w:lvlText w:val="%1."/>
      <w:lvlJc w:val="right"/>
      <w:pPr>
        <w:tabs>
          <w:tab w:val="num" w:pos="0"/>
        </w:tabs>
        <w:ind w:left="0" w:hanging="360"/>
      </w:p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right"/>
      <w:pPr>
        <w:tabs>
          <w:tab w:val="num" w:pos="2160"/>
        </w:tabs>
        <w:ind w:left="216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2880"/>
        </w:tabs>
        <w:ind w:left="288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600"/>
        </w:tabs>
        <w:ind w:left="360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320"/>
        </w:tabs>
        <w:ind w:left="432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040"/>
        </w:tabs>
        <w:ind w:left="504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5760"/>
        </w:tabs>
        <w:ind w:left="5760" w:hanging="360"/>
      </w:pPr>
    </w:lvl>
  </w:abstractNum>
  <w:abstractNum w:abstractNumId="62" w15:restartNumberingAfterBreak="0">
    <w:nsid w:val="2B5B75C7"/>
    <w:multiLevelType w:val="multilevel"/>
    <w:tmpl w:val="5468B07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C975D92"/>
    <w:multiLevelType w:val="multilevel"/>
    <w:tmpl w:val="DD6623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C7481D"/>
    <w:multiLevelType w:val="multilevel"/>
    <w:tmpl w:val="7778D5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F2A1C51"/>
    <w:multiLevelType w:val="multilevel"/>
    <w:tmpl w:val="1BCE327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FEB13B5"/>
    <w:multiLevelType w:val="multilevel"/>
    <w:tmpl w:val="92205F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0BA1F27"/>
    <w:multiLevelType w:val="multilevel"/>
    <w:tmpl w:val="A3B8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2809D1"/>
    <w:multiLevelType w:val="multilevel"/>
    <w:tmpl w:val="B59CB1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17502A6"/>
    <w:multiLevelType w:val="multilevel"/>
    <w:tmpl w:val="8E9C6F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2203748"/>
    <w:multiLevelType w:val="multilevel"/>
    <w:tmpl w:val="0A48C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25A6B6D"/>
    <w:multiLevelType w:val="multilevel"/>
    <w:tmpl w:val="0B9A73B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262065A"/>
    <w:multiLevelType w:val="multilevel"/>
    <w:tmpl w:val="C1E29C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2FC2292"/>
    <w:multiLevelType w:val="multilevel"/>
    <w:tmpl w:val="F10A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305730D"/>
    <w:multiLevelType w:val="multilevel"/>
    <w:tmpl w:val="3834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3C542B4"/>
    <w:multiLevelType w:val="multilevel"/>
    <w:tmpl w:val="4E8CC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3DD5AD1"/>
    <w:multiLevelType w:val="multilevel"/>
    <w:tmpl w:val="8A404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4071D9C"/>
    <w:multiLevelType w:val="multilevel"/>
    <w:tmpl w:val="55E6EC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4086622"/>
    <w:multiLevelType w:val="multilevel"/>
    <w:tmpl w:val="C72C7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42B1AD4"/>
    <w:multiLevelType w:val="multilevel"/>
    <w:tmpl w:val="FC20F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46B2072"/>
    <w:multiLevelType w:val="multilevel"/>
    <w:tmpl w:val="EAA8F7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55948BB"/>
    <w:multiLevelType w:val="multilevel"/>
    <w:tmpl w:val="DEE0D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5972B2B"/>
    <w:multiLevelType w:val="multilevel"/>
    <w:tmpl w:val="9FF4F4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A124F7"/>
    <w:multiLevelType w:val="multilevel"/>
    <w:tmpl w:val="B22CB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8000DCF"/>
    <w:multiLevelType w:val="multilevel"/>
    <w:tmpl w:val="E20A24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95B1D01"/>
    <w:multiLevelType w:val="multilevel"/>
    <w:tmpl w:val="AD4CC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9A36200"/>
    <w:multiLevelType w:val="multilevel"/>
    <w:tmpl w:val="DBC4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A323F86"/>
    <w:multiLevelType w:val="multilevel"/>
    <w:tmpl w:val="8904DB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A947F1D"/>
    <w:multiLevelType w:val="multilevel"/>
    <w:tmpl w:val="886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B3D5390"/>
    <w:multiLevelType w:val="multilevel"/>
    <w:tmpl w:val="29DA19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B6A0BD6"/>
    <w:multiLevelType w:val="multilevel"/>
    <w:tmpl w:val="A864A3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CC05B48"/>
    <w:multiLevelType w:val="multilevel"/>
    <w:tmpl w:val="38FCA7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E381B1F"/>
    <w:multiLevelType w:val="multilevel"/>
    <w:tmpl w:val="6FA20D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E480548"/>
    <w:multiLevelType w:val="multilevel"/>
    <w:tmpl w:val="8D8A5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E51790D"/>
    <w:multiLevelType w:val="multilevel"/>
    <w:tmpl w:val="973A3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0413FE4"/>
    <w:multiLevelType w:val="multilevel"/>
    <w:tmpl w:val="9C32A2E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08746C3"/>
    <w:multiLevelType w:val="multilevel"/>
    <w:tmpl w:val="D0142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2AA3C98"/>
    <w:multiLevelType w:val="multilevel"/>
    <w:tmpl w:val="C52E01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4D27AD5"/>
    <w:multiLevelType w:val="multilevel"/>
    <w:tmpl w:val="40EA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4FC44D3"/>
    <w:multiLevelType w:val="multilevel"/>
    <w:tmpl w:val="1262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5452314"/>
    <w:multiLevelType w:val="multilevel"/>
    <w:tmpl w:val="C8ECC4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66B3AA7"/>
    <w:multiLevelType w:val="multilevel"/>
    <w:tmpl w:val="CD108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782794E"/>
    <w:multiLevelType w:val="multilevel"/>
    <w:tmpl w:val="FE1E56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8B45E2B"/>
    <w:multiLevelType w:val="multilevel"/>
    <w:tmpl w:val="AA4E0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9B0321C"/>
    <w:multiLevelType w:val="multilevel"/>
    <w:tmpl w:val="566845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B734DF4"/>
    <w:multiLevelType w:val="multilevel"/>
    <w:tmpl w:val="AB66D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BD574BB"/>
    <w:multiLevelType w:val="multilevel"/>
    <w:tmpl w:val="0E7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D2C6777"/>
    <w:multiLevelType w:val="multilevel"/>
    <w:tmpl w:val="173CC0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ECA6854"/>
    <w:multiLevelType w:val="multilevel"/>
    <w:tmpl w:val="6E1CA7C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FE25FA0"/>
    <w:multiLevelType w:val="multilevel"/>
    <w:tmpl w:val="81F8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3F76A5E"/>
    <w:multiLevelType w:val="multilevel"/>
    <w:tmpl w:val="CBB0B7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6DE3AC0"/>
    <w:multiLevelType w:val="multilevel"/>
    <w:tmpl w:val="4B9E46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83F4115"/>
    <w:multiLevelType w:val="multilevel"/>
    <w:tmpl w:val="0A9E9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8992CC9"/>
    <w:multiLevelType w:val="multilevel"/>
    <w:tmpl w:val="A71448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A6A69A7"/>
    <w:multiLevelType w:val="multilevel"/>
    <w:tmpl w:val="D586F7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A8913C1"/>
    <w:multiLevelType w:val="multilevel"/>
    <w:tmpl w:val="FC3E5A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ADA2F7B"/>
    <w:multiLevelType w:val="multilevel"/>
    <w:tmpl w:val="81D08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BB20500"/>
    <w:multiLevelType w:val="multilevel"/>
    <w:tmpl w:val="E4D42FA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BE248EF"/>
    <w:multiLevelType w:val="multilevel"/>
    <w:tmpl w:val="8BD866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C754E98"/>
    <w:multiLevelType w:val="multilevel"/>
    <w:tmpl w:val="B5087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9147B5"/>
    <w:multiLevelType w:val="multilevel"/>
    <w:tmpl w:val="382658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E4F38F9"/>
    <w:multiLevelType w:val="multilevel"/>
    <w:tmpl w:val="AA3C5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F3259C4"/>
    <w:multiLevelType w:val="multilevel"/>
    <w:tmpl w:val="FBA0D3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F9178C5"/>
    <w:multiLevelType w:val="multilevel"/>
    <w:tmpl w:val="C9D2FF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020663E"/>
    <w:multiLevelType w:val="multilevel"/>
    <w:tmpl w:val="47E47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07E1C03"/>
    <w:multiLevelType w:val="multilevel"/>
    <w:tmpl w:val="99B2D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1A07836"/>
    <w:multiLevelType w:val="multilevel"/>
    <w:tmpl w:val="10B6819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1BD525E"/>
    <w:multiLevelType w:val="multilevel"/>
    <w:tmpl w:val="41105F9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2EC3871"/>
    <w:multiLevelType w:val="multilevel"/>
    <w:tmpl w:val="FE744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4513718"/>
    <w:multiLevelType w:val="multilevel"/>
    <w:tmpl w:val="8B803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4F377BF"/>
    <w:multiLevelType w:val="multilevel"/>
    <w:tmpl w:val="46F6A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8462353"/>
    <w:multiLevelType w:val="multilevel"/>
    <w:tmpl w:val="C818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84E54C0"/>
    <w:multiLevelType w:val="multilevel"/>
    <w:tmpl w:val="0032B8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8C05248"/>
    <w:multiLevelType w:val="multilevel"/>
    <w:tmpl w:val="AFCEE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D326C3B"/>
    <w:multiLevelType w:val="multilevel"/>
    <w:tmpl w:val="C410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D9F3BD0"/>
    <w:multiLevelType w:val="multilevel"/>
    <w:tmpl w:val="93582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DB45F02"/>
    <w:multiLevelType w:val="multilevel"/>
    <w:tmpl w:val="38346B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EAC167C"/>
    <w:multiLevelType w:val="multilevel"/>
    <w:tmpl w:val="9626C7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F4B6FA3"/>
    <w:multiLevelType w:val="multilevel"/>
    <w:tmpl w:val="3572B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FA9090A"/>
    <w:multiLevelType w:val="multilevel"/>
    <w:tmpl w:val="E7BA4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07A47DA"/>
    <w:multiLevelType w:val="multilevel"/>
    <w:tmpl w:val="89505C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09C512A"/>
    <w:multiLevelType w:val="multilevel"/>
    <w:tmpl w:val="135040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2062A40"/>
    <w:multiLevelType w:val="multilevel"/>
    <w:tmpl w:val="33966CD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35717DC"/>
    <w:multiLevelType w:val="multilevel"/>
    <w:tmpl w:val="24982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3D15A7C"/>
    <w:multiLevelType w:val="multilevel"/>
    <w:tmpl w:val="45E495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4867DCA"/>
    <w:multiLevelType w:val="multilevel"/>
    <w:tmpl w:val="28F6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55F1E92"/>
    <w:multiLevelType w:val="multilevel"/>
    <w:tmpl w:val="F71C7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65E425C"/>
    <w:multiLevelType w:val="multilevel"/>
    <w:tmpl w:val="FA38CC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8CA3921"/>
    <w:multiLevelType w:val="multilevel"/>
    <w:tmpl w:val="E95E3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8E37434"/>
    <w:multiLevelType w:val="multilevel"/>
    <w:tmpl w:val="9BD2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9434B57"/>
    <w:multiLevelType w:val="multilevel"/>
    <w:tmpl w:val="133431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9E942A5"/>
    <w:multiLevelType w:val="multilevel"/>
    <w:tmpl w:val="F6001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A4444F2"/>
    <w:multiLevelType w:val="multilevel"/>
    <w:tmpl w:val="74042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E8E517B"/>
    <w:multiLevelType w:val="multilevel"/>
    <w:tmpl w:val="44A03C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F842EA2"/>
    <w:multiLevelType w:val="multilevel"/>
    <w:tmpl w:val="568E19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492523">
    <w:abstractNumId w:val="33"/>
  </w:num>
  <w:num w:numId="2" w16cid:durableId="77488473">
    <w:abstractNumId w:val="136"/>
  </w:num>
  <w:num w:numId="3" w16cid:durableId="354307144">
    <w:abstractNumId w:val="118"/>
  </w:num>
  <w:num w:numId="4" w16cid:durableId="1585459610">
    <w:abstractNumId w:val="86"/>
  </w:num>
  <w:num w:numId="5" w16cid:durableId="931157322">
    <w:abstractNumId w:val="32"/>
  </w:num>
  <w:num w:numId="6" w16cid:durableId="1496991953">
    <w:abstractNumId w:val="100"/>
  </w:num>
  <w:num w:numId="7" w16cid:durableId="55278269">
    <w:abstractNumId w:val="82"/>
  </w:num>
  <w:num w:numId="8" w16cid:durableId="1030447540">
    <w:abstractNumId w:val="138"/>
  </w:num>
  <w:num w:numId="9" w16cid:durableId="1254975719">
    <w:abstractNumId w:val="150"/>
  </w:num>
  <w:num w:numId="10" w16cid:durableId="1074358721">
    <w:abstractNumId w:val="49"/>
  </w:num>
  <w:num w:numId="11" w16cid:durableId="1995142089">
    <w:abstractNumId w:val="130"/>
  </w:num>
  <w:num w:numId="12" w16cid:durableId="7489724">
    <w:abstractNumId w:val="104"/>
  </w:num>
  <w:num w:numId="13" w16cid:durableId="1267886793">
    <w:abstractNumId w:val="11"/>
  </w:num>
  <w:num w:numId="14" w16cid:durableId="1534071375">
    <w:abstractNumId w:val="135"/>
  </w:num>
  <w:num w:numId="15" w16cid:durableId="106317785">
    <w:abstractNumId w:val="22"/>
  </w:num>
  <w:num w:numId="16" w16cid:durableId="1654489016">
    <w:abstractNumId w:val="46"/>
  </w:num>
  <w:num w:numId="17" w16cid:durableId="266082044">
    <w:abstractNumId w:val="39"/>
  </w:num>
  <w:num w:numId="18" w16cid:durableId="1977638463">
    <w:abstractNumId w:val="2"/>
  </w:num>
  <w:num w:numId="19" w16cid:durableId="729113984">
    <w:abstractNumId w:val="137"/>
  </w:num>
  <w:num w:numId="20" w16cid:durableId="637078250">
    <w:abstractNumId w:val="90"/>
  </w:num>
  <w:num w:numId="21" w16cid:durableId="574700835">
    <w:abstractNumId w:val="134"/>
  </w:num>
  <w:num w:numId="22" w16cid:durableId="10035159">
    <w:abstractNumId w:val="62"/>
  </w:num>
  <w:num w:numId="23" w16cid:durableId="1220092127">
    <w:abstractNumId w:val="55"/>
  </w:num>
  <w:num w:numId="24" w16cid:durableId="556092483">
    <w:abstractNumId w:val="79"/>
  </w:num>
  <w:num w:numId="25" w16cid:durableId="1298947028">
    <w:abstractNumId w:val="143"/>
  </w:num>
  <w:num w:numId="26" w16cid:durableId="1754163540">
    <w:abstractNumId w:val="34"/>
  </w:num>
  <w:num w:numId="27" w16cid:durableId="73090343">
    <w:abstractNumId w:val="153"/>
  </w:num>
  <w:num w:numId="28" w16cid:durableId="887490651">
    <w:abstractNumId w:val="40"/>
  </w:num>
  <w:num w:numId="29" w16cid:durableId="391855092">
    <w:abstractNumId w:val="99"/>
  </w:num>
  <w:num w:numId="30" w16cid:durableId="1957060864">
    <w:abstractNumId w:val="77"/>
  </w:num>
  <w:num w:numId="31" w16cid:durableId="1723141267">
    <w:abstractNumId w:val="4"/>
  </w:num>
  <w:num w:numId="32" w16cid:durableId="2066566511">
    <w:abstractNumId w:val="30"/>
  </w:num>
  <w:num w:numId="33" w16cid:durableId="1380738833">
    <w:abstractNumId w:val="133"/>
  </w:num>
  <w:num w:numId="34" w16cid:durableId="822702264">
    <w:abstractNumId w:val="75"/>
  </w:num>
  <w:num w:numId="35" w16cid:durableId="1047991766">
    <w:abstractNumId w:val="31"/>
  </w:num>
  <w:num w:numId="36" w16cid:durableId="1955671469">
    <w:abstractNumId w:val="152"/>
  </w:num>
  <w:num w:numId="37" w16cid:durableId="629432143">
    <w:abstractNumId w:val="9"/>
  </w:num>
  <w:num w:numId="38" w16cid:durableId="498152379">
    <w:abstractNumId w:val="78"/>
  </w:num>
  <w:num w:numId="39" w16cid:durableId="1855457686">
    <w:abstractNumId w:val="96"/>
  </w:num>
  <w:num w:numId="40" w16cid:durableId="877014488">
    <w:abstractNumId w:val="148"/>
  </w:num>
  <w:num w:numId="41" w16cid:durableId="2041315756">
    <w:abstractNumId w:val="5"/>
  </w:num>
  <w:num w:numId="42" w16cid:durableId="1467159382">
    <w:abstractNumId w:val="123"/>
  </w:num>
  <w:num w:numId="43" w16cid:durableId="1777284804">
    <w:abstractNumId w:val="15"/>
  </w:num>
  <w:num w:numId="44" w16cid:durableId="1912471589">
    <w:abstractNumId w:val="94"/>
  </w:num>
  <w:num w:numId="45" w16cid:durableId="274217307">
    <w:abstractNumId w:val="91"/>
  </w:num>
  <w:num w:numId="46" w16cid:durableId="1562668976">
    <w:abstractNumId w:val="54"/>
  </w:num>
  <w:num w:numId="47" w16cid:durableId="1423145817">
    <w:abstractNumId w:val="13"/>
  </w:num>
  <w:num w:numId="48" w16cid:durableId="557397891">
    <w:abstractNumId w:val="122"/>
  </w:num>
  <w:num w:numId="49" w16cid:durableId="2125492286">
    <w:abstractNumId w:val="120"/>
  </w:num>
  <w:num w:numId="50" w16cid:durableId="681973352">
    <w:abstractNumId w:val="102"/>
  </w:num>
  <w:num w:numId="51" w16cid:durableId="1526752965">
    <w:abstractNumId w:val="111"/>
  </w:num>
  <w:num w:numId="52" w16cid:durableId="608513569">
    <w:abstractNumId w:val="115"/>
  </w:num>
  <w:num w:numId="53" w16cid:durableId="1932616544">
    <w:abstractNumId w:val="126"/>
  </w:num>
  <w:num w:numId="54" w16cid:durableId="741945107">
    <w:abstractNumId w:val="65"/>
  </w:num>
  <w:num w:numId="55" w16cid:durableId="648752030">
    <w:abstractNumId w:val="57"/>
  </w:num>
  <w:num w:numId="56" w16cid:durableId="1746800968">
    <w:abstractNumId w:val="29"/>
  </w:num>
  <w:num w:numId="57" w16cid:durableId="829293074">
    <w:abstractNumId w:val="41"/>
  </w:num>
  <w:num w:numId="58" w16cid:durableId="336538756">
    <w:abstractNumId w:val="47"/>
  </w:num>
  <w:num w:numId="59" w16cid:durableId="1623150714">
    <w:abstractNumId w:val="146"/>
  </w:num>
  <w:num w:numId="60" w16cid:durableId="1287739402">
    <w:abstractNumId w:val="24"/>
  </w:num>
  <w:num w:numId="61" w16cid:durableId="285359839">
    <w:abstractNumId w:val="108"/>
  </w:num>
  <w:num w:numId="62" w16cid:durableId="123234032">
    <w:abstractNumId w:val="50"/>
  </w:num>
  <w:num w:numId="63" w16cid:durableId="808745861">
    <w:abstractNumId w:val="116"/>
  </w:num>
  <w:num w:numId="64" w16cid:durableId="2103721770">
    <w:abstractNumId w:val="0"/>
  </w:num>
  <w:num w:numId="65" w16cid:durableId="1389263119">
    <w:abstractNumId w:val="125"/>
  </w:num>
  <w:num w:numId="66" w16cid:durableId="2010911794">
    <w:abstractNumId w:val="19"/>
  </w:num>
  <w:num w:numId="67" w16cid:durableId="2090151661">
    <w:abstractNumId w:val="145"/>
  </w:num>
  <w:num w:numId="68" w16cid:durableId="778380464">
    <w:abstractNumId w:val="131"/>
  </w:num>
  <w:num w:numId="69" w16cid:durableId="1455051914">
    <w:abstractNumId w:val="45"/>
  </w:num>
  <w:num w:numId="70" w16cid:durableId="275017967">
    <w:abstractNumId w:val="132"/>
  </w:num>
  <w:num w:numId="71" w16cid:durableId="1610090010">
    <w:abstractNumId w:val="114"/>
  </w:num>
  <w:num w:numId="72" w16cid:durableId="702292439">
    <w:abstractNumId w:val="97"/>
  </w:num>
  <w:num w:numId="73" w16cid:durableId="228810269">
    <w:abstractNumId w:val="154"/>
  </w:num>
  <w:num w:numId="74" w16cid:durableId="63649022">
    <w:abstractNumId w:val="95"/>
  </w:num>
  <w:num w:numId="75" w16cid:durableId="1112699715">
    <w:abstractNumId w:val="84"/>
  </w:num>
  <w:num w:numId="76" w16cid:durableId="704067154">
    <w:abstractNumId w:val="71"/>
  </w:num>
  <w:num w:numId="77" w16cid:durableId="1357467675">
    <w:abstractNumId w:val="64"/>
  </w:num>
  <w:num w:numId="78" w16cid:durableId="502402135">
    <w:abstractNumId w:val="142"/>
  </w:num>
  <w:num w:numId="79" w16cid:durableId="1542745093">
    <w:abstractNumId w:val="61"/>
  </w:num>
  <w:num w:numId="80" w16cid:durableId="1589729043">
    <w:abstractNumId w:val="87"/>
  </w:num>
  <w:num w:numId="81" w16cid:durableId="1492677378">
    <w:abstractNumId w:val="88"/>
  </w:num>
  <w:num w:numId="82" w16cid:durableId="1614942796">
    <w:abstractNumId w:val="129"/>
  </w:num>
  <w:num w:numId="83" w16cid:durableId="1902905818">
    <w:abstractNumId w:val="35"/>
  </w:num>
  <w:num w:numId="84" w16cid:durableId="1751657453">
    <w:abstractNumId w:val="26"/>
  </w:num>
  <w:num w:numId="85" w16cid:durableId="650914139">
    <w:abstractNumId w:val="139"/>
  </w:num>
  <w:num w:numId="86" w16cid:durableId="784811176">
    <w:abstractNumId w:val="69"/>
  </w:num>
  <w:num w:numId="87" w16cid:durableId="45640428">
    <w:abstractNumId w:val="42"/>
  </w:num>
  <w:num w:numId="88" w16cid:durableId="670447375">
    <w:abstractNumId w:val="93"/>
  </w:num>
  <w:num w:numId="89" w16cid:durableId="153956401">
    <w:abstractNumId w:val="1"/>
  </w:num>
  <w:num w:numId="90" w16cid:durableId="1714310334">
    <w:abstractNumId w:val="3"/>
  </w:num>
  <w:num w:numId="91" w16cid:durableId="428894526">
    <w:abstractNumId w:val="119"/>
  </w:num>
  <w:num w:numId="92" w16cid:durableId="1505239237">
    <w:abstractNumId w:val="83"/>
  </w:num>
  <w:num w:numId="93" w16cid:durableId="928347361">
    <w:abstractNumId w:val="105"/>
  </w:num>
  <w:num w:numId="94" w16cid:durableId="1983801677">
    <w:abstractNumId w:val="36"/>
  </w:num>
  <w:num w:numId="95" w16cid:durableId="103119321">
    <w:abstractNumId w:val="10"/>
  </w:num>
  <w:num w:numId="96" w16cid:durableId="1963878362">
    <w:abstractNumId w:val="121"/>
  </w:num>
  <w:num w:numId="97" w16cid:durableId="1818062879">
    <w:abstractNumId w:val="110"/>
  </w:num>
  <w:num w:numId="98" w16cid:durableId="1741756194">
    <w:abstractNumId w:val="63"/>
  </w:num>
  <w:num w:numId="99" w16cid:durableId="1033462291">
    <w:abstractNumId w:val="74"/>
  </w:num>
  <w:num w:numId="100" w16cid:durableId="480193539">
    <w:abstractNumId w:val="85"/>
  </w:num>
  <w:num w:numId="101" w16cid:durableId="909463680">
    <w:abstractNumId w:val="70"/>
  </w:num>
  <w:num w:numId="102" w16cid:durableId="395008025">
    <w:abstractNumId w:val="14"/>
  </w:num>
  <w:num w:numId="103" w16cid:durableId="1969816729">
    <w:abstractNumId w:val="8"/>
  </w:num>
  <w:num w:numId="104" w16cid:durableId="231817447">
    <w:abstractNumId w:val="20"/>
  </w:num>
  <w:num w:numId="105" w16cid:durableId="1334644180">
    <w:abstractNumId w:val="17"/>
  </w:num>
  <w:num w:numId="106" w16cid:durableId="706759813">
    <w:abstractNumId w:val="68"/>
  </w:num>
  <w:num w:numId="107" w16cid:durableId="660356793">
    <w:abstractNumId w:val="109"/>
  </w:num>
  <w:num w:numId="108" w16cid:durableId="1942227478">
    <w:abstractNumId w:val="147"/>
  </w:num>
  <w:num w:numId="109" w16cid:durableId="1204749659">
    <w:abstractNumId w:val="37"/>
  </w:num>
  <w:num w:numId="110" w16cid:durableId="501547073">
    <w:abstractNumId w:val="38"/>
  </w:num>
  <w:num w:numId="111" w16cid:durableId="1377974740">
    <w:abstractNumId w:val="149"/>
  </w:num>
  <w:num w:numId="112" w16cid:durableId="1524199156">
    <w:abstractNumId w:val="89"/>
  </w:num>
  <w:num w:numId="113" w16cid:durableId="1918664123">
    <w:abstractNumId w:val="107"/>
  </w:num>
  <w:num w:numId="114" w16cid:durableId="1824925188">
    <w:abstractNumId w:val="73"/>
  </w:num>
  <w:num w:numId="115" w16cid:durableId="471485092">
    <w:abstractNumId w:val="76"/>
  </w:num>
  <w:num w:numId="116" w16cid:durableId="2106417366">
    <w:abstractNumId w:val="101"/>
  </w:num>
  <w:num w:numId="117" w16cid:durableId="378015616">
    <w:abstractNumId w:val="60"/>
  </w:num>
  <w:num w:numId="118" w16cid:durableId="2028604209">
    <w:abstractNumId w:val="103"/>
  </w:num>
  <w:num w:numId="119" w16cid:durableId="286663235">
    <w:abstractNumId w:val="151"/>
  </w:num>
  <w:num w:numId="120" w16cid:durableId="187570335">
    <w:abstractNumId w:val="21"/>
  </w:num>
  <w:num w:numId="121" w16cid:durableId="1805345802">
    <w:abstractNumId w:val="106"/>
  </w:num>
  <w:num w:numId="122" w16cid:durableId="71633273">
    <w:abstractNumId w:val="25"/>
  </w:num>
  <w:num w:numId="123" w16cid:durableId="2105298297">
    <w:abstractNumId w:val="53"/>
  </w:num>
  <w:num w:numId="124" w16cid:durableId="971979226">
    <w:abstractNumId w:val="124"/>
  </w:num>
  <w:num w:numId="125" w16cid:durableId="768164173">
    <w:abstractNumId w:val="23"/>
  </w:num>
  <w:num w:numId="126" w16cid:durableId="1428693378">
    <w:abstractNumId w:val="140"/>
  </w:num>
  <w:num w:numId="127" w16cid:durableId="225069911">
    <w:abstractNumId w:val="67"/>
  </w:num>
  <w:num w:numId="128" w16cid:durableId="2109690351">
    <w:abstractNumId w:val="12"/>
  </w:num>
  <w:num w:numId="129" w16cid:durableId="121272015">
    <w:abstractNumId w:val="144"/>
  </w:num>
  <w:num w:numId="130" w16cid:durableId="725682019">
    <w:abstractNumId w:val="52"/>
  </w:num>
  <w:num w:numId="131" w16cid:durableId="785002462">
    <w:abstractNumId w:val="48"/>
  </w:num>
  <w:num w:numId="132" w16cid:durableId="1826432806">
    <w:abstractNumId w:val="7"/>
  </w:num>
  <w:num w:numId="133" w16cid:durableId="1805656828">
    <w:abstractNumId w:val="43"/>
  </w:num>
  <w:num w:numId="134" w16cid:durableId="449976852">
    <w:abstractNumId w:val="128"/>
  </w:num>
  <w:num w:numId="135" w16cid:durableId="1508010358">
    <w:abstractNumId w:val="81"/>
  </w:num>
  <w:num w:numId="136" w16cid:durableId="1069578163">
    <w:abstractNumId w:val="56"/>
  </w:num>
  <w:num w:numId="137" w16cid:durableId="64307562">
    <w:abstractNumId w:val="113"/>
  </w:num>
  <w:num w:numId="138" w16cid:durableId="359598736">
    <w:abstractNumId w:val="98"/>
  </w:num>
  <w:num w:numId="139" w16cid:durableId="2103136719">
    <w:abstractNumId w:val="112"/>
  </w:num>
  <w:num w:numId="140" w16cid:durableId="101341523">
    <w:abstractNumId w:val="58"/>
  </w:num>
  <w:num w:numId="141" w16cid:durableId="2125689574">
    <w:abstractNumId w:val="18"/>
  </w:num>
  <w:num w:numId="142" w16cid:durableId="1677658486">
    <w:abstractNumId w:val="44"/>
  </w:num>
  <w:num w:numId="143" w16cid:durableId="1504738573">
    <w:abstractNumId w:val="59"/>
  </w:num>
  <w:num w:numId="144" w16cid:durableId="21901986">
    <w:abstractNumId w:val="92"/>
  </w:num>
  <w:num w:numId="145" w16cid:durableId="1789230669">
    <w:abstractNumId w:val="66"/>
  </w:num>
  <w:num w:numId="146" w16cid:durableId="920410415">
    <w:abstractNumId w:val="72"/>
  </w:num>
  <w:num w:numId="147" w16cid:durableId="1447382067">
    <w:abstractNumId w:val="80"/>
  </w:num>
  <w:num w:numId="148" w16cid:durableId="559639241">
    <w:abstractNumId w:val="16"/>
  </w:num>
  <w:num w:numId="149" w16cid:durableId="162286409">
    <w:abstractNumId w:val="141"/>
  </w:num>
  <w:num w:numId="150" w16cid:durableId="1121151546">
    <w:abstractNumId w:val="6"/>
  </w:num>
  <w:num w:numId="151" w16cid:durableId="2124499127">
    <w:abstractNumId w:val="27"/>
  </w:num>
  <w:num w:numId="152" w16cid:durableId="2067335168">
    <w:abstractNumId w:val="51"/>
  </w:num>
  <w:num w:numId="153" w16cid:durableId="1934127390">
    <w:abstractNumId w:val="28"/>
  </w:num>
  <w:num w:numId="154" w16cid:durableId="995381242">
    <w:abstractNumId w:val="117"/>
  </w:num>
  <w:num w:numId="155" w16cid:durableId="910774627">
    <w:abstractNumId w:val="1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3C"/>
    <w:rsid w:val="000A63AA"/>
    <w:rsid w:val="001307B4"/>
    <w:rsid w:val="00477AB5"/>
    <w:rsid w:val="007572C9"/>
    <w:rsid w:val="008729E1"/>
    <w:rsid w:val="00AA53D9"/>
    <w:rsid w:val="00F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6DDA"/>
  <w15:chartTrackingRefBased/>
  <w15:docId w15:val="{ACDFFA0C-1EE1-4174-8D5B-B2704C5F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3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3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33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3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3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3C"/>
  </w:style>
  <w:style w:type="paragraph" w:styleId="Footer">
    <w:name w:val="footer"/>
    <w:basedOn w:val="Normal"/>
    <w:link w:val="FooterChar"/>
    <w:uiPriority w:val="99"/>
    <w:unhideWhenUsed/>
    <w:rsid w:val="00F16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3C"/>
  </w:style>
  <w:style w:type="paragraph" w:styleId="NormalWeb">
    <w:name w:val="Normal (Web)"/>
    <w:basedOn w:val="Normal"/>
    <w:uiPriority w:val="99"/>
    <w:semiHidden/>
    <w:unhideWhenUsed/>
    <w:rsid w:val="000A63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1B6F703CB8D4A863FC06761AB06C6" ma:contentTypeVersion="10" ma:contentTypeDescription="Create a new document." ma:contentTypeScope="" ma:versionID="0b17eec15bc606eb895a166b40688a78">
  <xsd:schema xmlns:xsd="http://www.w3.org/2001/XMLSchema" xmlns:xs="http://www.w3.org/2001/XMLSchema" xmlns:p="http://schemas.microsoft.com/office/2006/metadata/properties" xmlns:ns3="c672aee7-b7a7-4902-8652-1b4578ad30b2" targetNamespace="http://schemas.microsoft.com/office/2006/metadata/properties" ma:root="true" ma:fieldsID="501c6382127a5c84af60e9ae0e60df66" ns3:_="">
    <xsd:import namespace="c672aee7-b7a7-4902-8652-1b4578ad30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2aee7-b7a7-4902-8652-1b4578ad30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72aee7-b7a7-4902-8652-1b4578ad30b2" xsi:nil="true"/>
  </documentManagement>
</p:properties>
</file>

<file path=customXml/itemProps1.xml><?xml version="1.0" encoding="utf-8"?>
<ds:datastoreItem xmlns:ds="http://schemas.openxmlformats.org/officeDocument/2006/customXml" ds:itemID="{747AA7B0-C56C-4FAF-B3D3-7C9963C56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2aee7-b7a7-4902-8652-1b4578ad3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9CEB3-5B70-44AB-A009-58777A693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F3669-B117-46CB-906A-F804993694E3}">
  <ds:schemaRefs>
    <ds:schemaRef ds:uri="http://schemas.microsoft.com/office/2006/documentManagement/types"/>
    <ds:schemaRef ds:uri="http://www.w3.org/XML/1998/namespace"/>
    <ds:schemaRef ds:uri="http://purl.org/dc/elements/1.1/"/>
    <ds:schemaRef ds:uri="c672aee7-b7a7-4902-8652-1b4578ad30b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Northside Hospital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Docia D. Murphy-Johnson</dc:creator>
  <cp:keywords/>
  <dc:description/>
  <cp:lastModifiedBy>Docia D. Murphy-Johnson</cp:lastModifiedBy>
  <cp:revision>1</cp:revision>
  <dcterms:created xsi:type="dcterms:W3CDTF">2026-03-22T19:50:00Z</dcterms:created>
  <dcterms:modified xsi:type="dcterms:W3CDTF">2026-03-22T21:11:00Z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0x0101003B91B6F703CB8D4A863FC06761AB06C6</vt:lpwstr>
  </property>
</Properties>
</file>