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1022A3" w:rsidRDefault="001022A3" w:rsidP="001022A3">
      <w:pPr>
        <w:pStyle w:val="ListParagrap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To provide a procedure for the dissection of a resected portion of brain for a tumor.</w:t>
      </w:r>
    </w:p>
    <w:p w:rsidR="001022A3" w:rsidRDefault="001022A3" w:rsidP="001022A3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D36F3E" w:rsidRPr="001022A3" w:rsidRDefault="00A402CF" w:rsidP="001022A3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D36F3E" w:rsidRPr="001022A3" w:rsidRDefault="00E33DD7" w:rsidP="001022A3">
      <w:pPr>
        <w:pStyle w:val="ListParagraph"/>
        <w:numPr>
          <w:ilvl w:val="0"/>
          <w:numId w:val="31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specimen should be fixed in formalin.</w:t>
      </w:r>
    </w:p>
    <w:p w:rsidR="001022A3" w:rsidRDefault="001022A3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 optimal results, the specimen should be fixed overnight.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Measure the specimen (3 dimensions – cm.).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If multiple portions of tissue are present, measure the specimen as an aggregate (3 dimensions – cm.).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Describe the color and consistency of the specimen.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Serially section the specimen and describe the cut surfaces.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The specimen should be submitted entirely.</w:t>
      </w:r>
    </w:p>
    <w:p w:rsid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lastRenderedPageBreak/>
        <w:t>If submitting the entire specimen will exceed 10 cassettes, consult the Neuropathologist assigned to the case as to how much tissue should be submitted.</w:t>
      </w:r>
    </w:p>
    <w:p w:rsidR="001022A3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CUSA contents, </w:t>
      </w:r>
      <w:proofErr w:type="spellStart"/>
      <w:r>
        <w:rPr>
          <w:rFonts w:ascii="Times New Roman" w:hAnsi="Times New Roman"/>
          <w:szCs w:val="24"/>
        </w:rPr>
        <w:t>Sonopet</w:t>
      </w:r>
      <w:proofErr w:type="spellEnd"/>
      <w:r>
        <w:rPr>
          <w:rFonts w:ascii="Times New Roman" w:hAnsi="Times New Roman"/>
          <w:szCs w:val="24"/>
        </w:rPr>
        <w:t xml:space="preserve"> contents, or mucus trap contents are received with the specimen, submit 2 cassettes.</w:t>
      </w:r>
    </w:p>
    <w:p w:rsidR="00D36F3E" w:rsidRPr="001022A3" w:rsidRDefault="001022A3" w:rsidP="001022A3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The cassette(s) should be loaded on the appropriate end of day tissue processor.</w:t>
      </w:r>
    </w:p>
    <w:p w:rsidR="00566DB2" w:rsidRPr="00D36F3E" w:rsidRDefault="00566DB2" w:rsidP="00D36F3E">
      <w:pPr>
        <w:rPr>
          <w:rFonts w:ascii="Times New Roman" w:hAnsi="Times New Roman"/>
          <w:b/>
          <w:szCs w:val="24"/>
        </w:rPr>
      </w:pPr>
    </w:p>
    <w:p w:rsidR="001022A3" w:rsidRDefault="009201E5" w:rsidP="001022A3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1022A3" w:rsidRPr="001022A3" w:rsidRDefault="001022A3" w:rsidP="001022A3">
      <w:pPr>
        <w:pStyle w:val="ListParagraph"/>
        <w:numPr>
          <w:ilvl w:val="0"/>
          <w:numId w:val="33"/>
        </w:numPr>
        <w:rPr>
          <w:rFonts w:ascii="Times New Roman" w:hAnsi="Times New Roman"/>
          <w:b/>
          <w:szCs w:val="24"/>
        </w:rPr>
      </w:pPr>
      <w:proofErr w:type="spellStart"/>
      <w:r w:rsidRPr="001022A3">
        <w:rPr>
          <w:rFonts w:ascii="Times New Roman" w:hAnsi="Times New Roman"/>
          <w:szCs w:val="24"/>
        </w:rPr>
        <w:t>Hruban</w:t>
      </w:r>
      <w:proofErr w:type="spellEnd"/>
      <w:r w:rsidRPr="001022A3">
        <w:rPr>
          <w:rFonts w:ascii="Times New Roman" w:hAnsi="Times New Roman"/>
          <w:szCs w:val="24"/>
        </w:rPr>
        <w:t xml:space="preserve"> RH, </w:t>
      </w:r>
      <w:proofErr w:type="spellStart"/>
      <w:r w:rsidRPr="001022A3">
        <w:rPr>
          <w:rFonts w:ascii="Times New Roman" w:hAnsi="Times New Roman"/>
          <w:szCs w:val="24"/>
        </w:rPr>
        <w:t>Westra</w:t>
      </w:r>
      <w:proofErr w:type="spellEnd"/>
      <w:r w:rsidRPr="001022A3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1022A3">
        <w:rPr>
          <w:rFonts w:ascii="Times New Roman" w:hAnsi="Times New Roman"/>
          <w:szCs w:val="24"/>
        </w:rPr>
        <w:t>Isacson</w:t>
      </w:r>
      <w:proofErr w:type="spellEnd"/>
      <w:r w:rsidRPr="001022A3">
        <w:rPr>
          <w:rFonts w:ascii="Times New Roman" w:hAnsi="Times New Roman"/>
          <w:szCs w:val="24"/>
        </w:rPr>
        <w:t xml:space="preserve">, C:  </w:t>
      </w:r>
      <w:r w:rsidRPr="001022A3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1022A3">
        <w:rPr>
          <w:rFonts w:ascii="Times New Roman" w:hAnsi="Times New Roman"/>
          <w:szCs w:val="24"/>
          <w:u w:val="single"/>
        </w:rPr>
        <w:t>An</w:t>
      </w:r>
      <w:proofErr w:type="gramEnd"/>
      <w:r w:rsidRPr="001022A3">
        <w:rPr>
          <w:rFonts w:ascii="Times New Roman" w:hAnsi="Times New Roman"/>
          <w:szCs w:val="24"/>
          <w:u w:val="single"/>
        </w:rPr>
        <w:t xml:space="preserve"> Illustrated Guide</w:t>
      </w:r>
      <w:r w:rsidRPr="001022A3">
        <w:rPr>
          <w:rFonts w:ascii="Times New Roman" w:hAnsi="Times New Roman"/>
          <w:szCs w:val="24"/>
        </w:rPr>
        <w:t>, New York, NY, Springer-</w:t>
      </w:r>
      <w:proofErr w:type="spellStart"/>
      <w:r w:rsidRPr="001022A3">
        <w:rPr>
          <w:rFonts w:ascii="Times New Roman" w:hAnsi="Times New Roman"/>
          <w:szCs w:val="24"/>
        </w:rPr>
        <w:t>Verlag</w:t>
      </w:r>
      <w:proofErr w:type="spellEnd"/>
      <w:r w:rsidRPr="001022A3">
        <w:rPr>
          <w:rFonts w:ascii="Times New Roman" w:hAnsi="Times New Roman"/>
          <w:szCs w:val="24"/>
        </w:rPr>
        <w:t xml:space="preserve"> Inc., 1996. </w:t>
      </w:r>
    </w:p>
    <w:p w:rsidR="009201E5" w:rsidRPr="001022A3" w:rsidRDefault="001022A3" w:rsidP="001022A3">
      <w:pPr>
        <w:pStyle w:val="ListParagraph"/>
        <w:numPr>
          <w:ilvl w:val="0"/>
          <w:numId w:val="3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Lester, SC: </w:t>
      </w:r>
      <w:r w:rsidR="009201E5" w:rsidRPr="001022A3">
        <w:rPr>
          <w:rFonts w:ascii="Times New Roman" w:hAnsi="Times New Roman"/>
          <w:szCs w:val="24"/>
          <w:u w:val="single"/>
        </w:rPr>
        <w:t>Manual of Surgical Pathology</w:t>
      </w:r>
      <w:r w:rsidR="009201E5" w:rsidRPr="001022A3">
        <w:rPr>
          <w:rFonts w:ascii="Times New Roman" w:hAnsi="Times New Roman"/>
          <w:szCs w:val="24"/>
        </w:rPr>
        <w:t>, New York, NY, Churchill</w:t>
      </w:r>
    </w:p>
    <w:p w:rsidR="001022A3" w:rsidRPr="001022A3" w:rsidRDefault="001022A3" w:rsidP="001022A3">
      <w:pPr>
        <w:pStyle w:val="ListParagraph"/>
        <w:ind w:left="1080"/>
        <w:rPr>
          <w:rFonts w:ascii="Times New Roman" w:hAnsi="Times New Roman"/>
          <w:szCs w:val="24"/>
        </w:rPr>
      </w:pPr>
      <w:r w:rsidRPr="001022A3">
        <w:rPr>
          <w:rFonts w:ascii="Times New Roman" w:hAnsi="Times New Roman"/>
          <w:szCs w:val="24"/>
        </w:rPr>
        <w:t>Livingstone, 2001.</w:t>
      </w:r>
    </w:p>
    <w:p w:rsidR="009201E5" w:rsidRPr="001022A3" w:rsidRDefault="009201E5" w:rsidP="001022A3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  <w:bookmarkStart w:id="0" w:name="_GoBack"/>
      <w:bookmarkEnd w:id="0"/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4F2677" w:rsidP="003F6892">
      <w:pPr>
        <w:ind w:left="360"/>
        <w:rPr>
          <w:rFonts w:ascii="Times New Roman" w:hAnsi="Times New Roman"/>
          <w:szCs w:val="24"/>
        </w:rPr>
      </w:pPr>
      <w:r w:rsidRPr="004F2677">
        <w:rPr>
          <w:rFonts w:ascii="Times New Roman" w:hAnsi="Times New Roman"/>
          <w:szCs w:val="24"/>
        </w:rPr>
        <w:t xml:space="preserve">S:\ </w:t>
      </w:r>
      <w:proofErr w:type="spellStart"/>
      <w:r w:rsidRPr="004F2677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4F2677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4F2677">
        <w:rPr>
          <w:rFonts w:ascii="Times New Roman" w:hAnsi="Times New Roman"/>
          <w:bCs/>
          <w:szCs w:val="24"/>
        </w:rPr>
        <w:t xml:space="preserve">Master </w:t>
      </w:r>
      <w:r w:rsidR="003F6892" w:rsidRPr="004F2677">
        <w:rPr>
          <w:rFonts w:ascii="Times New Roman" w:hAnsi="Times New Roman"/>
          <w:bCs/>
          <w:szCs w:val="24"/>
        </w:rPr>
        <w:t>Grossing Manual</w:t>
      </w:r>
      <w:r w:rsidR="00566DB2" w:rsidRPr="004F2677">
        <w:rPr>
          <w:rFonts w:ascii="Times New Roman" w:hAnsi="Times New Roman"/>
          <w:bCs/>
          <w:szCs w:val="24"/>
        </w:rPr>
        <w:t xml:space="preserve"> located in </w:t>
      </w:r>
      <w:r w:rsidR="004F2677" w:rsidRPr="004F2677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B606AF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D36F3E" w:rsidRPr="00E36920" w:rsidTr="00AE1355">
        <w:tc>
          <w:tcPr>
            <w:tcW w:w="3798" w:type="dxa"/>
          </w:tcPr>
          <w:p w:rsidR="00D36F3E" w:rsidRPr="00E95E44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Prepared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ED03FC">
              <w:rPr>
                <w:rFonts w:ascii="Times New Roman" w:hAnsi="Times New Roman"/>
                <w:i/>
                <w:sz w:val="20"/>
              </w:rPr>
              <w:t>PA(ASCP)</w:t>
            </w:r>
          </w:p>
        </w:tc>
        <w:tc>
          <w:tcPr>
            <w:tcW w:w="1260" w:type="dxa"/>
          </w:tcPr>
          <w:p w:rsidR="00D36F3E" w:rsidRPr="00303721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</w:t>
            </w:r>
            <w:r w:rsidR="00F24312">
              <w:rPr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D36F3E" w:rsidRPr="00303721" w:rsidRDefault="00D36F3E" w:rsidP="008E6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303721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D36F3E" w:rsidRPr="00E36920" w:rsidRDefault="00D36F3E">
            <w:pPr>
              <w:rPr>
                <w:rFonts w:ascii="Times New Roman" w:hAnsi="Times New Roman"/>
                <w:szCs w:val="24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E95E44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Approved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D36F3E" w:rsidRPr="00303721" w:rsidRDefault="00F24312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11/28</w:t>
            </w:r>
            <w:r w:rsidR="00D36F3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D36F3E" w:rsidRPr="00303721" w:rsidRDefault="00261E1B" w:rsidP="008E6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303721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D36F3E" w:rsidRPr="00E36920" w:rsidRDefault="00D36F3E">
            <w:pPr>
              <w:rPr>
                <w:rFonts w:ascii="Times New Roman" w:hAnsi="Times New Roman"/>
                <w:szCs w:val="24"/>
              </w:rPr>
            </w:pPr>
          </w:p>
        </w:tc>
      </w:tr>
      <w:tr w:rsidR="00D36F3E" w:rsidRPr="00E36920" w:rsidTr="00AE1355">
        <w:tc>
          <w:tcPr>
            <w:tcW w:w="3798" w:type="dxa"/>
            <w:shd w:val="pct10" w:color="auto" w:fill="FFFFFF"/>
          </w:tcPr>
          <w:p w:rsidR="00D36F3E" w:rsidRPr="00303721" w:rsidRDefault="00D36F3E" w:rsidP="008E6C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D36F3E" w:rsidRPr="00303721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D36F3E" w:rsidRPr="00303721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D36F3E" w:rsidRPr="00303721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D36F3E" w:rsidRPr="00E36920" w:rsidRDefault="00D36F3E">
            <w:pPr>
              <w:rPr>
                <w:rFonts w:ascii="Times New Roman" w:hAnsi="Times New Roman"/>
                <w:szCs w:val="24"/>
              </w:rPr>
            </w:pPr>
          </w:p>
        </w:tc>
      </w:tr>
      <w:tr w:rsidR="00D36F3E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D36F3E" w:rsidRPr="00303721" w:rsidRDefault="00D36F3E" w:rsidP="008E6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D36F3E" w:rsidRPr="00303721" w:rsidRDefault="00D36F3E" w:rsidP="00261E1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D36F3E" w:rsidRPr="00303721" w:rsidRDefault="00D36F3E" w:rsidP="008E6C3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D36F3E" w:rsidRPr="00303721" w:rsidRDefault="00D36F3E" w:rsidP="008E6C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D36F3E" w:rsidRPr="00E36920" w:rsidRDefault="00D36F3E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D36F3E" w:rsidRPr="00E36920" w:rsidRDefault="00D36F3E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D36F3E" w:rsidRPr="00E36920" w:rsidRDefault="00D36F3E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12/10/2008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04/03/2013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02/14/2015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03/14/2015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8E6C3D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261E1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261E1B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261E1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261E1B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03/</w:t>
            </w:r>
            <w:r w:rsidR="00F24312" w:rsidRPr="00261E1B">
              <w:rPr>
                <w:rFonts w:ascii="Times New Roman" w:hAnsi="Times New Roman"/>
                <w:sz w:val="22"/>
                <w:szCs w:val="22"/>
              </w:rPr>
              <w:t>21</w:t>
            </w:r>
            <w:r w:rsidRPr="00261E1B">
              <w:rPr>
                <w:rFonts w:ascii="Times New Roman" w:hAnsi="Times New Roman"/>
                <w:sz w:val="22"/>
                <w:szCs w:val="22"/>
              </w:rPr>
              <w:t>/201</w:t>
            </w:r>
            <w:r w:rsidR="00F24312" w:rsidRPr="00261E1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36F3E" w:rsidRPr="00261E1B" w:rsidRDefault="00D36F3E" w:rsidP="00F24312">
            <w:pPr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 xml:space="preserve">Added </w:t>
            </w:r>
            <w:r w:rsidR="00F24312" w:rsidRPr="00261E1B">
              <w:rPr>
                <w:rFonts w:ascii="Times New Roman" w:hAnsi="Times New Roman"/>
                <w:sz w:val="22"/>
                <w:szCs w:val="22"/>
              </w:rPr>
              <w:t xml:space="preserve">to submit 2 cassettes for CUSA, </w:t>
            </w:r>
            <w:proofErr w:type="spellStart"/>
            <w:r w:rsidR="00F24312" w:rsidRPr="00261E1B">
              <w:rPr>
                <w:rFonts w:ascii="Times New Roman" w:hAnsi="Times New Roman"/>
                <w:sz w:val="22"/>
                <w:szCs w:val="22"/>
              </w:rPr>
              <w:t>sonopet</w:t>
            </w:r>
            <w:proofErr w:type="spellEnd"/>
            <w:r w:rsidR="00F24312" w:rsidRPr="00261E1B">
              <w:rPr>
                <w:rFonts w:ascii="Times New Roman" w:hAnsi="Times New Roman"/>
                <w:sz w:val="22"/>
                <w:szCs w:val="22"/>
              </w:rPr>
              <w:t>, or mucus trap contents</w:t>
            </w: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261E1B" w:rsidP="008E6C3D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36F3E" w:rsidRPr="00261E1B" w:rsidRDefault="00261E1B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3/21/2019</w:t>
            </w: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261E1B" w:rsidP="008E6C3D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36F3E" w:rsidRPr="00261E1B" w:rsidRDefault="00261E1B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D36F3E" w:rsidRPr="00261E1B" w:rsidRDefault="00261E1B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261E1B" w:rsidP="008E6C3D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261E1B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36F3E" w:rsidRPr="00261E1B" w:rsidRDefault="00261E1B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1B"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D36F3E" w:rsidRPr="00261E1B" w:rsidRDefault="00261E1B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1E1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36F3E" w:rsidRPr="00261E1B" w:rsidRDefault="00D36F3E" w:rsidP="008E6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6F3E" w:rsidRPr="00E36920" w:rsidTr="00AE1355">
        <w:tc>
          <w:tcPr>
            <w:tcW w:w="3798" w:type="dxa"/>
          </w:tcPr>
          <w:p w:rsidR="00D36F3E" w:rsidRPr="00261E1B" w:rsidRDefault="00D36F3E" w:rsidP="00FE448E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D36F3E" w:rsidRPr="00261E1B" w:rsidRDefault="00D36F3E" w:rsidP="00261E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36F3E" w:rsidRPr="00261E1B" w:rsidRDefault="00D36F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B606AF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B606AF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D36F3E">
      <w:rPr>
        <w:rFonts w:ascii="Times New Roman" w:hAnsi="Times New Roman"/>
        <w:sz w:val="20"/>
      </w:rPr>
      <w:t>2</w:t>
    </w:r>
    <w:r w:rsidR="001022A3">
      <w:rPr>
        <w:rFonts w:ascii="Times New Roman" w:hAnsi="Times New Roman"/>
        <w:sz w:val="20"/>
      </w:rPr>
      <w:t>1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</w:t>
    </w:r>
    <w:r w:rsidR="001022A3">
      <w:rPr>
        <w:rFonts w:ascii="Times New Roman" w:hAnsi="Times New Roman"/>
        <w:sz w:val="20"/>
      </w:rPr>
      <w:t>CN.02.r01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B606AF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B606AF">
      <w:rPr>
        <w:rFonts w:ascii="Times New Roman" w:hAnsi="Times New Roman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B606AF" w:rsidRPr="00303721" w:rsidRDefault="00B606AF" w:rsidP="00B606AF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06AF" w:rsidP="00B606AF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03/21/2019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SP.PR.GR.CN.02.r01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C37C92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BRAIN RESECTION - TUMOR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1B" w:rsidRDefault="00261E1B" w:rsidP="00261E1B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E1B" w:rsidRDefault="00261E1B" w:rsidP="00261E1B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261E1B" w:rsidP="00261E1B">
    <w:pPr>
      <w:pStyle w:val="Header"/>
      <w:tabs>
        <w:tab w:val="clear" w:pos="432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D36F3E">
      <w:rPr>
        <w:rFonts w:ascii="Times New Roman" w:hAnsi="Times New Roman"/>
        <w:szCs w:val="24"/>
      </w:rPr>
      <w:t>March 2</w:t>
    </w:r>
    <w:r w:rsidR="00C37C92">
      <w:rPr>
        <w:rFonts w:ascii="Times New Roman" w:hAnsi="Times New Roman"/>
        <w:szCs w:val="24"/>
      </w:rPr>
      <w:t>1</w:t>
    </w:r>
    <w:r w:rsidR="00D36F3E">
      <w:rPr>
        <w:rFonts w:ascii="Times New Roman" w:hAnsi="Times New Roman"/>
        <w:szCs w:val="24"/>
      </w:rPr>
      <w:t>, 2019</w:t>
    </w:r>
  </w:p>
  <w:p w:rsidR="00625F4F" w:rsidRPr="00470A85" w:rsidRDefault="00625F4F" w:rsidP="00261E1B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261E1B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C37C92">
      <w:rPr>
        <w:rFonts w:ascii="Times New Roman" w:hAnsi="Times New Roman"/>
        <w:spacing w:val="0"/>
        <w:sz w:val="24"/>
        <w:szCs w:val="24"/>
      </w:rPr>
      <w:t>September 28, 2007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C37C92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BRAIN RESECTION - TUMOR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C37C92">
      <w:rPr>
        <w:rFonts w:ascii="Times New Roman" w:hAnsi="Times New Roman"/>
        <w:sz w:val="24"/>
        <w:szCs w:val="24"/>
      </w:rPr>
      <w:t>CN.</w:t>
    </w:r>
    <w:proofErr w:type="gramStart"/>
    <w:r w:rsidR="00C37C92">
      <w:rPr>
        <w:rFonts w:ascii="Times New Roman" w:hAnsi="Times New Roman"/>
        <w:sz w:val="24"/>
        <w:szCs w:val="24"/>
      </w:rPr>
      <w:t>02.r</w:t>
    </w:r>
    <w:proofErr w:type="gramEnd"/>
    <w:r w:rsidR="00C37C92">
      <w:rPr>
        <w:rFonts w:ascii="Times New Roman" w:hAnsi="Times New Roman"/>
        <w:sz w:val="24"/>
        <w:szCs w:val="24"/>
      </w:rPr>
      <w:t>01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C37C92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BRAIN RESECTION - TUMOR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1E5A45"/>
    <w:multiLevelType w:val="hybridMultilevel"/>
    <w:tmpl w:val="BB007148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400"/>
    <w:multiLevelType w:val="hybridMultilevel"/>
    <w:tmpl w:val="F7728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B5186A"/>
    <w:multiLevelType w:val="hybridMultilevel"/>
    <w:tmpl w:val="A00C890C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76FC4"/>
    <w:multiLevelType w:val="hybridMultilevel"/>
    <w:tmpl w:val="F6501E5E"/>
    <w:lvl w:ilvl="0" w:tplc="B59A5DE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21356"/>
    <w:multiLevelType w:val="hybridMultilevel"/>
    <w:tmpl w:val="433CD7CC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7772F"/>
    <w:multiLevelType w:val="hybridMultilevel"/>
    <w:tmpl w:val="0FDE2378"/>
    <w:lvl w:ilvl="0" w:tplc="643846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F1D6E"/>
    <w:multiLevelType w:val="hybridMultilevel"/>
    <w:tmpl w:val="88CA1F82"/>
    <w:lvl w:ilvl="0" w:tplc="5D24C7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F16D60"/>
    <w:multiLevelType w:val="hybridMultilevel"/>
    <w:tmpl w:val="895ACADE"/>
    <w:lvl w:ilvl="0" w:tplc="0176512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CA4ACC"/>
    <w:multiLevelType w:val="hybridMultilevel"/>
    <w:tmpl w:val="53D8E0AE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0"/>
  </w:num>
  <w:num w:numId="4">
    <w:abstractNumId w:val="30"/>
  </w:num>
  <w:num w:numId="5">
    <w:abstractNumId w:val="6"/>
  </w:num>
  <w:num w:numId="6">
    <w:abstractNumId w:val="28"/>
  </w:num>
  <w:num w:numId="7">
    <w:abstractNumId w:val="21"/>
  </w:num>
  <w:num w:numId="8">
    <w:abstractNumId w:val="22"/>
  </w:num>
  <w:num w:numId="9">
    <w:abstractNumId w:val="2"/>
  </w:num>
  <w:num w:numId="10">
    <w:abstractNumId w:val="0"/>
  </w:num>
  <w:num w:numId="11">
    <w:abstractNumId w:val="23"/>
  </w:num>
  <w:num w:numId="12">
    <w:abstractNumId w:val="16"/>
  </w:num>
  <w:num w:numId="13">
    <w:abstractNumId w:val="14"/>
  </w:num>
  <w:num w:numId="14">
    <w:abstractNumId w:val="27"/>
  </w:num>
  <w:num w:numId="15">
    <w:abstractNumId w:val="24"/>
  </w:num>
  <w:num w:numId="16">
    <w:abstractNumId w:val="26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1"/>
  </w:num>
  <w:num w:numId="22">
    <w:abstractNumId w:val="8"/>
  </w:num>
  <w:num w:numId="23">
    <w:abstractNumId w:val="18"/>
  </w:num>
  <w:num w:numId="24">
    <w:abstractNumId w:val="32"/>
  </w:num>
  <w:num w:numId="25">
    <w:abstractNumId w:val="9"/>
  </w:num>
  <w:num w:numId="26">
    <w:abstractNumId w:val="7"/>
  </w:num>
  <w:num w:numId="27">
    <w:abstractNumId w:val="13"/>
  </w:num>
  <w:num w:numId="28">
    <w:abstractNumId w:val="4"/>
  </w:num>
  <w:num w:numId="29">
    <w:abstractNumId w:val="29"/>
  </w:num>
  <w:num w:numId="30">
    <w:abstractNumId w:val="5"/>
  </w:num>
  <w:num w:numId="31">
    <w:abstractNumId w:val="31"/>
  </w:num>
  <w:num w:numId="32">
    <w:abstractNumId w:val="17"/>
  </w:num>
  <w:num w:numId="3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7"/>
    <w:rsid w:val="000033CF"/>
    <w:rsid w:val="00003EB9"/>
    <w:rsid w:val="0001624F"/>
    <w:rsid w:val="000425F7"/>
    <w:rsid w:val="00057DEF"/>
    <w:rsid w:val="00067801"/>
    <w:rsid w:val="000C35B1"/>
    <w:rsid w:val="000F5CD4"/>
    <w:rsid w:val="001022A3"/>
    <w:rsid w:val="0011650E"/>
    <w:rsid w:val="00157F1F"/>
    <w:rsid w:val="001877BD"/>
    <w:rsid w:val="00192264"/>
    <w:rsid w:val="001E2467"/>
    <w:rsid w:val="00215165"/>
    <w:rsid w:val="00261E1B"/>
    <w:rsid w:val="00291C35"/>
    <w:rsid w:val="002A1561"/>
    <w:rsid w:val="00303721"/>
    <w:rsid w:val="00323C65"/>
    <w:rsid w:val="003468CB"/>
    <w:rsid w:val="003A1FEB"/>
    <w:rsid w:val="003B0853"/>
    <w:rsid w:val="003F4D89"/>
    <w:rsid w:val="003F6892"/>
    <w:rsid w:val="004844A2"/>
    <w:rsid w:val="004C6310"/>
    <w:rsid w:val="004D1E42"/>
    <w:rsid w:val="004E7601"/>
    <w:rsid w:val="004F2677"/>
    <w:rsid w:val="00544A0C"/>
    <w:rsid w:val="00566DB2"/>
    <w:rsid w:val="005A20C3"/>
    <w:rsid w:val="005E266A"/>
    <w:rsid w:val="00625F4F"/>
    <w:rsid w:val="00631197"/>
    <w:rsid w:val="00654D18"/>
    <w:rsid w:val="0068177D"/>
    <w:rsid w:val="007300EA"/>
    <w:rsid w:val="007450E7"/>
    <w:rsid w:val="007715AE"/>
    <w:rsid w:val="007C0006"/>
    <w:rsid w:val="00800B99"/>
    <w:rsid w:val="00812BD3"/>
    <w:rsid w:val="00837BA8"/>
    <w:rsid w:val="008A2FA8"/>
    <w:rsid w:val="008D274C"/>
    <w:rsid w:val="00906578"/>
    <w:rsid w:val="00910A8A"/>
    <w:rsid w:val="009201E5"/>
    <w:rsid w:val="00921CE3"/>
    <w:rsid w:val="0092767A"/>
    <w:rsid w:val="00947A2C"/>
    <w:rsid w:val="0098764C"/>
    <w:rsid w:val="009A748C"/>
    <w:rsid w:val="009E4C92"/>
    <w:rsid w:val="00A402CF"/>
    <w:rsid w:val="00A42895"/>
    <w:rsid w:val="00A7295D"/>
    <w:rsid w:val="00AB41BB"/>
    <w:rsid w:val="00AE1355"/>
    <w:rsid w:val="00B50288"/>
    <w:rsid w:val="00B606AF"/>
    <w:rsid w:val="00B64717"/>
    <w:rsid w:val="00BA6D3A"/>
    <w:rsid w:val="00BE707D"/>
    <w:rsid w:val="00C03363"/>
    <w:rsid w:val="00C16B12"/>
    <w:rsid w:val="00C37C92"/>
    <w:rsid w:val="00C74AD9"/>
    <w:rsid w:val="00C74D5A"/>
    <w:rsid w:val="00C74E9C"/>
    <w:rsid w:val="00C9112C"/>
    <w:rsid w:val="00D143FB"/>
    <w:rsid w:val="00D3381D"/>
    <w:rsid w:val="00D36F3E"/>
    <w:rsid w:val="00DA207B"/>
    <w:rsid w:val="00DB16B9"/>
    <w:rsid w:val="00E33DD7"/>
    <w:rsid w:val="00E36920"/>
    <w:rsid w:val="00E53A40"/>
    <w:rsid w:val="00EF06E5"/>
    <w:rsid w:val="00F00A29"/>
    <w:rsid w:val="00F24312"/>
    <w:rsid w:val="00F417B6"/>
    <w:rsid w:val="00FA34DB"/>
    <w:rsid w:val="00FC5D15"/>
    <w:rsid w:val="00FD1503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7C301D1"/>
  <w15:docId w15:val="{C1E4F344-3FDA-40BE-8ED7-881ED6AB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5</cp:revision>
  <cp:lastPrinted>2018-02-19T20:31:00Z</cp:lastPrinted>
  <dcterms:created xsi:type="dcterms:W3CDTF">2019-03-21T16:16:00Z</dcterms:created>
  <dcterms:modified xsi:type="dcterms:W3CDTF">2024-02-07T19:46:00Z</dcterms:modified>
</cp:coreProperties>
</file>