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C004" w14:textId="53BE33C9" w:rsidR="00D463C8" w:rsidRDefault="003244F6">
      <w:r>
        <w:t xml:space="preserve">Antigen </w:t>
      </w:r>
      <w:r w:rsidR="006D7990">
        <w:t>Tests 2025</w:t>
      </w:r>
    </w:p>
    <w:p w14:paraId="096D4D8C" w14:textId="02ECF868" w:rsidR="003244F6" w:rsidRPr="008417A8" w:rsidRDefault="003244F6" w:rsidP="003244F6">
      <w:pPr>
        <w:pStyle w:val="ListParagraph"/>
        <w:numPr>
          <w:ilvl w:val="0"/>
          <w:numId w:val="1"/>
        </w:numPr>
        <w:rPr>
          <w:b/>
          <w:bCs/>
        </w:rPr>
      </w:pPr>
      <w:r w:rsidRPr="008417A8">
        <w:rPr>
          <w:b/>
          <w:bCs/>
        </w:rPr>
        <w:t xml:space="preserve">All positive cryptococcal antigen tests must be </w:t>
      </w:r>
      <w:r w:rsidR="002440BA" w:rsidRPr="008417A8">
        <w:rPr>
          <w:b/>
          <w:bCs/>
        </w:rPr>
        <w:t>tittered</w:t>
      </w:r>
      <w:r w:rsidRPr="008417A8">
        <w:rPr>
          <w:b/>
          <w:bCs/>
        </w:rPr>
        <w:t>.  The report needs to include the titer result.</w:t>
      </w:r>
    </w:p>
    <w:p w14:paraId="7E544CD1" w14:textId="3965284F" w:rsidR="003244F6" w:rsidRPr="002440BA" w:rsidRDefault="003244F6" w:rsidP="003244F6">
      <w:pPr>
        <w:pStyle w:val="ListParagraph"/>
        <w:numPr>
          <w:ilvl w:val="1"/>
          <w:numId w:val="1"/>
        </w:numPr>
        <w:rPr>
          <w:highlight w:val="yellow"/>
        </w:rPr>
      </w:pPr>
      <w:r w:rsidRPr="002440BA">
        <w:rPr>
          <w:highlight w:val="yellow"/>
        </w:rPr>
        <w:t>True</w:t>
      </w:r>
    </w:p>
    <w:p w14:paraId="35392BC7" w14:textId="16BA273D" w:rsidR="003244F6" w:rsidRDefault="003244F6" w:rsidP="003244F6">
      <w:pPr>
        <w:pStyle w:val="ListParagraph"/>
        <w:numPr>
          <w:ilvl w:val="1"/>
          <w:numId w:val="1"/>
        </w:numPr>
      </w:pPr>
      <w:r>
        <w:t>False</w:t>
      </w:r>
    </w:p>
    <w:p w14:paraId="79724920" w14:textId="099587C3" w:rsidR="003244F6" w:rsidRPr="00F17F68" w:rsidRDefault="003244F6" w:rsidP="003244F6">
      <w:pPr>
        <w:pStyle w:val="ListParagraph"/>
        <w:numPr>
          <w:ilvl w:val="0"/>
          <w:numId w:val="1"/>
        </w:numPr>
        <w:rPr>
          <w:b/>
          <w:bCs/>
        </w:rPr>
      </w:pPr>
      <w:r w:rsidRPr="00F17F68">
        <w:rPr>
          <w:b/>
          <w:bCs/>
        </w:rPr>
        <w:t xml:space="preserve">What is the acceptable specimen transport container for the </w:t>
      </w:r>
      <w:r w:rsidRPr="004A5839">
        <w:rPr>
          <w:b/>
          <w:bCs/>
          <w:i/>
          <w:iCs/>
        </w:rPr>
        <w:t>Streptococcus</w:t>
      </w:r>
      <w:r w:rsidRPr="00F17F68">
        <w:rPr>
          <w:b/>
          <w:bCs/>
        </w:rPr>
        <w:t xml:space="preserve"> </w:t>
      </w:r>
      <w:r w:rsidRPr="004A5839">
        <w:rPr>
          <w:b/>
          <w:bCs/>
          <w:i/>
          <w:iCs/>
        </w:rPr>
        <w:t>pneumoniae</w:t>
      </w:r>
      <w:r w:rsidR="000E2A46">
        <w:rPr>
          <w:b/>
          <w:bCs/>
        </w:rPr>
        <w:t xml:space="preserve"> </w:t>
      </w:r>
      <w:r w:rsidRPr="00F17F68">
        <w:rPr>
          <w:b/>
          <w:bCs/>
        </w:rPr>
        <w:t>antigen test?</w:t>
      </w:r>
    </w:p>
    <w:p w14:paraId="28B62CE5" w14:textId="6F366968" w:rsidR="003244F6" w:rsidRDefault="003244F6" w:rsidP="003244F6">
      <w:pPr>
        <w:pStyle w:val="ListParagraph"/>
        <w:numPr>
          <w:ilvl w:val="1"/>
          <w:numId w:val="1"/>
        </w:numPr>
      </w:pPr>
      <w:r>
        <w:t>Only urine in a plain sterile cup is acceptable</w:t>
      </w:r>
    </w:p>
    <w:p w14:paraId="06914BA4" w14:textId="1837FC21" w:rsidR="003244F6" w:rsidRPr="00F17F68" w:rsidRDefault="003244F6" w:rsidP="003244F6">
      <w:pPr>
        <w:pStyle w:val="ListParagraph"/>
        <w:numPr>
          <w:ilvl w:val="1"/>
          <w:numId w:val="1"/>
        </w:numPr>
        <w:rPr>
          <w:highlight w:val="yellow"/>
        </w:rPr>
      </w:pPr>
      <w:r w:rsidRPr="00F17F68">
        <w:rPr>
          <w:highlight w:val="yellow"/>
        </w:rPr>
        <w:t>Urine in a plain sterile cup or a gray-top boric acid tube are acceptable.</w:t>
      </w:r>
    </w:p>
    <w:p w14:paraId="6AF28051" w14:textId="216FC5BC" w:rsidR="003244F6" w:rsidRDefault="003244F6" w:rsidP="003244F6">
      <w:pPr>
        <w:pStyle w:val="ListParagraph"/>
        <w:numPr>
          <w:ilvl w:val="1"/>
          <w:numId w:val="1"/>
        </w:numPr>
      </w:pPr>
      <w:r>
        <w:t>Synovial fluid in a plain sterile cup is acceptable</w:t>
      </w:r>
    </w:p>
    <w:p w14:paraId="5262D4BF" w14:textId="3F7D5E36" w:rsidR="001F7913" w:rsidRDefault="003244F6" w:rsidP="001F7913">
      <w:pPr>
        <w:pStyle w:val="ListParagraph"/>
        <w:numPr>
          <w:ilvl w:val="1"/>
          <w:numId w:val="1"/>
        </w:numPr>
      </w:pPr>
      <w:r>
        <w:t>CSF in a sterile transport container is acceptable</w:t>
      </w:r>
      <w:r w:rsidR="001F7913">
        <w:tab/>
      </w:r>
    </w:p>
    <w:p w14:paraId="770D3A61" w14:textId="783B2DA0" w:rsidR="001F7913" w:rsidRPr="00596C37" w:rsidRDefault="001F7913" w:rsidP="001F7913">
      <w:pPr>
        <w:pStyle w:val="ListParagraph"/>
        <w:numPr>
          <w:ilvl w:val="0"/>
          <w:numId w:val="1"/>
        </w:numPr>
        <w:rPr>
          <w:b/>
          <w:bCs/>
        </w:rPr>
      </w:pPr>
      <w:r w:rsidRPr="00596C37">
        <w:rPr>
          <w:b/>
          <w:bCs/>
        </w:rPr>
        <w:t>E-swabs are the primary specimen received for the Strep Screen, Group A antigen test. Which is the correct procedure to set up this test from this specimen?</w:t>
      </w:r>
    </w:p>
    <w:p w14:paraId="15A86873" w14:textId="3776D77E" w:rsidR="001F7913" w:rsidRDefault="001F7913" w:rsidP="001F7913">
      <w:pPr>
        <w:pStyle w:val="ListParagraph"/>
        <w:numPr>
          <w:ilvl w:val="1"/>
          <w:numId w:val="1"/>
        </w:numPr>
      </w:pPr>
      <w:r>
        <w:t xml:space="preserve">Vortex the specimen. Add 4 drops of Reagent </w:t>
      </w:r>
      <w:r w:rsidR="00F66361">
        <w:t>1</w:t>
      </w:r>
      <w:r>
        <w:t xml:space="preserve"> then 4 drops of </w:t>
      </w:r>
      <w:r w:rsidR="00F66361">
        <w:t xml:space="preserve">Reagent </w:t>
      </w:r>
      <w:r>
        <w:t xml:space="preserve">2 into extraction tube. </w:t>
      </w:r>
      <w:r w:rsidR="00F66361">
        <w:t>Mix</w:t>
      </w:r>
      <w:r>
        <w:t xml:space="preserve"> gently. Take a swab from the kit and dip it into the Amies liquid in the e-swab tube. Transfer the swab to the extraction tube, swirl it around to mix, and let it sit for 1 minute. Press the swab to the side of the tube to squeeze excess and remove. With arrows down, insert strip into tube and read at 5 minutes.</w:t>
      </w:r>
    </w:p>
    <w:p w14:paraId="1E259156" w14:textId="40A4C065" w:rsidR="001F7913" w:rsidRPr="00AD51CF" w:rsidRDefault="001F7913" w:rsidP="001F7913">
      <w:pPr>
        <w:pStyle w:val="ListParagraph"/>
        <w:numPr>
          <w:ilvl w:val="1"/>
          <w:numId w:val="1"/>
        </w:numPr>
        <w:rPr>
          <w:highlight w:val="yellow"/>
        </w:rPr>
      </w:pPr>
      <w:r w:rsidRPr="00AD51CF">
        <w:rPr>
          <w:highlight w:val="yellow"/>
        </w:rPr>
        <w:t xml:space="preserve">Vortex the specimen. Add 4 drops of Reagent </w:t>
      </w:r>
      <w:r w:rsidR="00C03196" w:rsidRPr="00AD51CF">
        <w:rPr>
          <w:highlight w:val="yellow"/>
        </w:rPr>
        <w:t xml:space="preserve">1 </w:t>
      </w:r>
      <w:r w:rsidRPr="00AD51CF">
        <w:rPr>
          <w:highlight w:val="yellow"/>
        </w:rPr>
        <w:t xml:space="preserve">then 4 drops of </w:t>
      </w:r>
      <w:r w:rsidR="008351CE" w:rsidRPr="00AD51CF">
        <w:rPr>
          <w:highlight w:val="yellow"/>
        </w:rPr>
        <w:t>R</w:t>
      </w:r>
      <w:r w:rsidRPr="00AD51CF">
        <w:rPr>
          <w:highlight w:val="yellow"/>
        </w:rPr>
        <w:t xml:space="preserve">eagent 2 into </w:t>
      </w:r>
      <w:r w:rsidR="00842408" w:rsidRPr="00AD51CF">
        <w:rPr>
          <w:highlight w:val="yellow"/>
        </w:rPr>
        <w:t xml:space="preserve">the </w:t>
      </w:r>
      <w:r w:rsidRPr="00AD51CF">
        <w:rPr>
          <w:highlight w:val="yellow"/>
        </w:rPr>
        <w:t xml:space="preserve">extraction tube. </w:t>
      </w:r>
      <w:r w:rsidR="008351CE" w:rsidRPr="00AD51CF">
        <w:rPr>
          <w:highlight w:val="yellow"/>
        </w:rPr>
        <w:t>Mix</w:t>
      </w:r>
      <w:r w:rsidRPr="00AD51CF">
        <w:rPr>
          <w:highlight w:val="yellow"/>
        </w:rPr>
        <w:t xml:space="preserve"> gently. Pipette 3 drops of Amies liquid into the extraction </w:t>
      </w:r>
      <w:r w:rsidR="00E00551" w:rsidRPr="00AD51CF">
        <w:rPr>
          <w:highlight w:val="yellow"/>
        </w:rPr>
        <w:t>tube and</w:t>
      </w:r>
      <w:r w:rsidRPr="00AD51CF">
        <w:rPr>
          <w:highlight w:val="yellow"/>
        </w:rPr>
        <w:t xml:space="preserve"> mix contents. Let it sit for 1 minute. With arrows down, insert strip into tube and read at 5 minutes.</w:t>
      </w:r>
    </w:p>
    <w:p w14:paraId="13EB2ABF" w14:textId="7FDEE33B" w:rsidR="001F7913" w:rsidRDefault="001F7913" w:rsidP="001F7913">
      <w:pPr>
        <w:pStyle w:val="ListParagraph"/>
        <w:numPr>
          <w:ilvl w:val="1"/>
          <w:numId w:val="1"/>
        </w:numPr>
      </w:pPr>
      <w:r w:rsidRPr="001F7913">
        <w:t xml:space="preserve">Vortex the specimen. Add 4 drops of Reagent </w:t>
      </w:r>
      <w:r w:rsidR="00C43B3E">
        <w:t>1</w:t>
      </w:r>
      <w:r w:rsidR="00B45357">
        <w:t xml:space="preserve"> </w:t>
      </w:r>
      <w:r w:rsidRPr="001F7913">
        <w:t xml:space="preserve">then 4 drops of </w:t>
      </w:r>
      <w:r w:rsidR="00B45357">
        <w:t>R</w:t>
      </w:r>
      <w:r w:rsidRPr="001F7913">
        <w:t xml:space="preserve">eagent 2 into </w:t>
      </w:r>
      <w:r w:rsidR="00B45357">
        <w:t>the</w:t>
      </w:r>
      <w:r w:rsidR="004A41C5">
        <w:t xml:space="preserve"> </w:t>
      </w:r>
      <w:r w:rsidRPr="001F7913">
        <w:t xml:space="preserve">extraction tube. </w:t>
      </w:r>
      <w:r w:rsidR="00375D00" w:rsidRPr="001F7913">
        <w:t>Mix</w:t>
      </w:r>
      <w:r w:rsidRPr="001F7913">
        <w:t xml:space="preserve"> gently. Pipette 3 drops of Amies liquid into the extraction </w:t>
      </w:r>
      <w:r w:rsidR="00375D00" w:rsidRPr="001F7913">
        <w:t>tube and</w:t>
      </w:r>
      <w:r w:rsidRPr="001F7913">
        <w:t xml:space="preserve"> mix contents. Let it sit for 1 minute. With arrows up, insert strip into tube and read at 5 minutes.</w:t>
      </w:r>
    </w:p>
    <w:p w14:paraId="5FA755D5" w14:textId="0B75AB73" w:rsidR="001F7913" w:rsidRDefault="001F7913" w:rsidP="001F7913">
      <w:pPr>
        <w:pStyle w:val="ListParagraph"/>
        <w:numPr>
          <w:ilvl w:val="1"/>
          <w:numId w:val="1"/>
        </w:numPr>
      </w:pPr>
      <w:r w:rsidRPr="001F7913">
        <w:t xml:space="preserve">Vortex the specimen. Add 4 drops of Reagent </w:t>
      </w:r>
      <w:r w:rsidR="00AD0B47">
        <w:t xml:space="preserve">1 </w:t>
      </w:r>
      <w:r w:rsidRPr="001F7913">
        <w:t xml:space="preserve">then 4 drops of </w:t>
      </w:r>
      <w:r w:rsidR="00AD0B47">
        <w:t>R</w:t>
      </w:r>
      <w:r w:rsidRPr="001F7913">
        <w:t xml:space="preserve">eagent 2 into </w:t>
      </w:r>
      <w:r w:rsidR="00842408">
        <w:t xml:space="preserve">the </w:t>
      </w:r>
      <w:r w:rsidRPr="001F7913">
        <w:t xml:space="preserve">extraction tube. </w:t>
      </w:r>
      <w:r w:rsidR="00AD0B47" w:rsidRPr="001F7913">
        <w:t>Mix</w:t>
      </w:r>
      <w:r w:rsidRPr="001F7913">
        <w:t xml:space="preserve"> gently. Pipette 3 drops of Amies liquid into the extraction </w:t>
      </w:r>
      <w:r w:rsidR="00AD0B47" w:rsidRPr="001F7913">
        <w:t>tube and</w:t>
      </w:r>
      <w:r w:rsidRPr="001F7913">
        <w:t xml:space="preserve"> mix contents. Let it sit for 1 minute. With arrows down, insert strip into tube and read at 15 minutes.</w:t>
      </w:r>
    </w:p>
    <w:p w14:paraId="695A4E02" w14:textId="68A7DF56" w:rsidR="00594F8A" w:rsidRPr="00467A73" w:rsidRDefault="00594F8A" w:rsidP="00F34E6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467A73">
        <w:rPr>
          <w:b/>
          <w:bCs/>
        </w:rPr>
        <w:t xml:space="preserve">A tech </w:t>
      </w:r>
      <w:r w:rsidR="00F34E6C" w:rsidRPr="00467A73">
        <w:rPr>
          <w:b/>
          <w:bCs/>
        </w:rPr>
        <w:t>sees a faint positive line on the</w:t>
      </w:r>
      <w:r w:rsidR="004A4A49" w:rsidRPr="00467A73">
        <w:rPr>
          <w:b/>
          <w:bCs/>
        </w:rPr>
        <w:t xml:space="preserve"> </w:t>
      </w:r>
      <w:r w:rsidR="004A4A49" w:rsidRPr="00467A73">
        <w:rPr>
          <w:b/>
          <w:bCs/>
          <w:i/>
          <w:iCs/>
        </w:rPr>
        <w:t xml:space="preserve">Legionella </w:t>
      </w:r>
      <w:r w:rsidR="004A4A49" w:rsidRPr="00467A73">
        <w:rPr>
          <w:b/>
          <w:bCs/>
        </w:rPr>
        <w:t xml:space="preserve">Urinary Antigen test.  What step </w:t>
      </w:r>
      <w:r w:rsidR="00AC58F8" w:rsidRPr="00467A73">
        <w:rPr>
          <w:b/>
          <w:bCs/>
        </w:rPr>
        <w:t>should they take to troubleshoot and confirm the result?</w:t>
      </w:r>
    </w:p>
    <w:p w14:paraId="429DCF27" w14:textId="201054FC" w:rsidR="00AC58F8" w:rsidRDefault="00AC58F8" w:rsidP="00AC58F8">
      <w:pPr>
        <w:pStyle w:val="ListParagraph"/>
        <w:numPr>
          <w:ilvl w:val="1"/>
          <w:numId w:val="1"/>
        </w:numPr>
        <w:jc w:val="both"/>
      </w:pPr>
      <w:r>
        <w:t>Repeat the test</w:t>
      </w:r>
      <w:r w:rsidR="00462339">
        <w:t>.</w:t>
      </w:r>
    </w:p>
    <w:p w14:paraId="6449DFAA" w14:textId="184F4154" w:rsidR="00462339" w:rsidRDefault="00462339" w:rsidP="00AC58F8">
      <w:pPr>
        <w:pStyle w:val="ListParagraph"/>
        <w:numPr>
          <w:ilvl w:val="1"/>
          <w:numId w:val="1"/>
        </w:numPr>
        <w:jc w:val="both"/>
      </w:pPr>
      <w:r>
        <w:t>Verify the test procedure was followed correctly</w:t>
      </w:r>
      <w:r w:rsidR="0038664C">
        <w:t>.</w:t>
      </w:r>
    </w:p>
    <w:p w14:paraId="4DAE8197" w14:textId="4A67DF9D" w:rsidR="0038664C" w:rsidRDefault="00535340" w:rsidP="00AC58F8">
      <w:pPr>
        <w:pStyle w:val="ListParagraph"/>
        <w:numPr>
          <w:ilvl w:val="1"/>
          <w:numId w:val="1"/>
        </w:numPr>
        <w:jc w:val="both"/>
      </w:pPr>
      <w:r>
        <w:t xml:space="preserve">Check </w:t>
      </w:r>
      <w:r w:rsidR="007E1A64">
        <w:t>the expiration</w:t>
      </w:r>
      <w:r>
        <w:t xml:space="preserve"> date of the kit and ensure</w:t>
      </w:r>
      <w:r w:rsidR="007E7BD9">
        <w:t xml:space="preserve"> QC was done</w:t>
      </w:r>
      <w:r w:rsidR="007E1A64">
        <w:t>.</w:t>
      </w:r>
    </w:p>
    <w:p w14:paraId="416E0ED9" w14:textId="10C816B1" w:rsidR="007E1A64" w:rsidRDefault="007E1A64" w:rsidP="00AC58F8">
      <w:pPr>
        <w:pStyle w:val="ListParagraph"/>
        <w:numPr>
          <w:ilvl w:val="1"/>
          <w:numId w:val="1"/>
        </w:numPr>
        <w:jc w:val="both"/>
        <w:rPr>
          <w:highlight w:val="yellow"/>
        </w:rPr>
      </w:pPr>
      <w:r w:rsidRPr="007E1A64">
        <w:rPr>
          <w:highlight w:val="yellow"/>
        </w:rPr>
        <w:t>All of the above.</w:t>
      </w:r>
    </w:p>
    <w:p w14:paraId="29CEFD2A" w14:textId="3298AE8A" w:rsidR="00604811" w:rsidRPr="00582425" w:rsidRDefault="00703A2D" w:rsidP="00DE432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82425">
        <w:rPr>
          <w:b/>
          <w:bCs/>
        </w:rPr>
        <w:t xml:space="preserve">Reports for </w:t>
      </w:r>
      <w:r w:rsidRPr="00582425">
        <w:rPr>
          <w:b/>
          <w:bCs/>
          <w:i/>
          <w:iCs/>
        </w:rPr>
        <w:t xml:space="preserve">Legionella </w:t>
      </w:r>
      <w:r w:rsidRPr="00582425">
        <w:rPr>
          <w:b/>
          <w:bCs/>
        </w:rPr>
        <w:t xml:space="preserve">Urinary Antigen </w:t>
      </w:r>
      <w:r w:rsidR="006E765B" w:rsidRPr="00582425">
        <w:rPr>
          <w:b/>
          <w:bCs/>
        </w:rPr>
        <w:t xml:space="preserve">and </w:t>
      </w:r>
      <w:r w:rsidR="006E765B" w:rsidRPr="00582425">
        <w:rPr>
          <w:b/>
          <w:bCs/>
          <w:i/>
          <w:iCs/>
        </w:rPr>
        <w:t>S. pneumoniae</w:t>
      </w:r>
      <w:r w:rsidR="00E831E3" w:rsidRPr="00582425">
        <w:rPr>
          <w:b/>
          <w:bCs/>
          <w:i/>
          <w:iCs/>
        </w:rPr>
        <w:t xml:space="preserve"> </w:t>
      </w:r>
      <w:r w:rsidR="00E831E3" w:rsidRPr="00582425">
        <w:rPr>
          <w:b/>
          <w:bCs/>
        </w:rPr>
        <w:t>Antigen went out on a patient with pneumoniae</w:t>
      </w:r>
      <w:r w:rsidR="00896CDF" w:rsidRPr="00582425">
        <w:rPr>
          <w:b/>
          <w:bCs/>
        </w:rPr>
        <w:t xml:space="preserve"> as negative and positive respectively.  The doctor called questioning the results</w:t>
      </w:r>
      <w:r w:rsidR="007D3EB5" w:rsidRPr="00582425">
        <w:rPr>
          <w:b/>
          <w:bCs/>
        </w:rPr>
        <w:t xml:space="preserve"> of the positive </w:t>
      </w:r>
      <w:r w:rsidR="00BE3ADB" w:rsidRPr="00582425">
        <w:rPr>
          <w:b/>
          <w:bCs/>
          <w:i/>
          <w:iCs/>
        </w:rPr>
        <w:t xml:space="preserve">S. </w:t>
      </w:r>
      <w:proofErr w:type="spellStart"/>
      <w:r w:rsidR="00BE3ADB" w:rsidRPr="00582425">
        <w:rPr>
          <w:b/>
          <w:bCs/>
          <w:i/>
          <w:iCs/>
        </w:rPr>
        <w:t>pneumo</w:t>
      </w:r>
      <w:proofErr w:type="spellEnd"/>
      <w:r w:rsidR="00BE3ADB" w:rsidRPr="00582425">
        <w:rPr>
          <w:b/>
          <w:bCs/>
          <w:i/>
          <w:iCs/>
        </w:rPr>
        <w:t xml:space="preserve"> </w:t>
      </w:r>
      <w:r w:rsidR="00BE3ADB" w:rsidRPr="00582425">
        <w:rPr>
          <w:b/>
          <w:bCs/>
        </w:rPr>
        <w:t>result.</w:t>
      </w:r>
      <w:r w:rsidR="00814441" w:rsidRPr="00582425">
        <w:rPr>
          <w:b/>
          <w:bCs/>
        </w:rPr>
        <w:t xml:space="preserve">  </w:t>
      </w:r>
      <w:r w:rsidR="001F03A4" w:rsidRPr="00582425">
        <w:rPr>
          <w:b/>
          <w:bCs/>
        </w:rPr>
        <w:t>W</w:t>
      </w:r>
      <w:r w:rsidR="001F3A75">
        <w:rPr>
          <w:b/>
          <w:bCs/>
        </w:rPr>
        <w:t>hat steps should</w:t>
      </w:r>
      <w:r w:rsidR="00C367F3" w:rsidRPr="00582425">
        <w:rPr>
          <w:b/>
          <w:bCs/>
        </w:rPr>
        <w:t xml:space="preserve"> the tech take to address the doctor’s concerns</w:t>
      </w:r>
      <w:r w:rsidR="006347D5" w:rsidRPr="00582425">
        <w:rPr>
          <w:b/>
          <w:bCs/>
        </w:rPr>
        <w:t xml:space="preserve"> and verify the accuracy of the test results.</w:t>
      </w:r>
    </w:p>
    <w:sectPr w:rsidR="00604811" w:rsidRPr="00582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20E4"/>
    <w:multiLevelType w:val="hybridMultilevel"/>
    <w:tmpl w:val="9CC0D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F6"/>
    <w:rsid w:val="000827F0"/>
    <w:rsid w:val="000E2A46"/>
    <w:rsid w:val="001F03A4"/>
    <w:rsid w:val="001F3A75"/>
    <w:rsid w:val="001F7913"/>
    <w:rsid w:val="002440BA"/>
    <w:rsid w:val="003244F6"/>
    <w:rsid w:val="00375D00"/>
    <w:rsid w:val="0038664C"/>
    <w:rsid w:val="004019DF"/>
    <w:rsid w:val="00462339"/>
    <w:rsid w:val="00467A73"/>
    <w:rsid w:val="004A41C5"/>
    <w:rsid w:val="004A4A49"/>
    <w:rsid w:val="004A5839"/>
    <w:rsid w:val="004C42B9"/>
    <w:rsid w:val="004F1749"/>
    <w:rsid w:val="00535340"/>
    <w:rsid w:val="00582425"/>
    <w:rsid w:val="00594F8A"/>
    <w:rsid w:val="00596C37"/>
    <w:rsid w:val="005D7921"/>
    <w:rsid w:val="00604811"/>
    <w:rsid w:val="006347D5"/>
    <w:rsid w:val="006D6C0E"/>
    <w:rsid w:val="006D7990"/>
    <w:rsid w:val="006E765B"/>
    <w:rsid w:val="00703A2D"/>
    <w:rsid w:val="007D3EB5"/>
    <w:rsid w:val="007E1A64"/>
    <w:rsid w:val="007E7BD9"/>
    <w:rsid w:val="00814441"/>
    <w:rsid w:val="008351CE"/>
    <w:rsid w:val="008417A8"/>
    <w:rsid w:val="00842408"/>
    <w:rsid w:val="00896CDF"/>
    <w:rsid w:val="009010C1"/>
    <w:rsid w:val="009070B4"/>
    <w:rsid w:val="00927A24"/>
    <w:rsid w:val="00AC58F8"/>
    <w:rsid w:val="00AD0B47"/>
    <w:rsid w:val="00AD51CF"/>
    <w:rsid w:val="00B45357"/>
    <w:rsid w:val="00BE18AB"/>
    <w:rsid w:val="00BE2760"/>
    <w:rsid w:val="00BE3ADB"/>
    <w:rsid w:val="00BF5281"/>
    <w:rsid w:val="00C03196"/>
    <w:rsid w:val="00C367F3"/>
    <w:rsid w:val="00C43B3E"/>
    <w:rsid w:val="00D463C8"/>
    <w:rsid w:val="00DA3F82"/>
    <w:rsid w:val="00E00551"/>
    <w:rsid w:val="00E831E3"/>
    <w:rsid w:val="00F17F68"/>
    <w:rsid w:val="00F34E6C"/>
    <w:rsid w:val="00F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8A4F"/>
  <w15:chartTrackingRefBased/>
  <w15:docId w15:val="{97116981-9A31-4E95-A1AA-BABA0C2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Knepp</dc:creator>
  <cp:keywords/>
  <dc:description/>
  <cp:lastModifiedBy>Susan Knepp</cp:lastModifiedBy>
  <cp:revision>52</cp:revision>
  <dcterms:created xsi:type="dcterms:W3CDTF">2025-02-03T15:31:00Z</dcterms:created>
  <dcterms:modified xsi:type="dcterms:W3CDTF">2025-02-03T17:21:00Z</dcterms:modified>
</cp:coreProperties>
</file>