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135" w:type="dxa"/>
        <w:tblLook w:val="04A0" w:firstRow="1" w:lastRow="0" w:firstColumn="1" w:lastColumn="0" w:noHBand="0" w:noVBand="1"/>
      </w:tblPr>
      <w:tblGrid>
        <w:gridCol w:w="461"/>
        <w:gridCol w:w="9524"/>
        <w:gridCol w:w="1530"/>
        <w:gridCol w:w="1620"/>
      </w:tblGrid>
      <w:tr w:rsidR="00076CD3" w:rsidRPr="003C33AC" w14:paraId="3DBEB212" w14:textId="523A27A4" w:rsidTr="009771C6">
        <w:trPr>
          <w:trHeight w:val="500"/>
        </w:trPr>
        <w:tc>
          <w:tcPr>
            <w:tcW w:w="9985" w:type="dxa"/>
            <w:gridSpan w:val="2"/>
          </w:tcPr>
          <w:p w14:paraId="7EC3BD7E" w14:textId="3CF2C71A" w:rsidR="00076CD3" w:rsidRPr="003C33AC" w:rsidRDefault="00076CD3" w:rsidP="00B37F6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Department:</w:t>
            </w:r>
          </w:p>
        </w:tc>
        <w:tc>
          <w:tcPr>
            <w:tcW w:w="3150" w:type="dxa"/>
            <w:gridSpan w:val="2"/>
          </w:tcPr>
          <w:p w14:paraId="60A35DCE" w14:textId="77777777" w:rsidR="00076CD3" w:rsidRDefault="00076CD3" w:rsidP="00B37F6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C0F8F6E" w14:textId="77777777" w:rsidR="00076CD3" w:rsidRDefault="00076CD3" w:rsidP="00B37F6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76CD3" w:rsidRPr="003C33AC" w14:paraId="5864DF99" w14:textId="1BFE2211" w:rsidTr="009771C6">
        <w:trPr>
          <w:trHeight w:val="515"/>
        </w:trPr>
        <w:tc>
          <w:tcPr>
            <w:tcW w:w="9985" w:type="dxa"/>
            <w:gridSpan w:val="2"/>
          </w:tcPr>
          <w:p w14:paraId="57C21F60" w14:textId="5AE356BB" w:rsidR="00076CD3" w:rsidRPr="003C33AC" w:rsidRDefault="00076CD3" w:rsidP="00B37F6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 Posted:</w:t>
            </w:r>
          </w:p>
        </w:tc>
        <w:tc>
          <w:tcPr>
            <w:tcW w:w="3150" w:type="dxa"/>
            <w:gridSpan w:val="2"/>
          </w:tcPr>
          <w:p w14:paraId="7F6D9501" w14:textId="61D50E91" w:rsidR="00076CD3" w:rsidRDefault="00076CD3" w:rsidP="00B37F6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Due Date: 11/03/2025</w:t>
            </w:r>
          </w:p>
        </w:tc>
      </w:tr>
      <w:tr w:rsidR="00071AC5" w:rsidRPr="003C33AC" w14:paraId="4D4F6AA5" w14:textId="29FA355C" w:rsidTr="009771C6">
        <w:trPr>
          <w:trHeight w:val="530"/>
        </w:trPr>
        <w:tc>
          <w:tcPr>
            <w:tcW w:w="461" w:type="dxa"/>
            <w:shd w:val="clear" w:color="auto" w:fill="D9D9D9" w:themeFill="background1" w:themeFillShade="D9"/>
          </w:tcPr>
          <w:p w14:paraId="13C67411" w14:textId="77777777" w:rsidR="00071AC5" w:rsidRPr="003C33AC" w:rsidRDefault="00071AC5" w:rsidP="00B37F6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524" w:type="dxa"/>
            <w:shd w:val="clear" w:color="auto" w:fill="D9D9D9" w:themeFill="background1" w:themeFillShade="D9"/>
          </w:tcPr>
          <w:p w14:paraId="0DF79294" w14:textId="74CDBC87" w:rsidR="00071AC5" w:rsidRPr="003C33AC" w:rsidRDefault="00071AC5" w:rsidP="00B37F6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33AC">
              <w:rPr>
                <w:rFonts w:ascii="Arial" w:hAnsi="Arial" w:cs="Arial"/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6DBEE5B2" w14:textId="72048BA4" w:rsidR="00071AC5" w:rsidRPr="003C33AC" w:rsidRDefault="00071AC5" w:rsidP="00B37F6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33AC">
              <w:rPr>
                <w:rFonts w:ascii="Arial" w:hAnsi="Arial" w:cs="Arial"/>
                <w:b/>
                <w:bCs/>
                <w:sz w:val="22"/>
                <w:szCs w:val="22"/>
              </w:rPr>
              <w:t>Reference #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4F7EC4C4" w14:textId="1E4505C0" w:rsidR="00071AC5" w:rsidRPr="003C33AC" w:rsidRDefault="00071AC5" w:rsidP="00B37F6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33AC">
              <w:rPr>
                <w:rFonts w:ascii="Arial" w:hAnsi="Arial" w:cs="Arial"/>
                <w:b/>
                <w:bCs/>
                <w:sz w:val="22"/>
                <w:szCs w:val="22"/>
              </w:rPr>
              <w:t>Last Approved</w:t>
            </w:r>
          </w:p>
        </w:tc>
      </w:tr>
      <w:tr w:rsidR="00071AC5" w:rsidRPr="003C33AC" w14:paraId="0DD3B5D2" w14:textId="1F85474B" w:rsidTr="009771C6">
        <w:trPr>
          <w:trHeight w:val="557"/>
        </w:trPr>
        <w:tc>
          <w:tcPr>
            <w:tcW w:w="461" w:type="dxa"/>
          </w:tcPr>
          <w:p w14:paraId="4B283C33" w14:textId="58711238" w:rsidR="00071AC5" w:rsidRPr="003C33AC" w:rsidRDefault="00071AC5" w:rsidP="0082393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33AC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524" w:type="dxa"/>
          </w:tcPr>
          <w:p w14:paraId="7ABB14CE" w14:textId="6CE7238B" w:rsidR="00071AC5" w:rsidRPr="003C33AC" w:rsidRDefault="00071AC5" w:rsidP="0082393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6" w:history="1">
              <w:r>
                <w:rPr>
                  <w:rStyle w:val="Hyperlink"/>
                  <w:rFonts w:ascii="Arial" w:hAnsi="Arial" w:cs="Arial"/>
                  <w:color w:val="0000FF"/>
                  <w:sz w:val="20"/>
                  <w:szCs w:val="20"/>
                </w:rPr>
                <w:t>Corewell Health East - Reporting Infectious Organisms and Other Notifiable Diseases to Local and State Agencies - All Beaumont Hospitals</w:t>
              </w:r>
            </w:hyperlink>
          </w:p>
        </w:tc>
        <w:tc>
          <w:tcPr>
            <w:tcW w:w="1530" w:type="dxa"/>
          </w:tcPr>
          <w:p w14:paraId="761A0D02" w14:textId="3AC5F731" w:rsidR="00071AC5" w:rsidRPr="003C33AC" w:rsidRDefault="00071AC5" w:rsidP="0082393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33466</w:t>
            </w:r>
          </w:p>
        </w:tc>
        <w:tc>
          <w:tcPr>
            <w:tcW w:w="1620" w:type="dxa"/>
          </w:tcPr>
          <w:p w14:paraId="6071EE66" w14:textId="068B2141" w:rsidR="00071AC5" w:rsidRPr="003C33AC" w:rsidRDefault="00071AC5" w:rsidP="008239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3/20/2024</w:t>
            </w:r>
          </w:p>
        </w:tc>
      </w:tr>
      <w:tr w:rsidR="00071AC5" w:rsidRPr="003C33AC" w14:paraId="123D0117" w14:textId="206D6428" w:rsidTr="009771C6">
        <w:trPr>
          <w:trHeight w:val="638"/>
        </w:trPr>
        <w:tc>
          <w:tcPr>
            <w:tcW w:w="461" w:type="dxa"/>
          </w:tcPr>
          <w:p w14:paraId="77A803DE" w14:textId="04D4D47A" w:rsidR="00071AC5" w:rsidRPr="003C33AC" w:rsidRDefault="00071AC5" w:rsidP="0082393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33AC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524" w:type="dxa"/>
          </w:tcPr>
          <w:p w14:paraId="0DF2E8F2" w14:textId="4085FACE" w:rsidR="00071AC5" w:rsidRPr="003C33AC" w:rsidRDefault="00071AC5" w:rsidP="0082393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7" w:history="1">
              <w:r>
                <w:rPr>
                  <w:rStyle w:val="Hyperlink"/>
                  <w:rFonts w:ascii="Arial" w:hAnsi="Arial" w:cs="Arial"/>
                  <w:color w:val="0000FF"/>
                  <w:sz w:val="20"/>
                  <w:szCs w:val="20"/>
                </w:rPr>
                <w:t>Corewell Health East - SWARM Alerts - Missing or Lost Specimens - All Beaumont Hospitals</w:t>
              </w:r>
            </w:hyperlink>
          </w:p>
        </w:tc>
        <w:tc>
          <w:tcPr>
            <w:tcW w:w="1530" w:type="dxa"/>
          </w:tcPr>
          <w:p w14:paraId="3ADF5379" w14:textId="0DFF78D6" w:rsidR="00071AC5" w:rsidRPr="003C33AC" w:rsidRDefault="00071AC5" w:rsidP="0082393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33470</w:t>
            </w:r>
          </w:p>
        </w:tc>
        <w:tc>
          <w:tcPr>
            <w:tcW w:w="1620" w:type="dxa"/>
          </w:tcPr>
          <w:p w14:paraId="24920E58" w14:textId="41D7F29A" w:rsidR="00071AC5" w:rsidRPr="003C33AC" w:rsidRDefault="00071AC5" w:rsidP="008239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3/20/2024</w:t>
            </w:r>
          </w:p>
        </w:tc>
      </w:tr>
      <w:tr w:rsidR="00071AC5" w:rsidRPr="003C33AC" w14:paraId="47CEA28E" w14:textId="0BA51048" w:rsidTr="009771C6">
        <w:trPr>
          <w:trHeight w:val="575"/>
        </w:trPr>
        <w:tc>
          <w:tcPr>
            <w:tcW w:w="461" w:type="dxa"/>
          </w:tcPr>
          <w:p w14:paraId="137A88D7" w14:textId="73E7EF89" w:rsidR="00071AC5" w:rsidRPr="003C33AC" w:rsidRDefault="00071AC5" w:rsidP="0082393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33AC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524" w:type="dxa"/>
          </w:tcPr>
          <w:p w14:paraId="495F8EE5" w14:textId="6D2D4E5D" w:rsidR="00071AC5" w:rsidRPr="003C33AC" w:rsidRDefault="00071AC5" w:rsidP="0082393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8" w:history="1">
              <w:r>
                <w:rPr>
                  <w:rStyle w:val="Hyperlink"/>
                  <w:rFonts w:ascii="Arial" w:hAnsi="Arial" w:cs="Arial"/>
                  <w:color w:val="0000FF"/>
                  <w:sz w:val="20"/>
                  <w:szCs w:val="20"/>
                </w:rPr>
                <w:t>Corewell Health East - Communicating Critical Laboratory Results</w:t>
              </w:r>
            </w:hyperlink>
          </w:p>
        </w:tc>
        <w:tc>
          <w:tcPr>
            <w:tcW w:w="1530" w:type="dxa"/>
          </w:tcPr>
          <w:p w14:paraId="71F9C23A" w14:textId="7E242F81" w:rsidR="00071AC5" w:rsidRPr="003C33AC" w:rsidRDefault="00071AC5" w:rsidP="0082393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30136</w:t>
            </w:r>
          </w:p>
        </w:tc>
        <w:tc>
          <w:tcPr>
            <w:tcW w:w="1620" w:type="dxa"/>
          </w:tcPr>
          <w:p w14:paraId="159D1F83" w14:textId="4D3F7374" w:rsidR="00071AC5" w:rsidRPr="003C33AC" w:rsidRDefault="00071AC5" w:rsidP="0082393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5/13/2024</w:t>
            </w:r>
          </w:p>
        </w:tc>
      </w:tr>
      <w:tr w:rsidR="007011D7" w:rsidRPr="003C33AC" w14:paraId="21C3133D" w14:textId="61DB838E" w:rsidTr="009771C6">
        <w:trPr>
          <w:trHeight w:val="515"/>
        </w:trPr>
        <w:tc>
          <w:tcPr>
            <w:tcW w:w="461" w:type="dxa"/>
          </w:tcPr>
          <w:p w14:paraId="625A459D" w14:textId="23DD42D9" w:rsidR="007011D7" w:rsidRPr="003C33AC" w:rsidRDefault="007011D7" w:rsidP="0082393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33AC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524" w:type="dxa"/>
          </w:tcPr>
          <w:p w14:paraId="5D3F03BE" w14:textId="5D942D3E" w:rsidR="007011D7" w:rsidRPr="003C33AC" w:rsidRDefault="007011D7" w:rsidP="0082393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9" w:history="1">
              <w:r>
                <w:rPr>
                  <w:rStyle w:val="Hyperlink"/>
                  <w:rFonts w:ascii="Arial" w:hAnsi="Arial" w:cs="Arial"/>
                  <w:color w:val="0000FF"/>
                  <w:sz w:val="20"/>
                  <w:szCs w:val="20"/>
                </w:rPr>
                <w:t>Corewell Health East - Laboratory Communication - All Beaumont Hospitals</w:t>
              </w:r>
            </w:hyperlink>
          </w:p>
        </w:tc>
        <w:tc>
          <w:tcPr>
            <w:tcW w:w="1530" w:type="dxa"/>
          </w:tcPr>
          <w:p w14:paraId="557F67EA" w14:textId="189883F5" w:rsidR="007011D7" w:rsidRPr="003C33AC" w:rsidRDefault="007011D7" w:rsidP="0082393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33451</w:t>
            </w:r>
          </w:p>
        </w:tc>
        <w:tc>
          <w:tcPr>
            <w:tcW w:w="1620" w:type="dxa"/>
          </w:tcPr>
          <w:p w14:paraId="13C25853" w14:textId="2E0B1F14" w:rsidR="007011D7" w:rsidRPr="003C33AC" w:rsidRDefault="007011D7" w:rsidP="0082393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7/23/2024</w:t>
            </w:r>
          </w:p>
        </w:tc>
      </w:tr>
      <w:tr w:rsidR="007011D7" w:rsidRPr="003C33AC" w14:paraId="26FD6AD0" w14:textId="2BB325AA" w:rsidTr="009771C6">
        <w:trPr>
          <w:trHeight w:val="500"/>
        </w:trPr>
        <w:tc>
          <w:tcPr>
            <w:tcW w:w="461" w:type="dxa"/>
          </w:tcPr>
          <w:p w14:paraId="38FD32F3" w14:textId="7A5A3DD8" w:rsidR="007011D7" w:rsidRPr="003C33AC" w:rsidRDefault="007011D7" w:rsidP="0082393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33AC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524" w:type="dxa"/>
          </w:tcPr>
          <w:p w14:paraId="53C5CFA5" w14:textId="44FAE843" w:rsidR="007011D7" w:rsidRPr="003C33AC" w:rsidRDefault="007011D7" w:rsidP="0082393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0" w:history="1">
              <w:r>
                <w:rPr>
                  <w:rStyle w:val="Hyperlink"/>
                  <w:rFonts w:ascii="Arial" w:hAnsi="Arial" w:cs="Arial"/>
                  <w:color w:val="0000FF"/>
                  <w:sz w:val="20"/>
                  <w:szCs w:val="20"/>
                </w:rPr>
                <w:t>Corewell Health East - Proficiency Testing Procedure - Royal Oak</w:t>
              </w:r>
            </w:hyperlink>
          </w:p>
        </w:tc>
        <w:tc>
          <w:tcPr>
            <w:tcW w:w="1530" w:type="dxa"/>
          </w:tcPr>
          <w:p w14:paraId="66BBC787" w14:textId="53F54FDE" w:rsidR="007011D7" w:rsidRPr="003C33AC" w:rsidRDefault="007011D7" w:rsidP="0082393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33335</w:t>
            </w:r>
          </w:p>
        </w:tc>
        <w:tc>
          <w:tcPr>
            <w:tcW w:w="1620" w:type="dxa"/>
          </w:tcPr>
          <w:p w14:paraId="4CE27709" w14:textId="4E059A44" w:rsidR="007011D7" w:rsidRPr="003C33AC" w:rsidRDefault="007011D7" w:rsidP="0082393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8/27/2024</w:t>
            </w:r>
          </w:p>
        </w:tc>
      </w:tr>
      <w:tr w:rsidR="007011D7" w:rsidRPr="003C33AC" w14:paraId="7020C54C" w14:textId="53BD05E0" w:rsidTr="009771C6">
        <w:trPr>
          <w:trHeight w:val="515"/>
        </w:trPr>
        <w:tc>
          <w:tcPr>
            <w:tcW w:w="461" w:type="dxa"/>
          </w:tcPr>
          <w:p w14:paraId="45B9F299" w14:textId="73037E74" w:rsidR="007011D7" w:rsidRPr="003C33AC" w:rsidRDefault="007011D7" w:rsidP="0082393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33AC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524" w:type="dxa"/>
          </w:tcPr>
          <w:p w14:paraId="290CEC6A" w14:textId="5F3C3CFF" w:rsidR="007011D7" w:rsidRPr="003C33AC" w:rsidRDefault="007011D7" w:rsidP="0082393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1" w:history="1">
              <w:r>
                <w:rPr>
                  <w:rStyle w:val="Hyperlink"/>
                  <w:rFonts w:ascii="Arial" w:hAnsi="Arial" w:cs="Arial"/>
                  <w:color w:val="0000FF"/>
                  <w:sz w:val="20"/>
                  <w:szCs w:val="20"/>
                </w:rPr>
                <w:t>Corewell Health East - Restricted Laboratory Access - All Beaumont Hospitals</w:t>
              </w:r>
            </w:hyperlink>
          </w:p>
        </w:tc>
        <w:tc>
          <w:tcPr>
            <w:tcW w:w="1530" w:type="dxa"/>
          </w:tcPr>
          <w:p w14:paraId="6FD6756C" w14:textId="24FCF0DC" w:rsidR="007011D7" w:rsidRPr="003C33AC" w:rsidRDefault="007011D7" w:rsidP="0082393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33465</w:t>
            </w:r>
          </w:p>
        </w:tc>
        <w:tc>
          <w:tcPr>
            <w:tcW w:w="1620" w:type="dxa"/>
          </w:tcPr>
          <w:p w14:paraId="1163A50D" w14:textId="16B0E2D2" w:rsidR="007011D7" w:rsidRPr="003C33AC" w:rsidRDefault="007011D7" w:rsidP="0082393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8/27/2024</w:t>
            </w:r>
          </w:p>
        </w:tc>
      </w:tr>
      <w:tr w:rsidR="007011D7" w:rsidRPr="003C33AC" w14:paraId="136465B6" w14:textId="688E7D63" w:rsidTr="009771C6">
        <w:trPr>
          <w:trHeight w:val="500"/>
        </w:trPr>
        <w:tc>
          <w:tcPr>
            <w:tcW w:w="461" w:type="dxa"/>
          </w:tcPr>
          <w:p w14:paraId="1895A07B" w14:textId="245998E4" w:rsidR="007011D7" w:rsidRPr="003C33AC" w:rsidRDefault="007011D7" w:rsidP="0082393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33AC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9524" w:type="dxa"/>
          </w:tcPr>
          <w:p w14:paraId="3C134DE2" w14:textId="0D001124" w:rsidR="007011D7" w:rsidRPr="003C33AC" w:rsidRDefault="007011D7" w:rsidP="0082393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2" w:history="1">
              <w:r>
                <w:rPr>
                  <w:rStyle w:val="Hyperlink"/>
                  <w:rFonts w:ascii="Arial" w:hAnsi="Arial" w:cs="Arial"/>
                  <w:color w:val="0000FF"/>
                  <w:sz w:val="20"/>
                  <w:szCs w:val="20"/>
                </w:rPr>
                <w:t>Corewell Health East - Laboratory Document Management and Record Retention Procedure - All Beaumont Hospitals</w:t>
              </w:r>
            </w:hyperlink>
          </w:p>
        </w:tc>
        <w:tc>
          <w:tcPr>
            <w:tcW w:w="1530" w:type="dxa"/>
          </w:tcPr>
          <w:p w14:paraId="4B9FBBCE" w14:textId="0EF0C081" w:rsidR="007011D7" w:rsidRPr="003C33AC" w:rsidRDefault="007011D7" w:rsidP="0082393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33452</w:t>
            </w:r>
          </w:p>
        </w:tc>
        <w:tc>
          <w:tcPr>
            <w:tcW w:w="1620" w:type="dxa"/>
          </w:tcPr>
          <w:p w14:paraId="49F4AC78" w14:textId="725FA47F" w:rsidR="007011D7" w:rsidRPr="003C33AC" w:rsidRDefault="007011D7" w:rsidP="0082393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9/27/2024</w:t>
            </w:r>
          </w:p>
        </w:tc>
      </w:tr>
      <w:tr w:rsidR="007011D7" w:rsidRPr="003C33AC" w14:paraId="3A2B8CC0" w14:textId="2242B020" w:rsidTr="009771C6">
        <w:trPr>
          <w:trHeight w:val="467"/>
        </w:trPr>
        <w:tc>
          <w:tcPr>
            <w:tcW w:w="461" w:type="dxa"/>
          </w:tcPr>
          <w:p w14:paraId="3CBAA605" w14:textId="1C4B35A0" w:rsidR="007011D7" w:rsidRPr="003C33AC" w:rsidRDefault="007011D7" w:rsidP="0082393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33AC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9524" w:type="dxa"/>
          </w:tcPr>
          <w:p w14:paraId="0D9EB6F6" w14:textId="78C5ADA1" w:rsidR="007011D7" w:rsidRPr="003C33AC" w:rsidRDefault="007011D7" w:rsidP="0082393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3" w:history="1">
              <w:r>
                <w:rPr>
                  <w:rStyle w:val="Hyperlink"/>
                  <w:rFonts w:ascii="Arial" w:hAnsi="Arial" w:cs="Arial"/>
                  <w:color w:val="0000FF"/>
                  <w:sz w:val="20"/>
                  <w:szCs w:val="20"/>
                </w:rPr>
                <w:t>Corewell Health East - Laboratory Policy for Compliance with Applicable Federal, State and Local Laws and Regulations - All Beaumont Hospitals</w:t>
              </w:r>
            </w:hyperlink>
          </w:p>
        </w:tc>
        <w:tc>
          <w:tcPr>
            <w:tcW w:w="1530" w:type="dxa"/>
          </w:tcPr>
          <w:p w14:paraId="1CDDA58E" w14:textId="5120EF52" w:rsidR="007011D7" w:rsidRPr="003C33AC" w:rsidRDefault="007011D7" w:rsidP="0082393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33455</w:t>
            </w:r>
          </w:p>
        </w:tc>
        <w:tc>
          <w:tcPr>
            <w:tcW w:w="1620" w:type="dxa"/>
          </w:tcPr>
          <w:p w14:paraId="7E24F62C" w14:textId="03CCE465" w:rsidR="007011D7" w:rsidRPr="003C33AC" w:rsidRDefault="007011D7" w:rsidP="0082393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9/27/2024</w:t>
            </w:r>
          </w:p>
        </w:tc>
      </w:tr>
      <w:tr w:rsidR="007011D7" w:rsidRPr="003C33AC" w14:paraId="141EA57D" w14:textId="7C724007" w:rsidTr="009771C6">
        <w:trPr>
          <w:trHeight w:val="458"/>
        </w:trPr>
        <w:tc>
          <w:tcPr>
            <w:tcW w:w="461" w:type="dxa"/>
          </w:tcPr>
          <w:p w14:paraId="46DEA11C" w14:textId="0C5509F4" w:rsidR="007011D7" w:rsidRPr="003C33AC" w:rsidRDefault="007011D7" w:rsidP="0082393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33AC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9524" w:type="dxa"/>
          </w:tcPr>
          <w:p w14:paraId="33C3833C" w14:textId="73633710" w:rsidR="007011D7" w:rsidRPr="003C33AC" w:rsidRDefault="007011D7" w:rsidP="0082393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4" w:history="1">
              <w:r>
                <w:rPr>
                  <w:rStyle w:val="Hyperlink"/>
                  <w:rFonts w:ascii="Arial" w:hAnsi="Arial" w:cs="Arial"/>
                  <w:color w:val="0000FF"/>
                  <w:sz w:val="20"/>
                  <w:szCs w:val="20"/>
                </w:rPr>
                <w:t>Corewell Health East - Laboratory Quality Policy - All Beaumont Hospitals</w:t>
              </w:r>
            </w:hyperlink>
          </w:p>
        </w:tc>
        <w:tc>
          <w:tcPr>
            <w:tcW w:w="1530" w:type="dxa"/>
          </w:tcPr>
          <w:p w14:paraId="6E8E5455" w14:textId="1B479CD2" w:rsidR="007011D7" w:rsidRPr="003C33AC" w:rsidRDefault="007011D7" w:rsidP="0082393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33458</w:t>
            </w:r>
          </w:p>
        </w:tc>
        <w:tc>
          <w:tcPr>
            <w:tcW w:w="1620" w:type="dxa"/>
          </w:tcPr>
          <w:p w14:paraId="65464247" w14:textId="3A1C3C6A" w:rsidR="007011D7" w:rsidRPr="003C33AC" w:rsidRDefault="007011D7" w:rsidP="0082393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9/27/2024</w:t>
            </w:r>
          </w:p>
        </w:tc>
      </w:tr>
      <w:tr w:rsidR="007011D7" w:rsidRPr="003C33AC" w14:paraId="090BE89F" w14:textId="51C126FF" w:rsidTr="009771C6">
        <w:trPr>
          <w:trHeight w:val="602"/>
        </w:trPr>
        <w:tc>
          <w:tcPr>
            <w:tcW w:w="461" w:type="dxa"/>
          </w:tcPr>
          <w:p w14:paraId="1B2B4D2F" w14:textId="79F68FE0" w:rsidR="007011D7" w:rsidRPr="003C33AC" w:rsidRDefault="007011D7" w:rsidP="0082393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33A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9524" w:type="dxa"/>
          </w:tcPr>
          <w:p w14:paraId="6A588E0D" w14:textId="72688CD7" w:rsidR="007011D7" w:rsidRPr="003C33AC" w:rsidRDefault="007011D7" w:rsidP="0082393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5" w:history="1">
              <w:r>
                <w:rPr>
                  <w:rStyle w:val="Hyperlink"/>
                  <w:rFonts w:ascii="Arial" w:hAnsi="Arial" w:cs="Arial"/>
                  <w:color w:val="0000FF"/>
                  <w:sz w:val="20"/>
                  <w:szCs w:val="20"/>
                </w:rPr>
                <w:t>Corewell Health East - Laboratory RL Solutions Event Reporting System - All Beaumont Hospitals</w:t>
              </w:r>
            </w:hyperlink>
          </w:p>
        </w:tc>
        <w:tc>
          <w:tcPr>
            <w:tcW w:w="1530" w:type="dxa"/>
          </w:tcPr>
          <w:p w14:paraId="624E7451" w14:textId="27F49046" w:rsidR="007011D7" w:rsidRPr="003C33AC" w:rsidRDefault="007011D7" w:rsidP="0082393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33459</w:t>
            </w:r>
          </w:p>
        </w:tc>
        <w:tc>
          <w:tcPr>
            <w:tcW w:w="1620" w:type="dxa"/>
          </w:tcPr>
          <w:p w14:paraId="76D14155" w14:textId="43C0170B" w:rsidR="007011D7" w:rsidRPr="003C33AC" w:rsidRDefault="007011D7" w:rsidP="0082393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9/27/2024</w:t>
            </w:r>
          </w:p>
        </w:tc>
      </w:tr>
      <w:tr w:rsidR="007011D7" w:rsidRPr="003C33AC" w14:paraId="375D84E3" w14:textId="3883B4AB" w:rsidTr="009771C6">
        <w:trPr>
          <w:trHeight w:val="500"/>
        </w:trPr>
        <w:tc>
          <w:tcPr>
            <w:tcW w:w="461" w:type="dxa"/>
          </w:tcPr>
          <w:p w14:paraId="20C77D79" w14:textId="613E222E" w:rsidR="007011D7" w:rsidRPr="003C33AC" w:rsidRDefault="007011D7" w:rsidP="0082393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33AC"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9524" w:type="dxa"/>
          </w:tcPr>
          <w:p w14:paraId="28E7D875" w14:textId="43E9C077" w:rsidR="007011D7" w:rsidRPr="003C33AC" w:rsidRDefault="007011D7" w:rsidP="0082393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6" w:history="1">
              <w:r>
                <w:rPr>
                  <w:rStyle w:val="Hyperlink"/>
                  <w:rFonts w:ascii="Arial" w:hAnsi="Arial" w:cs="Arial"/>
                  <w:color w:val="0000FF"/>
                  <w:sz w:val="20"/>
                  <w:szCs w:val="20"/>
                </w:rPr>
                <w:t>Corewell Health East - Procedure for Laboratory Employees to Communicate Concerns Regarding Test Quality and Laboratory Safety - All Beaumont Hospitals</w:t>
              </w:r>
            </w:hyperlink>
          </w:p>
        </w:tc>
        <w:tc>
          <w:tcPr>
            <w:tcW w:w="1530" w:type="dxa"/>
          </w:tcPr>
          <w:p w14:paraId="6167B8EC" w14:textId="261572A1" w:rsidR="007011D7" w:rsidRPr="003C33AC" w:rsidRDefault="007011D7" w:rsidP="0082393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33462</w:t>
            </w:r>
          </w:p>
        </w:tc>
        <w:tc>
          <w:tcPr>
            <w:tcW w:w="1620" w:type="dxa"/>
          </w:tcPr>
          <w:p w14:paraId="632E2D51" w14:textId="3D4BCBB5" w:rsidR="007011D7" w:rsidRPr="003C33AC" w:rsidRDefault="007011D7" w:rsidP="0082393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9/27/2024</w:t>
            </w:r>
          </w:p>
        </w:tc>
      </w:tr>
      <w:tr w:rsidR="007011D7" w:rsidRPr="003C33AC" w14:paraId="7C998A8B" w14:textId="1573B7C9" w:rsidTr="009771C6">
        <w:trPr>
          <w:trHeight w:val="515"/>
        </w:trPr>
        <w:tc>
          <w:tcPr>
            <w:tcW w:w="461" w:type="dxa"/>
          </w:tcPr>
          <w:p w14:paraId="51D5C31B" w14:textId="7AD9EE8D" w:rsidR="007011D7" w:rsidRPr="003C33AC" w:rsidRDefault="007011D7" w:rsidP="0082393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33AC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9524" w:type="dxa"/>
          </w:tcPr>
          <w:p w14:paraId="19BFC21F" w14:textId="714E38E8" w:rsidR="007011D7" w:rsidRPr="003C33AC" w:rsidRDefault="007011D7" w:rsidP="0082393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7" w:history="1">
              <w:r>
                <w:rPr>
                  <w:rStyle w:val="Hyperlink"/>
                  <w:rFonts w:ascii="Arial" w:hAnsi="Arial" w:cs="Arial"/>
                  <w:color w:val="0000FF"/>
                  <w:sz w:val="20"/>
                  <w:szCs w:val="20"/>
                </w:rPr>
                <w:t>Corewell Health East - Notification of Corrected Laboratory Results - All Beaumont Hospitals</w:t>
              </w:r>
            </w:hyperlink>
          </w:p>
        </w:tc>
        <w:tc>
          <w:tcPr>
            <w:tcW w:w="1530" w:type="dxa"/>
          </w:tcPr>
          <w:p w14:paraId="6C86E7F1" w14:textId="0E4E2A13" w:rsidR="007011D7" w:rsidRPr="003C33AC" w:rsidRDefault="007011D7" w:rsidP="0082393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33461</w:t>
            </w:r>
          </w:p>
        </w:tc>
        <w:tc>
          <w:tcPr>
            <w:tcW w:w="1620" w:type="dxa"/>
          </w:tcPr>
          <w:p w14:paraId="0E7CE9BC" w14:textId="07D2AF6B" w:rsidR="007011D7" w:rsidRPr="003C33AC" w:rsidRDefault="007011D7" w:rsidP="0082393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10/25/2024</w:t>
            </w:r>
          </w:p>
        </w:tc>
      </w:tr>
      <w:tr w:rsidR="00E60BC4" w:rsidRPr="003C33AC" w14:paraId="046CDE82" w14:textId="228261D0" w:rsidTr="009771C6">
        <w:trPr>
          <w:trHeight w:val="500"/>
        </w:trPr>
        <w:tc>
          <w:tcPr>
            <w:tcW w:w="461" w:type="dxa"/>
          </w:tcPr>
          <w:p w14:paraId="00EE9FA9" w14:textId="73D63B5C" w:rsidR="00E60BC4" w:rsidRPr="003C33AC" w:rsidRDefault="00E60BC4" w:rsidP="0082393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33A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13</w:t>
            </w:r>
          </w:p>
        </w:tc>
        <w:tc>
          <w:tcPr>
            <w:tcW w:w="9524" w:type="dxa"/>
          </w:tcPr>
          <w:p w14:paraId="2964E551" w14:textId="026F4887" w:rsidR="00E60BC4" w:rsidRPr="003C33AC" w:rsidRDefault="00E60BC4" w:rsidP="0082393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8" w:history="1">
              <w:r>
                <w:rPr>
                  <w:rStyle w:val="Hyperlink"/>
                  <w:rFonts w:ascii="Arial" w:hAnsi="Arial" w:cs="Arial"/>
                  <w:color w:val="0000FF"/>
                  <w:sz w:val="20"/>
                  <w:szCs w:val="20"/>
                </w:rPr>
                <w:t>Corewell Health East - Laboratory Test Cancellations, Redraws and Result Correction on Unacceptable Specimens - All Beaumont Hospitals</w:t>
              </w:r>
            </w:hyperlink>
          </w:p>
        </w:tc>
        <w:tc>
          <w:tcPr>
            <w:tcW w:w="1530" w:type="dxa"/>
          </w:tcPr>
          <w:p w14:paraId="1EBE20C8" w14:textId="023E1B9E" w:rsidR="00E60BC4" w:rsidRPr="003C33AC" w:rsidRDefault="00E60BC4" w:rsidP="0082393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33460</w:t>
            </w:r>
          </w:p>
        </w:tc>
        <w:tc>
          <w:tcPr>
            <w:tcW w:w="1620" w:type="dxa"/>
          </w:tcPr>
          <w:p w14:paraId="7EFC4FA6" w14:textId="23B63533" w:rsidR="00E60BC4" w:rsidRPr="003C33AC" w:rsidRDefault="00E60BC4" w:rsidP="0082393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10/29/2024</w:t>
            </w:r>
          </w:p>
        </w:tc>
      </w:tr>
      <w:tr w:rsidR="00E60BC4" w:rsidRPr="003C33AC" w14:paraId="3367EC7D" w14:textId="38A89F8F" w:rsidTr="009771C6">
        <w:trPr>
          <w:trHeight w:val="515"/>
        </w:trPr>
        <w:tc>
          <w:tcPr>
            <w:tcW w:w="461" w:type="dxa"/>
          </w:tcPr>
          <w:p w14:paraId="26D68836" w14:textId="0BD8AD93" w:rsidR="00E60BC4" w:rsidRPr="003C33AC" w:rsidRDefault="00E60BC4" w:rsidP="0082393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33AC">
              <w:rPr>
                <w:rFonts w:ascii="Arial" w:hAnsi="Arial" w:cs="Arial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9524" w:type="dxa"/>
          </w:tcPr>
          <w:p w14:paraId="5FA0E1AA" w14:textId="12522C48" w:rsidR="00E60BC4" w:rsidRPr="003C33AC" w:rsidRDefault="00E60BC4" w:rsidP="0082393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9" w:history="1">
              <w:r>
                <w:rPr>
                  <w:rStyle w:val="Hyperlink"/>
                  <w:rFonts w:ascii="Arial" w:hAnsi="Arial" w:cs="Arial"/>
                  <w:color w:val="0000FF"/>
                  <w:sz w:val="20"/>
                  <w:szCs w:val="20"/>
                </w:rPr>
                <w:t xml:space="preserve">Corewell Health East - Irretrievable Specimen Handling </w:t>
              </w:r>
            </w:hyperlink>
          </w:p>
        </w:tc>
        <w:tc>
          <w:tcPr>
            <w:tcW w:w="1530" w:type="dxa"/>
          </w:tcPr>
          <w:p w14:paraId="39FE18B1" w14:textId="4F927527" w:rsidR="00E60BC4" w:rsidRPr="003C33AC" w:rsidRDefault="00E60BC4" w:rsidP="0082393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33643</w:t>
            </w:r>
          </w:p>
        </w:tc>
        <w:tc>
          <w:tcPr>
            <w:tcW w:w="1620" w:type="dxa"/>
          </w:tcPr>
          <w:p w14:paraId="64060149" w14:textId="1E858FAD" w:rsidR="00E60BC4" w:rsidRPr="003C33AC" w:rsidRDefault="00E60BC4" w:rsidP="0082393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9/10/2025</w:t>
            </w:r>
          </w:p>
        </w:tc>
      </w:tr>
    </w:tbl>
    <w:p w14:paraId="42680AB0" w14:textId="6684D968" w:rsidR="00E92E5F" w:rsidRPr="003C33AC" w:rsidRDefault="00E92E5F" w:rsidP="00006D06">
      <w:pPr>
        <w:tabs>
          <w:tab w:val="left" w:pos="1377"/>
        </w:tabs>
        <w:rPr>
          <w:rFonts w:ascii="Arial" w:hAnsi="Arial" w:cs="Arial"/>
          <w:sz w:val="22"/>
          <w:szCs w:val="22"/>
        </w:rPr>
      </w:pPr>
    </w:p>
    <w:sectPr w:rsidR="00E92E5F" w:rsidRPr="003C33AC" w:rsidSect="00BA1D54">
      <w:headerReference w:type="default" r:id="rId20"/>
      <w:footerReference w:type="default" r:id="rId2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33EDA" w14:textId="77777777" w:rsidR="007575B1" w:rsidRDefault="007575B1" w:rsidP="007575B1">
      <w:pPr>
        <w:spacing w:after="0" w:line="240" w:lineRule="auto"/>
      </w:pPr>
      <w:r>
        <w:separator/>
      </w:r>
    </w:p>
  </w:endnote>
  <w:endnote w:type="continuationSeparator" w:id="0">
    <w:p w14:paraId="7EF34BC5" w14:textId="77777777" w:rsidR="007575B1" w:rsidRDefault="007575B1" w:rsidP="00757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29352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046A31" w14:textId="7CF3A958" w:rsidR="003C33AC" w:rsidRDefault="003C33A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75DDE1" w14:textId="51C3AF86" w:rsidR="003C33AC" w:rsidRPr="00667832" w:rsidRDefault="009B7173">
    <w:pPr>
      <w:pStyle w:val="Footer"/>
      <w:rPr>
        <w:sz w:val="18"/>
        <w:szCs w:val="18"/>
      </w:rPr>
    </w:pPr>
    <w:r w:rsidRPr="00667832">
      <w:rPr>
        <w:sz w:val="18"/>
        <w:szCs w:val="18"/>
      </w:rPr>
      <w:t>10/</w:t>
    </w:r>
    <w:r w:rsidR="009B0B41">
      <w:rPr>
        <w:sz w:val="18"/>
        <w:szCs w:val="18"/>
      </w:rPr>
      <w:t>1</w:t>
    </w:r>
    <w:r w:rsidR="00300201">
      <w:rPr>
        <w:sz w:val="18"/>
        <w:szCs w:val="18"/>
      </w:rPr>
      <w:t>6</w:t>
    </w:r>
    <w:r w:rsidRPr="00667832">
      <w:rPr>
        <w:sz w:val="18"/>
        <w:szCs w:val="18"/>
      </w:rPr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B82E1" w14:textId="77777777" w:rsidR="007575B1" w:rsidRDefault="007575B1" w:rsidP="007575B1">
      <w:pPr>
        <w:spacing w:after="0" w:line="240" w:lineRule="auto"/>
      </w:pPr>
      <w:r>
        <w:separator/>
      </w:r>
    </w:p>
  </w:footnote>
  <w:footnote w:type="continuationSeparator" w:id="0">
    <w:p w14:paraId="3741F91B" w14:textId="77777777" w:rsidR="007575B1" w:rsidRDefault="007575B1" w:rsidP="007575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249BA" w14:textId="246BF901" w:rsidR="007575B1" w:rsidRDefault="007575B1" w:rsidP="007575B1">
    <w:pPr>
      <w:pStyle w:val="Header"/>
    </w:pPr>
    <w:r>
      <w:rPr>
        <w:noProof/>
      </w:rPr>
      <w:drawing>
        <wp:inline distT="0" distB="0" distL="0" distR="0" wp14:anchorId="5D3C5FFF" wp14:editId="7DF0EAB3">
          <wp:extent cx="1439186" cy="233253"/>
          <wp:effectExtent l="0" t="0" r="0" b="0"/>
          <wp:docPr id="1061386145" name="Picture 1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1386145" name="Picture 1" descr="A blue and blac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0113" cy="238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A6DA7D" w14:textId="1845BCEE" w:rsidR="00C12DDC" w:rsidRPr="00C12DDC" w:rsidRDefault="00C12DDC" w:rsidP="007575B1">
    <w:pPr>
      <w:pStyle w:val="Header"/>
      <w:rPr>
        <w:b/>
        <w:bCs/>
        <w:sz w:val="18"/>
        <w:szCs w:val="18"/>
      </w:rPr>
    </w:pPr>
    <w:r w:rsidRPr="00C12DDC">
      <w:rPr>
        <w:b/>
        <w:bCs/>
        <w:sz w:val="18"/>
        <w:szCs w:val="18"/>
      </w:rPr>
      <w:t>Corewell Health</w:t>
    </w:r>
  </w:p>
  <w:p w14:paraId="7CA6799C" w14:textId="46985AAA" w:rsidR="00C12DDC" w:rsidRPr="00C12DDC" w:rsidRDefault="00C12DDC" w:rsidP="007575B1">
    <w:pPr>
      <w:pStyle w:val="Header"/>
      <w:rPr>
        <w:b/>
        <w:bCs/>
        <w:sz w:val="18"/>
        <w:szCs w:val="18"/>
      </w:rPr>
    </w:pPr>
    <w:r w:rsidRPr="00C12DDC">
      <w:rPr>
        <w:b/>
        <w:bCs/>
        <w:sz w:val="18"/>
        <w:szCs w:val="18"/>
      </w:rPr>
      <w:t>William Beaumont University Hospital</w:t>
    </w:r>
  </w:p>
  <w:p w14:paraId="36A08E30" w14:textId="77777777" w:rsidR="00C12DDC" w:rsidRPr="00C12DDC" w:rsidRDefault="00C12DDC" w:rsidP="007575B1">
    <w:pPr>
      <w:pStyle w:val="Header"/>
    </w:pPr>
  </w:p>
  <w:p w14:paraId="2E33FB5E" w14:textId="0068A7B6" w:rsidR="00C12DDC" w:rsidRPr="00C12DDC" w:rsidRDefault="00C12DDC" w:rsidP="00C12DDC">
    <w:pPr>
      <w:jc w:val="center"/>
    </w:pPr>
    <w:r w:rsidRPr="00C12DDC">
      <w:rPr>
        <w:rFonts w:ascii="Arial" w:hAnsi="Arial" w:cs="Arial"/>
        <w:b/>
        <w:bCs/>
      </w:rPr>
      <w:t xml:space="preserve">Royal Oak Laboratory </w:t>
    </w:r>
    <w:r w:rsidR="00E25AC3">
      <w:rPr>
        <w:rFonts w:ascii="Arial" w:hAnsi="Arial" w:cs="Arial"/>
        <w:b/>
        <w:bCs/>
      </w:rPr>
      <w:t>Quality</w:t>
    </w:r>
    <w:r w:rsidRPr="00C12DDC">
      <w:rPr>
        <w:rFonts w:ascii="Arial" w:hAnsi="Arial" w:cs="Arial"/>
        <w:b/>
        <w:bCs/>
      </w:rPr>
      <w:t xml:space="preserve"> Policies/Procedures Review and Sign-Off </w:t>
    </w:r>
    <w:r w:rsidR="00D97EC2">
      <w:rPr>
        <w:rFonts w:ascii="Arial" w:hAnsi="Arial" w:cs="Arial"/>
        <w:b/>
        <w:bCs/>
      </w:rPr>
      <w:t>–</w:t>
    </w:r>
    <w:r w:rsidR="0089358C">
      <w:rPr>
        <w:rFonts w:ascii="Arial" w:hAnsi="Arial" w:cs="Arial"/>
        <w:b/>
        <w:bCs/>
      </w:rPr>
      <w:t xml:space="preserve"> </w:t>
    </w:r>
    <w:r w:rsidR="004D68B7">
      <w:rPr>
        <w:rFonts w:ascii="Arial" w:hAnsi="Arial" w:cs="Arial"/>
        <w:b/>
        <w:bCs/>
      </w:rPr>
      <w:t>Customer Service/Administration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9E8"/>
    <w:rsid w:val="00005CBB"/>
    <w:rsid w:val="00006104"/>
    <w:rsid w:val="00006D06"/>
    <w:rsid w:val="00032A96"/>
    <w:rsid w:val="00033D58"/>
    <w:rsid w:val="00034ED5"/>
    <w:rsid w:val="00071AC5"/>
    <w:rsid w:val="00076CD3"/>
    <w:rsid w:val="000C1F43"/>
    <w:rsid w:val="000F2A68"/>
    <w:rsid w:val="000F3A73"/>
    <w:rsid w:val="00173466"/>
    <w:rsid w:val="00195B39"/>
    <w:rsid w:val="001A78C2"/>
    <w:rsid w:val="001D4FCD"/>
    <w:rsid w:val="001E4F3C"/>
    <w:rsid w:val="002360BA"/>
    <w:rsid w:val="002558FC"/>
    <w:rsid w:val="002628A0"/>
    <w:rsid w:val="002963B9"/>
    <w:rsid w:val="002B38CC"/>
    <w:rsid w:val="002B5726"/>
    <w:rsid w:val="002C7FBB"/>
    <w:rsid w:val="002E23BE"/>
    <w:rsid w:val="00300201"/>
    <w:rsid w:val="003642FA"/>
    <w:rsid w:val="003709CE"/>
    <w:rsid w:val="00372BA9"/>
    <w:rsid w:val="00372D9F"/>
    <w:rsid w:val="003A4E09"/>
    <w:rsid w:val="003C33AC"/>
    <w:rsid w:val="003D5070"/>
    <w:rsid w:val="003E27F0"/>
    <w:rsid w:val="003E7ABF"/>
    <w:rsid w:val="003F11FB"/>
    <w:rsid w:val="00445F23"/>
    <w:rsid w:val="00460906"/>
    <w:rsid w:val="004B0ED1"/>
    <w:rsid w:val="004B133C"/>
    <w:rsid w:val="004D68B7"/>
    <w:rsid w:val="004E089C"/>
    <w:rsid w:val="004E1153"/>
    <w:rsid w:val="004E70D2"/>
    <w:rsid w:val="00510975"/>
    <w:rsid w:val="00534C11"/>
    <w:rsid w:val="00560243"/>
    <w:rsid w:val="00563802"/>
    <w:rsid w:val="00591BE2"/>
    <w:rsid w:val="005B21DD"/>
    <w:rsid w:val="005B7297"/>
    <w:rsid w:val="005C675B"/>
    <w:rsid w:val="005D1FFF"/>
    <w:rsid w:val="006329E4"/>
    <w:rsid w:val="00667832"/>
    <w:rsid w:val="006A0FEA"/>
    <w:rsid w:val="006A7B0D"/>
    <w:rsid w:val="006C1F1C"/>
    <w:rsid w:val="006D38C9"/>
    <w:rsid w:val="006E611C"/>
    <w:rsid w:val="007011D7"/>
    <w:rsid w:val="00723688"/>
    <w:rsid w:val="00744A5B"/>
    <w:rsid w:val="00746E6A"/>
    <w:rsid w:val="007474AD"/>
    <w:rsid w:val="007575B1"/>
    <w:rsid w:val="00770641"/>
    <w:rsid w:val="0079017B"/>
    <w:rsid w:val="00794E3C"/>
    <w:rsid w:val="007E459D"/>
    <w:rsid w:val="00823934"/>
    <w:rsid w:val="00834763"/>
    <w:rsid w:val="008358A0"/>
    <w:rsid w:val="00870F97"/>
    <w:rsid w:val="0089358C"/>
    <w:rsid w:val="008B376E"/>
    <w:rsid w:val="008B6141"/>
    <w:rsid w:val="009771C6"/>
    <w:rsid w:val="00994A48"/>
    <w:rsid w:val="0099500B"/>
    <w:rsid w:val="009A3D21"/>
    <w:rsid w:val="009B0B41"/>
    <w:rsid w:val="009B7173"/>
    <w:rsid w:val="009C430E"/>
    <w:rsid w:val="009D49E8"/>
    <w:rsid w:val="00A1608C"/>
    <w:rsid w:val="00A55344"/>
    <w:rsid w:val="00A61180"/>
    <w:rsid w:val="00A7136F"/>
    <w:rsid w:val="00AC239E"/>
    <w:rsid w:val="00B03AE6"/>
    <w:rsid w:val="00B37F60"/>
    <w:rsid w:val="00B50905"/>
    <w:rsid w:val="00B65677"/>
    <w:rsid w:val="00B65807"/>
    <w:rsid w:val="00B9439A"/>
    <w:rsid w:val="00BA1D54"/>
    <w:rsid w:val="00BD53FE"/>
    <w:rsid w:val="00C05F4D"/>
    <w:rsid w:val="00C12DDC"/>
    <w:rsid w:val="00C157FD"/>
    <w:rsid w:val="00C40F9E"/>
    <w:rsid w:val="00C666E6"/>
    <w:rsid w:val="00C91372"/>
    <w:rsid w:val="00CA47E1"/>
    <w:rsid w:val="00CB7D2A"/>
    <w:rsid w:val="00CD3CA6"/>
    <w:rsid w:val="00CF1EA4"/>
    <w:rsid w:val="00CF6528"/>
    <w:rsid w:val="00D43EBC"/>
    <w:rsid w:val="00D66249"/>
    <w:rsid w:val="00D97EC2"/>
    <w:rsid w:val="00DB1120"/>
    <w:rsid w:val="00DC7110"/>
    <w:rsid w:val="00E113DA"/>
    <w:rsid w:val="00E2398A"/>
    <w:rsid w:val="00E25AC3"/>
    <w:rsid w:val="00E60BC4"/>
    <w:rsid w:val="00E81287"/>
    <w:rsid w:val="00E82AF5"/>
    <w:rsid w:val="00E92E5F"/>
    <w:rsid w:val="00F54B33"/>
    <w:rsid w:val="00F7318E"/>
    <w:rsid w:val="00FA0644"/>
    <w:rsid w:val="00FA3F16"/>
    <w:rsid w:val="00FC69E8"/>
    <w:rsid w:val="00FE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1716AB5C"/>
  <w15:chartTrackingRefBased/>
  <w15:docId w15:val="{21AB39A3-CEE3-4503-95DE-3B27BC01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D9F"/>
  </w:style>
  <w:style w:type="paragraph" w:styleId="Heading1">
    <w:name w:val="heading 1"/>
    <w:basedOn w:val="Normal"/>
    <w:next w:val="Normal"/>
    <w:link w:val="Heading1Char"/>
    <w:qFormat/>
    <w:rsid w:val="009D49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9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9D49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9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9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9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9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9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9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49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9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9D49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9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9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9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9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9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9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9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9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9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9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9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9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9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9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9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9E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575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5B1"/>
  </w:style>
  <w:style w:type="paragraph" w:styleId="Footer">
    <w:name w:val="footer"/>
    <w:basedOn w:val="Normal"/>
    <w:link w:val="FooterChar"/>
    <w:uiPriority w:val="99"/>
    <w:unhideWhenUsed/>
    <w:rsid w:val="007575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5B1"/>
  </w:style>
  <w:style w:type="table" w:styleId="TableGrid">
    <w:name w:val="Table Grid"/>
    <w:basedOn w:val="TableNormal"/>
    <w:uiPriority w:val="39"/>
    <w:rsid w:val="003A4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7E459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A0FE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1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ectrumhealth.navexone.com/content/dotNet/documents/?app=pt&amp;source=unspecified&amp;docid=74227" TargetMode="External"/><Relationship Id="rId13" Type="http://schemas.openxmlformats.org/officeDocument/2006/relationships/hyperlink" Target="https://spectrumhealth.navexone.com/content/dotNet/documents/?app=pt&amp;source=unspecified&amp;docid=78471" TargetMode="External"/><Relationship Id="rId18" Type="http://schemas.openxmlformats.org/officeDocument/2006/relationships/hyperlink" Target="https://spectrumhealth.navexone.com/content/dotNet/documents/?app=pt&amp;source=unspecified&amp;docid=78476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https://spectrumhealth.navexone.com/content/dotNet/documents/?app=pt&amp;source=unspecified&amp;docid=78486" TargetMode="External"/><Relationship Id="rId12" Type="http://schemas.openxmlformats.org/officeDocument/2006/relationships/hyperlink" Target="https://spectrumhealth.navexone.com/content/dotNet/documents/?app=pt&amp;source=unspecified&amp;docid=78468" TargetMode="External"/><Relationship Id="rId17" Type="http://schemas.openxmlformats.org/officeDocument/2006/relationships/hyperlink" Target="https://spectrumhealth.navexone.com/content/dotNet/documents/?app=pt&amp;source=unspecified&amp;docid=7847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pectrumhealth.navexone.com/content/dotNet/documents/?app=pt&amp;source=unspecified&amp;docid=78478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spectrumhealth.navexone.com/content/dotNet/documents/?app=pt&amp;source=unspecified&amp;docid=78482" TargetMode="External"/><Relationship Id="rId11" Type="http://schemas.openxmlformats.org/officeDocument/2006/relationships/hyperlink" Target="https://spectrumhealth.navexone.com/content/dotNet/documents/?app=pt&amp;source=unspecified&amp;docid=78481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spectrumhealth.navexone.com/content/dotNet/documents/?app=pt&amp;source=unspecified&amp;docid=78475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spectrumhealth.navexone.com/content/dotNet/documents/?app=pt&amp;source=unspecified&amp;docid=78349" TargetMode="External"/><Relationship Id="rId19" Type="http://schemas.openxmlformats.org/officeDocument/2006/relationships/hyperlink" Target="https://spectrumhealth.navexone.com/content/dotNet/documents/?app=pt&amp;source=unspecified&amp;docid=8234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pectrumhealth.navexone.com/content/dotNet/documents/?app=pt&amp;source=unspecified&amp;docid=78467" TargetMode="External"/><Relationship Id="rId14" Type="http://schemas.openxmlformats.org/officeDocument/2006/relationships/hyperlink" Target="https://spectrumhealth.navexone.com/content/dotNet/documents/?app=pt&amp;source=unspecified&amp;docid=78474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Beaumont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Sedlak, Michele D.</dc:creator>
  <cp:keywords/>
  <dc:description/>
  <cp:lastModifiedBy>Sedlak, Michele D.</cp:lastModifiedBy>
  <cp:revision>5</cp:revision>
  <dcterms:created xsi:type="dcterms:W3CDTF">2025-10-16T20:58:00Z</dcterms:created>
  <dcterms:modified xsi:type="dcterms:W3CDTF">2025-10-16T21:03:00Z</dcterms:modified>
</cp:coreProperties>
</file>