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4" w:type="dxa"/>
        <w:tblInd w:w="-289" w:type="dxa"/>
        <w:tblLook w:val="04A0" w:firstRow="1" w:lastRow="0" w:firstColumn="1" w:lastColumn="0" w:noHBand="0" w:noVBand="1"/>
      </w:tblPr>
      <w:tblGrid>
        <w:gridCol w:w="1793"/>
        <w:gridCol w:w="3798"/>
        <w:gridCol w:w="4823"/>
      </w:tblGrid>
      <w:tr w:rsidR="000850C8" w:rsidRPr="00085A9A" w:rsidTr="000850C8">
        <w:trPr>
          <w:trHeight w:val="389"/>
        </w:trPr>
        <w:tc>
          <w:tcPr>
            <w:tcW w:w="1531" w:type="dxa"/>
          </w:tcPr>
          <w:p w:rsidR="000850C8" w:rsidRPr="000850C8" w:rsidRDefault="000850C8" w:rsidP="00123133">
            <w:pPr>
              <w:pStyle w:val="Para1"/>
              <w:ind w:left="0"/>
              <w:rPr>
                <w:rFonts w:ascii="Calibri" w:hAnsi="Calibri" w:cs="Calibri"/>
                <w:b/>
                <w:color w:val="FF0000"/>
              </w:rPr>
            </w:pPr>
            <w:r w:rsidRPr="000850C8">
              <w:rPr>
                <w:rFonts w:ascii="Calibri" w:hAnsi="Calibri" w:cs="Calibri"/>
                <w:b/>
                <w:color w:val="FF0000"/>
              </w:rPr>
              <w:t>Date:</w:t>
            </w:r>
            <w:r w:rsidR="000E5719">
              <w:rPr>
                <w:rFonts w:ascii="Calibri" w:hAnsi="Calibri" w:cs="Calibri"/>
                <w:b/>
                <w:color w:val="FF0000"/>
              </w:rPr>
              <w:t>20/10/2021</w:t>
            </w:r>
          </w:p>
        </w:tc>
        <w:tc>
          <w:tcPr>
            <w:tcW w:w="3916" w:type="dxa"/>
          </w:tcPr>
          <w:p w:rsidR="000850C8" w:rsidRPr="000850C8" w:rsidRDefault="000850C8" w:rsidP="00123133">
            <w:pPr>
              <w:pStyle w:val="Para1"/>
              <w:ind w:left="0"/>
              <w:rPr>
                <w:rFonts w:ascii="Calibri" w:hAnsi="Calibri" w:cs="Calibri"/>
                <w:b/>
                <w:color w:val="FF0000"/>
              </w:rPr>
            </w:pPr>
            <w:r w:rsidRPr="000850C8">
              <w:rPr>
                <w:rFonts w:ascii="Calibri" w:hAnsi="Calibri" w:cs="Calibri"/>
                <w:b/>
                <w:color w:val="FF0000"/>
              </w:rPr>
              <w:t>Time:</w:t>
            </w:r>
            <w:r w:rsidR="000E5719">
              <w:rPr>
                <w:rFonts w:ascii="Calibri" w:hAnsi="Calibri" w:cs="Calibri"/>
                <w:b/>
                <w:color w:val="FF0000"/>
              </w:rPr>
              <w:t>1130</w:t>
            </w:r>
          </w:p>
        </w:tc>
        <w:tc>
          <w:tcPr>
            <w:tcW w:w="4967" w:type="dxa"/>
          </w:tcPr>
          <w:p w:rsidR="000850C8" w:rsidRPr="000850C8" w:rsidRDefault="000850C8" w:rsidP="00123133">
            <w:pPr>
              <w:pStyle w:val="Para1"/>
              <w:ind w:left="0"/>
              <w:rPr>
                <w:rFonts w:ascii="Calibri" w:hAnsi="Calibri" w:cs="Calibri"/>
                <w:b/>
                <w:color w:val="FF0000"/>
              </w:rPr>
            </w:pPr>
            <w:proofErr w:type="spellStart"/>
            <w:proofErr w:type="gramStart"/>
            <w:r w:rsidRPr="000850C8">
              <w:rPr>
                <w:rFonts w:ascii="Calibri" w:hAnsi="Calibri" w:cs="Calibri"/>
                <w:b/>
                <w:color w:val="FF0000"/>
              </w:rPr>
              <w:t>Location:</w:t>
            </w:r>
            <w:r w:rsidR="000E5719">
              <w:rPr>
                <w:rFonts w:ascii="Calibri" w:hAnsi="Calibri" w:cs="Calibri"/>
                <w:b/>
                <w:color w:val="FF0000"/>
              </w:rPr>
              <w:t>SDMH</w:t>
            </w:r>
            <w:proofErr w:type="spellEnd"/>
            <w:proofErr w:type="gramEnd"/>
            <w:r w:rsidR="000E5719">
              <w:rPr>
                <w:rFonts w:ascii="Calibri" w:hAnsi="Calibri" w:cs="Calibri"/>
                <w:b/>
                <w:color w:val="FF0000"/>
              </w:rPr>
              <w:t xml:space="preserve"> LAB</w:t>
            </w:r>
          </w:p>
        </w:tc>
      </w:tr>
      <w:tr w:rsidR="000850C8" w:rsidRPr="00085A9A" w:rsidTr="000850C8">
        <w:trPr>
          <w:trHeight w:val="389"/>
        </w:trPr>
        <w:tc>
          <w:tcPr>
            <w:tcW w:w="1531" w:type="dxa"/>
          </w:tcPr>
          <w:p w:rsidR="000850C8" w:rsidRPr="000850C8" w:rsidRDefault="000850C8" w:rsidP="00123133">
            <w:pPr>
              <w:pStyle w:val="Para1"/>
              <w:ind w:left="0"/>
              <w:rPr>
                <w:rFonts w:ascii="Calibri" w:hAnsi="Calibri" w:cs="Calibri"/>
                <w:b/>
                <w:color w:val="FF0000"/>
              </w:rPr>
            </w:pPr>
            <w:r w:rsidRPr="000850C8">
              <w:rPr>
                <w:rFonts w:ascii="Calibri" w:hAnsi="Calibri" w:cs="Calibri"/>
                <w:b/>
              </w:rPr>
              <w:t>Attendance</w:t>
            </w:r>
            <w:r>
              <w:rPr>
                <w:rFonts w:ascii="Calibri" w:hAnsi="Calibri" w:cs="Calibri"/>
                <w:b/>
              </w:rPr>
              <w:t>:</w:t>
            </w:r>
          </w:p>
        </w:tc>
        <w:tc>
          <w:tcPr>
            <w:tcW w:w="8883" w:type="dxa"/>
            <w:gridSpan w:val="2"/>
          </w:tcPr>
          <w:p w:rsidR="000850C8" w:rsidRPr="000850C8" w:rsidRDefault="008B41DB" w:rsidP="00123133">
            <w:pPr>
              <w:pStyle w:val="Para1"/>
              <w:ind w:left="0"/>
              <w:rPr>
                <w:rFonts w:ascii="Calibri" w:hAnsi="Calibri" w:cs="Calibri"/>
                <w:b/>
                <w:color w:val="FF0000"/>
              </w:rPr>
            </w:pPr>
            <w:r>
              <w:rPr>
                <w:rFonts w:ascii="Calibri" w:hAnsi="Calibri" w:cs="Calibri"/>
                <w:b/>
                <w:color w:val="FF0000"/>
              </w:rPr>
              <w:t>JPC / NX / HB / EC/ PC</w:t>
            </w:r>
          </w:p>
        </w:tc>
      </w:tr>
    </w:tbl>
    <w:p w:rsidR="000850C8" w:rsidRPr="00465100" w:rsidRDefault="000850C8" w:rsidP="000850C8">
      <w:pPr>
        <w:pStyle w:val="Para1"/>
        <w:numPr>
          <w:ilvl w:val="0"/>
          <w:numId w:val="22"/>
        </w:numPr>
        <w:tabs>
          <w:tab w:val="clear" w:pos="432"/>
          <w:tab w:val="left" w:pos="567"/>
        </w:tabs>
        <w:spacing w:after="120"/>
        <w:ind w:left="567" w:hanging="567"/>
        <w:rPr>
          <w:rFonts w:ascii="Calibri" w:hAnsi="Calibri" w:cs="Calibri"/>
          <w:b/>
          <w:sz w:val="24"/>
          <w:u w:val="single"/>
        </w:rPr>
      </w:pPr>
      <w:r>
        <w:rPr>
          <w:rFonts w:ascii="Calibri" w:hAnsi="Calibri" w:cs="Calibri"/>
          <w:b/>
          <w:sz w:val="24"/>
          <w:u w:val="single"/>
        </w:rPr>
        <w:t>Standing Items</w:t>
      </w:r>
      <w:r w:rsidRPr="00465100">
        <w:rPr>
          <w:rFonts w:ascii="Calibri" w:hAnsi="Calibri" w:cs="Calibri"/>
          <w:b/>
          <w:sz w:val="24"/>
          <w:u w:val="single"/>
        </w:rPr>
        <w:t>:</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693"/>
        <w:gridCol w:w="2816"/>
        <w:gridCol w:w="1352"/>
        <w:gridCol w:w="1111"/>
      </w:tblGrid>
      <w:tr w:rsidR="000850C8" w:rsidRPr="00352163" w:rsidTr="00DC3CE4">
        <w:trPr>
          <w:cantSplit/>
          <w:trHeight w:val="802"/>
          <w:tblHeader/>
        </w:trPr>
        <w:tc>
          <w:tcPr>
            <w:tcW w:w="1045" w:type="pct"/>
            <w:tcBorders>
              <w:top w:val="single" w:sz="4" w:space="0" w:color="auto"/>
              <w:left w:val="single" w:sz="4" w:space="0" w:color="auto"/>
              <w:bottom w:val="single" w:sz="4" w:space="0" w:color="auto"/>
              <w:right w:val="single" w:sz="4" w:space="0" w:color="auto"/>
            </w:tcBorders>
            <w:shd w:val="clear" w:color="auto" w:fill="D9D9D9"/>
            <w:hideMark/>
          </w:tcPr>
          <w:p w:rsidR="000850C8" w:rsidRPr="00352163" w:rsidRDefault="000850C8" w:rsidP="00123133">
            <w:pPr>
              <w:pStyle w:val="Para1"/>
              <w:spacing w:before="0"/>
              <w:rPr>
                <w:rFonts w:ascii="Calibri" w:hAnsi="Calibri" w:cs="Calibri"/>
                <w:b/>
              </w:rPr>
            </w:pPr>
            <w:r w:rsidRPr="00352163">
              <w:rPr>
                <w:rFonts w:ascii="Calibri" w:hAnsi="Calibri" w:cs="Calibri"/>
                <w:b/>
              </w:rPr>
              <w:t>Agenda Item #</w:t>
            </w:r>
          </w:p>
        </w:tc>
        <w:tc>
          <w:tcPr>
            <w:tcW w:w="1336" w:type="pct"/>
            <w:tcBorders>
              <w:top w:val="single" w:sz="4" w:space="0" w:color="auto"/>
              <w:left w:val="single" w:sz="4" w:space="0" w:color="auto"/>
              <w:bottom w:val="single" w:sz="4" w:space="0" w:color="auto"/>
              <w:right w:val="single" w:sz="4" w:space="0" w:color="auto"/>
            </w:tcBorders>
            <w:shd w:val="clear" w:color="auto" w:fill="D9D9D9"/>
            <w:hideMark/>
          </w:tcPr>
          <w:p w:rsidR="000850C8" w:rsidRPr="00352163" w:rsidRDefault="000850C8" w:rsidP="00123133">
            <w:pPr>
              <w:pStyle w:val="Para1"/>
              <w:spacing w:before="0"/>
              <w:rPr>
                <w:rFonts w:ascii="Calibri" w:hAnsi="Calibri" w:cs="Calibri"/>
                <w:b/>
              </w:rPr>
            </w:pPr>
            <w:r w:rsidRPr="00352163">
              <w:rPr>
                <w:rFonts w:ascii="Calibri" w:hAnsi="Calibri" w:cs="Calibri"/>
                <w:b/>
              </w:rPr>
              <w:t xml:space="preserve">Discussion </w:t>
            </w:r>
          </w:p>
        </w:tc>
        <w:tc>
          <w:tcPr>
            <w:tcW w:w="1397" w:type="pct"/>
            <w:tcBorders>
              <w:top w:val="single" w:sz="4" w:space="0" w:color="auto"/>
              <w:left w:val="single" w:sz="4" w:space="0" w:color="auto"/>
              <w:bottom w:val="single" w:sz="4" w:space="0" w:color="auto"/>
              <w:right w:val="single" w:sz="4" w:space="0" w:color="auto"/>
            </w:tcBorders>
            <w:shd w:val="clear" w:color="auto" w:fill="D9D9D9"/>
            <w:hideMark/>
          </w:tcPr>
          <w:p w:rsidR="000850C8" w:rsidRPr="00352163" w:rsidRDefault="000850C8" w:rsidP="00123133">
            <w:pPr>
              <w:pStyle w:val="Para1"/>
              <w:spacing w:before="0"/>
              <w:ind w:left="34"/>
              <w:rPr>
                <w:rFonts w:ascii="Calibri" w:hAnsi="Calibri" w:cs="Calibri"/>
                <w:b/>
              </w:rPr>
            </w:pPr>
            <w:r>
              <w:rPr>
                <w:rFonts w:ascii="Calibri" w:hAnsi="Calibri" w:cs="Calibri"/>
                <w:b/>
              </w:rPr>
              <w:t>Action Required</w:t>
            </w:r>
          </w:p>
        </w:tc>
        <w:tc>
          <w:tcPr>
            <w:tcW w:w="671" w:type="pct"/>
            <w:tcBorders>
              <w:top w:val="single" w:sz="4" w:space="0" w:color="auto"/>
              <w:left w:val="single" w:sz="4" w:space="0" w:color="auto"/>
              <w:bottom w:val="single" w:sz="4" w:space="0" w:color="auto"/>
              <w:right w:val="single" w:sz="4" w:space="0" w:color="auto"/>
            </w:tcBorders>
            <w:shd w:val="clear" w:color="auto" w:fill="D9D9D9"/>
          </w:tcPr>
          <w:p w:rsidR="000850C8" w:rsidRPr="00352163" w:rsidRDefault="000850C8" w:rsidP="00123133">
            <w:pPr>
              <w:pStyle w:val="Para1"/>
              <w:spacing w:before="0"/>
              <w:ind w:left="34"/>
              <w:rPr>
                <w:rFonts w:ascii="Calibri" w:hAnsi="Calibri" w:cs="Calibri"/>
                <w:b/>
              </w:rPr>
            </w:pPr>
            <w:r>
              <w:rPr>
                <w:rFonts w:ascii="Calibri" w:hAnsi="Calibri" w:cs="Calibri"/>
                <w:b/>
              </w:rPr>
              <w:t xml:space="preserve">Person </w:t>
            </w:r>
            <w:r w:rsidRPr="00352163">
              <w:rPr>
                <w:rFonts w:ascii="Calibri" w:hAnsi="Calibri" w:cs="Calibri"/>
                <w:b/>
              </w:rPr>
              <w:t xml:space="preserve">Responsible </w:t>
            </w:r>
          </w:p>
          <w:p w:rsidR="000850C8" w:rsidRPr="00352163" w:rsidRDefault="000850C8" w:rsidP="00123133">
            <w:pPr>
              <w:pStyle w:val="Para1"/>
              <w:spacing w:before="0"/>
              <w:ind w:left="34"/>
              <w:rPr>
                <w:rFonts w:ascii="Calibri" w:hAnsi="Calibri" w:cs="Calibri"/>
                <w:b/>
              </w:rPr>
            </w:pPr>
          </w:p>
        </w:tc>
        <w:tc>
          <w:tcPr>
            <w:tcW w:w="551" w:type="pct"/>
            <w:tcBorders>
              <w:top w:val="single" w:sz="4" w:space="0" w:color="auto"/>
              <w:left w:val="single" w:sz="4" w:space="0" w:color="auto"/>
              <w:bottom w:val="single" w:sz="4" w:space="0" w:color="auto"/>
              <w:right w:val="single" w:sz="4" w:space="0" w:color="auto"/>
            </w:tcBorders>
            <w:shd w:val="clear" w:color="auto" w:fill="D9D9D9"/>
          </w:tcPr>
          <w:p w:rsidR="000850C8" w:rsidRDefault="000850C8" w:rsidP="00123133">
            <w:pPr>
              <w:pStyle w:val="Para1"/>
              <w:spacing w:before="0"/>
              <w:ind w:left="34"/>
              <w:rPr>
                <w:rFonts w:ascii="Calibri" w:hAnsi="Calibri" w:cs="Calibri"/>
                <w:b/>
              </w:rPr>
            </w:pPr>
            <w:r w:rsidRPr="00352163">
              <w:rPr>
                <w:rFonts w:ascii="Calibri" w:hAnsi="Calibri" w:cs="Calibri"/>
                <w:b/>
              </w:rPr>
              <w:t>Due Date</w:t>
            </w:r>
          </w:p>
        </w:tc>
      </w:tr>
      <w:tr w:rsidR="000850C8" w:rsidRPr="00352163" w:rsidTr="00DC3CE4">
        <w:trPr>
          <w:trHeight w:val="393"/>
        </w:trPr>
        <w:tc>
          <w:tcPr>
            <w:tcW w:w="1045"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General Housekeeping</w:t>
            </w:r>
          </w:p>
        </w:tc>
        <w:tc>
          <w:tcPr>
            <w:tcW w:w="1336"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28"/>
              <w:rPr>
                <w:rFonts w:ascii="Calibri" w:hAnsi="Calibri" w:cs="Calibri"/>
              </w:rPr>
            </w:pPr>
            <w:r>
              <w:rPr>
                <w:rFonts w:ascii="Calibri" w:hAnsi="Calibri" w:cs="Calibri"/>
              </w:rPr>
              <w:t>Half thawed ice packs placed on top of FFP.</w:t>
            </w: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34"/>
              <w:rPr>
                <w:rFonts w:ascii="Calibri" w:hAnsi="Calibri" w:cs="Calibri"/>
              </w:rPr>
            </w:pPr>
            <w:r>
              <w:rPr>
                <w:rFonts w:ascii="Calibri" w:hAnsi="Calibri" w:cs="Calibri"/>
              </w:rPr>
              <w:t>Place ice packs on bottom of freezer.</w:t>
            </w: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34"/>
              <w:rPr>
                <w:rFonts w:ascii="Calibri" w:hAnsi="Calibri" w:cs="Calibri"/>
              </w:rPr>
            </w:pPr>
            <w:r>
              <w:rPr>
                <w:rFonts w:ascii="Calibri" w:hAnsi="Calibri" w:cs="Calibri"/>
              </w:rPr>
              <w:t>All</w:t>
            </w: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34"/>
              <w:rPr>
                <w:rFonts w:ascii="Calibri" w:hAnsi="Calibri" w:cs="Calibri"/>
              </w:rPr>
            </w:pPr>
            <w:r>
              <w:rPr>
                <w:rFonts w:ascii="Calibri" w:hAnsi="Calibri" w:cs="Calibri"/>
              </w:rPr>
              <w:t>now</w:t>
            </w:r>
          </w:p>
        </w:tc>
      </w:tr>
      <w:tr w:rsidR="000850C8" w:rsidRPr="00352163" w:rsidTr="00DC3CE4">
        <w:trPr>
          <w:trHeight w:val="393"/>
        </w:trPr>
        <w:tc>
          <w:tcPr>
            <w:tcW w:w="1045"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t>Internal QC</w:t>
            </w:r>
            <w:r w:rsidRPr="00352163">
              <w:rPr>
                <w:rFonts w:ascii="Calibri" w:hAnsi="Calibri" w:cs="Calibri"/>
                <w:b/>
              </w:rPr>
              <w:t xml:space="preserve"> </w:t>
            </w:r>
          </w:p>
        </w:tc>
        <w:tc>
          <w:tcPr>
            <w:tcW w:w="1336"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28"/>
              <w:rPr>
                <w:rFonts w:ascii="Calibri" w:hAnsi="Calibri" w:cs="Calibri"/>
              </w:rPr>
            </w:pPr>
            <w:r>
              <w:rPr>
                <w:rFonts w:ascii="Calibri" w:hAnsi="Calibri" w:cs="Calibri"/>
              </w:rPr>
              <w:t>Ca is still high due to change in lot number. Tried 3 different lot numbers.</w:t>
            </w: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34"/>
              <w:rPr>
                <w:rFonts w:ascii="Calibri" w:hAnsi="Calibri" w:cs="Calibri"/>
              </w:rPr>
            </w:pPr>
            <w:r>
              <w:rPr>
                <w:rFonts w:ascii="Calibri" w:hAnsi="Calibri" w:cs="Calibri"/>
              </w:rPr>
              <w:t>Consulted with Marion. Need to run 20 patients over the testing range. Confirm shift is seen in patients. Get Hans to sign off on change of QC target and higher patient results.</w:t>
            </w: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34"/>
              <w:rPr>
                <w:rFonts w:ascii="Calibri" w:hAnsi="Calibri" w:cs="Calibri"/>
              </w:rPr>
            </w:pPr>
            <w:r>
              <w:rPr>
                <w:rFonts w:ascii="Calibri" w:hAnsi="Calibri" w:cs="Calibri"/>
              </w:rPr>
              <w:t>J</w:t>
            </w:r>
            <w:r w:rsidR="00443DBE">
              <w:rPr>
                <w:rFonts w:ascii="Calibri" w:hAnsi="Calibri" w:cs="Calibri"/>
              </w:rPr>
              <w:t>P</w:t>
            </w:r>
            <w:r>
              <w:rPr>
                <w:rFonts w:ascii="Calibri" w:hAnsi="Calibri" w:cs="Calibri"/>
              </w:rPr>
              <w:t>C/Hans</w:t>
            </w: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34"/>
              <w:rPr>
                <w:rFonts w:ascii="Calibri" w:hAnsi="Calibri" w:cs="Calibri"/>
              </w:rPr>
            </w:pPr>
            <w:r>
              <w:rPr>
                <w:rFonts w:ascii="Calibri" w:hAnsi="Calibri" w:cs="Calibri"/>
              </w:rPr>
              <w:t>01/11/21</w:t>
            </w:r>
          </w:p>
        </w:tc>
      </w:tr>
      <w:tr w:rsidR="000850C8" w:rsidRPr="00352163" w:rsidTr="00DC3CE4">
        <w:trPr>
          <w:trHeight w:val="393"/>
        </w:trPr>
        <w:tc>
          <w:tcPr>
            <w:tcW w:w="104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t>QAP</w:t>
            </w:r>
          </w:p>
        </w:tc>
        <w:tc>
          <w:tcPr>
            <w:tcW w:w="1336"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28"/>
              <w:rPr>
                <w:rFonts w:ascii="Calibri" w:hAnsi="Calibri" w:cs="Calibri"/>
              </w:rPr>
            </w:pPr>
            <w:r>
              <w:rPr>
                <w:rFonts w:ascii="Calibri" w:hAnsi="Calibri" w:cs="Calibri"/>
              </w:rPr>
              <w:t>Good</w:t>
            </w: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DC3CE4">
        <w:trPr>
          <w:trHeight w:val="378"/>
        </w:trPr>
        <w:tc>
          <w:tcPr>
            <w:tcW w:w="1045"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rPr>
            </w:pPr>
            <w:r w:rsidRPr="00352163">
              <w:rPr>
                <w:rFonts w:ascii="Calibri" w:hAnsi="Calibri" w:cs="Calibri"/>
                <w:b/>
              </w:rPr>
              <w:t xml:space="preserve">Equipment </w:t>
            </w:r>
            <w:r w:rsidRPr="00352163">
              <w:rPr>
                <w:rFonts w:ascii="Calibri" w:hAnsi="Calibri" w:cs="Calibri"/>
              </w:rPr>
              <w:t xml:space="preserve"> </w:t>
            </w:r>
          </w:p>
        </w:tc>
        <w:tc>
          <w:tcPr>
            <w:tcW w:w="1336"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28"/>
              <w:rPr>
                <w:rFonts w:ascii="Calibri" w:hAnsi="Calibri" w:cs="Calibri"/>
              </w:rPr>
            </w:pPr>
            <w:r>
              <w:rPr>
                <w:rFonts w:ascii="Calibri" w:hAnsi="Calibri" w:cs="Calibri"/>
              </w:rPr>
              <w:t>XN arrives within two weeks. Go Live date 29/11/2021</w:t>
            </w: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34"/>
              <w:rPr>
                <w:rFonts w:ascii="Calibri" w:hAnsi="Calibri" w:cs="Calibri"/>
              </w:rPr>
            </w:pPr>
            <w:r>
              <w:rPr>
                <w:rFonts w:ascii="Calibri" w:hAnsi="Calibri" w:cs="Calibri"/>
              </w:rPr>
              <w:t>Patience</w:t>
            </w: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34"/>
              <w:rPr>
                <w:rFonts w:ascii="Calibri" w:hAnsi="Calibri" w:cs="Calibri"/>
              </w:rPr>
            </w:pPr>
            <w:r>
              <w:rPr>
                <w:rFonts w:ascii="Calibri" w:hAnsi="Calibri" w:cs="Calibri"/>
              </w:rPr>
              <w:t>J</w:t>
            </w:r>
            <w:r w:rsidR="00443DBE">
              <w:rPr>
                <w:rFonts w:ascii="Calibri" w:hAnsi="Calibri" w:cs="Calibri"/>
              </w:rPr>
              <w:t>P</w:t>
            </w:r>
            <w:r>
              <w:rPr>
                <w:rFonts w:ascii="Calibri" w:hAnsi="Calibri" w:cs="Calibri"/>
              </w:rPr>
              <w:t>C</w:t>
            </w: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BE616D" w:rsidP="00123133">
            <w:pPr>
              <w:pStyle w:val="Para1"/>
              <w:ind w:left="34"/>
              <w:rPr>
                <w:rFonts w:ascii="Calibri" w:hAnsi="Calibri" w:cs="Calibri"/>
              </w:rPr>
            </w:pPr>
            <w:r>
              <w:rPr>
                <w:rFonts w:ascii="Calibri" w:hAnsi="Calibri" w:cs="Calibri"/>
              </w:rPr>
              <w:t>ongoing</w:t>
            </w:r>
          </w:p>
        </w:tc>
      </w:tr>
      <w:tr w:rsidR="000850C8" w:rsidRPr="00352163" w:rsidTr="00DC3CE4">
        <w:trPr>
          <w:trHeight w:val="393"/>
        </w:trPr>
        <w:tc>
          <w:tcPr>
            <w:tcW w:w="1045"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sidRPr="00352163">
              <w:rPr>
                <w:rFonts w:ascii="Calibri" w:hAnsi="Calibri" w:cs="Calibri"/>
                <w:b/>
              </w:rPr>
              <w:t>Tests/Methods</w:t>
            </w:r>
            <w:r>
              <w:rPr>
                <w:rFonts w:ascii="Calibri" w:hAnsi="Calibri" w:cs="Calibri"/>
                <w:b/>
              </w:rPr>
              <w:t xml:space="preserve"> </w:t>
            </w:r>
          </w:p>
        </w:tc>
        <w:tc>
          <w:tcPr>
            <w:tcW w:w="1336" w:type="pct"/>
            <w:tcBorders>
              <w:top w:val="single" w:sz="4" w:space="0" w:color="auto"/>
              <w:left w:val="single" w:sz="4" w:space="0" w:color="auto"/>
              <w:bottom w:val="single" w:sz="4" w:space="0" w:color="auto"/>
              <w:right w:val="single" w:sz="4" w:space="0" w:color="auto"/>
            </w:tcBorders>
          </w:tcPr>
          <w:p w:rsidR="000850C8" w:rsidRPr="00352163" w:rsidRDefault="000E5719" w:rsidP="00123133">
            <w:pPr>
              <w:pStyle w:val="Para1"/>
              <w:ind w:left="28"/>
              <w:rPr>
                <w:rFonts w:ascii="Calibri" w:hAnsi="Calibri" w:cs="Calibri"/>
              </w:rPr>
            </w:pPr>
            <w:r>
              <w:rPr>
                <w:rFonts w:ascii="Calibri" w:hAnsi="Calibri" w:cs="Calibri"/>
              </w:rPr>
              <w:t>Nil</w:t>
            </w: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DC3CE4">
        <w:trPr>
          <w:trHeight w:val="1196"/>
        </w:trPr>
        <w:tc>
          <w:tcPr>
            <w:tcW w:w="1045"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sidRPr="00352163">
              <w:rPr>
                <w:rFonts w:ascii="Calibri" w:hAnsi="Calibri" w:cs="Calibri"/>
                <w:b/>
              </w:rPr>
              <w:t>Quality Management Review</w:t>
            </w:r>
          </w:p>
        </w:tc>
        <w:tc>
          <w:tcPr>
            <w:tcW w:w="1336" w:type="pct"/>
            <w:tcBorders>
              <w:top w:val="single" w:sz="4" w:space="0" w:color="auto"/>
              <w:left w:val="single" w:sz="4" w:space="0" w:color="auto"/>
              <w:bottom w:val="single" w:sz="4" w:space="0" w:color="auto"/>
              <w:right w:val="single" w:sz="4" w:space="0" w:color="auto"/>
            </w:tcBorders>
            <w:hideMark/>
          </w:tcPr>
          <w:p w:rsidR="000850C8" w:rsidRDefault="00443DBE" w:rsidP="00123133">
            <w:pPr>
              <w:pStyle w:val="Para1"/>
              <w:numPr>
                <w:ilvl w:val="0"/>
                <w:numId w:val="34"/>
              </w:numPr>
              <w:ind w:left="311" w:hanging="218"/>
              <w:rPr>
                <w:rFonts w:ascii="Calibri" w:hAnsi="Calibri" w:cs="Calibri"/>
              </w:rPr>
            </w:pPr>
            <w:r>
              <w:rPr>
                <w:rFonts w:ascii="Calibri" w:hAnsi="Calibri" w:cs="Calibri"/>
              </w:rPr>
              <w:t xml:space="preserve">NATA </w:t>
            </w:r>
            <w:r w:rsidR="000850C8">
              <w:rPr>
                <w:rFonts w:ascii="Calibri" w:hAnsi="Calibri" w:cs="Calibri"/>
              </w:rPr>
              <w:t>External</w:t>
            </w:r>
            <w:r w:rsidR="000850C8" w:rsidRPr="00352163">
              <w:rPr>
                <w:rFonts w:ascii="Calibri" w:hAnsi="Calibri" w:cs="Calibri"/>
              </w:rPr>
              <w:t xml:space="preserve"> Audit F</w:t>
            </w:r>
            <w:r w:rsidR="000850C8">
              <w:rPr>
                <w:rFonts w:ascii="Calibri" w:hAnsi="Calibri" w:cs="Calibri"/>
              </w:rPr>
              <w:t>indings</w:t>
            </w:r>
          </w:p>
          <w:p w:rsidR="000E5719" w:rsidRDefault="00443DBE" w:rsidP="000E5719">
            <w:pPr>
              <w:pStyle w:val="Para1"/>
              <w:ind w:left="311"/>
              <w:rPr>
                <w:rFonts w:ascii="Calibri" w:hAnsi="Calibri" w:cs="Calibri"/>
              </w:rPr>
            </w:pPr>
            <w:r>
              <w:rPr>
                <w:rFonts w:ascii="Calibri" w:hAnsi="Calibri" w:cs="Calibri"/>
              </w:rPr>
              <w:t>1.</w:t>
            </w:r>
            <w:r w:rsidR="000E5719">
              <w:rPr>
                <w:rFonts w:ascii="Calibri" w:hAnsi="Calibri" w:cs="Calibri"/>
              </w:rPr>
              <w:t>Amendments must remain legible and include signature &amp; date</w:t>
            </w:r>
          </w:p>
          <w:p w:rsidR="00443DBE" w:rsidRDefault="00443DBE" w:rsidP="00443DBE">
            <w:pPr>
              <w:pStyle w:val="Para1"/>
              <w:ind w:left="311"/>
              <w:rPr>
                <w:rFonts w:ascii="Calibri" w:hAnsi="Calibri" w:cs="Calibri"/>
              </w:rPr>
            </w:pPr>
            <w:r>
              <w:rPr>
                <w:rFonts w:ascii="Calibri" w:hAnsi="Calibri" w:cs="Calibri"/>
              </w:rPr>
              <w:t>2.</w:t>
            </w:r>
            <w:r w:rsidR="000E5719">
              <w:rPr>
                <w:rFonts w:ascii="Calibri" w:hAnsi="Calibri" w:cs="Calibri"/>
              </w:rPr>
              <w:t>Room temperature must be monitored.</w:t>
            </w:r>
          </w:p>
          <w:p w:rsidR="0077577F" w:rsidRDefault="0077577F" w:rsidP="00443DBE">
            <w:pPr>
              <w:pStyle w:val="Para1"/>
              <w:ind w:left="311"/>
              <w:rPr>
                <w:rFonts w:ascii="Calibri" w:hAnsi="Calibri" w:cs="Calibri"/>
              </w:rPr>
            </w:pPr>
          </w:p>
          <w:p w:rsidR="0077577F" w:rsidRDefault="0077577F" w:rsidP="00443DBE">
            <w:pPr>
              <w:pStyle w:val="Para1"/>
              <w:ind w:left="311"/>
              <w:rPr>
                <w:rFonts w:ascii="Calibri" w:hAnsi="Calibri" w:cs="Calibri"/>
              </w:rPr>
            </w:pPr>
          </w:p>
          <w:p w:rsidR="00443DBE" w:rsidRDefault="00443DBE" w:rsidP="00443DBE">
            <w:pPr>
              <w:pStyle w:val="Para1"/>
              <w:ind w:left="311"/>
              <w:rPr>
                <w:rFonts w:ascii="Calibri" w:hAnsi="Calibri" w:cs="Calibri"/>
              </w:rPr>
            </w:pPr>
            <w:r>
              <w:rPr>
                <w:rFonts w:ascii="Calibri" w:hAnsi="Calibri" w:cs="Calibri"/>
              </w:rPr>
              <w:t>3.Drift control must be run every 4 hours.</w:t>
            </w:r>
          </w:p>
          <w:p w:rsidR="00443DBE" w:rsidRDefault="00443DBE" w:rsidP="00443DBE">
            <w:pPr>
              <w:pStyle w:val="Para1"/>
              <w:ind w:left="311"/>
              <w:rPr>
                <w:rFonts w:ascii="Calibri" w:hAnsi="Calibri" w:cs="Calibri"/>
              </w:rPr>
            </w:pPr>
            <w:r>
              <w:rPr>
                <w:rFonts w:ascii="Calibri" w:hAnsi="Calibri" w:cs="Calibri"/>
              </w:rPr>
              <w:t>Do not sign the drift maintenance log until it is done.</w:t>
            </w:r>
          </w:p>
          <w:p w:rsidR="00443DBE" w:rsidRDefault="00443DBE" w:rsidP="00443DBE">
            <w:pPr>
              <w:pStyle w:val="Para1"/>
              <w:ind w:left="311"/>
              <w:rPr>
                <w:rFonts w:ascii="Calibri" w:hAnsi="Calibri" w:cs="Calibri"/>
              </w:rPr>
            </w:pPr>
            <w:r>
              <w:rPr>
                <w:rFonts w:ascii="Calibri" w:hAnsi="Calibri" w:cs="Calibri"/>
              </w:rPr>
              <w:t>4.Downtime procedure not possible with one scientist.</w:t>
            </w:r>
          </w:p>
          <w:p w:rsidR="0077577F" w:rsidRDefault="0077577F" w:rsidP="00443DBE">
            <w:pPr>
              <w:pStyle w:val="Para1"/>
              <w:ind w:left="311"/>
              <w:rPr>
                <w:rFonts w:ascii="Calibri" w:hAnsi="Calibri" w:cs="Calibri"/>
              </w:rPr>
            </w:pPr>
          </w:p>
          <w:p w:rsidR="0077577F" w:rsidRDefault="0077577F" w:rsidP="00443DBE">
            <w:pPr>
              <w:pStyle w:val="Para1"/>
              <w:ind w:left="311"/>
              <w:rPr>
                <w:rFonts w:ascii="Calibri" w:hAnsi="Calibri" w:cs="Calibri"/>
              </w:rPr>
            </w:pPr>
          </w:p>
          <w:p w:rsidR="0077577F" w:rsidRDefault="00443DBE" w:rsidP="0077577F">
            <w:pPr>
              <w:pStyle w:val="Para1"/>
              <w:ind w:left="311"/>
              <w:rPr>
                <w:rFonts w:ascii="Calibri" w:hAnsi="Calibri" w:cs="Calibri"/>
              </w:rPr>
            </w:pPr>
            <w:r>
              <w:rPr>
                <w:rFonts w:ascii="Calibri" w:hAnsi="Calibri" w:cs="Calibri"/>
              </w:rPr>
              <w:lastRenderedPageBreak/>
              <w:t>5.Supervision lacking</w:t>
            </w:r>
          </w:p>
          <w:p w:rsidR="0077577F" w:rsidRDefault="0077577F" w:rsidP="0077577F">
            <w:pPr>
              <w:pStyle w:val="Para1"/>
              <w:ind w:left="311"/>
              <w:rPr>
                <w:rFonts w:ascii="Calibri" w:hAnsi="Calibri" w:cs="Calibri"/>
              </w:rPr>
            </w:pPr>
          </w:p>
          <w:p w:rsidR="0077577F" w:rsidRDefault="0077577F" w:rsidP="0077577F">
            <w:pPr>
              <w:pStyle w:val="Para1"/>
              <w:ind w:left="311"/>
              <w:rPr>
                <w:rFonts w:ascii="Calibri" w:hAnsi="Calibri" w:cs="Calibri"/>
              </w:rPr>
            </w:pPr>
          </w:p>
          <w:p w:rsidR="0077577F" w:rsidRPr="00352163" w:rsidRDefault="0077577F" w:rsidP="0077577F">
            <w:pPr>
              <w:pStyle w:val="Para1"/>
              <w:ind w:left="311"/>
              <w:rPr>
                <w:rFonts w:ascii="Calibri" w:hAnsi="Calibri" w:cs="Calibri"/>
              </w:rPr>
            </w:pPr>
            <w:r>
              <w:rPr>
                <w:rFonts w:ascii="Calibri" w:hAnsi="Calibri" w:cs="Calibri"/>
              </w:rPr>
              <w:t>6.If having analyser problems or having to re-spin blood bank cards, document on the analyser log.</w:t>
            </w:r>
          </w:p>
          <w:p w:rsidR="000850C8" w:rsidRPr="00352163" w:rsidRDefault="000850C8" w:rsidP="00443DBE">
            <w:pPr>
              <w:pStyle w:val="Para1"/>
              <w:ind w:left="0"/>
              <w:rPr>
                <w:rFonts w:ascii="Calibri" w:hAnsi="Calibri" w:cs="Calibri"/>
              </w:rPr>
            </w:pPr>
          </w:p>
          <w:p w:rsidR="000850C8" w:rsidRPr="00ED56E6" w:rsidRDefault="000850C8" w:rsidP="00443DBE">
            <w:pPr>
              <w:pStyle w:val="Para1"/>
              <w:ind w:left="0"/>
              <w:rPr>
                <w:rFonts w:ascii="Calibri" w:hAnsi="Calibri" w:cs="Calibri"/>
              </w:rPr>
            </w:pPr>
          </w:p>
        </w:tc>
        <w:tc>
          <w:tcPr>
            <w:tcW w:w="1397"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ind w:left="34"/>
              <w:rPr>
                <w:rFonts w:ascii="Calibri" w:hAnsi="Calibri" w:cs="Calibri"/>
              </w:rPr>
            </w:pPr>
          </w:p>
          <w:p w:rsidR="00443DBE" w:rsidRDefault="00443DBE" w:rsidP="00123133">
            <w:pPr>
              <w:pStyle w:val="Para1"/>
              <w:ind w:left="34"/>
              <w:rPr>
                <w:rFonts w:ascii="Calibri" w:hAnsi="Calibri" w:cs="Calibri"/>
              </w:rPr>
            </w:pPr>
          </w:p>
          <w:p w:rsidR="00443DBE" w:rsidRDefault="00443DBE" w:rsidP="00123133">
            <w:pPr>
              <w:pStyle w:val="Para1"/>
              <w:ind w:left="34"/>
              <w:rPr>
                <w:rFonts w:ascii="Calibri" w:hAnsi="Calibri" w:cs="Calibri"/>
              </w:rPr>
            </w:pPr>
            <w:r>
              <w:rPr>
                <w:rFonts w:ascii="Calibri" w:hAnsi="Calibri" w:cs="Calibri"/>
              </w:rPr>
              <w:t>Monitor</w:t>
            </w:r>
          </w:p>
          <w:p w:rsidR="00443DBE" w:rsidRDefault="00443DBE" w:rsidP="00123133">
            <w:pPr>
              <w:pStyle w:val="Para1"/>
              <w:ind w:left="34"/>
              <w:rPr>
                <w:rFonts w:ascii="Calibri" w:hAnsi="Calibri" w:cs="Calibri"/>
              </w:rPr>
            </w:pPr>
          </w:p>
          <w:p w:rsidR="00443DBE" w:rsidRDefault="00443DBE" w:rsidP="00443DBE">
            <w:pPr>
              <w:pStyle w:val="Para1"/>
              <w:ind w:left="0"/>
              <w:rPr>
                <w:rFonts w:ascii="Calibri" w:hAnsi="Calibri" w:cs="Calibri"/>
              </w:rPr>
            </w:pPr>
          </w:p>
          <w:p w:rsidR="000E5719" w:rsidRDefault="000E5719" w:rsidP="00443DBE">
            <w:pPr>
              <w:pStyle w:val="Para1"/>
              <w:ind w:left="0"/>
              <w:rPr>
                <w:rFonts w:ascii="Calibri" w:hAnsi="Calibri" w:cs="Calibri"/>
              </w:rPr>
            </w:pPr>
            <w:r>
              <w:rPr>
                <w:rFonts w:ascii="Calibri" w:hAnsi="Calibri" w:cs="Calibri"/>
              </w:rPr>
              <w:t>A max/min thermometer implemented in blood bank.</w:t>
            </w:r>
          </w:p>
          <w:p w:rsidR="00443DBE" w:rsidRDefault="0077577F" w:rsidP="00443DBE">
            <w:pPr>
              <w:pStyle w:val="Para1"/>
              <w:ind w:left="0"/>
              <w:rPr>
                <w:rFonts w:ascii="Calibri" w:hAnsi="Calibri" w:cs="Calibri"/>
              </w:rPr>
            </w:pPr>
            <w:r>
              <w:rPr>
                <w:rFonts w:ascii="Calibri" w:hAnsi="Calibri" w:cs="Calibri"/>
              </w:rPr>
              <w:t>Record on CD_MA_FA_0176</w:t>
            </w:r>
          </w:p>
          <w:p w:rsidR="00443DBE" w:rsidRDefault="00443DBE" w:rsidP="00443DBE">
            <w:pPr>
              <w:pStyle w:val="Para1"/>
              <w:ind w:left="0"/>
              <w:rPr>
                <w:rFonts w:ascii="Calibri" w:hAnsi="Calibri" w:cs="Calibri"/>
              </w:rPr>
            </w:pPr>
          </w:p>
          <w:p w:rsidR="00443DBE" w:rsidRDefault="00443DBE" w:rsidP="00443DBE">
            <w:pPr>
              <w:pStyle w:val="Para1"/>
              <w:ind w:left="0"/>
              <w:rPr>
                <w:rFonts w:ascii="Calibri" w:hAnsi="Calibri" w:cs="Calibri"/>
              </w:rPr>
            </w:pPr>
            <w:r>
              <w:rPr>
                <w:rFonts w:ascii="Calibri" w:hAnsi="Calibri" w:cs="Calibri"/>
              </w:rPr>
              <w:t>Monitor</w:t>
            </w:r>
          </w:p>
          <w:p w:rsidR="00443DBE" w:rsidRDefault="00443DBE" w:rsidP="00443DBE">
            <w:pPr>
              <w:pStyle w:val="Para1"/>
              <w:ind w:left="0"/>
              <w:rPr>
                <w:rFonts w:ascii="Calibri" w:hAnsi="Calibri" w:cs="Calibri"/>
              </w:rPr>
            </w:pPr>
          </w:p>
          <w:p w:rsidR="0077577F" w:rsidRDefault="0077577F" w:rsidP="00443DBE">
            <w:pPr>
              <w:pStyle w:val="Para1"/>
              <w:ind w:left="0"/>
              <w:rPr>
                <w:rFonts w:ascii="Calibri" w:hAnsi="Calibri" w:cs="Calibri"/>
              </w:rPr>
            </w:pPr>
          </w:p>
          <w:p w:rsidR="0077577F" w:rsidRDefault="0077577F" w:rsidP="00443DBE">
            <w:pPr>
              <w:pStyle w:val="Para1"/>
              <w:ind w:left="0"/>
              <w:rPr>
                <w:rFonts w:ascii="Calibri" w:hAnsi="Calibri" w:cs="Calibri"/>
              </w:rPr>
            </w:pPr>
          </w:p>
          <w:p w:rsidR="00443DBE" w:rsidRDefault="00443DBE" w:rsidP="00443DBE">
            <w:pPr>
              <w:pStyle w:val="Para1"/>
              <w:ind w:left="0"/>
              <w:rPr>
                <w:rFonts w:ascii="Calibri" w:hAnsi="Calibri" w:cs="Calibri"/>
              </w:rPr>
            </w:pPr>
            <w:r>
              <w:rPr>
                <w:rFonts w:ascii="Calibri" w:hAnsi="Calibri" w:cs="Calibri"/>
              </w:rPr>
              <w:t>Update SOP to indicate 2 scientists are required for downtime procedure.</w:t>
            </w:r>
          </w:p>
          <w:p w:rsidR="00443DBE" w:rsidRDefault="00443DBE" w:rsidP="00443DBE">
            <w:pPr>
              <w:pStyle w:val="Para1"/>
              <w:ind w:left="0"/>
              <w:rPr>
                <w:rFonts w:ascii="Calibri" w:hAnsi="Calibri" w:cs="Calibri"/>
              </w:rPr>
            </w:pPr>
            <w:r>
              <w:rPr>
                <w:rFonts w:ascii="Calibri" w:hAnsi="Calibri" w:cs="Calibri"/>
              </w:rPr>
              <w:lastRenderedPageBreak/>
              <w:t>Increased meetings with Hans. JPC to go to The Alfred 2 days a year.</w:t>
            </w:r>
          </w:p>
          <w:p w:rsidR="0077577F" w:rsidRDefault="0077577F" w:rsidP="00443DBE">
            <w:pPr>
              <w:pStyle w:val="Para1"/>
              <w:ind w:left="0"/>
              <w:rPr>
                <w:rFonts w:ascii="Calibri" w:hAnsi="Calibri" w:cs="Calibri"/>
              </w:rPr>
            </w:pPr>
          </w:p>
          <w:p w:rsidR="0077577F" w:rsidRDefault="0077577F" w:rsidP="00443DBE">
            <w:pPr>
              <w:pStyle w:val="Para1"/>
              <w:ind w:left="0"/>
              <w:rPr>
                <w:rFonts w:ascii="Calibri" w:hAnsi="Calibri" w:cs="Calibri"/>
              </w:rPr>
            </w:pPr>
            <w:r>
              <w:rPr>
                <w:rFonts w:ascii="Calibri" w:hAnsi="Calibri" w:cs="Calibri"/>
              </w:rPr>
              <w:t>Document corrective actions on analyser log</w:t>
            </w:r>
          </w:p>
          <w:p w:rsidR="0077577F" w:rsidRPr="00352163" w:rsidRDefault="0077577F" w:rsidP="00443DBE">
            <w:pPr>
              <w:pStyle w:val="Para1"/>
              <w:ind w:left="0"/>
              <w:rPr>
                <w:rFonts w:ascii="Calibri" w:hAnsi="Calibri" w:cs="Calibri"/>
              </w:rPr>
            </w:pPr>
            <w:r>
              <w:rPr>
                <w:rFonts w:ascii="Calibri" w:hAnsi="Calibri" w:cs="Calibri"/>
              </w:rPr>
              <w:t>SDH_LAB__001</w:t>
            </w:r>
          </w:p>
        </w:tc>
        <w:tc>
          <w:tcPr>
            <w:tcW w:w="671"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Pr="00352163" w:rsidRDefault="00BE616D" w:rsidP="00123133">
            <w:pPr>
              <w:pStyle w:val="Para1"/>
              <w:ind w:left="34"/>
              <w:rPr>
                <w:rFonts w:ascii="Calibri" w:hAnsi="Calibri" w:cs="Calibri"/>
              </w:rPr>
            </w:pPr>
            <w:r>
              <w:rPr>
                <w:rFonts w:ascii="Calibri" w:hAnsi="Calibri" w:cs="Calibri"/>
              </w:rPr>
              <w:t>JPC</w:t>
            </w:r>
          </w:p>
        </w:tc>
        <w:tc>
          <w:tcPr>
            <w:tcW w:w="551"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ind w:left="34"/>
              <w:rPr>
                <w:rFonts w:ascii="Calibri" w:hAnsi="Calibri" w:cs="Calibri"/>
              </w:rPr>
            </w:pPr>
          </w:p>
          <w:p w:rsidR="00443DBE" w:rsidRDefault="00443DBE" w:rsidP="00123133">
            <w:pPr>
              <w:pStyle w:val="Para1"/>
              <w:ind w:left="34"/>
              <w:rPr>
                <w:rFonts w:ascii="Calibri" w:hAnsi="Calibri" w:cs="Calibri"/>
              </w:rPr>
            </w:pPr>
          </w:p>
          <w:p w:rsidR="00443DBE" w:rsidRDefault="00443DBE" w:rsidP="00123133">
            <w:pPr>
              <w:pStyle w:val="Para1"/>
              <w:ind w:left="34"/>
              <w:rPr>
                <w:rFonts w:ascii="Calibri" w:hAnsi="Calibri" w:cs="Calibri"/>
              </w:rPr>
            </w:pPr>
            <w:r>
              <w:rPr>
                <w:rFonts w:ascii="Calibri" w:hAnsi="Calibri" w:cs="Calibri"/>
              </w:rPr>
              <w:t>Now</w:t>
            </w:r>
          </w:p>
          <w:p w:rsidR="00443DBE" w:rsidRDefault="00443DBE" w:rsidP="00123133">
            <w:pPr>
              <w:pStyle w:val="Para1"/>
              <w:ind w:left="34"/>
              <w:rPr>
                <w:rFonts w:ascii="Calibri" w:hAnsi="Calibri" w:cs="Calibri"/>
              </w:rPr>
            </w:pPr>
          </w:p>
          <w:p w:rsidR="00443DBE" w:rsidRDefault="00443DBE" w:rsidP="00123133">
            <w:pPr>
              <w:pStyle w:val="Para1"/>
              <w:ind w:left="34"/>
              <w:rPr>
                <w:rFonts w:ascii="Calibri" w:hAnsi="Calibri" w:cs="Calibri"/>
              </w:rPr>
            </w:pPr>
          </w:p>
          <w:p w:rsidR="00443DBE" w:rsidRDefault="00443DBE" w:rsidP="00123133">
            <w:pPr>
              <w:pStyle w:val="Para1"/>
              <w:ind w:left="34"/>
              <w:rPr>
                <w:rFonts w:ascii="Calibri" w:hAnsi="Calibri" w:cs="Calibri"/>
              </w:rPr>
            </w:pPr>
            <w:r>
              <w:rPr>
                <w:rFonts w:ascii="Calibri" w:hAnsi="Calibri" w:cs="Calibri"/>
              </w:rPr>
              <w:t>Done</w:t>
            </w:r>
          </w:p>
          <w:p w:rsidR="00443DBE" w:rsidRDefault="00443DBE" w:rsidP="00123133">
            <w:pPr>
              <w:pStyle w:val="Para1"/>
              <w:ind w:left="34"/>
              <w:rPr>
                <w:rFonts w:ascii="Calibri" w:hAnsi="Calibri" w:cs="Calibri"/>
              </w:rPr>
            </w:pPr>
          </w:p>
          <w:p w:rsidR="00443DBE" w:rsidRDefault="00443DBE" w:rsidP="00123133">
            <w:pPr>
              <w:pStyle w:val="Para1"/>
              <w:ind w:left="34"/>
              <w:rPr>
                <w:rFonts w:ascii="Calibri" w:hAnsi="Calibri" w:cs="Calibri"/>
              </w:rPr>
            </w:pPr>
          </w:p>
          <w:p w:rsidR="00443DBE" w:rsidRDefault="00443DBE" w:rsidP="00123133">
            <w:pPr>
              <w:pStyle w:val="Para1"/>
              <w:ind w:left="34"/>
              <w:rPr>
                <w:rFonts w:ascii="Calibri" w:hAnsi="Calibri" w:cs="Calibri"/>
              </w:rPr>
            </w:pPr>
          </w:p>
          <w:p w:rsidR="00443DBE" w:rsidRDefault="00443DBE" w:rsidP="00123133">
            <w:pPr>
              <w:pStyle w:val="Para1"/>
              <w:ind w:left="34"/>
              <w:rPr>
                <w:rFonts w:ascii="Calibri" w:hAnsi="Calibri" w:cs="Calibri"/>
              </w:rPr>
            </w:pPr>
            <w:r>
              <w:rPr>
                <w:rFonts w:ascii="Calibri" w:hAnsi="Calibri" w:cs="Calibri"/>
              </w:rPr>
              <w:t>Now</w:t>
            </w:r>
          </w:p>
          <w:p w:rsidR="00443DBE" w:rsidRDefault="00443DBE" w:rsidP="00123133">
            <w:pPr>
              <w:pStyle w:val="Para1"/>
              <w:ind w:left="34"/>
              <w:rPr>
                <w:rFonts w:ascii="Calibri" w:hAnsi="Calibri" w:cs="Calibri"/>
              </w:rPr>
            </w:pPr>
          </w:p>
          <w:p w:rsidR="00443DBE" w:rsidRDefault="00443DBE" w:rsidP="00123133">
            <w:pPr>
              <w:pStyle w:val="Para1"/>
              <w:ind w:left="34"/>
              <w:rPr>
                <w:rFonts w:ascii="Calibri" w:hAnsi="Calibri" w:cs="Calibri"/>
              </w:rPr>
            </w:pPr>
            <w:r>
              <w:rPr>
                <w:rFonts w:ascii="Calibri" w:hAnsi="Calibri" w:cs="Calibri"/>
              </w:rPr>
              <w:t>Done</w:t>
            </w:r>
          </w:p>
          <w:p w:rsidR="00443DBE" w:rsidRDefault="00443DBE" w:rsidP="00123133">
            <w:pPr>
              <w:pStyle w:val="Para1"/>
              <w:ind w:left="34"/>
              <w:rPr>
                <w:rFonts w:ascii="Calibri" w:hAnsi="Calibri" w:cs="Calibri"/>
              </w:rPr>
            </w:pPr>
          </w:p>
          <w:p w:rsidR="00443DBE" w:rsidRDefault="00BE616D" w:rsidP="00123133">
            <w:pPr>
              <w:pStyle w:val="Para1"/>
              <w:ind w:left="34"/>
              <w:rPr>
                <w:rFonts w:ascii="Calibri" w:hAnsi="Calibri" w:cs="Calibri"/>
              </w:rPr>
            </w:pPr>
            <w:r>
              <w:rPr>
                <w:rFonts w:ascii="Calibri" w:hAnsi="Calibri" w:cs="Calibri"/>
              </w:rPr>
              <w:t>N</w:t>
            </w:r>
            <w:r w:rsidR="00443DBE">
              <w:rPr>
                <w:rFonts w:ascii="Calibri" w:hAnsi="Calibri" w:cs="Calibri"/>
              </w:rPr>
              <w:t>ow</w:t>
            </w: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Default="00BE616D" w:rsidP="00123133">
            <w:pPr>
              <w:pStyle w:val="Para1"/>
              <w:ind w:left="34"/>
              <w:rPr>
                <w:rFonts w:ascii="Calibri" w:hAnsi="Calibri" w:cs="Calibri"/>
              </w:rPr>
            </w:pPr>
          </w:p>
          <w:p w:rsidR="00BE616D" w:rsidRPr="00352163" w:rsidRDefault="00BE616D" w:rsidP="00123133">
            <w:pPr>
              <w:pStyle w:val="Para1"/>
              <w:ind w:left="34"/>
              <w:rPr>
                <w:rFonts w:ascii="Calibri" w:hAnsi="Calibri" w:cs="Calibri"/>
              </w:rPr>
            </w:pPr>
            <w:r>
              <w:rPr>
                <w:rFonts w:ascii="Calibri" w:hAnsi="Calibri" w:cs="Calibri"/>
              </w:rPr>
              <w:t>done</w:t>
            </w:r>
          </w:p>
        </w:tc>
      </w:tr>
      <w:tr w:rsidR="000850C8" w:rsidRPr="00352163" w:rsidTr="00DC3CE4">
        <w:trPr>
          <w:trHeight w:val="666"/>
        </w:trPr>
        <w:tc>
          <w:tcPr>
            <w:tcW w:w="104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lastRenderedPageBreak/>
              <w:t>Document/ SOP Updates</w:t>
            </w:r>
          </w:p>
        </w:tc>
        <w:tc>
          <w:tcPr>
            <w:tcW w:w="1336" w:type="pct"/>
            <w:tcBorders>
              <w:top w:val="single" w:sz="4" w:space="0" w:color="auto"/>
              <w:left w:val="single" w:sz="4" w:space="0" w:color="auto"/>
              <w:bottom w:val="single" w:sz="4" w:space="0" w:color="auto"/>
              <w:right w:val="single" w:sz="4" w:space="0" w:color="auto"/>
            </w:tcBorders>
          </w:tcPr>
          <w:p w:rsidR="000850C8" w:rsidRDefault="00443DBE" w:rsidP="00123133">
            <w:pPr>
              <w:pStyle w:val="Para1"/>
              <w:ind w:left="28"/>
              <w:rPr>
                <w:rFonts w:ascii="Calibri" w:hAnsi="Calibri" w:cs="Calibri"/>
              </w:rPr>
            </w:pPr>
            <w:r>
              <w:rPr>
                <w:rFonts w:ascii="Calibri" w:hAnsi="Calibri" w:cs="Calibri"/>
              </w:rPr>
              <w:t>Downtime procedure</w:t>
            </w:r>
          </w:p>
          <w:p w:rsidR="00443DBE" w:rsidRPr="00352163" w:rsidRDefault="00443DBE" w:rsidP="00123133">
            <w:pPr>
              <w:pStyle w:val="Para1"/>
              <w:ind w:left="28"/>
              <w:rPr>
                <w:rFonts w:ascii="Calibri" w:hAnsi="Calibri" w:cs="Calibri"/>
              </w:rPr>
            </w:pPr>
            <w:r>
              <w:rPr>
                <w:rFonts w:ascii="Calibri" w:hAnsi="Calibri" w:cs="Calibri"/>
              </w:rPr>
              <w:t>updated</w:t>
            </w: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77577F" w:rsidP="00123133">
            <w:pPr>
              <w:pStyle w:val="Para1"/>
              <w:ind w:left="34"/>
              <w:rPr>
                <w:rFonts w:ascii="Calibri" w:hAnsi="Calibri" w:cs="Calibri"/>
              </w:rPr>
            </w:pPr>
            <w:r>
              <w:rPr>
                <w:rFonts w:ascii="Calibri" w:hAnsi="Calibri" w:cs="Calibri"/>
              </w:rPr>
              <w:t>CD_SA_0223 V.12/10/2021</w:t>
            </w: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BE616D" w:rsidP="00123133">
            <w:pPr>
              <w:pStyle w:val="Para1"/>
              <w:ind w:left="34"/>
              <w:rPr>
                <w:rFonts w:ascii="Calibri" w:hAnsi="Calibri" w:cs="Calibri"/>
              </w:rPr>
            </w:pPr>
            <w:r>
              <w:rPr>
                <w:rFonts w:ascii="Calibri" w:hAnsi="Calibri" w:cs="Calibri"/>
              </w:rPr>
              <w:t>JPC</w:t>
            </w: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BE616D" w:rsidP="00123133">
            <w:pPr>
              <w:pStyle w:val="Para1"/>
              <w:ind w:left="34"/>
              <w:rPr>
                <w:rFonts w:ascii="Calibri" w:hAnsi="Calibri" w:cs="Calibri"/>
              </w:rPr>
            </w:pPr>
            <w:r>
              <w:rPr>
                <w:rFonts w:ascii="Calibri" w:hAnsi="Calibri" w:cs="Calibri"/>
              </w:rPr>
              <w:t>done</w:t>
            </w:r>
          </w:p>
        </w:tc>
      </w:tr>
      <w:tr w:rsidR="000850C8" w:rsidRPr="00352163" w:rsidTr="00DC3CE4">
        <w:trPr>
          <w:trHeight w:val="666"/>
        </w:trPr>
        <w:tc>
          <w:tcPr>
            <w:tcW w:w="1045"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Haematology</w:t>
            </w:r>
          </w:p>
        </w:tc>
        <w:tc>
          <w:tcPr>
            <w:tcW w:w="1336" w:type="pct"/>
            <w:tcBorders>
              <w:top w:val="single" w:sz="4" w:space="0" w:color="auto"/>
              <w:left w:val="single" w:sz="4" w:space="0" w:color="auto"/>
              <w:bottom w:val="single" w:sz="4" w:space="0" w:color="auto"/>
              <w:right w:val="single" w:sz="4" w:space="0" w:color="auto"/>
            </w:tcBorders>
          </w:tcPr>
          <w:p w:rsidR="000850C8" w:rsidRPr="00352163" w:rsidRDefault="00443DBE" w:rsidP="00123133">
            <w:pPr>
              <w:pStyle w:val="Para1"/>
              <w:ind w:left="28"/>
              <w:rPr>
                <w:rFonts w:ascii="Calibri" w:hAnsi="Calibri" w:cs="Calibri"/>
              </w:rPr>
            </w:pPr>
            <w:r>
              <w:rPr>
                <w:rFonts w:ascii="Calibri" w:hAnsi="Calibri" w:cs="Calibri"/>
              </w:rPr>
              <w:t xml:space="preserve">When XN 1000 </w:t>
            </w:r>
            <w:proofErr w:type="gramStart"/>
            <w:r>
              <w:rPr>
                <w:rFonts w:ascii="Calibri" w:hAnsi="Calibri" w:cs="Calibri"/>
              </w:rPr>
              <w:t>arrives</w:t>
            </w:r>
            <w:proofErr w:type="gramEnd"/>
            <w:r>
              <w:rPr>
                <w:rFonts w:ascii="Calibri" w:hAnsi="Calibri" w:cs="Calibri"/>
              </w:rPr>
              <w:t xml:space="preserve"> it will be obstructive for two weeks until we move the DXH out. Training will occur this month.</w:t>
            </w: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BE616D" w:rsidP="00123133">
            <w:pPr>
              <w:pStyle w:val="Para1"/>
              <w:ind w:left="34"/>
              <w:rPr>
                <w:rFonts w:ascii="Calibri" w:hAnsi="Calibri" w:cs="Calibri"/>
              </w:rPr>
            </w:pPr>
            <w:r>
              <w:rPr>
                <w:rFonts w:ascii="Calibri" w:hAnsi="Calibri" w:cs="Calibri"/>
              </w:rPr>
              <w:t>ongoing</w:t>
            </w:r>
          </w:p>
        </w:tc>
      </w:tr>
      <w:tr w:rsidR="000850C8" w:rsidRPr="00352163" w:rsidTr="00DC3CE4">
        <w:trPr>
          <w:trHeight w:val="666"/>
        </w:trPr>
        <w:tc>
          <w:tcPr>
            <w:tcW w:w="1045"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Blood Bank</w:t>
            </w:r>
          </w:p>
        </w:tc>
        <w:tc>
          <w:tcPr>
            <w:tcW w:w="1336" w:type="pct"/>
            <w:tcBorders>
              <w:top w:val="single" w:sz="4" w:space="0" w:color="auto"/>
              <w:left w:val="single" w:sz="4" w:space="0" w:color="auto"/>
              <w:bottom w:val="single" w:sz="4" w:space="0" w:color="auto"/>
              <w:right w:val="single" w:sz="4" w:space="0" w:color="auto"/>
            </w:tcBorders>
          </w:tcPr>
          <w:p w:rsidR="000850C8" w:rsidRPr="00352163" w:rsidRDefault="008B41DB" w:rsidP="00123133">
            <w:pPr>
              <w:pStyle w:val="Para1"/>
              <w:ind w:left="28"/>
              <w:rPr>
                <w:rFonts w:ascii="Calibri" w:hAnsi="Calibri" w:cs="Calibri"/>
              </w:rPr>
            </w:pPr>
            <w:r>
              <w:rPr>
                <w:rFonts w:ascii="Calibri" w:hAnsi="Calibri" w:cs="Calibri"/>
              </w:rPr>
              <w:t>The Biorad IH500 is arriving in November.</w:t>
            </w: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DC3CE4">
        <w:trPr>
          <w:trHeight w:val="666"/>
        </w:trPr>
        <w:tc>
          <w:tcPr>
            <w:tcW w:w="1045"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Biochemistry</w:t>
            </w:r>
          </w:p>
        </w:tc>
        <w:tc>
          <w:tcPr>
            <w:tcW w:w="1336" w:type="pct"/>
            <w:tcBorders>
              <w:top w:val="single" w:sz="4" w:space="0" w:color="auto"/>
              <w:left w:val="single" w:sz="4" w:space="0" w:color="auto"/>
              <w:bottom w:val="single" w:sz="4" w:space="0" w:color="auto"/>
              <w:right w:val="single" w:sz="4" w:space="0" w:color="auto"/>
            </w:tcBorders>
          </w:tcPr>
          <w:p w:rsidR="000850C8" w:rsidRPr="00352163" w:rsidRDefault="008B41DB" w:rsidP="00123133">
            <w:pPr>
              <w:pStyle w:val="Para1"/>
              <w:ind w:left="28"/>
              <w:rPr>
                <w:rFonts w:ascii="Calibri" w:hAnsi="Calibri" w:cs="Calibri"/>
              </w:rPr>
            </w:pPr>
            <w:r>
              <w:rPr>
                <w:rFonts w:ascii="Calibri" w:hAnsi="Calibri" w:cs="Calibri"/>
              </w:rPr>
              <w:t xml:space="preserve">Barcode read errors on </w:t>
            </w:r>
            <w:proofErr w:type="spellStart"/>
            <w:r>
              <w:rPr>
                <w:rFonts w:ascii="Calibri" w:hAnsi="Calibri" w:cs="Calibri"/>
              </w:rPr>
              <w:t>Cr</w:t>
            </w:r>
            <w:r w:rsidR="00BE616D">
              <w:rPr>
                <w:rFonts w:ascii="Calibri" w:hAnsi="Calibri" w:cs="Calibri"/>
              </w:rPr>
              <w:t>e</w:t>
            </w:r>
            <w:r>
              <w:rPr>
                <w:rFonts w:ascii="Calibri" w:hAnsi="Calibri" w:cs="Calibri"/>
              </w:rPr>
              <w:t>at</w:t>
            </w:r>
            <w:proofErr w:type="spellEnd"/>
            <w:r>
              <w:rPr>
                <w:rFonts w:ascii="Calibri" w:hAnsi="Calibri" w:cs="Calibri"/>
              </w:rPr>
              <w:t xml:space="preserve"> and CRP</w:t>
            </w:r>
            <w:r w:rsidR="00DC3CE4">
              <w:rPr>
                <w:rFonts w:ascii="Calibri" w:hAnsi="Calibri" w:cs="Calibri"/>
              </w:rPr>
              <w:t xml:space="preserve"> on the inner ring.</w:t>
            </w: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BE616D" w:rsidP="00123133">
            <w:pPr>
              <w:pStyle w:val="Para1"/>
              <w:ind w:left="34"/>
              <w:rPr>
                <w:rFonts w:ascii="Calibri" w:hAnsi="Calibri" w:cs="Calibri"/>
              </w:rPr>
            </w:pPr>
            <w:r>
              <w:rPr>
                <w:rFonts w:ascii="Calibri" w:hAnsi="Calibri" w:cs="Calibri"/>
              </w:rPr>
              <w:t>PM performed 20/10/21</w:t>
            </w: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BE616D" w:rsidP="00123133">
            <w:pPr>
              <w:pStyle w:val="Para1"/>
              <w:ind w:left="34"/>
              <w:rPr>
                <w:rFonts w:ascii="Calibri" w:hAnsi="Calibri" w:cs="Calibri"/>
              </w:rPr>
            </w:pPr>
            <w:r>
              <w:rPr>
                <w:rFonts w:ascii="Calibri" w:hAnsi="Calibri" w:cs="Calibri"/>
              </w:rPr>
              <w:t>Abbott</w:t>
            </w: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BE616D" w:rsidP="00123133">
            <w:pPr>
              <w:pStyle w:val="Para1"/>
              <w:ind w:left="34"/>
              <w:rPr>
                <w:rFonts w:ascii="Calibri" w:hAnsi="Calibri" w:cs="Calibri"/>
              </w:rPr>
            </w:pPr>
            <w:r>
              <w:rPr>
                <w:rFonts w:ascii="Calibri" w:hAnsi="Calibri" w:cs="Calibri"/>
              </w:rPr>
              <w:t>Done</w:t>
            </w:r>
          </w:p>
        </w:tc>
      </w:tr>
      <w:tr w:rsidR="000850C8" w:rsidRPr="00352163" w:rsidTr="00DC3CE4">
        <w:trPr>
          <w:trHeight w:val="666"/>
        </w:trPr>
        <w:tc>
          <w:tcPr>
            <w:tcW w:w="1045"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sidRPr="00352163">
              <w:rPr>
                <w:rFonts w:ascii="Calibri" w:hAnsi="Calibri" w:cs="Calibri"/>
                <w:b/>
              </w:rPr>
              <w:t>Work Health &amp; Safety Issues</w:t>
            </w:r>
            <w:r>
              <w:rPr>
                <w:rFonts w:ascii="Calibri" w:hAnsi="Calibri" w:cs="Calibri"/>
                <w:b/>
              </w:rPr>
              <w:t xml:space="preserve">/ Incidents </w:t>
            </w:r>
          </w:p>
        </w:tc>
        <w:tc>
          <w:tcPr>
            <w:tcW w:w="1336" w:type="pct"/>
            <w:tcBorders>
              <w:top w:val="single" w:sz="4" w:space="0" w:color="auto"/>
              <w:left w:val="single" w:sz="4" w:space="0" w:color="auto"/>
              <w:bottom w:val="single" w:sz="4" w:space="0" w:color="auto"/>
              <w:right w:val="single" w:sz="4" w:space="0" w:color="auto"/>
            </w:tcBorders>
          </w:tcPr>
          <w:p w:rsidR="000850C8" w:rsidRPr="00352163" w:rsidRDefault="008B41DB" w:rsidP="00123133">
            <w:pPr>
              <w:pStyle w:val="Para1"/>
              <w:ind w:left="28"/>
              <w:rPr>
                <w:rFonts w:ascii="Calibri" w:hAnsi="Calibri" w:cs="Calibri"/>
              </w:rPr>
            </w:pPr>
            <w:r>
              <w:rPr>
                <w:rFonts w:ascii="Calibri" w:hAnsi="Calibri" w:cs="Calibri"/>
              </w:rPr>
              <w:t>Continue to wear masks.</w:t>
            </w: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6F08F2" w:rsidP="00123133">
            <w:pPr>
              <w:pStyle w:val="Para1"/>
              <w:ind w:left="34"/>
              <w:rPr>
                <w:rFonts w:ascii="Calibri" w:hAnsi="Calibri" w:cs="Calibri"/>
              </w:rPr>
            </w:pPr>
            <w:r>
              <w:rPr>
                <w:rFonts w:ascii="Calibri" w:hAnsi="Calibri" w:cs="Calibri"/>
              </w:rPr>
              <w:t xml:space="preserve">Please be mindful of the </w:t>
            </w:r>
            <w:proofErr w:type="spellStart"/>
            <w:r>
              <w:rPr>
                <w:rFonts w:ascii="Calibri" w:hAnsi="Calibri" w:cs="Calibri"/>
              </w:rPr>
              <w:t>Covid</w:t>
            </w:r>
            <w:proofErr w:type="spellEnd"/>
            <w:r>
              <w:rPr>
                <w:rFonts w:ascii="Calibri" w:hAnsi="Calibri" w:cs="Calibri"/>
              </w:rPr>
              <w:t xml:space="preserve"> stress the Drs &amp; nurses will be under over the next two months. Their stress levels are likely to increase with </w:t>
            </w:r>
            <w:proofErr w:type="spellStart"/>
            <w:r>
              <w:rPr>
                <w:rFonts w:ascii="Calibri" w:hAnsi="Calibri" w:cs="Calibri"/>
              </w:rPr>
              <w:t>covid</w:t>
            </w:r>
            <w:proofErr w:type="spellEnd"/>
            <w:r>
              <w:rPr>
                <w:rFonts w:ascii="Calibri" w:hAnsi="Calibri" w:cs="Calibri"/>
              </w:rPr>
              <w:t xml:space="preserve"> cases increasing.</w:t>
            </w: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BE616D" w:rsidP="00123133">
            <w:pPr>
              <w:pStyle w:val="Para1"/>
              <w:ind w:left="34"/>
              <w:rPr>
                <w:rFonts w:ascii="Calibri" w:hAnsi="Calibri" w:cs="Calibri"/>
              </w:rPr>
            </w:pPr>
            <w:r>
              <w:rPr>
                <w:rFonts w:ascii="Calibri" w:hAnsi="Calibri" w:cs="Calibri"/>
              </w:rPr>
              <w:t>All</w:t>
            </w: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BE616D" w:rsidP="00123133">
            <w:pPr>
              <w:pStyle w:val="Para1"/>
              <w:ind w:left="34"/>
              <w:rPr>
                <w:rFonts w:ascii="Calibri" w:hAnsi="Calibri" w:cs="Calibri"/>
              </w:rPr>
            </w:pPr>
            <w:r>
              <w:rPr>
                <w:rFonts w:ascii="Calibri" w:hAnsi="Calibri" w:cs="Calibri"/>
              </w:rPr>
              <w:t>ongoing</w:t>
            </w:r>
          </w:p>
        </w:tc>
      </w:tr>
      <w:tr w:rsidR="000850C8" w:rsidRPr="00352163" w:rsidTr="00DC3CE4">
        <w:trPr>
          <w:trHeight w:val="651"/>
        </w:trPr>
        <w:tc>
          <w:tcPr>
            <w:tcW w:w="1045"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sidRPr="00352163">
              <w:rPr>
                <w:rFonts w:ascii="Calibri" w:hAnsi="Calibri" w:cs="Calibri"/>
                <w:b/>
              </w:rPr>
              <w:t>Staff Training &amp; Education</w:t>
            </w:r>
          </w:p>
        </w:tc>
        <w:tc>
          <w:tcPr>
            <w:tcW w:w="1336" w:type="pct"/>
            <w:tcBorders>
              <w:top w:val="single" w:sz="4" w:space="0" w:color="auto"/>
              <w:left w:val="single" w:sz="4" w:space="0" w:color="auto"/>
              <w:bottom w:val="single" w:sz="4" w:space="0" w:color="auto"/>
              <w:right w:val="single" w:sz="4" w:space="0" w:color="auto"/>
            </w:tcBorders>
          </w:tcPr>
          <w:p w:rsidR="000850C8" w:rsidRPr="00352163" w:rsidRDefault="008B41DB" w:rsidP="00123133">
            <w:pPr>
              <w:pStyle w:val="Para1"/>
              <w:ind w:left="28"/>
              <w:rPr>
                <w:rFonts w:ascii="Calibri" w:hAnsi="Calibri" w:cs="Calibri"/>
              </w:rPr>
            </w:pPr>
            <w:r>
              <w:rPr>
                <w:rFonts w:ascii="Calibri" w:hAnsi="Calibri" w:cs="Calibri"/>
              </w:rPr>
              <w:t>XN1000 this month.</w:t>
            </w: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DC3CE4">
        <w:trPr>
          <w:trHeight w:val="651"/>
        </w:trPr>
        <w:tc>
          <w:tcPr>
            <w:tcW w:w="104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t xml:space="preserve">Hospital activities/ meetings. </w:t>
            </w:r>
          </w:p>
        </w:tc>
        <w:tc>
          <w:tcPr>
            <w:tcW w:w="1336" w:type="pct"/>
            <w:tcBorders>
              <w:top w:val="single" w:sz="4" w:space="0" w:color="auto"/>
              <w:left w:val="single" w:sz="4" w:space="0" w:color="auto"/>
              <w:bottom w:val="single" w:sz="4" w:space="0" w:color="auto"/>
              <w:right w:val="single" w:sz="4" w:space="0" w:color="auto"/>
            </w:tcBorders>
          </w:tcPr>
          <w:p w:rsidR="000850C8" w:rsidRDefault="00A27C4F" w:rsidP="00123133">
            <w:pPr>
              <w:pStyle w:val="Para1"/>
              <w:ind w:left="28"/>
              <w:rPr>
                <w:rFonts w:ascii="Calibri" w:hAnsi="Calibri" w:cs="Calibri"/>
              </w:rPr>
            </w:pPr>
            <w:r>
              <w:rPr>
                <w:rFonts w:ascii="Calibri" w:hAnsi="Calibri" w:cs="Calibri"/>
              </w:rPr>
              <w:t xml:space="preserve">ED </w:t>
            </w:r>
            <w:proofErr w:type="spellStart"/>
            <w:r w:rsidR="006F08F2">
              <w:rPr>
                <w:rFonts w:ascii="Calibri" w:hAnsi="Calibri" w:cs="Calibri"/>
              </w:rPr>
              <w:t>Covid</w:t>
            </w:r>
            <w:proofErr w:type="spellEnd"/>
            <w:r w:rsidR="006F08F2">
              <w:rPr>
                <w:rFonts w:ascii="Calibri" w:hAnsi="Calibri" w:cs="Calibri"/>
              </w:rPr>
              <w:t xml:space="preserve"> swabs 90% are for rapid tests.</w:t>
            </w:r>
          </w:p>
          <w:p w:rsidR="006F08F2" w:rsidRDefault="006F08F2" w:rsidP="00123133">
            <w:pPr>
              <w:pStyle w:val="Para1"/>
              <w:ind w:left="28"/>
              <w:rPr>
                <w:rFonts w:ascii="Calibri" w:hAnsi="Calibri" w:cs="Calibri"/>
              </w:rPr>
            </w:pPr>
            <w:r>
              <w:rPr>
                <w:rFonts w:ascii="Calibri" w:hAnsi="Calibri" w:cs="Calibri"/>
              </w:rPr>
              <w:t>Theatre can provide cab vouchers for theatre swabs. Gaye Jack gave me one last week.</w:t>
            </w:r>
          </w:p>
          <w:p w:rsidR="006F08F2" w:rsidRPr="00352163" w:rsidRDefault="006F08F2" w:rsidP="00123133">
            <w:pPr>
              <w:pStyle w:val="Para1"/>
              <w:ind w:left="28"/>
              <w:rPr>
                <w:rFonts w:ascii="Calibri" w:hAnsi="Calibri" w:cs="Calibri"/>
              </w:rPr>
            </w:pPr>
          </w:p>
        </w:tc>
        <w:tc>
          <w:tcPr>
            <w:tcW w:w="1397" w:type="pct"/>
            <w:tcBorders>
              <w:top w:val="single" w:sz="4" w:space="0" w:color="auto"/>
              <w:left w:val="single" w:sz="4" w:space="0" w:color="auto"/>
              <w:bottom w:val="single" w:sz="4" w:space="0" w:color="auto"/>
              <w:right w:val="single" w:sz="4" w:space="0" w:color="auto"/>
            </w:tcBorders>
          </w:tcPr>
          <w:p w:rsidR="000850C8" w:rsidRPr="00352163" w:rsidRDefault="00A27C4F" w:rsidP="00123133">
            <w:pPr>
              <w:pStyle w:val="Para1"/>
              <w:ind w:left="34"/>
              <w:rPr>
                <w:rFonts w:ascii="Calibri" w:hAnsi="Calibri" w:cs="Calibri"/>
              </w:rPr>
            </w:pPr>
            <w:r>
              <w:rPr>
                <w:rFonts w:ascii="Calibri" w:hAnsi="Calibri" w:cs="Calibri"/>
              </w:rPr>
              <w:t xml:space="preserve">ED </w:t>
            </w:r>
            <w:proofErr w:type="spellStart"/>
            <w:r>
              <w:rPr>
                <w:rFonts w:ascii="Calibri" w:hAnsi="Calibri" w:cs="Calibri"/>
              </w:rPr>
              <w:t>Covid</w:t>
            </w:r>
            <w:proofErr w:type="spellEnd"/>
            <w:r>
              <w:rPr>
                <w:rFonts w:ascii="Calibri" w:hAnsi="Calibri" w:cs="Calibri"/>
              </w:rPr>
              <w:t xml:space="preserve"> swabs arriving outside one hour from normal courier time require and urgent courier</w:t>
            </w:r>
            <w:r w:rsidR="006F08F2">
              <w:rPr>
                <w:rFonts w:ascii="Calibri" w:hAnsi="Calibri" w:cs="Calibri"/>
              </w:rPr>
              <w:t>.</w:t>
            </w:r>
          </w:p>
        </w:tc>
        <w:tc>
          <w:tcPr>
            <w:tcW w:w="671" w:type="pct"/>
            <w:tcBorders>
              <w:top w:val="single" w:sz="4" w:space="0" w:color="auto"/>
              <w:left w:val="single" w:sz="4" w:space="0" w:color="auto"/>
              <w:bottom w:val="single" w:sz="4" w:space="0" w:color="auto"/>
              <w:right w:val="single" w:sz="4" w:space="0" w:color="auto"/>
            </w:tcBorders>
          </w:tcPr>
          <w:p w:rsidR="000850C8" w:rsidRPr="00352163" w:rsidRDefault="00BE616D" w:rsidP="00123133">
            <w:pPr>
              <w:pStyle w:val="Para1"/>
              <w:ind w:left="34"/>
              <w:rPr>
                <w:rFonts w:ascii="Calibri" w:hAnsi="Calibri" w:cs="Calibri"/>
              </w:rPr>
            </w:pPr>
            <w:r>
              <w:rPr>
                <w:rFonts w:ascii="Calibri" w:hAnsi="Calibri" w:cs="Calibri"/>
              </w:rPr>
              <w:t>All</w:t>
            </w:r>
          </w:p>
        </w:tc>
        <w:tc>
          <w:tcPr>
            <w:tcW w:w="551" w:type="pct"/>
            <w:tcBorders>
              <w:top w:val="single" w:sz="4" w:space="0" w:color="auto"/>
              <w:left w:val="single" w:sz="4" w:space="0" w:color="auto"/>
              <w:bottom w:val="single" w:sz="4" w:space="0" w:color="auto"/>
              <w:right w:val="single" w:sz="4" w:space="0" w:color="auto"/>
            </w:tcBorders>
          </w:tcPr>
          <w:p w:rsidR="000850C8" w:rsidRPr="00352163" w:rsidRDefault="00BE616D" w:rsidP="00123133">
            <w:pPr>
              <w:pStyle w:val="Para1"/>
              <w:ind w:left="34"/>
              <w:rPr>
                <w:rFonts w:ascii="Calibri" w:hAnsi="Calibri" w:cs="Calibri"/>
              </w:rPr>
            </w:pPr>
            <w:r>
              <w:rPr>
                <w:rFonts w:ascii="Calibri" w:hAnsi="Calibri" w:cs="Calibri"/>
              </w:rPr>
              <w:t>Ongoing</w:t>
            </w:r>
            <w:bookmarkStart w:id="0" w:name="_GoBack"/>
            <w:bookmarkEnd w:id="0"/>
          </w:p>
        </w:tc>
      </w:tr>
    </w:tbl>
    <w:p w:rsidR="00C25F34" w:rsidRPr="00352163" w:rsidRDefault="00C25F34" w:rsidP="00A635A1">
      <w:pPr>
        <w:pStyle w:val="Para1"/>
        <w:ind w:left="0"/>
        <w:rPr>
          <w:rFonts w:ascii="Calibri" w:hAnsi="Calibri" w:cs="Calibri"/>
        </w:rPr>
      </w:pPr>
    </w:p>
    <w:sectPr w:rsidR="00C25F34" w:rsidRPr="00352163" w:rsidSect="00D1510C">
      <w:headerReference w:type="default" r:id="rId7"/>
      <w:footerReference w:type="default" r:id="rId8"/>
      <w:pgSz w:w="11907" w:h="16840" w:code="9"/>
      <w:pgMar w:top="1247" w:right="1134" w:bottom="1276" w:left="1134" w:header="567" w:footer="233"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719" w:rsidRDefault="000E5719">
      <w:pPr>
        <w:spacing w:before="0" w:after="0"/>
      </w:pPr>
      <w:r>
        <w:separator/>
      </w:r>
    </w:p>
    <w:p w:rsidR="000E5719" w:rsidRDefault="000E5719"/>
    <w:p w:rsidR="000E5719" w:rsidRDefault="000E5719" w:rsidP="00B12A18"/>
  </w:endnote>
  <w:endnote w:type="continuationSeparator" w:id="0">
    <w:p w:rsidR="000E5719" w:rsidRDefault="000E5719">
      <w:pPr>
        <w:spacing w:before="0" w:after="0"/>
      </w:pPr>
      <w:r>
        <w:continuationSeparator/>
      </w:r>
    </w:p>
    <w:p w:rsidR="000E5719" w:rsidRDefault="000E5719"/>
    <w:p w:rsidR="000E5719" w:rsidRDefault="000E5719" w:rsidP="00B12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402"/>
      <w:gridCol w:w="3402"/>
    </w:tblGrid>
    <w:tr w:rsidR="00D1510C" w:rsidRPr="00A20929" w:rsidTr="00D96545">
      <w:trPr>
        <w:trHeight w:val="227"/>
      </w:trPr>
      <w:tc>
        <w:tcPr>
          <w:tcW w:w="3403" w:type="dxa"/>
          <w:shd w:val="clear" w:color="auto" w:fill="auto"/>
        </w:tcPr>
        <w:p w:rsidR="00D1510C" w:rsidRPr="00A20929" w:rsidRDefault="00825059" w:rsidP="00D96545">
          <w:pPr>
            <w:pStyle w:val="Header"/>
            <w:tabs>
              <w:tab w:val="clear" w:pos="4320"/>
              <w:tab w:val="clear" w:pos="8640"/>
              <w:tab w:val="left" w:pos="0"/>
            </w:tabs>
            <w:spacing w:before="60"/>
          </w:pPr>
          <w:r>
            <w:t>Pathology Executive</w:t>
          </w:r>
          <w:r w:rsidR="00D1510C" w:rsidRPr="00A20929">
            <w:t xml:space="preserve"> </w:t>
          </w:r>
        </w:p>
      </w:tc>
      <w:tc>
        <w:tcPr>
          <w:tcW w:w="3402" w:type="dxa"/>
          <w:shd w:val="clear" w:color="auto" w:fill="auto"/>
        </w:tcPr>
        <w:p w:rsidR="00D1510C" w:rsidRPr="00A20929" w:rsidRDefault="00825059" w:rsidP="00D96545">
          <w:pPr>
            <w:pStyle w:val="Header"/>
            <w:tabs>
              <w:tab w:val="clear" w:pos="4320"/>
              <w:tab w:val="clear" w:pos="8640"/>
              <w:tab w:val="left" w:pos="0"/>
              <w:tab w:val="right" w:pos="9356"/>
            </w:tabs>
            <w:spacing w:before="60"/>
          </w:pPr>
          <w:r>
            <w:t>Quality Assurance &amp; Risk</w:t>
          </w:r>
        </w:p>
      </w:tc>
      <w:tc>
        <w:tcPr>
          <w:tcW w:w="3402" w:type="dxa"/>
          <w:shd w:val="clear" w:color="auto" w:fill="auto"/>
          <w:vAlign w:val="bottom"/>
        </w:tcPr>
        <w:p w:rsidR="00D1510C" w:rsidRPr="00A20929" w:rsidRDefault="00D1510C" w:rsidP="00D96545">
          <w:pPr>
            <w:pStyle w:val="Header"/>
            <w:tabs>
              <w:tab w:val="clear" w:pos="4320"/>
              <w:tab w:val="clear" w:pos="8640"/>
              <w:tab w:val="left" w:pos="0"/>
              <w:tab w:val="right" w:pos="9356"/>
            </w:tabs>
            <w:spacing w:before="60"/>
            <w:jc w:val="right"/>
          </w:pPr>
          <w:r w:rsidRPr="00A20929">
            <w:t xml:space="preserve">Page </w:t>
          </w:r>
          <w:r w:rsidRPr="00A20929">
            <w:rPr>
              <w:b/>
            </w:rPr>
            <w:fldChar w:fldCharType="begin"/>
          </w:r>
          <w:r w:rsidRPr="00A20929">
            <w:rPr>
              <w:b/>
            </w:rPr>
            <w:instrText xml:space="preserve"> PAGE  \* Arabic  \* MERGEFORMAT </w:instrText>
          </w:r>
          <w:r w:rsidRPr="00A20929">
            <w:rPr>
              <w:b/>
            </w:rPr>
            <w:fldChar w:fldCharType="separate"/>
          </w:r>
          <w:r w:rsidR="00A34BC7">
            <w:rPr>
              <w:b/>
              <w:noProof/>
            </w:rPr>
            <w:t>1</w:t>
          </w:r>
          <w:r w:rsidRPr="00A20929">
            <w:rPr>
              <w:b/>
            </w:rPr>
            <w:fldChar w:fldCharType="end"/>
          </w:r>
          <w:r w:rsidRPr="00A20929">
            <w:t xml:space="preserve"> of </w:t>
          </w:r>
          <w:r w:rsidRPr="00A20929">
            <w:rPr>
              <w:b/>
            </w:rPr>
            <w:fldChar w:fldCharType="begin"/>
          </w:r>
          <w:r w:rsidRPr="00A20929">
            <w:rPr>
              <w:b/>
            </w:rPr>
            <w:instrText xml:space="preserve"> NUMPAGES  \* Arabic  \* MERGEFORMAT </w:instrText>
          </w:r>
          <w:r w:rsidRPr="00A20929">
            <w:rPr>
              <w:b/>
            </w:rPr>
            <w:fldChar w:fldCharType="separate"/>
          </w:r>
          <w:r w:rsidR="00A34BC7">
            <w:rPr>
              <w:b/>
              <w:noProof/>
            </w:rPr>
            <w:t>2</w:t>
          </w:r>
          <w:r w:rsidRPr="00A20929">
            <w:rPr>
              <w:b/>
            </w:rPr>
            <w:fldChar w:fldCharType="end"/>
          </w:r>
        </w:p>
      </w:tc>
    </w:tr>
    <w:tr w:rsidR="00D1510C" w:rsidRPr="00A20929" w:rsidTr="00D96545">
      <w:trPr>
        <w:trHeight w:val="282"/>
      </w:trPr>
      <w:tc>
        <w:tcPr>
          <w:tcW w:w="10207" w:type="dxa"/>
          <w:gridSpan w:val="3"/>
          <w:shd w:val="clear" w:color="auto" w:fill="D9D9D9"/>
        </w:tcPr>
        <w:p w:rsidR="00D1510C" w:rsidRPr="00A20929" w:rsidRDefault="00D1510C" w:rsidP="00D96545">
          <w:pPr>
            <w:pStyle w:val="Header"/>
            <w:tabs>
              <w:tab w:val="clear" w:pos="4320"/>
              <w:tab w:val="clear" w:pos="8640"/>
              <w:tab w:val="left" w:pos="0"/>
              <w:tab w:val="right" w:pos="9991"/>
            </w:tabs>
            <w:spacing w:before="60"/>
            <w:jc w:val="center"/>
            <w:rPr>
              <w:b/>
              <w:i/>
            </w:rPr>
          </w:pPr>
          <w:r w:rsidRPr="00A20929">
            <w:rPr>
              <w:b/>
              <w:i/>
            </w:rPr>
            <w:t xml:space="preserve">**Printed copy may not be the current version. Please refer to Fast Track Library for the current </w:t>
          </w:r>
          <w:proofErr w:type="gramStart"/>
          <w:r w:rsidRPr="00A20929">
            <w:rPr>
              <w:b/>
              <w:i/>
            </w:rPr>
            <w:t>issue.*</w:t>
          </w:r>
          <w:proofErr w:type="gramEnd"/>
          <w:r w:rsidRPr="00A20929">
            <w:rPr>
              <w:b/>
              <w:i/>
            </w:rPr>
            <w:t>*</w:t>
          </w:r>
        </w:p>
      </w:tc>
    </w:tr>
  </w:tbl>
  <w:p w:rsidR="004011B0" w:rsidRPr="00A17916" w:rsidRDefault="004011B0" w:rsidP="00D1510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719" w:rsidRDefault="000E5719">
      <w:pPr>
        <w:spacing w:before="0" w:after="0"/>
      </w:pPr>
      <w:r>
        <w:separator/>
      </w:r>
    </w:p>
    <w:p w:rsidR="000E5719" w:rsidRDefault="000E5719"/>
    <w:p w:rsidR="000E5719" w:rsidRDefault="000E5719" w:rsidP="00B12A18"/>
  </w:footnote>
  <w:footnote w:type="continuationSeparator" w:id="0">
    <w:p w:rsidR="000E5719" w:rsidRDefault="000E5719">
      <w:pPr>
        <w:spacing w:before="0" w:after="0"/>
      </w:pPr>
      <w:r>
        <w:continuationSeparator/>
      </w:r>
    </w:p>
    <w:p w:rsidR="000E5719" w:rsidRDefault="000E5719"/>
    <w:p w:rsidR="000E5719" w:rsidRDefault="000E5719" w:rsidP="00B12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418"/>
      <w:gridCol w:w="2410"/>
      <w:gridCol w:w="1417"/>
      <w:gridCol w:w="2410"/>
    </w:tblGrid>
    <w:tr w:rsidR="003E1383" w:rsidRPr="00922B28" w:rsidTr="007C7699">
      <w:trPr>
        <w:cantSplit/>
        <w:trHeight w:val="272"/>
      </w:trPr>
      <w:tc>
        <w:tcPr>
          <w:tcW w:w="2552" w:type="dxa"/>
          <w:vMerge w:val="restart"/>
          <w:tcBorders>
            <w:left w:val="single" w:sz="4" w:space="0" w:color="auto"/>
          </w:tcBorders>
          <w:vAlign w:val="center"/>
        </w:tcPr>
        <w:p w:rsidR="003E1383" w:rsidRDefault="00EF36B0" w:rsidP="00EF36B0">
          <w:pPr>
            <w:pStyle w:val="Header"/>
          </w:pPr>
          <w:r>
            <w:rPr>
              <w:noProof/>
            </w:rPr>
            <w:drawing>
              <wp:inline distT="0" distB="0" distL="0" distR="0" wp14:anchorId="5921F33F">
                <wp:extent cx="173355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66725"/>
                        </a:xfrm>
                        <a:prstGeom prst="rect">
                          <a:avLst/>
                        </a:prstGeom>
                        <a:noFill/>
                      </pic:spPr>
                    </pic:pic>
                  </a:graphicData>
                </a:graphic>
              </wp:inline>
            </w:drawing>
          </w:r>
        </w:p>
      </w:tc>
      <w:tc>
        <w:tcPr>
          <w:tcW w:w="7655" w:type="dxa"/>
          <w:gridSpan w:val="4"/>
          <w:tcBorders>
            <w:left w:val="single" w:sz="4" w:space="0" w:color="auto"/>
            <w:bottom w:val="nil"/>
            <w:right w:val="single" w:sz="4" w:space="0" w:color="auto"/>
          </w:tcBorders>
          <w:shd w:val="clear" w:color="auto" w:fill="D9D9D9"/>
        </w:tcPr>
        <w:p w:rsidR="003E1383" w:rsidRPr="00C01A77" w:rsidRDefault="003E1383" w:rsidP="009C3B56">
          <w:pPr>
            <w:pStyle w:val="Header"/>
            <w:tabs>
              <w:tab w:val="clear" w:pos="4320"/>
            </w:tabs>
            <w:spacing w:before="60"/>
            <w:jc w:val="center"/>
            <w:rPr>
              <w:rFonts w:cs="Arial"/>
              <w:b/>
              <w:sz w:val="24"/>
              <w:szCs w:val="16"/>
            </w:rPr>
          </w:pPr>
          <w:r>
            <w:rPr>
              <w:rFonts w:cs="Arial"/>
              <w:b/>
              <w:sz w:val="24"/>
              <w:szCs w:val="16"/>
            </w:rPr>
            <w:t>Alfred Pathology Services</w:t>
          </w:r>
        </w:p>
      </w:tc>
    </w:tr>
    <w:tr w:rsidR="003E1383" w:rsidRPr="00922B28" w:rsidTr="007C7699">
      <w:trPr>
        <w:cantSplit/>
        <w:trHeight w:val="272"/>
      </w:trPr>
      <w:tc>
        <w:tcPr>
          <w:tcW w:w="2552" w:type="dxa"/>
          <w:vMerge/>
          <w:tcBorders>
            <w:left w:val="single" w:sz="4" w:space="0" w:color="auto"/>
          </w:tcBorders>
          <w:vAlign w:val="center"/>
        </w:tcPr>
        <w:p w:rsidR="003E1383" w:rsidRPr="00922B28" w:rsidRDefault="003E1383" w:rsidP="009C3B56">
          <w:pPr>
            <w:pStyle w:val="Header"/>
            <w:tabs>
              <w:tab w:val="clear" w:pos="4320"/>
            </w:tabs>
            <w:rPr>
              <w:rFonts w:cs="Arial"/>
              <w:szCs w:val="16"/>
            </w:rPr>
          </w:pPr>
        </w:p>
      </w:tc>
      <w:tc>
        <w:tcPr>
          <w:tcW w:w="1418" w:type="dxa"/>
          <w:tcBorders>
            <w:left w:val="single" w:sz="4" w:space="0" w:color="auto"/>
            <w:bottom w:val="nil"/>
          </w:tcBorders>
        </w:tcPr>
        <w:p w:rsidR="003E1383" w:rsidRPr="00A01917" w:rsidRDefault="003E1383" w:rsidP="009C3B56">
          <w:pPr>
            <w:pStyle w:val="Footer"/>
            <w:tabs>
              <w:tab w:val="clear" w:pos="4320"/>
              <w:tab w:val="clear" w:pos="8640"/>
            </w:tabs>
            <w:spacing w:after="0"/>
            <w:jc w:val="right"/>
            <w:rPr>
              <w:rFonts w:cs="Arial"/>
              <w:b/>
            </w:rPr>
          </w:pPr>
          <w:r w:rsidRPr="00A746A3">
            <w:rPr>
              <w:rFonts w:cs="Arial"/>
              <w:b/>
            </w:rPr>
            <w:t xml:space="preserve">Document No: </w:t>
          </w:r>
        </w:p>
      </w:tc>
      <w:tc>
        <w:tcPr>
          <w:tcW w:w="2410" w:type="dxa"/>
        </w:tcPr>
        <w:p w:rsidR="003E1383" w:rsidRPr="00922B28" w:rsidRDefault="003E1383" w:rsidP="009C3B56">
          <w:pPr>
            <w:pStyle w:val="Header"/>
            <w:tabs>
              <w:tab w:val="clear" w:pos="4320"/>
            </w:tabs>
            <w:spacing w:before="60"/>
            <w:rPr>
              <w:rFonts w:cs="Arial"/>
              <w:szCs w:val="16"/>
            </w:rPr>
          </w:pPr>
          <w:r>
            <w:rPr>
              <w:rFonts w:cs="Arial"/>
              <w:szCs w:val="16"/>
            </w:rPr>
            <w:t xml:space="preserve"> </w:t>
          </w:r>
          <w:r w:rsidR="00825059">
            <w:rPr>
              <w:rFonts w:cs="Arial"/>
              <w:szCs w:val="16"/>
            </w:rPr>
            <w:t>MA_QAS_003</w:t>
          </w:r>
        </w:p>
      </w:tc>
      <w:tc>
        <w:tcPr>
          <w:tcW w:w="1417" w:type="dxa"/>
          <w:tcBorders>
            <w:right w:val="single" w:sz="4" w:space="0" w:color="auto"/>
          </w:tcBorders>
        </w:tcPr>
        <w:p w:rsidR="003E1383" w:rsidRPr="002112DA" w:rsidRDefault="003E1383" w:rsidP="009C3B56">
          <w:pPr>
            <w:pStyle w:val="Footer"/>
            <w:tabs>
              <w:tab w:val="clear" w:pos="4320"/>
            </w:tabs>
            <w:spacing w:after="0"/>
            <w:jc w:val="right"/>
            <w:rPr>
              <w:rFonts w:cs="Arial"/>
              <w:b/>
              <w:szCs w:val="16"/>
            </w:rPr>
          </w:pPr>
          <w:r w:rsidRPr="00810B51">
            <w:rPr>
              <w:rFonts w:cs="Arial"/>
              <w:b/>
              <w:szCs w:val="16"/>
            </w:rPr>
            <w:t>Authorised By:</w:t>
          </w:r>
        </w:p>
      </w:tc>
      <w:tc>
        <w:tcPr>
          <w:tcW w:w="2410" w:type="dxa"/>
          <w:tcBorders>
            <w:right w:val="single" w:sz="4" w:space="0" w:color="auto"/>
          </w:tcBorders>
        </w:tcPr>
        <w:p w:rsidR="003E1383" w:rsidRPr="00922B28" w:rsidRDefault="003E1383" w:rsidP="009E43AD">
          <w:pPr>
            <w:pStyle w:val="Header"/>
            <w:tabs>
              <w:tab w:val="clear" w:pos="4320"/>
            </w:tabs>
            <w:spacing w:before="60"/>
            <w:rPr>
              <w:rFonts w:cs="Arial"/>
              <w:szCs w:val="16"/>
            </w:rPr>
          </w:pPr>
          <w:r>
            <w:rPr>
              <w:rFonts w:cs="Arial"/>
              <w:szCs w:val="16"/>
            </w:rPr>
            <w:t xml:space="preserve"> </w:t>
          </w:r>
          <w:r w:rsidR="00825059">
            <w:rPr>
              <w:rFonts w:cs="Arial"/>
              <w:szCs w:val="16"/>
            </w:rPr>
            <w:t>Jodie Wright</w:t>
          </w:r>
        </w:p>
      </w:tc>
    </w:tr>
    <w:tr w:rsidR="003E1383" w:rsidRPr="00922B28" w:rsidTr="007C7699">
      <w:trPr>
        <w:cantSplit/>
        <w:trHeight w:val="348"/>
      </w:trPr>
      <w:tc>
        <w:tcPr>
          <w:tcW w:w="2552" w:type="dxa"/>
          <w:vMerge/>
          <w:tcBorders>
            <w:left w:val="single" w:sz="4" w:space="0" w:color="auto"/>
            <w:bottom w:val="nil"/>
          </w:tcBorders>
        </w:tcPr>
        <w:p w:rsidR="003E1383" w:rsidRDefault="003E1383" w:rsidP="009C3B56">
          <w:pPr>
            <w:pStyle w:val="Header"/>
            <w:tabs>
              <w:tab w:val="clear" w:pos="4320"/>
            </w:tabs>
            <w:spacing w:before="60"/>
          </w:pPr>
        </w:p>
      </w:tc>
      <w:tc>
        <w:tcPr>
          <w:tcW w:w="1418" w:type="dxa"/>
          <w:tcBorders>
            <w:left w:val="single" w:sz="4" w:space="0" w:color="auto"/>
            <w:bottom w:val="nil"/>
          </w:tcBorders>
        </w:tcPr>
        <w:p w:rsidR="003E1383" w:rsidRDefault="003E1383" w:rsidP="009C3B56">
          <w:pPr>
            <w:pStyle w:val="Header"/>
            <w:tabs>
              <w:tab w:val="clear" w:pos="4320"/>
              <w:tab w:val="clear" w:pos="8640"/>
            </w:tabs>
            <w:spacing w:before="60"/>
            <w:jc w:val="right"/>
            <w:rPr>
              <w:szCs w:val="16"/>
            </w:rPr>
          </w:pPr>
          <w:r w:rsidRPr="00C01A77">
            <w:rPr>
              <w:rFonts w:cs="Arial"/>
              <w:b/>
            </w:rPr>
            <w:t>Version No</w:t>
          </w:r>
          <w:r w:rsidRPr="00810B51">
            <w:rPr>
              <w:rFonts w:cs="Arial"/>
              <w:b/>
            </w:rPr>
            <w:t>:</w:t>
          </w:r>
        </w:p>
      </w:tc>
      <w:tc>
        <w:tcPr>
          <w:tcW w:w="2410" w:type="dxa"/>
          <w:tcBorders>
            <w:bottom w:val="nil"/>
          </w:tcBorders>
        </w:tcPr>
        <w:p w:rsidR="003E1383" w:rsidRDefault="009E43AD" w:rsidP="009E43AD">
          <w:pPr>
            <w:pStyle w:val="Header"/>
            <w:tabs>
              <w:tab w:val="clear" w:pos="4320"/>
              <w:tab w:val="clear" w:pos="8640"/>
            </w:tabs>
            <w:spacing w:before="60"/>
            <w:rPr>
              <w:szCs w:val="16"/>
            </w:rPr>
          </w:pPr>
          <w:r>
            <w:rPr>
              <w:szCs w:val="16"/>
            </w:rPr>
            <w:t xml:space="preserve"> </w:t>
          </w:r>
          <w:r w:rsidR="00A34BC7">
            <w:rPr>
              <w:szCs w:val="16"/>
            </w:rPr>
            <w:t>1.0</w:t>
          </w:r>
        </w:p>
      </w:tc>
      <w:tc>
        <w:tcPr>
          <w:tcW w:w="1417" w:type="dxa"/>
          <w:tcBorders>
            <w:bottom w:val="nil"/>
            <w:right w:val="single" w:sz="4" w:space="0" w:color="auto"/>
          </w:tcBorders>
        </w:tcPr>
        <w:p w:rsidR="003E1383" w:rsidRPr="00C01A77" w:rsidRDefault="003E1383" w:rsidP="009C3B56">
          <w:pPr>
            <w:pStyle w:val="Footer"/>
            <w:tabs>
              <w:tab w:val="clear" w:pos="4320"/>
            </w:tabs>
            <w:spacing w:after="0"/>
            <w:jc w:val="right"/>
            <w:rPr>
              <w:b/>
              <w:szCs w:val="16"/>
            </w:rPr>
          </w:pPr>
          <w:r w:rsidRPr="00C01A77">
            <w:rPr>
              <w:b/>
              <w:szCs w:val="16"/>
            </w:rPr>
            <w:t>Version Date</w:t>
          </w:r>
          <w:r>
            <w:rPr>
              <w:b/>
              <w:szCs w:val="16"/>
            </w:rPr>
            <w:t>:</w:t>
          </w:r>
        </w:p>
      </w:tc>
      <w:tc>
        <w:tcPr>
          <w:tcW w:w="2410" w:type="dxa"/>
          <w:tcBorders>
            <w:bottom w:val="nil"/>
            <w:right w:val="single" w:sz="4" w:space="0" w:color="auto"/>
          </w:tcBorders>
        </w:tcPr>
        <w:p w:rsidR="003E1383" w:rsidRDefault="009E43AD" w:rsidP="009C3B56">
          <w:pPr>
            <w:pStyle w:val="Header"/>
            <w:tabs>
              <w:tab w:val="clear" w:pos="4320"/>
              <w:tab w:val="clear" w:pos="8640"/>
            </w:tabs>
            <w:spacing w:before="60"/>
            <w:rPr>
              <w:szCs w:val="16"/>
            </w:rPr>
          </w:pPr>
          <w:r>
            <w:rPr>
              <w:szCs w:val="16"/>
            </w:rPr>
            <w:t xml:space="preserve"> </w:t>
          </w:r>
          <w:r w:rsidR="00A34BC7">
            <w:rPr>
              <w:szCs w:val="16"/>
            </w:rPr>
            <w:t>29/09/2021</w:t>
          </w:r>
        </w:p>
      </w:tc>
    </w:tr>
    <w:tr w:rsidR="003E1383" w:rsidTr="009C3B56">
      <w:trPr>
        <w:cantSplit/>
      </w:trPr>
      <w:tc>
        <w:tcPr>
          <w:tcW w:w="10207" w:type="dxa"/>
          <w:gridSpan w:val="5"/>
          <w:tcBorders>
            <w:left w:val="nil"/>
            <w:bottom w:val="single" w:sz="12" w:space="0" w:color="auto"/>
            <w:right w:val="nil"/>
          </w:tcBorders>
        </w:tcPr>
        <w:p w:rsidR="003E1383" w:rsidRPr="00FD5E5E" w:rsidRDefault="00825059" w:rsidP="009C3B56">
          <w:pPr>
            <w:pStyle w:val="RunningTitle"/>
            <w:tabs>
              <w:tab w:val="right" w:pos="9350"/>
            </w:tabs>
            <w:spacing w:before="60" w:after="60"/>
            <w:rPr>
              <w:color w:val="0000FF"/>
              <w:szCs w:val="28"/>
            </w:rPr>
          </w:pPr>
          <w:r>
            <w:rPr>
              <w:color w:val="0000FF"/>
              <w:szCs w:val="28"/>
            </w:rPr>
            <w:t>Sandringham Laboratory Meeting Minutes Template</w:t>
          </w:r>
        </w:p>
      </w:tc>
    </w:tr>
  </w:tbl>
  <w:p w:rsidR="004011B0" w:rsidRPr="00513B2E" w:rsidRDefault="004011B0" w:rsidP="00B12A18">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E12"/>
    <w:multiLevelType w:val="hybridMultilevel"/>
    <w:tmpl w:val="DDE895F4"/>
    <w:lvl w:ilvl="0" w:tplc="0C090001">
      <w:start w:val="1"/>
      <w:numFmt w:val="bullet"/>
      <w:lvlText w:val=""/>
      <w:lvlJc w:val="left"/>
      <w:pPr>
        <w:ind w:left="720" w:hanging="360"/>
      </w:pPr>
      <w:rPr>
        <w:rFonts w:ascii="Symbol" w:hAnsi="Symbol" w:hint="default"/>
        <w:b/>
        <w:bC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24902"/>
    <w:multiLevelType w:val="multilevel"/>
    <w:tmpl w:val="2E745E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1647C8"/>
    <w:multiLevelType w:val="multilevel"/>
    <w:tmpl w:val="B8589B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A782688"/>
    <w:multiLevelType w:val="hybridMultilevel"/>
    <w:tmpl w:val="9FA61C22"/>
    <w:lvl w:ilvl="0" w:tplc="9B8CE12E">
      <w:start w:val="1"/>
      <w:numFmt w:val="bullet"/>
      <w:pStyle w:val="List22"/>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 w15:restartNumberingAfterBreak="0">
    <w:nsid w:val="348D4C65"/>
    <w:multiLevelType w:val="multilevel"/>
    <w:tmpl w:val="80688C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5F37034"/>
    <w:multiLevelType w:val="hybridMultilevel"/>
    <w:tmpl w:val="7CE606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EA27C8C"/>
    <w:multiLevelType w:val="singleLevel"/>
    <w:tmpl w:val="F8C08004"/>
    <w:lvl w:ilvl="0">
      <w:start w:val="1"/>
      <w:numFmt w:val="bullet"/>
      <w:pStyle w:val="SubH3Bullet"/>
      <w:lvlText w:val=""/>
      <w:lvlJc w:val="left"/>
      <w:pPr>
        <w:tabs>
          <w:tab w:val="num" w:pos="360"/>
        </w:tabs>
        <w:ind w:left="360" w:hanging="360"/>
      </w:pPr>
      <w:rPr>
        <w:rFonts w:ascii="Symbol" w:hAnsi="Symbol" w:hint="default"/>
      </w:rPr>
    </w:lvl>
  </w:abstractNum>
  <w:abstractNum w:abstractNumId="7" w15:restartNumberingAfterBreak="0">
    <w:nsid w:val="3FBF431E"/>
    <w:multiLevelType w:val="hybridMultilevel"/>
    <w:tmpl w:val="BA443F5E"/>
    <w:lvl w:ilvl="0" w:tplc="E6947572">
      <w:start w:val="1"/>
      <w:numFmt w:val="decimal"/>
      <w:lvlText w:val="%1."/>
      <w:lvlJc w:val="left"/>
      <w:pPr>
        <w:ind w:left="785"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38D2DF9"/>
    <w:multiLevelType w:val="hybridMultilevel"/>
    <w:tmpl w:val="ED766B4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9" w15:restartNumberingAfterBreak="0">
    <w:nsid w:val="46305EE6"/>
    <w:multiLevelType w:val="multilevel"/>
    <w:tmpl w:val="8F44B23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pStyle w:val="Heading4"/>
      <w:lvlText w:val="%4)"/>
      <w:lvlJc w:val="left"/>
      <w:pPr>
        <w:tabs>
          <w:tab w:val="num" w:pos="864"/>
        </w:tabs>
        <w:ind w:left="864" w:hanging="13"/>
      </w:pPr>
      <w:rPr>
        <w:rFonts w:hint="default"/>
      </w:rPr>
    </w:lvl>
    <w:lvl w:ilvl="4">
      <w:start w:val="1"/>
      <w:numFmt w:val="lowerRoman"/>
      <w:pStyle w:val="Heading5"/>
      <w:lvlText w:val="%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D576387"/>
    <w:multiLevelType w:val="multilevel"/>
    <w:tmpl w:val="B018F6F4"/>
    <w:lvl w:ilvl="0">
      <w:start w:val="1"/>
      <w:numFmt w:val="decimal"/>
      <w:lvlText w:val="%1"/>
      <w:lvlJc w:val="left"/>
      <w:pPr>
        <w:tabs>
          <w:tab w:val="num" w:pos="360"/>
        </w:tabs>
        <w:ind w:left="360" w:hanging="360"/>
      </w:pPr>
      <w:rPr>
        <w:rFonts w:hint="default"/>
      </w:rPr>
    </w:lvl>
    <w:lvl w:ilvl="1">
      <w:start w:val="1"/>
      <w:numFmt w:val="decimal"/>
      <w:pStyle w:val="numbered"/>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A352103"/>
    <w:multiLevelType w:val="multilevel"/>
    <w:tmpl w:val="B058C7B2"/>
    <w:lvl w:ilvl="0">
      <w:start w:val="1"/>
      <w:numFmt w:val="decimal"/>
      <w:pStyle w:val="Heading1"/>
      <w:lvlText w:val="%1"/>
      <w:lvlJc w:val="left"/>
      <w:pPr>
        <w:tabs>
          <w:tab w:val="num" w:pos="432"/>
        </w:tabs>
        <w:ind w:left="432" w:hanging="432"/>
      </w:pPr>
      <w:rPr>
        <w:rFonts w:hint="default"/>
        <w:b/>
        <w:sz w:val="24"/>
      </w:rPr>
    </w:lvl>
    <w:lvl w:ilvl="1">
      <w:start w:val="1"/>
      <w:numFmt w:val="decimal"/>
      <w:pStyle w:val="Heading2"/>
      <w:lvlText w:val="%1.%2"/>
      <w:lvlJc w:val="left"/>
      <w:pPr>
        <w:tabs>
          <w:tab w:val="num" w:pos="1427"/>
        </w:tabs>
        <w:ind w:left="1427" w:hanging="576"/>
      </w:pPr>
      <w:rPr>
        <w:rFonts w:hint="default"/>
      </w:rPr>
    </w:lvl>
    <w:lvl w:ilvl="2">
      <w:start w:val="1"/>
      <w:numFmt w:val="decimal"/>
      <w:pStyle w:val="Heading3"/>
      <w:lvlText w:val="%1.%2.%3"/>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864"/>
        </w:tabs>
        <w:ind w:left="864" w:hanging="13"/>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2"/>
  </w:num>
  <w:num w:numId="3">
    <w:abstractNumId w:val="2"/>
  </w:num>
  <w:num w:numId="4">
    <w:abstractNumId w:val="10"/>
  </w:num>
  <w:num w:numId="5">
    <w:abstractNumId w:val="1"/>
  </w:num>
  <w:num w:numId="6">
    <w:abstractNumId w:val="1"/>
  </w:num>
  <w:num w:numId="7">
    <w:abstractNumId w:val="1"/>
  </w:num>
  <w:num w:numId="8">
    <w:abstractNumId w:val="1"/>
  </w:num>
  <w:num w:numId="9">
    <w:abstractNumId w:val="1"/>
  </w:num>
  <w:num w:numId="10">
    <w:abstractNumId w:val="1"/>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6"/>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5"/>
  </w:num>
  <w:num w:numId="34">
    <w:abstractNumId w:val="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43"/>
    <w:rsid w:val="000017D5"/>
    <w:rsid w:val="00001920"/>
    <w:rsid w:val="00001978"/>
    <w:rsid w:val="00005E24"/>
    <w:rsid w:val="00005E40"/>
    <w:rsid w:val="00011DFA"/>
    <w:rsid w:val="00017B43"/>
    <w:rsid w:val="00020506"/>
    <w:rsid w:val="00021A86"/>
    <w:rsid w:val="0003186F"/>
    <w:rsid w:val="000320AD"/>
    <w:rsid w:val="00034A77"/>
    <w:rsid w:val="00037CAF"/>
    <w:rsid w:val="000413AE"/>
    <w:rsid w:val="000431BB"/>
    <w:rsid w:val="00043790"/>
    <w:rsid w:val="0004587B"/>
    <w:rsid w:val="00046060"/>
    <w:rsid w:val="0004645A"/>
    <w:rsid w:val="00047774"/>
    <w:rsid w:val="00047917"/>
    <w:rsid w:val="00051191"/>
    <w:rsid w:val="00051BD9"/>
    <w:rsid w:val="00052BD9"/>
    <w:rsid w:val="00053E4E"/>
    <w:rsid w:val="00054B02"/>
    <w:rsid w:val="00055B81"/>
    <w:rsid w:val="000562CE"/>
    <w:rsid w:val="000575A1"/>
    <w:rsid w:val="0005763E"/>
    <w:rsid w:val="00060FDE"/>
    <w:rsid w:val="000619E7"/>
    <w:rsid w:val="00062D74"/>
    <w:rsid w:val="00063085"/>
    <w:rsid w:val="00063FC1"/>
    <w:rsid w:val="00064BA2"/>
    <w:rsid w:val="000666D0"/>
    <w:rsid w:val="0007082A"/>
    <w:rsid w:val="00071F8C"/>
    <w:rsid w:val="00072852"/>
    <w:rsid w:val="000750F8"/>
    <w:rsid w:val="000777A1"/>
    <w:rsid w:val="00081AB6"/>
    <w:rsid w:val="000835CC"/>
    <w:rsid w:val="000850C8"/>
    <w:rsid w:val="00086466"/>
    <w:rsid w:val="00086CE5"/>
    <w:rsid w:val="00087EF0"/>
    <w:rsid w:val="0009254E"/>
    <w:rsid w:val="0009707C"/>
    <w:rsid w:val="000A1618"/>
    <w:rsid w:val="000A1F69"/>
    <w:rsid w:val="000A4C45"/>
    <w:rsid w:val="000A4FF1"/>
    <w:rsid w:val="000A7DAB"/>
    <w:rsid w:val="000B106C"/>
    <w:rsid w:val="000B37C1"/>
    <w:rsid w:val="000B3FC8"/>
    <w:rsid w:val="000B4BFE"/>
    <w:rsid w:val="000B6548"/>
    <w:rsid w:val="000C02FD"/>
    <w:rsid w:val="000C2780"/>
    <w:rsid w:val="000C2FD6"/>
    <w:rsid w:val="000C3AA0"/>
    <w:rsid w:val="000C5B4F"/>
    <w:rsid w:val="000C6601"/>
    <w:rsid w:val="000D0A0B"/>
    <w:rsid w:val="000D211E"/>
    <w:rsid w:val="000D2688"/>
    <w:rsid w:val="000D6491"/>
    <w:rsid w:val="000E0547"/>
    <w:rsid w:val="000E3477"/>
    <w:rsid w:val="000E3ABB"/>
    <w:rsid w:val="000E4ACF"/>
    <w:rsid w:val="000E5719"/>
    <w:rsid w:val="000F111B"/>
    <w:rsid w:val="000F134E"/>
    <w:rsid w:val="000F1DC1"/>
    <w:rsid w:val="000F3CBC"/>
    <w:rsid w:val="0010000B"/>
    <w:rsid w:val="00100AF9"/>
    <w:rsid w:val="00104556"/>
    <w:rsid w:val="001050D1"/>
    <w:rsid w:val="00110AD7"/>
    <w:rsid w:val="00110B91"/>
    <w:rsid w:val="001111F3"/>
    <w:rsid w:val="0011633D"/>
    <w:rsid w:val="001167A7"/>
    <w:rsid w:val="001218BB"/>
    <w:rsid w:val="001229C8"/>
    <w:rsid w:val="00122B74"/>
    <w:rsid w:val="00122C61"/>
    <w:rsid w:val="00122E72"/>
    <w:rsid w:val="00122FDF"/>
    <w:rsid w:val="00123080"/>
    <w:rsid w:val="0012387F"/>
    <w:rsid w:val="001246C1"/>
    <w:rsid w:val="001258AF"/>
    <w:rsid w:val="00126232"/>
    <w:rsid w:val="00127800"/>
    <w:rsid w:val="001307EA"/>
    <w:rsid w:val="001340C4"/>
    <w:rsid w:val="00136508"/>
    <w:rsid w:val="00136800"/>
    <w:rsid w:val="00136A90"/>
    <w:rsid w:val="00136D9C"/>
    <w:rsid w:val="00137068"/>
    <w:rsid w:val="0014242C"/>
    <w:rsid w:val="00142D73"/>
    <w:rsid w:val="001442BF"/>
    <w:rsid w:val="00144BBF"/>
    <w:rsid w:val="00146E33"/>
    <w:rsid w:val="001477E9"/>
    <w:rsid w:val="00154102"/>
    <w:rsid w:val="001543B3"/>
    <w:rsid w:val="00156BED"/>
    <w:rsid w:val="00157A64"/>
    <w:rsid w:val="0016565C"/>
    <w:rsid w:val="00165EBE"/>
    <w:rsid w:val="00166B2A"/>
    <w:rsid w:val="001756DE"/>
    <w:rsid w:val="001838E5"/>
    <w:rsid w:val="00194DE0"/>
    <w:rsid w:val="00195780"/>
    <w:rsid w:val="001958B7"/>
    <w:rsid w:val="00197D78"/>
    <w:rsid w:val="001A0548"/>
    <w:rsid w:val="001A0C61"/>
    <w:rsid w:val="001A2AA0"/>
    <w:rsid w:val="001A3A9A"/>
    <w:rsid w:val="001B26D0"/>
    <w:rsid w:val="001B29E8"/>
    <w:rsid w:val="001B3F56"/>
    <w:rsid w:val="001B4247"/>
    <w:rsid w:val="001B505E"/>
    <w:rsid w:val="001B53C5"/>
    <w:rsid w:val="001B5FC2"/>
    <w:rsid w:val="001B6F71"/>
    <w:rsid w:val="001B7D8F"/>
    <w:rsid w:val="001B7FAA"/>
    <w:rsid w:val="001C1974"/>
    <w:rsid w:val="001C1BF8"/>
    <w:rsid w:val="001C5947"/>
    <w:rsid w:val="001C67FA"/>
    <w:rsid w:val="001C7953"/>
    <w:rsid w:val="001D0572"/>
    <w:rsid w:val="001D0AB1"/>
    <w:rsid w:val="001D328E"/>
    <w:rsid w:val="001D3EAF"/>
    <w:rsid w:val="001D4760"/>
    <w:rsid w:val="001D4C30"/>
    <w:rsid w:val="001D7DAA"/>
    <w:rsid w:val="001E30C4"/>
    <w:rsid w:val="001E3AFB"/>
    <w:rsid w:val="001E41EC"/>
    <w:rsid w:val="001E4682"/>
    <w:rsid w:val="001E4B4D"/>
    <w:rsid w:val="001E4F59"/>
    <w:rsid w:val="001F06E0"/>
    <w:rsid w:val="001F08EC"/>
    <w:rsid w:val="001F22CE"/>
    <w:rsid w:val="001F2D23"/>
    <w:rsid w:val="001F3A8E"/>
    <w:rsid w:val="001F58A9"/>
    <w:rsid w:val="001F7969"/>
    <w:rsid w:val="00200179"/>
    <w:rsid w:val="00205006"/>
    <w:rsid w:val="00207943"/>
    <w:rsid w:val="0021173E"/>
    <w:rsid w:val="00213794"/>
    <w:rsid w:val="00213F0F"/>
    <w:rsid w:val="00215370"/>
    <w:rsid w:val="00216A6F"/>
    <w:rsid w:val="00217E5D"/>
    <w:rsid w:val="00221198"/>
    <w:rsid w:val="0022235D"/>
    <w:rsid w:val="00223191"/>
    <w:rsid w:val="00226AC5"/>
    <w:rsid w:val="00231BE5"/>
    <w:rsid w:val="002325F9"/>
    <w:rsid w:val="00235734"/>
    <w:rsid w:val="002425ED"/>
    <w:rsid w:val="00243EB3"/>
    <w:rsid w:val="00244A00"/>
    <w:rsid w:val="0024791C"/>
    <w:rsid w:val="00253A33"/>
    <w:rsid w:val="00255347"/>
    <w:rsid w:val="00256942"/>
    <w:rsid w:val="00257F67"/>
    <w:rsid w:val="002607C4"/>
    <w:rsid w:val="00265639"/>
    <w:rsid w:val="00273628"/>
    <w:rsid w:val="00273831"/>
    <w:rsid w:val="00274299"/>
    <w:rsid w:val="002745B7"/>
    <w:rsid w:val="002775CB"/>
    <w:rsid w:val="00280E2B"/>
    <w:rsid w:val="00281245"/>
    <w:rsid w:val="00281CD9"/>
    <w:rsid w:val="00282815"/>
    <w:rsid w:val="00286F25"/>
    <w:rsid w:val="0028790A"/>
    <w:rsid w:val="002906EC"/>
    <w:rsid w:val="00292823"/>
    <w:rsid w:val="0029282E"/>
    <w:rsid w:val="00293FD5"/>
    <w:rsid w:val="00295258"/>
    <w:rsid w:val="00296997"/>
    <w:rsid w:val="00297389"/>
    <w:rsid w:val="002A10C0"/>
    <w:rsid w:val="002A307C"/>
    <w:rsid w:val="002A39E3"/>
    <w:rsid w:val="002A3CE6"/>
    <w:rsid w:val="002A451C"/>
    <w:rsid w:val="002A6EC1"/>
    <w:rsid w:val="002B2A39"/>
    <w:rsid w:val="002B3625"/>
    <w:rsid w:val="002B4271"/>
    <w:rsid w:val="002B44D7"/>
    <w:rsid w:val="002B7984"/>
    <w:rsid w:val="002B79BF"/>
    <w:rsid w:val="002B7DA5"/>
    <w:rsid w:val="002B7EE8"/>
    <w:rsid w:val="002C5C70"/>
    <w:rsid w:val="002C7F18"/>
    <w:rsid w:val="002C7F3F"/>
    <w:rsid w:val="002D48ED"/>
    <w:rsid w:val="002D49BF"/>
    <w:rsid w:val="002D49F4"/>
    <w:rsid w:val="002D4AC9"/>
    <w:rsid w:val="002D6908"/>
    <w:rsid w:val="002D70D9"/>
    <w:rsid w:val="002E1025"/>
    <w:rsid w:val="002E2A52"/>
    <w:rsid w:val="002E36B8"/>
    <w:rsid w:val="002E613B"/>
    <w:rsid w:val="002F1141"/>
    <w:rsid w:val="002F3D03"/>
    <w:rsid w:val="002F461F"/>
    <w:rsid w:val="002F6FF3"/>
    <w:rsid w:val="00302496"/>
    <w:rsid w:val="00302B28"/>
    <w:rsid w:val="00302B3B"/>
    <w:rsid w:val="003035AF"/>
    <w:rsid w:val="00303ACE"/>
    <w:rsid w:val="00304E7C"/>
    <w:rsid w:val="00307E77"/>
    <w:rsid w:val="0031081F"/>
    <w:rsid w:val="0031415D"/>
    <w:rsid w:val="00324487"/>
    <w:rsid w:val="003247D7"/>
    <w:rsid w:val="00326815"/>
    <w:rsid w:val="00335115"/>
    <w:rsid w:val="00337DAA"/>
    <w:rsid w:val="00337EDE"/>
    <w:rsid w:val="00340555"/>
    <w:rsid w:val="00340A5B"/>
    <w:rsid w:val="00341774"/>
    <w:rsid w:val="0034381C"/>
    <w:rsid w:val="00346D02"/>
    <w:rsid w:val="00347214"/>
    <w:rsid w:val="00347C08"/>
    <w:rsid w:val="00351193"/>
    <w:rsid w:val="00352163"/>
    <w:rsid w:val="00353F96"/>
    <w:rsid w:val="00360B1A"/>
    <w:rsid w:val="0036207E"/>
    <w:rsid w:val="00362196"/>
    <w:rsid w:val="0036500F"/>
    <w:rsid w:val="0036522B"/>
    <w:rsid w:val="00365597"/>
    <w:rsid w:val="00365818"/>
    <w:rsid w:val="00367C71"/>
    <w:rsid w:val="003702EF"/>
    <w:rsid w:val="003705D4"/>
    <w:rsid w:val="00371976"/>
    <w:rsid w:val="003739F6"/>
    <w:rsid w:val="00377A8F"/>
    <w:rsid w:val="00380DA5"/>
    <w:rsid w:val="003825C1"/>
    <w:rsid w:val="00382A20"/>
    <w:rsid w:val="003848D1"/>
    <w:rsid w:val="00385AE0"/>
    <w:rsid w:val="00391F55"/>
    <w:rsid w:val="00392455"/>
    <w:rsid w:val="00393051"/>
    <w:rsid w:val="003A30B3"/>
    <w:rsid w:val="003A54F7"/>
    <w:rsid w:val="003A6F24"/>
    <w:rsid w:val="003A79DA"/>
    <w:rsid w:val="003B04AB"/>
    <w:rsid w:val="003B1186"/>
    <w:rsid w:val="003B1ECC"/>
    <w:rsid w:val="003B3B42"/>
    <w:rsid w:val="003B42C3"/>
    <w:rsid w:val="003B597C"/>
    <w:rsid w:val="003B5EA3"/>
    <w:rsid w:val="003B6A25"/>
    <w:rsid w:val="003C0F1B"/>
    <w:rsid w:val="003C2F77"/>
    <w:rsid w:val="003C42CB"/>
    <w:rsid w:val="003C482F"/>
    <w:rsid w:val="003C7BE5"/>
    <w:rsid w:val="003D2E77"/>
    <w:rsid w:val="003D524B"/>
    <w:rsid w:val="003D698A"/>
    <w:rsid w:val="003E1383"/>
    <w:rsid w:val="003E17F9"/>
    <w:rsid w:val="003F1315"/>
    <w:rsid w:val="003F187D"/>
    <w:rsid w:val="003F19BE"/>
    <w:rsid w:val="003F3EB1"/>
    <w:rsid w:val="00400C48"/>
    <w:rsid w:val="004011B0"/>
    <w:rsid w:val="00403B29"/>
    <w:rsid w:val="00407F7B"/>
    <w:rsid w:val="004130FC"/>
    <w:rsid w:val="00413439"/>
    <w:rsid w:val="004143AD"/>
    <w:rsid w:val="004167D9"/>
    <w:rsid w:val="00416957"/>
    <w:rsid w:val="00420284"/>
    <w:rsid w:val="00420DD7"/>
    <w:rsid w:val="004222D8"/>
    <w:rsid w:val="0042493F"/>
    <w:rsid w:val="0042777A"/>
    <w:rsid w:val="0043143B"/>
    <w:rsid w:val="00432033"/>
    <w:rsid w:val="00435C11"/>
    <w:rsid w:val="00440C9C"/>
    <w:rsid w:val="00443DBE"/>
    <w:rsid w:val="00447D8D"/>
    <w:rsid w:val="0045215A"/>
    <w:rsid w:val="00452388"/>
    <w:rsid w:val="00453982"/>
    <w:rsid w:val="00454311"/>
    <w:rsid w:val="00456643"/>
    <w:rsid w:val="0045689D"/>
    <w:rsid w:val="00465100"/>
    <w:rsid w:val="00465581"/>
    <w:rsid w:val="004657EF"/>
    <w:rsid w:val="00466F5C"/>
    <w:rsid w:val="0047086A"/>
    <w:rsid w:val="00473495"/>
    <w:rsid w:val="0047609E"/>
    <w:rsid w:val="00482810"/>
    <w:rsid w:val="00483234"/>
    <w:rsid w:val="00487FD6"/>
    <w:rsid w:val="0049135E"/>
    <w:rsid w:val="00491D39"/>
    <w:rsid w:val="0049249E"/>
    <w:rsid w:val="004955CD"/>
    <w:rsid w:val="004A4214"/>
    <w:rsid w:val="004A5050"/>
    <w:rsid w:val="004B18EB"/>
    <w:rsid w:val="004B1BA4"/>
    <w:rsid w:val="004B5A6E"/>
    <w:rsid w:val="004B5BFB"/>
    <w:rsid w:val="004B6CB3"/>
    <w:rsid w:val="004C1DC9"/>
    <w:rsid w:val="004C1EA7"/>
    <w:rsid w:val="004C44F0"/>
    <w:rsid w:val="004C5509"/>
    <w:rsid w:val="004C6701"/>
    <w:rsid w:val="004C6852"/>
    <w:rsid w:val="004D1A6E"/>
    <w:rsid w:val="004D3EA4"/>
    <w:rsid w:val="004D41E0"/>
    <w:rsid w:val="004D46E8"/>
    <w:rsid w:val="004D4BA7"/>
    <w:rsid w:val="004D7C31"/>
    <w:rsid w:val="004E0412"/>
    <w:rsid w:val="004E270B"/>
    <w:rsid w:val="004E29D9"/>
    <w:rsid w:val="004E2F93"/>
    <w:rsid w:val="004E4BDB"/>
    <w:rsid w:val="004E5241"/>
    <w:rsid w:val="004E54C9"/>
    <w:rsid w:val="004E577C"/>
    <w:rsid w:val="004E6ECE"/>
    <w:rsid w:val="004E7329"/>
    <w:rsid w:val="004F01FD"/>
    <w:rsid w:val="004F2091"/>
    <w:rsid w:val="004F263A"/>
    <w:rsid w:val="004F2AFA"/>
    <w:rsid w:val="004F6C83"/>
    <w:rsid w:val="004F7333"/>
    <w:rsid w:val="00501303"/>
    <w:rsid w:val="005033AB"/>
    <w:rsid w:val="00503E80"/>
    <w:rsid w:val="00507642"/>
    <w:rsid w:val="00512216"/>
    <w:rsid w:val="00513B2E"/>
    <w:rsid w:val="00514DDC"/>
    <w:rsid w:val="00515918"/>
    <w:rsid w:val="00516F7A"/>
    <w:rsid w:val="0051718B"/>
    <w:rsid w:val="005214A2"/>
    <w:rsid w:val="005225F1"/>
    <w:rsid w:val="00523DC8"/>
    <w:rsid w:val="00523E33"/>
    <w:rsid w:val="00524079"/>
    <w:rsid w:val="0052442D"/>
    <w:rsid w:val="00531C85"/>
    <w:rsid w:val="00534E97"/>
    <w:rsid w:val="005375A4"/>
    <w:rsid w:val="0053775F"/>
    <w:rsid w:val="0054002B"/>
    <w:rsid w:val="00543306"/>
    <w:rsid w:val="0054337E"/>
    <w:rsid w:val="00544DC7"/>
    <w:rsid w:val="005457E3"/>
    <w:rsid w:val="005465F5"/>
    <w:rsid w:val="005517FD"/>
    <w:rsid w:val="0055322E"/>
    <w:rsid w:val="00554F69"/>
    <w:rsid w:val="0055756C"/>
    <w:rsid w:val="00557FB8"/>
    <w:rsid w:val="0056032C"/>
    <w:rsid w:val="00562860"/>
    <w:rsid w:val="00564587"/>
    <w:rsid w:val="00567170"/>
    <w:rsid w:val="00567396"/>
    <w:rsid w:val="005708EF"/>
    <w:rsid w:val="00570AEE"/>
    <w:rsid w:val="00570C34"/>
    <w:rsid w:val="00573E5A"/>
    <w:rsid w:val="0057422D"/>
    <w:rsid w:val="00576223"/>
    <w:rsid w:val="005812D5"/>
    <w:rsid w:val="005819B8"/>
    <w:rsid w:val="00581CEC"/>
    <w:rsid w:val="0058361E"/>
    <w:rsid w:val="00584E1E"/>
    <w:rsid w:val="005865FC"/>
    <w:rsid w:val="00587C35"/>
    <w:rsid w:val="00591DE8"/>
    <w:rsid w:val="00592749"/>
    <w:rsid w:val="00594574"/>
    <w:rsid w:val="005A00CF"/>
    <w:rsid w:val="005A5B20"/>
    <w:rsid w:val="005A6521"/>
    <w:rsid w:val="005A6916"/>
    <w:rsid w:val="005A696D"/>
    <w:rsid w:val="005B09E4"/>
    <w:rsid w:val="005B0CAA"/>
    <w:rsid w:val="005B24A4"/>
    <w:rsid w:val="005B353F"/>
    <w:rsid w:val="005B38B0"/>
    <w:rsid w:val="005B3E7E"/>
    <w:rsid w:val="005B4D82"/>
    <w:rsid w:val="005C26C5"/>
    <w:rsid w:val="005C476F"/>
    <w:rsid w:val="005C4FED"/>
    <w:rsid w:val="005C7968"/>
    <w:rsid w:val="005C7A5E"/>
    <w:rsid w:val="005D1171"/>
    <w:rsid w:val="005D219E"/>
    <w:rsid w:val="005D7A98"/>
    <w:rsid w:val="005D7C2D"/>
    <w:rsid w:val="005E08B5"/>
    <w:rsid w:val="005E09D9"/>
    <w:rsid w:val="005E3C3F"/>
    <w:rsid w:val="005E4E24"/>
    <w:rsid w:val="005E4FFB"/>
    <w:rsid w:val="005F10EB"/>
    <w:rsid w:val="005F15C1"/>
    <w:rsid w:val="005F763D"/>
    <w:rsid w:val="00602030"/>
    <w:rsid w:val="00604EF1"/>
    <w:rsid w:val="006116E4"/>
    <w:rsid w:val="00611FB8"/>
    <w:rsid w:val="0061283E"/>
    <w:rsid w:val="00614AE4"/>
    <w:rsid w:val="00616169"/>
    <w:rsid w:val="00616248"/>
    <w:rsid w:val="00616949"/>
    <w:rsid w:val="006215AC"/>
    <w:rsid w:val="006230FA"/>
    <w:rsid w:val="0062465E"/>
    <w:rsid w:val="0062596A"/>
    <w:rsid w:val="00626D5B"/>
    <w:rsid w:val="006327F9"/>
    <w:rsid w:val="00632CB3"/>
    <w:rsid w:val="00632FDA"/>
    <w:rsid w:val="00633860"/>
    <w:rsid w:val="006348AA"/>
    <w:rsid w:val="00634CC8"/>
    <w:rsid w:val="006362DF"/>
    <w:rsid w:val="00640CFA"/>
    <w:rsid w:val="00643F2D"/>
    <w:rsid w:val="00645B86"/>
    <w:rsid w:val="00645D73"/>
    <w:rsid w:val="00651A82"/>
    <w:rsid w:val="0065397C"/>
    <w:rsid w:val="00654A43"/>
    <w:rsid w:val="00654EFC"/>
    <w:rsid w:val="00654FAD"/>
    <w:rsid w:val="00660591"/>
    <w:rsid w:val="00660C87"/>
    <w:rsid w:val="006644D7"/>
    <w:rsid w:val="00664E99"/>
    <w:rsid w:val="00665DC8"/>
    <w:rsid w:val="006678BF"/>
    <w:rsid w:val="0067038E"/>
    <w:rsid w:val="0067577D"/>
    <w:rsid w:val="00676539"/>
    <w:rsid w:val="00677729"/>
    <w:rsid w:val="00681DAC"/>
    <w:rsid w:val="00682C13"/>
    <w:rsid w:val="0069039A"/>
    <w:rsid w:val="00690C32"/>
    <w:rsid w:val="006935C3"/>
    <w:rsid w:val="006937F0"/>
    <w:rsid w:val="006A13A9"/>
    <w:rsid w:val="006A194B"/>
    <w:rsid w:val="006A22C1"/>
    <w:rsid w:val="006A34E3"/>
    <w:rsid w:val="006A362D"/>
    <w:rsid w:val="006A3D25"/>
    <w:rsid w:val="006A46B6"/>
    <w:rsid w:val="006A52BC"/>
    <w:rsid w:val="006B0111"/>
    <w:rsid w:val="006B1271"/>
    <w:rsid w:val="006B1854"/>
    <w:rsid w:val="006B1DD9"/>
    <w:rsid w:val="006B1FEF"/>
    <w:rsid w:val="006B2E8C"/>
    <w:rsid w:val="006B40F2"/>
    <w:rsid w:val="006B5AAC"/>
    <w:rsid w:val="006B5E86"/>
    <w:rsid w:val="006C4FA6"/>
    <w:rsid w:val="006C58EC"/>
    <w:rsid w:val="006C6E20"/>
    <w:rsid w:val="006D09DB"/>
    <w:rsid w:val="006D14C8"/>
    <w:rsid w:val="006D1995"/>
    <w:rsid w:val="006D2719"/>
    <w:rsid w:val="006D50DF"/>
    <w:rsid w:val="006D5A8D"/>
    <w:rsid w:val="006E06F6"/>
    <w:rsid w:val="006E552E"/>
    <w:rsid w:val="006F08F2"/>
    <w:rsid w:val="006F1E9B"/>
    <w:rsid w:val="006F44C2"/>
    <w:rsid w:val="006F44FE"/>
    <w:rsid w:val="006F6AA9"/>
    <w:rsid w:val="007000CA"/>
    <w:rsid w:val="0070300B"/>
    <w:rsid w:val="007040E6"/>
    <w:rsid w:val="00706F6E"/>
    <w:rsid w:val="00706FC6"/>
    <w:rsid w:val="00713B7A"/>
    <w:rsid w:val="00713CA6"/>
    <w:rsid w:val="00716E36"/>
    <w:rsid w:val="00717086"/>
    <w:rsid w:val="00717A35"/>
    <w:rsid w:val="007239CF"/>
    <w:rsid w:val="00736E5E"/>
    <w:rsid w:val="00740A61"/>
    <w:rsid w:val="00743628"/>
    <w:rsid w:val="00745EB5"/>
    <w:rsid w:val="0074602C"/>
    <w:rsid w:val="007536E7"/>
    <w:rsid w:val="0075372A"/>
    <w:rsid w:val="0075444C"/>
    <w:rsid w:val="00754595"/>
    <w:rsid w:val="00754916"/>
    <w:rsid w:val="00756007"/>
    <w:rsid w:val="00757AF2"/>
    <w:rsid w:val="00761771"/>
    <w:rsid w:val="0076191E"/>
    <w:rsid w:val="0076276C"/>
    <w:rsid w:val="007637D4"/>
    <w:rsid w:val="00766CAE"/>
    <w:rsid w:val="007674D6"/>
    <w:rsid w:val="00770D7D"/>
    <w:rsid w:val="00771869"/>
    <w:rsid w:val="00773B96"/>
    <w:rsid w:val="007740F9"/>
    <w:rsid w:val="0077577F"/>
    <w:rsid w:val="00782D36"/>
    <w:rsid w:val="00784D1E"/>
    <w:rsid w:val="00784EF3"/>
    <w:rsid w:val="00785233"/>
    <w:rsid w:val="007870FA"/>
    <w:rsid w:val="00790CC8"/>
    <w:rsid w:val="007939E1"/>
    <w:rsid w:val="00793B2C"/>
    <w:rsid w:val="00794ECB"/>
    <w:rsid w:val="00796971"/>
    <w:rsid w:val="0079705F"/>
    <w:rsid w:val="007A0145"/>
    <w:rsid w:val="007A1312"/>
    <w:rsid w:val="007A3A2D"/>
    <w:rsid w:val="007A50DA"/>
    <w:rsid w:val="007B00B2"/>
    <w:rsid w:val="007C26CC"/>
    <w:rsid w:val="007C301B"/>
    <w:rsid w:val="007C6BF5"/>
    <w:rsid w:val="007C7699"/>
    <w:rsid w:val="007C7CCD"/>
    <w:rsid w:val="007D006E"/>
    <w:rsid w:val="007D2F40"/>
    <w:rsid w:val="007D3BB4"/>
    <w:rsid w:val="007D5C8E"/>
    <w:rsid w:val="007D6430"/>
    <w:rsid w:val="007E2DF4"/>
    <w:rsid w:val="007E3D0E"/>
    <w:rsid w:val="007E5950"/>
    <w:rsid w:val="007E6646"/>
    <w:rsid w:val="007F0943"/>
    <w:rsid w:val="007F30D7"/>
    <w:rsid w:val="007F353C"/>
    <w:rsid w:val="007F392E"/>
    <w:rsid w:val="007F5E47"/>
    <w:rsid w:val="008000C7"/>
    <w:rsid w:val="00806C4D"/>
    <w:rsid w:val="0081317E"/>
    <w:rsid w:val="00814E53"/>
    <w:rsid w:val="00816A0D"/>
    <w:rsid w:val="0082028C"/>
    <w:rsid w:val="00821652"/>
    <w:rsid w:val="0082204E"/>
    <w:rsid w:val="00822B1B"/>
    <w:rsid w:val="00823C11"/>
    <w:rsid w:val="00825059"/>
    <w:rsid w:val="00826C9C"/>
    <w:rsid w:val="00826E0F"/>
    <w:rsid w:val="0083203B"/>
    <w:rsid w:val="00834B94"/>
    <w:rsid w:val="008364D0"/>
    <w:rsid w:val="00837634"/>
    <w:rsid w:val="00837E69"/>
    <w:rsid w:val="0084469B"/>
    <w:rsid w:val="00844A98"/>
    <w:rsid w:val="0084572A"/>
    <w:rsid w:val="00846BA7"/>
    <w:rsid w:val="00850926"/>
    <w:rsid w:val="0085136B"/>
    <w:rsid w:val="008514A3"/>
    <w:rsid w:val="00851554"/>
    <w:rsid w:val="00852156"/>
    <w:rsid w:val="00852C1B"/>
    <w:rsid w:val="0085454E"/>
    <w:rsid w:val="00856460"/>
    <w:rsid w:val="00856F8E"/>
    <w:rsid w:val="00861033"/>
    <w:rsid w:val="0086242F"/>
    <w:rsid w:val="0086263B"/>
    <w:rsid w:val="008631E7"/>
    <w:rsid w:val="00865B43"/>
    <w:rsid w:val="00867086"/>
    <w:rsid w:val="0086765A"/>
    <w:rsid w:val="00871E0B"/>
    <w:rsid w:val="0087465B"/>
    <w:rsid w:val="00875A5A"/>
    <w:rsid w:val="0087659D"/>
    <w:rsid w:val="00877319"/>
    <w:rsid w:val="00877C28"/>
    <w:rsid w:val="00880F21"/>
    <w:rsid w:val="008812C7"/>
    <w:rsid w:val="008812F2"/>
    <w:rsid w:val="008826A1"/>
    <w:rsid w:val="00882ACD"/>
    <w:rsid w:val="00883A1B"/>
    <w:rsid w:val="00891100"/>
    <w:rsid w:val="00891E1D"/>
    <w:rsid w:val="00892EAB"/>
    <w:rsid w:val="00893362"/>
    <w:rsid w:val="00893CE5"/>
    <w:rsid w:val="008946C4"/>
    <w:rsid w:val="008951D1"/>
    <w:rsid w:val="00895901"/>
    <w:rsid w:val="00897F3D"/>
    <w:rsid w:val="008A021D"/>
    <w:rsid w:val="008A528D"/>
    <w:rsid w:val="008B15D6"/>
    <w:rsid w:val="008B354E"/>
    <w:rsid w:val="008B41DB"/>
    <w:rsid w:val="008C1B1C"/>
    <w:rsid w:val="008C308B"/>
    <w:rsid w:val="008C3A35"/>
    <w:rsid w:val="008C445A"/>
    <w:rsid w:val="008C4E70"/>
    <w:rsid w:val="008C6C95"/>
    <w:rsid w:val="008C6DE0"/>
    <w:rsid w:val="008C71E1"/>
    <w:rsid w:val="008C79A7"/>
    <w:rsid w:val="008D00B8"/>
    <w:rsid w:val="008D3845"/>
    <w:rsid w:val="008D639D"/>
    <w:rsid w:val="008D6AA2"/>
    <w:rsid w:val="008E1196"/>
    <w:rsid w:val="008E2C72"/>
    <w:rsid w:val="008E3285"/>
    <w:rsid w:val="008E3453"/>
    <w:rsid w:val="008E38D4"/>
    <w:rsid w:val="008E42F5"/>
    <w:rsid w:val="008E5176"/>
    <w:rsid w:val="008E5449"/>
    <w:rsid w:val="008F1633"/>
    <w:rsid w:val="008F38C6"/>
    <w:rsid w:val="008F420C"/>
    <w:rsid w:val="008F598D"/>
    <w:rsid w:val="00901736"/>
    <w:rsid w:val="00901C9F"/>
    <w:rsid w:val="009028DD"/>
    <w:rsid w:val="0090308C"/>
    <w:rsid w:val="0090314E"/>
    <w:rsid w:val="00903F0D"/>
    <w:rsid w:val="00905D0D"/>
    <w:rsid w:val="009106DF"/>
    <w:rsid w:val="0091230B"/>
    <w:rsid w:val="00912AFD"/>
    <w:rsid w:val="00912FFF"/>
    <w:rsid w:val="00913C07"/>
    <w:rsid w:val="0092090A"/>
    <w:rsid w:val="00923026"/>
    <w:rsid w:val="0092387B"/>
    <w:rsid w:val="00926723"/>
    <w:rsid w:val="00930447"/>
    <w:rsid w:val="00931FF7"/>
    <w:rsid w:val="009324EC"/>
    <w:rsid w:val="009337C4"/>
    <w:rsid w:val="00935D9C"/>
    <w:rsid w:val="00936367"/>
    <w:rsid w:val="009374AC"/>
    <w:rsid w:val="009424C3"/>
    <w:rsid w:val="00952424"/>
    <w:rsid w:val="00954BB1"/>
    <w:rsid w:val="0095706F"/>
    <w:rsid w:val="009609AF"/>
    <w:rsid w:val="00961009"/>
    <w:rsid w:val="00963DFE"/>
    <w:rsid w:val="00966A60"/>
    <w:rsid w:val="00972B0C"/>
    <w:rsid w:val="00974B99"/>
    <w:rsid w:val="00974FBC"/>
    <w:rsid w:val="009757D9"/>
    <w:rsid w:val="009764B5"/>
    <w:rsid w:val="00980769"/>
    <w:rsid w:val="00984660"/>
    <w:rsid w:val="00985D1F"/>
    <w:rsid w:val="0098651A"/>
    <w:rsid w:val="00987069"/>
    <w:rsid w:val="00987749"/>
    <w:rsid w:val="00990144"/>
    <w:rsid w:val="009915B8"/>
    <w:rsid w:val="009922C8"/>
    <w:rsid w:val="00992712"/>
    <w:rsid w:val="009929AF"/>
    <w:rsid w:val="0099346C"/>
    <w:rsid w:val="009940E0"/>
    <w:rsid w:val="00995ED5"/>
    <w:rsid w:val="009A002D"/>
    <w:rsid w:val="009A2927"/>
    <w:rsid w:val="009A452A"/>
    <w:rsid w:val="009A55D7"/>
    <w:rsid w:val="009A60B3"/>
    <w:rsid w:val="009A6583"/>
    <w:rsid w:val="009B4EF0"/>
    <w:rsid w:val="009B4F48"/>
    <w:rsid w:val="009B59E5"/>
    <w:rsid w:val="009B6336"/>
    <w:rsid w:val="009C512A"/>
    <w:rsid w:val="009C72C2"/>
    <w:rsid w:val="009C749B"/>
    <w:rsid w:val="009D114C"/>
    <w:rsid w:val="009D3123"/>
    <w:rsid w:val="009D3514"/>
    <w:rsid w:val="009D4111"/>
    <w:rsid w:val="009D52FD"/>
    <w:rsid w:val="009D56FF"/>
    <w:rsid w:val="009E143D"/>
    <w:rsid w:val="009E301A"/>
    <w:rsid w:val="009E38F2"/>
    <w:rsid w:val="009E43AD"/>
    <w:rsid w:val="009E56E6"/>
    <w:rsid w:val="009E68BB"/>
    <w:rsid w:val="009E6B13"/>
    <w:rsid w:val="009F33AB"/>
    <w:rsid w:val="009F4B6C"/>
    <w:rsid w:val="009F4BA2"/>
    <w:rsid w:val="00A01917"/>
    <w:rsid w:val="00A043B8"/>
    <w:rsid w:val="00A05850"/>
    <w:rsid w:val="00A1187B"/>
    <w:rsid w:val="00A1204E"/>
    <w:rsid w:val="00A14578"/>
    <w:rsid w:val="00A14B39"/>
    <w:rsid w:val="00A17916"/>
    <w:rsid w:val="00A21C43"/>
    <w:rsid w:val="00A225CF"/>
    <w:rsid w:val="00A234A7"/>
    <w:rsid w:val="00A27C4F"/>
    <w:rsid w:val="00A304DB"/>
    <w:rsid w:val="00A322A6"/>
    <w:rsid w:val="00A331E0"/>
    <w:rsid w:val="00A34746"/>
    <w:rsid w:val="00A34BC7"/>
    <w:rsid w:val="00A35624"/>
    <w:rsid w:val="00A35BD5"/>
    <w:rsid w:val="00A407B1"/>
    <w:rsid w:val="00A43EFA"/>
    <w:rsid w:val="00A44061"/>
    <w:rsid w:val="00A50D79"/>
    <w:rsid w:val="00A5147B"/>
    <w:rsid w:val="00A5317D"/>
    <w:rsid w:val="00A553C5"/>
    <w:rsid w:val="00A556F1"/>
    <w:rsid w:val="00A60568"/>
    <w:rsid w:val="00A607E7"/>
    <w:rsid w:val="00A62365"/>
    <w:rsid w:val="00A635A1"/>
    <w:rsid w:val="00A646C8"/>
    <w:rsid w:val="00A64C14"/>
    <w:rsid w:val="00A666B7"/>
    <w:rsid w:val="00A71AAE"/>
    <w:rsid w:val="00A7247C"/>
    <w:rsid w:val="00A72F95"/>
    <w:rsid w:val="00A72FB2"/>
    <w:rsid w:val="00A748F4"/>
    <w:rsid w:val="00A74ECD"/>
    <w:rsid w:val="00A7543E"/>
    <w:rsid w:val="00A7692E"/>
    <w:rsid w:val="00A76C98"/>
    <w:rsid w:val="00A8313C"/>
    <w:rsid w:val="00A841E3"/>
    <w:rsid w:val="00A8498C"/>
    <w:rsid w:val="00A8555C"/>
    <w:rsid w:val="00A917A2"/>
    <w:rsid w:val="00A91A81"/>
    <w:rsid w:val="00A977C3"/>
    <w:rsid w:val="00AA0A28"/>
    <w:rsid w:val="00AA2E56"/>
    <w:rsid w:val="00AA3800"/>
    <w:rsid w:val="00AA42DE"/>
    <w:rsid w:val="00AA4548"/>
    <w:rsid w:val="00AB226A"/>
    <w:rsid w:val="00AB27AA"/>
    <w:rsid w:val="00AB47FF"/>
    <w:rsid w:val="00AB7295"/>
    <w:rsid w:val="00AB75AD"/>
    <w:rsid w:val="00AB7B39"/>
    <w:rsid w:val="00AC07E6"/>
    <w:rsid w:val="00AC3F80"/>
    <w:rsid w:val="00AC49A8"/>
    <w:rsid w:val="00AC5CEF"/>
    <w:rsid w:val="00AC68C4"/>
    <w:rsid w:val="00AC78A4"/>
    <w:rsid w:val="00AD0042"/>
    <w:rsid w:val="00AD02E1"/>
    <w:rsid w:val="00AD061E"/>
    <w:rsid w:val="00AD0841"/>
    <w:rsid w:val="00AD0AC1"/>
    <w:rsid w:val="00AD1C51"/>
    <w:rsid w:val="00AD27B6"/>
    <w:rsid w:val="00AD5119"/>
    <w:rsid w:val="00AD5CC2"/>
    <w:rsid w:val="00AD6045"/>
    <w:rsid w:val="00AE0375"/>
    <w:rsid w:val="00AE3B91"/>
    <w:rsid w:val="00AE4F96"/>
    <w:rsid w:val="00AE792E"/>
    <w:rsid w:val="00AF0188"/>
    <w:rsid w:val="00AF0860"/>
    <w:rsid w:val="00AF349B"/>
    <w:rsid w:val="00AF5598"/>
    <w:rsid w:val="00B029CD"/>
    <w:rsid w:val="00B037A5"/>
    <w:rsid w:val="00B037F1"/>
    <w:rsid w:val="00B114C5"/>
    <w:rsid w:val="00B12A15"/>
    <w:rsid w:val="00B12A18"/>
    <w:rsid w:val="00B141A8"/>
    <w:rsid w:val="00B1603C"/>
    <w:rsid w:val="00B1646D"/>
    <w:rsid w:val="00B1723C"/>
    <w:rsid w:val="00B202DE"/>
    <w:rsid w:val="00B22879"/>
    <w:rsid w:val="00B22BF4"/>
    <w:rsid w:val="00B24956"/>
    <w:rsid w:val="00B256E0"/>
    <w:rsid w:val="00B26026"/>
    <w:rsid w:val="00B26D34"/>
    <w:rsid w:val="00B3261C"/>
    <w:rsid w:val="00B33818"/>
    <w:rsid w:val="00B404F3"/>
    <w:rsid w:val="00B4215B"/>
    <w:rsid w:val="00B44C7A"/>
    <w:rsid w:val="00B52A4D"/>
    <w:rsid w:val="00B53CA9"/>
    <w:rsid w:val="00B54D5F"/>
    <w:rsid w:val="00B5617C"/>
    <w:rsid w:val="00B56902"/>
    <w:rsid w:val="00B56932"/>
    <w:rsid w:val="00B607C0"/>
    <w:rsid w:val="00B60B95"/>
    <w:rsid w:val="00B611A5"/>
    <w:rsid w:val="00B716AA"/>
    <w:rsid w:val="00B747B1"/>
    <w:rsid w:val="00B7519E"/>
    <w:rsid w:val="00B7681F"/>
    <w:rsid w:val="00B779F1"/>
    <w:rsid w:val="00B81158"/>
    <w:rsid w:val="00B822ED"/>
    <w:rsid w:val="00B82320"/>
    <w:rsid w:val="00B83945"/>
    <w:rsid w:val="00B860B5"/>
    <w:rsid w:val="00B91A3B"/>
    <w:rsid w:val="00B91A49"/>
    <w:rsid w:val="00B93097"/>
    <w:rsid w:val="00B93A1E"/>
    <w:rsid w:val="00B94728"/>
    <w:rsid w:val="00B94BC7"/>
    <w:rsid w:val="00B94E9D"/>
    <w:rsid w:val="00B96574"/>
    <w:rsid w:val="00B974A3"/>
    <w:rsid w:val="00B975F6"/>
    <w:rsid w:val="00B97FDA"/>
    <w:rsid w:val="00BA089B"/>
    <w:rsid w:val="00BA330F"/>
    <w:rsid w:val="00BA5E6C"/>
    <w:rsid w:val="00BA6CD6"/>
    <w:rsid w:val="00BA7D2D"/>
    <w:rsid w:val="00BB03D6"/>
    <w:rsid w:val="00BB04D5"/>
    <w:rsid w:val="00BB0C16"/>
    <w:rsid w:val="00BB0F3A"/>
    <w:rsid w:val="00BB1BEA"/>
    <w:rsid w:val="00BB3E12"/>
    <w:rsid w:val="00BB434A"/>
    <w:rsid w:val="00BB667C"/>
    <w:rsid w:val="00BB69DB"/>
    <w:rsid w:val="00BC46BC"/>
    <w:rsid w:val="00BC5DA6"/>
    <w:rsid w:val="00BD0219"/>
    <w:rsid w:val="00BD16C6"/>
    <w:rsid w:val="00BD2983"/>
    <w:rsid w:val="00BE1FDD"/>
    <w:rsid w:val="00BE40BB"/>
    <w:rsid w:val="00BE4F6F"/>
    <w:rsid w:val="00BE616D"/>
    <w:rsid w:val="00BE7B18"/>
    <w:rsid w:val="00BF4729"/>
    <w:rsid w:val="00BF5B63"/>
    <w:rsid w:val="00C041A6"/>
    <w:rsid w:val="00C068A9"/>
    <w:rsid w:val="00C06F2E"/>
    <w:rsid w:val="00C077C2"/>
    <w:rsid w:val="00C129C4"/>
    <w:rsid w:val="00C13E29"/>
    <w:rsid w:val="00C1476E"/>
    <w:rsid w:val="00C14C6D"/>
    <w:rsid w:val="00C15B76"/>
    <w:rsid w:val="00C1617E"/>
    <w:rsid w:val="00C1628B"/>
    <w:rsid w:val="00C167A3"/>
    <w:rsid w:val="00C17028"/>
    <w:rsid w:val="00C201F1"/>
    <w:rsid w:val="00C23115"/>
    <w:rsid w:val="00C23290"/>
    <w:rsid w:val="00C25E06"/>
    <w:rsid w:val="00C25F34"/>
    <w:rsid w:val="00C3382A"/>
    <w:rsid w:val="00C36420"/>
    <w:rsid w:val="00C40C97"/>
    <w:rsid w:val="00C42C6B"/>
    <w:rsid w:val="00C456B6"/>
    <w:rsid w:val="00C4697D"/>
    <w:rsid w:val="00C510C7"/>
    <w:rsid w:val="00C511C5"/>
    <w:rsid w:val="00C518A4"/>
    <w:rsid w:val="00C52C00"/>
    <w:rsid w:val="00C52FCB"/>
    <w:rsid w:val="00C54258"/>
    <w:rsid w:val="00C565E0"/>
    <w:rsid w:val="00C57010"/>
    <w:rsid w:val="00C66138"/>
    <w:rsid w:val="00C666A1"/>
    <w:rsid w:val="00C6700E"/>
    <w:rsid w:val="00C67F1F"/>
    <w:rsid w:val="00C71276"/>
    <w:rsid w:val="00C72E46"/>
    <w:rsid w:val="00C7339D"/>
    <w:rsid w:val="00C74861"/>
    <w:rsid w:val="00C75D90"/>
    <w:rsid w:val="00C761E8"/>
    <w:rsid w:val="00C76C0F"/>
    <w:rsid w:val="00C77277"/>
    <w:rsid w:val="00C77B46"/>
    <w:rsid w:val="00C80A63"/>
    <w:rsid w:val="00C837D6"/>
    <w:rsid w:val="00C84047"/>
    <w:rsid w:val="00C86772"/>
    <w:rsid w:val="00C90994"/>
    <w:rsid w:val="00C90ED8"/>
    <w:rsid w:val="00C921BD"/>
    <w:rsid w:val="00C94D10"/>
    <w:rsid w:val="00CA0043"/>
    <w:rsid w:val="00CA2634"/>
    <w:rsid w:val="00CA29C9"/>
    <w:rsid w:val="00CA60C6"/>
    <w:rsid w:val="00CA6F66"/>
    <w:rsid w:val="00CB1320"/>
    <w:rsid w:val="00CB2104"/>
    <w:rsid w:val="00CB3F5E"/>
    <w:rsid w:val="00CB4D95"/>
    <w:rsid w:val="00CC146D"/>
    <w:rsid w:val="00CC4CFB"/>
    <w:rsid w:val="00CC61FB"/>
    <w:rsid w:val="00CC74C0"/>
    <w:rsid w:val="00CC75F9"/>
    <w:rsid w:val="00CC7959"/>
    <w:rsid w:val="00CD19FE"/>
    <w:rsid w:val="00CD1D68"/>
    <w:rsid w:val="00CD447F"/>
    <w:rsid w:val="00CD5DBB"/>
    <w:rsid w:val="00CD7C57"/>
    <w:rsid w:val="00CE4D62"/>
    <w:rsid w:val="00CE5794"/>
    <w:rsid w:val="00CE610C"/>
    <w:rsid w:val="00CE6F59"/>
    <w:rsid w:val="00CF0BB3"/>
    <w:rsid w:val="00CF1BA3"/>
    <w:rsid w:val="00CF5F55"/>
    <w:rsid w:val="00CF652F"/>
    <w:rsid w:val="00CF7F1D"/>
    <w:rsid w:val="00D02554"/>
    <w:rsid w:val="00D03BE4"/>
    <w:rsid w:val="00D10C3B"/>
    <w:rsid w:val="00D111A3"/>
    <w:rsid w:val="00D129AC"/>
    <w:rsid w:val="00D1510C"/>
    <w:rsid w:val="00D20984"/>
    <w:rsid w:val="00D21770"/>
    <w:rsid w:val="00D2196C"/>
    <w:rsid w:val="00D23CA0"/>
    <w:rsid w:val="00D248FB"/>
    <w:rsid w:val="00D26725"/>
    <w:rsid w:val="00D26CD0"/>
    <w:rsid w:val="00D32CA0"/>
    <w:rsid w:val="00D34BF5"/>
    <w:rsid w:val="00D353C5"/>
    <w:rsid w:val="00D410EA"/>
    <w:rsid w:val="00D43952"/>
    <w:rsid w:val="00D50708"/>
    <w:rsid w:val="00D540B1"/>
    <w:rsid w:val="00D5474A"/>
    <w:rsid w:val="00D57328"/>
    <w:rsid w:val="00D5789D"/>
    <w:rsid w:val="00D61D5C"/>
    <w:rsid w:val="00D655D9"/>
    <w:rsid w:val="00D67DDB"/>
    <w:rsid w:val="00D70302"/>
    <w:rsid w:val="00D704EB"/>
    <w:rsid w:val="00D70D5C"/>
    <w:rsid w:val="00D71901"/>
    <w:rsid w:val="00D7314F"/>
    <w:rsid w:val="00D8036B"/>
    <w:rsid w:val="00D84B5D"/>
    <w:rsid w:val="00D84B9D"/>
    <w:rsid w:val="00D86444"/>
    <w:rsid w:val="00D90720"/>
    <w:rsid w:val="00D90795"/>
    <w:rsid w:val="00D91C6C"/>
    <w:rsid w:val="00D92519"/>
    <w:rsid w:val="00D95201"/>
    <w:rsid w:val="00D95D65"/>
    <w:rsid w:val="00DA53C7"/>
    <w:rsid w:val="00DA57EB"/>
    <w:rsid w:val="00DA645B"/>
    <w:rsid w:val="00DA7391"/>
    <w:rsid w:val="00DB0A06"/>
    <w:rsid w:val="00DB0CC9"/>
    <w:rsid w:val="00DB15CB"/>
    <w:rsid w:val="00DB2A1F"/>
    <w:rsid w:val="00DB3120"/>
    <w:rsid w:val="00DB6D54"/>
    <w:rsid w:val="00DB7885"/>
    <w:rsid w:val="00DC0180"/>
    <w:rsid w:val="00DC2591"/>
    <w:rsid w:val="00DC2AE2"/>
    <w:rsid w:val="00DC3CE4"/>
    <w:rsid w:val="00DC4DB1"/>
    <w:rsid w:val="00DC5797"/>
    <w:rsid w:val="00DC71B9"/>
    <w:rsid w:val="00DD26EE"/>
    <w:rsid w:val="00DD3134"/>
    <w:rsid w:val="00DD3237"/>
    <w:rsid w:val="00DD4EBA"/>
    <w:rsid w:val="00DD5E93"/>
    <w:rsid w:val="00DD6B3E"/>
    <w:rsid w:val="00DD7A13"/>
    <w:rsid w:val="00DD7E03"/>
    <w:rsid w:val="00DE144C"/>
    <w:rsid w:val="00DE2D63"/>
    <w:rsid w:val="00DE3065"/>
    <w:rsid w:val="00DE5613"/>
    <w:rsid w:val="00DE5A89"/>
    <w:rsid w:val="00DE6B50"/>
    <w:rsid w:val="00DF0216"/>
    <w:rsid w:val="00DF0D32"/>
    <w:rsid w:val="00DF13D0"/>
    <w:rsid w:val="00DF4694"/>
    <w:rsid w:val="00DF692A"/>
    <w:rsid w:val="00DF76FA"/>
    <w:rsid w:val="00E01455"/>
    <w:rsid w:val="00E0184C"/>
    <w:rsid w:val="00E018B9"/>
    <w:rsid w:val="00E033F0"/>
    <w:rsid w:val="00E03BC0"/>
    <w:rsid w:val="00E04710"/>
    <w:rsid w:val="00E05C41"/>
    <w:rsid w:val="00E07295"/>
    <w:rsid w:val="00E10541"/>
    <w:rsid w:val="00E10994"/>
    <w:rsid w:val="00E13F75"/>
    <w:rsid w:val="00E14C9E"/>
    <w:rsid w:val="00E215BF"/>
    <w:rsid w:val="00E21807"/>
    <w:rsid w:val="00E22107"/>
    <w:rsid w:val="00E2267C"/>
    <w:rsid w:val="00E24EAD"/>
    <w:rsid w:val="00E27444"/>
    <w:rsid w:val="00E3001D"/>
    <w:rsid w:val="00E32865"/>
    <w:rsid w:val="00E33465"/>
    <w:rsid w:val="00E33930"/>
    <w:rsid w:val="00E33A20"/>
    <w:rsid w:val="00E357B3"/>
    <w:rsid w:val="00E36175"/>
    <w:rsid w:val="00E37085"/>
    <w:rsid w:val="00E404B9"/>
    <w:rsid w:val="00E412E5"/>
    <w:rsid w:val="00E41362"/>
    <w:rsid w:val="00E52340"/>
    <w:rsid w:val="00E54F10"/>
    <w:rsid w:val="00E56522"/>
    <w:rsid w:val="00E60BE4"/>
    <w:rsid w:val="00E644DA"/>
    <w:rsid w:val="00E64B20"/>
    <w:rsid w:val="00E67622"/>
    <w:rsid w:val="00E75003"/>
    <w:rsid w:val="00E76C80"/>
    <w:rsid w:val="00E812FF"/>
    <w:rsid w:val="00E83AA9"/>
    <w:rsid w:val="00E867B7"/>
    <w:rsid w:val="00E868BE"/>
    <w:rsid w:val="00E90F26"/>
    <w:rsid w:val="00E91CAC"/>
    <w:rsid w:val="00E925CA"/>
    <w:rsid w:val="00E94FEF"/>
    <w:rsid w:val="00E9534E"/>
    <w:rsid w:val="00E975EA"/>
    <w:rsid w:val="00E97F70"/>
    <w:rsid w:val="00EA0F9A"/>
    <w:rsid w:val="00EA3290"/>
    <w:rsid w:val="00EA7CBD"/>
    <w:rsid w:val="00EB0F56"/>
    <w:rsid w:val="00EB33AD"/>
    <w:rsid w:val="00EB7269"/>
    <w:rsid w:val="00EB7EB3"/>
    <w:rsid w:val="00EC0797"/>
    <w:rsid w:val="00EC3408"/>
    <w:rsid w:val="00EC45D2"/>
    <w:rsid w:val="00EC4B6F"/>
    <w:rsid w:val="00EC56C3"/>
    <w:rsid w:val="00EC5CB6"/>
    <w:rsid w:val="00ED5375"/>
    <w:rsid w:val="00ED630C"/>
    <w:rsid w:val="00EE2189"/>
    <w:rsid w:val="00EE2291"/>
    <w:rsid w:val="00EE4329"/>
    <w:rsid w:val="00EE4AFC"/>
    <w:rsid w:val="00EE5ADB"/>
    <w:rsid w:val="00EF36B0"/>
    <w:rsid w:val="00EF484F"/>
    <w:rsid w:val="00EF4A9B"/>
    <w:rsid w:val="00EF5C67"/>
    <w:rsid w:val="00EF7A1A"/>
    <w:rsid w:val="00EF7BEA"/>
    <w:rsid w:val="00F00EF5"/>
    <w:rsid w:val="00F05BC9"/>
    <w:rsid w:val="00F05BF4"/>
    <w:rsid w:val="00F05C25"/>
    <w:rsid w:val="00F06EAE"/>
    <w:rsid w:val="00F104D5"/>
    <w:rsid w:val="00F11813"/>
    <w:rsid w:val="00F1372C"/>
    <w:rsid w:val="00F176B0"/>
    <w:rsid w:val="00F20720"/>
    <w:rsid w:val="00F22734"/>
    <w:rsid w:val="00F23B15"/>
    <w:rsid w:val="00F2466D"/>
    <w:rsid w:val="00F2564F"/>
    <w:rsid w:val="00F26656"/>
    <w:rsid w:val="00F368A0"/>
    <w:rsid w:val="00F376DC"/>
    <w:rsid w:val="00F44DD1"/>
    <w:rsid w:val="00F50F25"/>
    <w:rsid w:val="00F51EF0"/>
    <w:rsid w:val="00F520C2"/>
    <w:rsid w:val="00F529A3"/>
    <w:rsid w:val="00F53DFD"/>
    <w:rsid w:val="00F55075"/>
    <w:rsid w:val="00F55B81"/>
    <w:rsid w:val="00F6631D"/>
    <w:rsid w:val="00F66424"/>
    <w:rsid w:val="00F678BD"/>
    <w:rsid w:val="00F70E8C"/>
    <w:rsid w:val="00F71F8A"/>
    <w:rsid w:val="00F73E15"/>
    <w:rsid w:val="00F74E02"/>
    <w:rsid w:val="00F75A59"/>
    <w:rsid w:val="00F76F44"/>
    <w:rsid w:val="00F80771"/>
    <w:rsid w:val="00F838BD"/>
    <w:rsid w:val="00F85837"/>
    <w:rsid w:val="00F87BD7"/>
    <w:rsid w:val="00F908E7"/>
    <w:rsid w:val="00F91442"/>
    <w:rsid w:val="00F915F1"/>
    <w:rsid w:val="00F93F2C"/>
    <w:rsid w:val="00FA0091"/>
    <w:rsid w:val="00FA10BC"/>
    <w:rsid w:val="00FA1197"/>
    <w:rsid w:val="00FA2716"/>
    <w:rsid w:val="00FA2954"/>
    <w:rsid w:val="00FA2EE0"/>
    <w:rsid w:val="00FA3772"/>
    <w:rsid w:val="00FA3E3D"/>
    <w:rsid w:val="00FA4B8A"/>
    <w:rsid w:val="00FA5406"/>
    <w:rsid w:val="00FA5AA1"/>
    <w:rsid w:val="00FB2D05"/>
    <w:rsid w:val="00FC161D"/>
    <w:rsid w:val="00FC3EF3"/>
    <w:rsid w:val="00FC5B09"/>
    <w:rsid w:val="00FD1DB6"/>
    <w:rsid w:val="00FD2A06"/>
    <w:rsid w:val="00FD4B8E"/>
    <w:rsid w:val="00FD5E5E"/>
    <w:rsid w:val="00FD79AD"/>
    <w:rsid w:val="00FE0A62"/>
    <w:rsid w:val="00FE0EAA"/>
    <w:rsid w:val="00FE0EAD"/>
    <w:rsid w:val="00FE365B"/>
    <w:rsid w:val="00FE3730"/>
    <w:rsid w:val="00FE5AF1"/>
    <w:rsid w:val="00FE6081"/>
    <w:rsid w:val="00FE6953"/>
    <w:rsid w:val="00FE764E"/>
    <w:rsid w:val="00FF5F69"/>
    <w:rsid w:val="00FF620D"/>
    <w:rsid w:val="00FF7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E45193"/>
  <w15:docId w15:val="{9E170FA5-4324-4473-9559-9437AE4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7F1"/>
    <w:pPr>
      <w:spacing w:before="120" w:after="120"/>
    </w:pPr>
    <w:rPr>
      <w:rFonts w:ascii="Arial" w:hAnsi="Arial"/>
      <w:sz w:val="22"/>
    </w:rPr>
  </w:style>
  <w:style w:type="paragraph" w:styleId="Heading1">
    <w:name w:val="heading 1"/>
    <w:basedOn w:val="Normal"/>
    <w:next w:val="Heading2"/>
    <w:qFormat/>
    <w:rsid w:val="00B12A18"/>
    <w:pPr>
      <w:keepNext/>
      <w:keepLines/>
      <w:numPr>
        <w:numId w:val="22"/>
      </w:numPr>
      <w:tabs>
        <w:tab w:val="clear" w:pos="432"/>
      </w:tabs>
      <w:suppressAutoHyphens/>
      <w:spacing w:before="360" w:after="0"/>
      <w:ind w:left="567" w:hanging="567"/>
      <w:outlineLvl w:val="0"/>
    </w:pPr>
    <w:rPr>
      <w:b/>
      <w:sz w:val="28"/>
    </w:rPr>
  </w:style>
  <w:style w:type="paragraph" w:styleId="Heading2">
    <w:name w:val="heading 2"/>
    <w:basedOn w:val="Heading1"/>
    <w:next w:val="Normal"/>
    <w:qFormat/>
    <w:rsid w:val="00B779F1"/>
    <w:pPr>
      <w:keepLines w:val="0"/>
      <w:numPr>
        <w:ilvl w:val="1"/>
      </w:numPr>
      <w:tabs>
        <w:tab w:val="clear" w:pos="1427"/>
        <w:tab w:val="num" w:pos="1276"/>
      </w:tabs>
      <w:suppressAutoHyphens w:val="0"/>
      <w:spacing w:before="240"/>
      <w:ind w:left="1276" w:hanging="709"/>
      <w:outlineLvl w:val="1"/>
    </w:pPr>
    <w:rPr>
      <w:iCs/>
      <w:kern w:val="32"/>
      <w:sz w:val="24"/>
      <w:szCs w:val="28"/>
    </w:rPr>
  </w:style>
  <w:style w:type="paragraph" w:styleId="Heading3">
    <w:name w:val="heading 3"/>
    <w:basedOn w:val="Heading1"/>
    <w:next w:val="Normal"/>
    <w:qFormat/>
    <w:rsid w:val="00B779F1"/>
    <w:pPr>
      <w:numPr>
        <w:ilvl w:val="2"/>
      </w:numPr>
      <w:tabs>
        <w:tab w:val="clear" w:pos="720"/>
        <w:tab w:val="num" w:pos="1985"/>
      </w:tabs>
      <w:spacing w:before="120"/>
      <w:ind w:left="1985" w:hanging="709"/>
      <w:outlineLvl w:val="2"/>
    </w:pPr>
    <w:rPr>
      <w:sz w:val="22"/>
      <w:szCs w:val="22"/>
    </w:rPr>
  </w:style>
  <w:style w:type="paragraph" w:styleId="Heading4">
    <w:name w:val="heading 4"/>
    <w:basedOn w:val="Normal"/>
    <w:next w:val="Normal"/>
    <w:qFormat/>
    <w:rsid w:val="00DF0D32"/>
    <w:pPr>
      <w:keepNext/>
      <w:numPr>
        <w:ilvl w:val="3"/>
        <w:numId w:val="19"/>
      </w:numPr>
      <w:tabs>
        <w:tab w:val="clear" w:pos="864"/>
        <w:tab w:val="num" w:pos="360"/>
      </w:tabs>
      <w:spacing w:before="240" w:line="360" w:lineRule="auto"/>
      <w:ind w:left="360" w:hanging="360"/>
      <w:outlineLvl w:val="3"/>
    </w:pPr>
    <w:rPr>
      <w:sz w:val="24"/>
    </w:rPr>
  </w:style>
  <w:style w:type="paragraph" w:styleId="Heading5">
    <w:name w:val="heading 5"/>
    <w:basedOn w:val="Normal"/>
    <w:next w:val="Normal"/>
    <w:qFormat/>
    <w:rsid w:val="00DF0D32"/>
    <w:pPr>
      <w:numPr>
        <w:ilvl w:val="4"/>
        <w:numId w:val="19"/>
      </w:numPr>
      <w:tabs>
        <w:tab w:val="clear" w:pos="1008"/>
        <w:tab w:val="num" w:pos="360"/>
      </w:tabs>
      <w:spacing w:before="240" w:line="360" w:lineRule="auto"/>
      <w:ind w:left="360" w:hanging="360"/>
      <w:outlineLvl w:val="4"/>
    </w:pPr>
  </w:style>
  <w:style w:type="paragraph" w:styleId="Heading6">
    <w:name w:val="heading 6"/>
    <w:basedOn w:val="Normal"/>
    <w:next w:val="Normal"/>
    <w:qFormat/>
    <w:rsid w:val="00DF0D32"/>
    <w:pPr>
      <w:numPr>
        <w:ilvl w:val="5"/>
        <w:numId w:val="19"/>
      </w:numPr>
      <w:tabs>
        <w:tab w:val="clear" w:pos="1152"/>
        <w:tab w:val="num" w:pos="360"/>
      </w:tabs>
      <w:spacing w:before="240" w:line="360" w:lineRule="auto"/>
      <w:ind w:left="360" w:hanging="360"/>
      <w:outlineLvl w:val="5"/>
    </w:pPr>
    <w:rPr>
      <w:i/>
    </w:rPr>
  </w:style>
  <w:style w:type="paragraph" w:styleId="Heading7">
    <w:name w:val="heading 7"/>
    <w:basedOn w:val="Normal"/>
    <w:next w:val="Normal"/>
    <w:qFormat/>
    <w:rsid w:val="00DF0D32"/>
    <w:pPr>
      <w:numPr>
        <w:ilvl w:val="6"/>
        <w:numId w:val="19"/>
      </w:numPr>
      <w:tabs>
        <w:tab w:val="clear" w:pos="1296"/>
        <w:tab w:val="num" w:pos="360"/>
      </w:tabs>
      <w:spacing w:before="240" w:line="360" w:lineRule="auto"/>
      <w:ind w:left="360" w:hanging="360"/>
      <w:outlineLvl w:val="6"/>
    </w:pPr>
    <w:rPr>
      <w:sz w:val="20"/>
    </w:rPr>
  </w:style>
  <w:style w:type="paragraph" w:styleId="Heading8">
    <w:name w:val="heading 8"/>
    <w:basedOn w:val="Normal"/>
    <w:next w:val="Normal"/>
    <w:qFormat/>
    <w:rsid w:val="00DF0D32"/>
    <w:pPr>
      <w:numPr>
        <w:ilvl w:val="7"/>
        <w:numId w:val="19"/>
      </w:numPr>
      <w:tabs>
        <w:tab w:val="clear" w:pos="1440"/>
        <w:tab w:val="num" w:pos="360"/>
      </w:tabs>
      <w:spacing w:before="240" w:line="360" w:lineRule="auto"/>
      <w:ind w:left="360" w:hanging="360"/>
      <w:outlineLvl w:val="7"/>
    </w:pPr>
    <w:rPr>
      <w:i/>
      <w:sz w:val="20"/>
    </w:rPr>
  </w:style>
  <w:style w:type="paragraph" w:styleId="Heading9">
    <w:name w:val="heading 9"/>
    <w:basedOn w:val="Normal"/>
    <w:next w:val="Normal"/>
    <w:qFormat/>
    <w:rsid w:val="00DF0D32"/>
    <w:pPr>
      <w:numPr>
        <w:ilvl w:val="8"/>
        <w:numId w:val="19"/>
      </w:numPr>
      <w:tabs>
        <w:tab w:val="clear" w:pos="1584"/>
        <w:tab w:val="num" w:pos="360"/>
      </w:tabs>
      <w:spacing w:before="240" w:line="360" w:lineRule="auto"/>
      <w:ind w:left="360" w:hanging="3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37F1"/>
    <w:pPr>
      <w:tabs>
        <w:tab w:val="center" w:pos="4320"/>
        <w:tab w:val="right" w:pos="8640"/>
      </w:tabs>
      <w:spacing w:before="0" w:after="0"/>
    </w:pPr>
    <w:rPr>
      <w:sz w:val="16"/>
    </w:rPr>
  </w:style>
  <w:style w:type="paragraph" w:styleId="Footer">
    <w:name w:val="footer"/>
    <w:basedOn w:val="Normal"/>
    <w:link w:val="FooterChar"/>
    <w:rsid w:val="00DF0D32"/>
    <w:pPr>
      <w:tabs>
        <w:tab w:val="center" w:pos="4320"/>
        <w:tab w:val="right" w:pos="8640"/>
      </w:tabs>
      <w:spacing w:before="60" w:line="360" w:lineRule="auto"/>
    </w:pPr>
    <w:rPr>
      <w:sz w:val="16"/>
    </w:rPr>
  </w:style>
  <w:style w:type="character" w:styleId="PageNumber">
    <w:name w:val="page number"/>
    <w:basedOn w:val="DefaultParagraphFont"/>
  </w:style>
  <w:style w:type="table" w:styleId="TableGrid">
    <w:name w:val="Table Grid"/>
    <w:basedOn w:val="TableNormal"/>
    <w:rsid w:val="00A17916"/>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A01917"/>
    <w:rPr>
      <w:rFonts w:ascii="Arial" w:hAnsi="Arial"/>
      <w:sz w:val="16"/>
    </w:rPr>
  </w:style>
  <w:style w:type="paragraph" w:styleId="DocumentMap">
    <w:name w:val="Document Map"/>
    <w:basedOn w:val="Normal"/>
    <w:semiHidden/>
    <w:pPr>
      <w:shd w:val="clear" w:color="auto" w:fill="000080"/>
    </w:pPr>
    <w:rPr>
      <w:rFonts w:ascii="Tahoma" w:hAnsi="Tahoma" w:cs="Tahoma"/>
    </w:rPr>
  </w:style>
  <w:style w:type="paragraph" w:customStyle="1" w:styleId="numbered">
    <w:name w:val="numbered"/>
    <w:basedOn w:val="Heading2"/>
    <w:rsid w:val="00B96574"/>
    <w:pPr>
      <w:numPr>
        <w:numId w:val="4"/>
      </w:numPr>
    </w:pPr>
    <w:rPr>
      <w:b w:val="0"/>
      <w:sz w:val="22"/>
      <w:szCs w:val="22"/>
      <w:lang w:val="en-US"/>
    </w:rPr>
  </w:style>
  <w:style w:type="paragraph" w:customStyle="1" w:styleId="DocHistCont">
    <w:name w:val="Doc_Hist_Cont"/>
    <w:basedOn w:val="Normal"/>
    <w:rsid w:val="00523DC8"/>
    <w:pPr>
      <w:keepNext/>
      <w:keepLines/>
      <w:suppressLineNumbers/>
      <w:suppressAutoHyphens/>
      <w:spacing w:before="40" w:after="40"/>
    </w:pPr>
    <w:rPr>
      <w:color w:val="0000FF"/>
      <w:sz w:val="16"/>
      <w:szCs w:val="16"/>
    </w:rPr>
  </w:style>
  <w:style w:type="paragraph" w:customStyle="1" w:styleId="RunningTitle">
    <w:name w:val="Running Title"/>
    <w:basedOn w:val="Normal"/>
    <w:rsid w:val="00DF0D32"/>
    <w:pPr>
      <w:keepLines/>
      <w:suppressAutoHyphens/>
      <w:jc w:val="center"/>
    </w:pPr>
    <w:rPr>
      <w:b/>
      <w:smallCaps/>
      <w:sz w:val="28"/>
    </w:rPr>
  </w:style>
  <w:style w:type="paragraph" w:customStyle="1" w:styleId="SubH1">
    <w:name w:val="Sub_H1"/>
    <w:basedOn w:val="Normal"/>
    <w:rsid w:val="00DF0D32"/>
  </w:style>
  <w:style w:type="paragraph" w:customStyle="1" w:styleId="SubH1Bullet">
    <w:name w:val="Sub_H1_Bullet"/>
    <w:basedOn w:val="SubH1"/>
    <w:rsid w:val="00DF0D32"/>
    <w:pPr>
      <w:tabs>
        <w:tab w:val="num" w:pos="284"/>
      </w:tabs>
      <w:ind w:left="284" w:hanging="284"/>
    </w:pPr>
  </w:style>
  <w:style w:type="paragraph" w:customStyle="1" w:styleId="SubH2">
    <w:name w:val="Sub_H2"/>
    <w:basedOn w:val="Normal"/>
    <w:rsid w:val="00DF0D32"/>
    <w:pPr>
      <w:ind w:left="426"/>
    </w:pPr>
  </w:style>
  <w:style w:type="paragraph" w:customStyle="1" w:styleId="SubH2Bullet">
    <w:name w:val="Sub_H2_Bullet"/>
    <w:basedOn w:val="Normal"/>
    <w:rsid w:val="00DF0D32"/>
    <w:pPr>
      <w:tabs>
        <w:tab w:val="num" w:pos="709"/>
      </w:tabs>
      <w:ind w:left="709" w:hanging="283"/>
    </w:pPr>
  </w:style>
  <w:style w:type="paragraph" w:customStyle="1" w:styleId="SubH3">
    <w:name w:val="Sub_H3"/>
    <w:basedOn w:val="Normal"/>
    <w:rsid w:val="00DF0D32"/>
    <w:pPr>
      <w:ind w:left="851"/>
    </w:pPr>
  </w:style>
  <w:style w:type="paragraph" w:customStyle="1" w:styleId="SubH3Bullet">
    <w:name w:val="Sub_H3_Bullet"/>
    <w:basedOn w:val="SubH1Bullet"/>
    <w:rsid w:val="00DF0D32"/>
    <w:pPr>
      <w:numPr>
        <w:numId w:val="20"/>
      </w:numPr>
    </w:pPr>
  </w:style>
  <w:style w:type="character" w:customStyle="1" w:styleId="HeaderChar">
    <w:name w:val="Header Char"/>
    <w:link w:val="Header"/>
    <w:rsid w:val="00B12A18"/>
    <w:rPr>
      <w:rFonts w:ascii="Arial" w:hAnsi="Arial"/>
      <w:sz w:val="16"/>
    </w:rPr>
  </w:style>
  <w:style w:type="paragraph" w:customStyle="1" w:styleId="Para1">
    <w:name w:val="Para 1"/>
    <w:basedOn w:val="Normal"/>
    <w:link w:val="Para1Char"/>
    <w:qFormat/>
    <w:rsid w:val="00B12A18"/>
    <w:pPr>
      <w:spacing w:after="0"/>
      <w:ind w:left="567"/>
    </w:pPr>
  </w:style>
  <w:style w:type="paragraph" w:customStyle="1" w:styleId="List1">
    <w:name w:val="List 1"/>
    <w:basedOn w:val="Para1"/>
    <w:link w:val="List1Char"/>
    <w:qFormat/>
    <w:rsid w:val="00B779F1"/>
    <w:pPr>
      <w:tabs>
        <w:tab w:val="left" w:pos="4536"/>
      </w:tabs>
    </w:pPr>
  </w:style>
  <w:style w:type="character" w:customStyle="1" w:styleId="Para1Char">
    <w:name w:val="Para 1 Char"/>
    <w:link w:val="Para1"/>
    <w:rsid w:val="00B12A18"/>
    <w:rPr>
      <w:rFonts w:ascii="Arial" w:hAnsi="Arial"/>
      <w:sz w:val="22"/>
    </w:rPr>
  </w:style>
  <w:style w:type="paragraph" w:customStyle="1" w:styleId="Para2">
    <w:name w:val="Para 2"/>
    <w:basedOn w:val="Para1"/>
    <w:link w:val="Para2Char"/>
    <w:qFormat/>
    <w:rsid w:val="00B779F1"/>
    <w:pPr>
      <w:ind w:left="1276"/>
    </w:pPr>
  </w:style>
  <w:style w:type="character" w:customStyle="1" w:styleId="List1Char">
    <w:name w:val="List 1 Char"/>
    <w:basedOn w:val="Para1Char"/>
    <w:link w:val="List1"/>
    <w:rsid w:val="00B779F1"/>
    <w:rPr>
      <w:rFonts w:ascii="Arial" w:hAnsi="Arial"/>
      <w:sz w:val="22"/>
    </w:rPr>
  </w:style>
  <w:style w:type="paragraph" w:customStyle="1" w:styleId="List22">
    <w:name w:val="List 2.2"/>
    <w:basedOn w:val="Para2"/>
    <w:link w:val="List22Char"/>
    <w:qFormat/>
    <w:rsid w:val="00B779F1"/>
    <w:pPr>
      <w:numPr>
        <w:numId w:val="28"/>
      </w:numPr>
    </w:pPr>
  </w:style>
  <w:style w:type="character" w:customStyle="1" w:styleId="Para2Char">
    <w:name w:val="Para 2 Char"/>
    <w:basedOn w:val="Para1Char"/>
    <w:link w:val="Para2"/>
    <w:rsid w:val="00B779F1"/>
    <w:rPr>
      <w:rFonts w:ascii="Arial" w:hAnsi="Arial"/>
      <w:sz w:val="22"/>
    </w:rPr>
  </w:style>
  <w:style w:type="paragraph" w:customStyle="1" w:styleId="Para3">
    <w:name w:val="Para 3"/>
    <w:basedOn w:val="Normal"/>
    <w:link w:val="Para3Char"/>
    <w:qFormat/>
    <w:rsid w:val="00371976"/>
    <w:pPr>
      <w:spacing w:after="0"/>
      <w:ind w:left="1985"/>
    </w:pPr>
  </w:style>
  <w:style w:type="character" w:customStyle="1" w:styleId="List22Char">
    <w:name w:val="List 2.2 Char"/>
    <w:basedOn w:val="Para2Char"/>
    <w:link w:val="List22"/>
    <w:rsid w:val="00B779F1"/>
    <w:rPr>
      <w:rFonts w:ascii="Arial" w:hAnsi="Arial"/>
      <w:sz w:val="22"/>
    </w:rPr>
  </w:style>
  <w:style w:type="paragraph" w:customStyle="1" w:styleId="List33">
    <w:name w:val="List 3.3"/>
    <w:basedOn w:val="List22"/>
    <w:link w:val="List33Char"/>
    <w:qFormat/>
    <w:rsid w:val="00371976"/>
    <w:pPr>
      <w:ind w:left="2552" w:hanging="425"/>
    </w:pPr>
  </w:style>
  <w:style w:type="character" w:customStyle="1" w:styleId="Para3Char">
    <w:name w:val="Para 3 Char"/>
    <w:link w:val="Para3"/>
    <w:rsid w:val="00371976"/>
    <w:rPr>
      <w:rFonts w:ascii="Arial" w:hAnsi="Arial"/>
      <w:sz w:val="22"/>
    </w:rPr>
  </w:style>
  <w:style w:type="paragraph" w:styleId="BalloonText">
    <w:name w:val="Balloon Text"/>
    <w:basedOn w:val="Normal"/>
    <w:link w:val="BalloonTextChar"/>
    <w:uiPriority w:val="99"/>
    <w:semiHidden/>
    <w:unhideWhenUsed/>
    <w:rsid w:val="009757D9"/>
    <w:pPr>
      <w:spacing w:before="0" w:after="0"/>
    </w:pPr>
    <w:rPr>
      <w:rFonts w:ascii="Tahoma" w:hAnsi="Tahoma" w:cs="Tahoma"/>
      <w:sz w:val="16"/>
      <w:szCs w:val="16"/>
    </w:rPr>
  </w:style>
  <w:style w:type="character" w:customStyle="1" w:styleId="List33Char">
    <w:name w:val="List 3.3 Char"/>
    <w:basedOn w:val="List22Char"/>
    <w:link w:val="List33"/>
    <w:rsid w:val="00371976"/>
    <w:rPr>
      <w:rFonts w:ascii="Arial" w:hAnsi="Arial"/>
      <w:sz w:val="22"/>
    </w:rPr>
  </w:style>
  <w:style w:type="character" w:customStyle="1" w:styleId="BalloonTextChar">
    <w:name w:val="Balloon Text Char"/>
    <w:link w:val="BalloonText"/>
    <w:uiPriority w:val="99"/>
    <w:semiHidden/>
    <w:rsid w:val="009757D9"/>
    <w:rPr>
      <w:rFonts w:ascii="Tahoma" w:hAnsi="Tahoma" w:cs="Tahoma"/>
      <w:sz w:val="16"/>
      <w:szCs w:val="16"/>
    </w:rPr>
  </w:style>
  <w:style w:type="paragraph" w:customStyle="1" w:styleId="Definitions">
    <w:name w:val="Definitions"/>
    <w:basedOn w:val="List1"/>
    <w:link w:val="DefinitionsChar"/>
    <w:qFormat/>
    <w:rsid w:val="00D10C3B"/>
  </w:style>
  <w:style w:type="character" w:customStyle="1" w:styleId="DefinitionsChar">
    <w:name w:val="Definitions Char"/>
    <w:link w:val="Definitions"/>
    <w:rsid w:val="00D1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788186">
      <w:bodyDiv w:val="1"/>
      <w:marLeft w:val="0"/>
      <w:marRight w:val="0"/>
      <w:marTop w:val="0"/>
      <w:marBottom w:val="0"/>
      <w:divBdr>
        <w:top w:val="none" w:sz="0" w:space="0" w:color="auto"/>
        <w:left w:val="none" w:sz="0" w:space="0" w:color="auto"/>
        <w:bottom w:val="none" w:sz="0" w:space="0" w:color="auto"/>
        <w:right w:val="none" w:sz="0" w:space="0" w:color="auto"/>
      </w:divBdr>
    </w:div>
    <w:div w:id="18531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395</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Bayside Health</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Cochrane, John</dc:creator>
  <cp:keywords/>
  <cp:lastModifiedBy>Cochrane, John</cp:lastModifiedBy>
  <cp:revision>5</cp:revision>
  <cp:lastPrinted>2015-06-10T05:29:00Z</cp:lastPrinted>
  <dcterms:created xsi:type="dcterms:W3CDTF">2021-10-19T02:34:00Z</dcterms:created>
  <dcterms:modified xsi:type="dcterms:W3CDTF">2021-10-21T22:17:00Z</dcterms:modified>
</cp:coreProperties>
</file>