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414" w:type="dxa"/>
        <w:tblInd w:w="-289" w:type="dxa"/>
        <w:tblLook w:val="04A0" w:firstRow="1" w:lastRow="0" w:firstColumn="1" w:lastColumn="0" w:noHBand="0" w:noVBand="1"/>
      </w:tblPr>
      <w:tblGrid>
        <w:gridCol w:w="1570"/>
        <w:gridCol w:w="3899"/>
        <w:gridCol w:w="4945"/>
      </w:tblGrid>
      <w:tr w:rsidR="000850C8" w:rsidRPr="00085A9A" w:rsidTr="000850C8">
        <w:trPr>
          <w:trHeight w:val="389"/>
        </w:trPr>
        <w:tc>
          <w:tcPr>
            <w:tcW w:w="1531" w:type="dxa"/>
          </w:tcPr>
          <w:p w:rsidR="000850C8" w:rsidRPr="000850C8" w:rsidRDefault="000850C8" w:rsidP="00123133">
            <w:pPr>
              <w:pStyle w:val="Para1"/>
              <w:ind w:left="0"/>
              <w:rPr>
                <w:rFonts w:ascii="Calibri" w:hAnsi="Calibri" w:cs="Calibri"/>
                <w:b/>
                <w:color w:val="FF0000"/>
              </w:rPr>
            </w:pPr>
            <w:r w:rsidRPr="000850C8">
              <w:rPr>
                <w:rFonts w:ascii="Calibri" w:hAnsi="Calibri" w:cs="Calibri"/>
                <w:b/>
                <w:color w:val="FF0000"/>
              </w:rPr>
              <w:t>Date:</w:t>
            </w:r>
            <w:r w:rsidR="005028CC">
              <w:rPr>
                <w:rFonts w:ascii="Calibri" w:hAnsi="Calibri" w:cs="Calibri"/>
                <w:b/>
                <w:color w:val="FF0000"/>
              </w:rPr>
              <w:t>23/03/22</w:t>
            </w:r>
          </w:p>
        </w:tc>
        <w:tc>
          <w:tcPr>
            <w:tcW w:w="3916" w:type="dxa"/>
          </w:tcPr>
          <w:p w:rsidR="000850C8" w:rsidRPr="000850C8" w:rsidRDefault="000850C8" w:rsidP="00123133">
            <w:pPr>
              <w:pStyle w:val="Para1"/>
              <w:ind w:left="0"/>
              <w:rPr>
                <w:rFonts w:ascii="Calibri" w:hAnsi="Calibri" w:cs="Calibri"/>
                <w:b/>
                <w:color w:val="FF0000"/>
              </w:rPr>
            </w:pPr>
            <w:r w:rsidRPr="000850C8">
              <w:rPr>
                <w:rFonts w:ascii="Calibri" w:hAnsi="Calibri" w:cs="Calibri"/>
                <w:b/>
                <w:color w:val="FF0000"/>
              </w:rPr>
              <w:t>Time:</w:t>
            </w:r>
            <w:r w:rsidR="005028CC">
              <w:rPr>
                <w:rFonts w:ascii="Calibri" w:hAnsi="Calibri" w:cs="Calibri"/>
                <w:b/>
                <w:color w:val="FF0000"/>
              </w:rPr>
              <w:t>1400</w:t>
            </w:r>
          </w:p>
        </w:tc>
        <w:tc>
          <w:tcPr>
            <w:tcW w:w="4967" w:type="dxa"/>
          </w:tcPr>
          <w:p w:rsidR="000850C8" w:rsidRPr="000850C8" w:rsidRDefault="000850C8" w:rsidP="00123133">
            <w:pPr>
              <w:pStyle w:val="Para1"/>
              <w:ind w:left="0"/>
              <w:rPr>
                <w:rFonts w:ascii="Calibri" w:hAnsi="Calibri" w:cs="Calibri"/>
                <w:b/>
                <w:color w:val="FF0000"/>
              </w:rPr>
            </w:pPr>
            <w:proofErr w:type="spellStart"/>
            <w:proofErr w:type="gramStart"/>
            <w:r w:rsidRPr="000850C8">
              <w:rPr>
                <w:rFonts w:ascii="Calibri" w:hAnsi="Calibri" w:cs="Calibri"/>
                <w:b/>
                <w:color w:val="FF0000"/>
              </w:rPr>
              <w:t>Location:</w:t>
            </w:r>
            <w:r w:rsidR="005028CC">
              <w:rPr>
                <w:rFonts w:ascii="Calibri" w:hAnsi="Calibri" w:cs="Calibri"/>
                <w:b/>
                <w:color w:val="FF0000"/>
              </w:rPr>
              <w:t>Lab</w:t>
            </w:r>
            <w:proofErr w:type="spellEnd"/>
            <w:proofErr w:type="gramEnd"/>
          </w:p>
        </w:tc>
      </w:tr>
      <w:tr w:rsidR="000850C8" w:rsidRPr="00085A9A" w:rsidTr="000850C8">
        <w:trPr>
          <w:trHeight w:val="389"/>
        </w:trPr>
        <w:tc>
          <w:tcPr>
            <w:tcW w:w="1531" w:type="dxa"/>
          </w:tcPr>
          <w:p w:rsidR="000850C8" w:rsidRPr="000850C8" w:rsidRDefault="000850C8" w:rsidP="00123133">
            <w:pPr>
              <w:pStyle w:val="Para1"/>
              <w:ind w:left="0"/>
              <w:rPr>
                <w:rFonts w:ascii="Calibri" w:hAnsi="Calibri" w:cs="Calibri"/>
                <w:b/>
                <w:color w:val="FF0000"/>
              </w:rPr>
            </w:pPr>
            <w:r w:rsidRPr="000850C8">
              <w:rPr>
                <w:rFonts w:ascii="Calibri" w:hAnsi="Calibri" w:cs="Calibri"/>
                <w:b/>
              </w:rPr>
              <w:t>Attendance</w:t>
            </w:r>
            <w:r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8883" w:type="dxa"/>
            <w:gridSpan w:val="2"/>
          </w:tcPr>
          <w:p w:rsidR="000850C8" w:rsidRPr="000850C8" w:rsidRDefault="005028CC" w:rsidP="00123133">
            <w:pPr>
              <w:pStyle w:val="Para1"/>
              <w:ind w:left="0"/>
              <w:rPr>
                <w:rFonts w:ascii="Calibri" w:hAnsi="Calibri" w:cs="Calibri"/>
                <w:b/>
                <w:color w:val="FF0000"/>
              </w:rPr>
            </w:pPr>
            <w:r>
              <w:rPr>
                <w:rFonts w:ascii="Calibri" w:hAnsi="Calibri" w:cs="Calibri"/>
                <w:b/>
                <w:color w:val="FF0000"/>
              </w:rPr>
              <w:t>HB NX</w:t>
            </w:r>
            <w:r w:rsidR="00050D88">
              <w:rPr>
                <w:rFonts w:ascii="Calibri" w:hAnsi="Calibri" w:cs="Calibri"/>
                <w:b/>
                <w:color w:val="FF0000"/>
              </w:rPr>
              <w:t xml:space="preserve"> Minutes communicated via MTS</w:t>
            </w:r>
            <w:r w:rsidR="00C754A9">
              <w:rPr>
                <w:rFonts w:ascii="Calibri" w:hAnsi="Calibri" w:cs="Calibri"/>
                <w:b/>
                <w:color w:val="FF0000"/>
              </w:rPr>
              <w:t xml:space="preserve"> to all.</w:t>
            </w:r>
          </w:p>
        </w:tc>
      </w:tr>
    </w:tbl>
    <w:p w:rsidR="000850C8" w:rsidRPr="00465100" w:rsidRDefault="000850C8" w:rsidP="000850C8">
      <w:pPr>
        <w:pStyle w:val="Para1"/>
        <w:numPr>
          <w:ilvl w:val="0"/>
          <w:numId w:val="22"/>
        </w:numPr>
        <w:tabs>
          <w:tab w:val="clear" w:pos="432"/>
        </w:tabs>
        <w:ind w:left="567" w:hanging="567"/>
        <w:rPr>
          <w:rFonts w:ascii="Calibri" w:hAnsi="Calibri" w:cs="Calibri"/>
          <w:b/>
          <w:sz w:val="24"/>
          <w:u w:val="single"/>
        </w:rPr>
      </w:pPr>
      <w:r w:rsidRPr="00465100">
        <w:rPr>
          <w:rFonts w:ascii="Calibri" w:hAnsi="Calibri" w:cs="Calibri"/>
          <w:b/>
          <w:sz w:val="24"/>
          <w:u w:val="single"/>
        </w:rPr>
        <w:t>Agenda Items Outstanding:</w:t>
      </w:r>
    </w:p>
    <w:p w:rsidR="000850C8" w:rsidRDefault="005028CC" w:rsidP="000850C8">
      <w:pPr>
        <w:pStyle w:val="Para1"/>
        <w:numPr>
          <w:ilvl w:val="0"/>
          <w:numId w:val="29"/>
        </w:numPr>
        <w:ind w:left="993"/>
        <w:rPr>
          <w:rFonts w:ascii="Calibri" w:hAnsi="Calibri" w:cs="Calibri"/>
        </w:rPr>
      </w:pPr>
      <w:r>
        <w:rPr>
          <w:rFonts w:ascii="Calibri" w:hAnsi="Calibri" w:cs="Calibri"/>
        </w:rPr>
        <w:t>Nil</w:t>
      </w:r>
    </w:p>
    <w:p w:rsidR="000850C8" w:rsidRPr="00352163" w:rsidRDefault="000850C8" w:rsidP="000850C8">
      <w:pPr>
        <w:pStyle w:val="Para1"/>
        <w:numPr>
          <w:ilvl w:val="0"/>
          <w:numId w:val="29"/>
        </w:numPr>
        <w:ind w:left="993"/>
        <w:rPr>
          <w:rFonts w:ascii="Calibri" w:hAnsi="Calibri" w:cs="Calibri"/>
        </w:rPr>
      </w:pPr>
    </w:p>
    <w:p w:rsidR="000850C8" w:rsidRPr="00465100" w:rsidRDefault="000850C8" w:rsidP="000850C8">
      <w:pPr>
        <w:pStyle w:val="Para1"/>
        <w:numPr>
          <w:ilvl w:val="0"/>
          <w:numId w:val="22"/>
        </w:numPr>
        <w:tabs>
          <w:tab w:val="clear" w:pos="432"/>
          <w:tab w:val="left" w:pos="567"/>
        </w:tabs>
        <w:spacing w:after="120"/>
        <w:ind w:left="567" w:hanging="567"/>
        <w:rPr>
          <w:rFonts w:ascii="Calibri" w:hAnsi="Calibri" w:cs="Calibri"/>
          <w:b/>
          <w:sz w:val="24"/>
          <w:u w:val="single"/>
        </w:rPr>
      </w:pPr>
      <w:r>
        <w:rPr>
          <w:rFonts w:ascii="Calibri" w:hAnsi="Calibri" w:cs="Calibri"/>
          <w:b/>
          <w:sz w:val="24"/>
          <w:u w:val="single"/>
        </w:rPr>
        <w:t>Standing Items</w:t>
      </w:r>
      <w:r w:rsidRPr="00465100">
        <w:rPr>
          <w:rFonts w:ascii="Calibri" w:hAnsi="Calibri" w:cs="Calibri"/>
          <w:b/>
          <w:sz w:val="24"/>
          <w:u w:val="single"/>
        </w:rPr>
        <w:t>:</w:t>
      </w:r>
    </w:p>
    <w:tbl>
      <w:tblPr>
        <w:tblW w:w="52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6"/>
        <w:gridCol w:w="2693"/>
        <w:gridCol w:w="2816"/>
        <w:gridCol w:w="1352"/>
        <w:gridCol w:w="1111"/>
      </w:tblGrid>
      <w:tr w:rsidR="000850C8" w:rsidRPr="00352163" w:rsidTr="000850C8">
        <w:trPr>
          <w:cantSplit/>
          <w:trHeight w:val="802"/>
          <w:tblHeader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850C8" w:rsidRPr="00352163" w:rsidRDefault="000850C8" w:rsidP="00123133">
            <w:pPr>
              <w:pStyle w:val="Para1"/>
              <w:spacing w:before="0"/>
              <w:rPr>
                <w:rFonts w:ascii="Calibri" w:hAnsi="Calibri" w:cs="Calibri"/>
                <w:b/>
              </w:rPr>
            </w:pPr>
            <w:r w:rsidRPr="00352163">
              <w:rPr>
                <w:rFonts w:ascii="Calibri" w:hAnsi="Calibri" w:cs="Calibri"/>
                <w:b/>
              </w:rPr>
              <w:t>Agenda Item #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850C8" w:rsidRPr="00352163" w:rsidRDefault="000850C8" w:rsidP="00123133">
            <w:pPr>
              <w:pStyle w:val="Para1"/>
              <w:spacing w:before="0"/>
              <w:rPr>
                <w:rFonts w:ascii="Calibri" w:hAnsi="Calibri" w:cs="Calibri"/>
                <w:b/>
              </w:rPr>
            </w:pPr>
            <w:r w:rsidRPr="00352163">
              <w:rPr>
                <w:rFonts w:ascii="Calibri" w:hAnsi="Calibri" w:cs="Calibri"/>
                <w:b/>
              </w:rPr>
              <w:t xml:space="preserve">Discussion 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850C8" w:rsidRPr="00352163" w:rsidRDefault="000850C8" w:rsidP="00123133">
            <w:pPr>
              <w:pStyle w:val="Para1"/>
              <w:spacing w:before="0"/>
              <w:ind w:left="34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Action Required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850C8" w:rsidRPr="00352163" w:rsidRDefault="000850C8" w:rsidP="00123133">
            <w:pPr>
              <w:pStyle w:val="Para1"/>
              <w:spacing w:before="0"/>
              <w:ind w:left="34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Person </w:t>
            </w:r>
            <w:r w:rsidRPr="00352163">
              <w:rPr>
                <w:rFonts w:ascii="Calibri" w:hAnsi="Calibri" w:cs="Calibri"/>
                <w:b/>
              </w:rPr>
              <w:t xml:space="preserve">Responsible </w:t>
            </w:r>
          </w:p>
          <w:p w:rsidR="000850C8" w:rsidRPr="00352163" w:rsidRDefault="000850C8" w:rsidP="00123133">
            <w:pPr>
              <w:pStyle w:val="Para1"/>
              <w:spacing w:before="0"/>
              <w:ind w:left="34"/>
              <w:rPr>
                <w:rFonts w:ascii="Calibri" w:hAnsi="Calibri" w:cs="Calibri"/>
                <w:b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850C8" w:rsidRDefault="000850C8" w:rsidP="00123133">
            <w:pPr>
              <w:pStyle w:val="Para1"/>
              <w:spacing w:before="0"/>
              <w:ind w:left="34"/>
              <w:rPr>
                <w:rFonts w:ascii="Calibri" w:hAnsi="Calibri" w:cs="Calibri"/>
                <w:b/>
              </w:rPr>
            </w:pPr>
            <w:r w:rsidRPr="00352163">
              <w:rPr>
                <w:rFonts w:ascii="Calibri" w:hAnsi="Calibri" w:cs="Calibri"/>
                <w:b/>
              </w:rPr>
              <w:t>Due Date</w:t>
            </w:r>
          </w:p>
        </w:tc>
      </w:tr>
      <w:tr w:rsidR="000850C8" w:rsidRPr="00352163" w:rsidTr="000850C8">
        <w:trPr>
          <w:trHeight w:val="393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Default="000850C8" w:rsidP="00123133">
            <w:pPr>
              <w:pStyle w:val="Para1"/>
              <w:numPr>
                <w:ilvl w:val="0"/>
                <w:numId w:val="30"/>
              </w:numPr>
              <w:ind w:left="46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General Housekeeping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Default="00C754A9" w:rsidP="004D1EA7">
            <w:pPr>
              <w:pStyle w:val="Para1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Normal surgical masks can now be worn instead of N95 masks.</w:t>
            </w:r>
          </w:p>
          <w:p w:rsidR="00C754A9" w:rsidRPr="00352163" w:rsidRDefault="00C754A9" w:rsidP="004D1EA7">
            <w:pPr>
              <w:pStyle w:val="Para1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 have asked Hans for 0.5 FTE due to increased workload due to many different reasons. An extra scientist every Thursday, Friday and every second Wednesday.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</w:tr>
      <w:tr w:rsidR="000850C8" w:rsidRPr="00352163" w:rsidTr="000850C8">
        <w:trPr>
          <w:trHeight w:val="393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0C8" w:rsidRPr="00352163" w:rsidRDefault="000850C8" w:rsidP="00123133">
            <w:pPr>
              <w:pStyle w:val="Para1"/>
              <w:numPr>
                <w:ilvl w:val="0"/>
                <w:numId w:val="30"/>
              </w:numPr>
              <w:ind w:left="46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Internal QC</w:t>
            </w:r>
            <w:r w:rsidRPr="00352163">
              <w:rPr>
                <w:rFonts w:ascii="Calibri" w:hAnsi="Calibri" w:cs="Calibri"/>
                <w:b/>
              </w:rPr>
              <w:t xml:space="preserve"> 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5028CC">
            <w:pPr>
              <w:pStyle w:val="Para1"/>
              <w:ind w:left="0"/>
              <w:rPr>
                <w:rFonts w:ascii="Calibri" w:hAnsi="Calibri" w:cs="Calibri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</w:tr>
      <w:tr w:rsidR="000850C8" w:rsidRPr="00352163" w:rsidTr="000850C8">
        <w:trPr>
          <w:trHeight w:val="393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numPr>
                <w:ilvl w:val="0"/>
                <w:numId w:val="30"/>
              </w:numPr>
              <w:ind w:left="46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QAP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5028CC" w:rsidP="005028CC">
            <w:pPr>
              <w:pStyle w:val="Para1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Lost 50 points for a wrong blood group on a donor unit</w:t>
            </w:r>
            <w:r w:rsidR="004D1EA7">
              <w:rPr>
                <w:rFonts w:ascii="Calibri" w:hAnsi="Calibri" w:cs="Calibri"/>
              </w:rPr>
              <w:t xml:space="preserve"> in Nov 2021.</w:t>
            </w:r>
            <w:r>
              <w:rPr>
                <w:rFonts w:ascii="Calibri" w:hAnsi="Calibri" w:cs="Calibri"/>
              </w:rPr>
              <w:t xml:space="preserve"> </w:t>
            </w:r>
            <w:r w:rsidR="004D1EA7">
              <w:rPr>
                <w:rFonts w:ascii="Calibri" w:hAnsi="Calibri" w:cs="Calibri"/>
              </w:rPr>
              <w:t>Two people should do every survey so we achieve the necessary participation rate of two surveys each per year.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4D1EA7" w:rsidP="00123133">
            <w:pPr>
              <w:pStyle w:val="Para1"/>
              <w:ind w:left="3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Ensure 2 people do every survey.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4D1EA7" w:rsidP="00123133">
            <w:pPr>
              <w:pStyle w:val="Para1"/>
              <w:ind w:left="3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</w:tr>
      <w:tr w:rsidR="000850C8" w:rsidRPr="00352163" w:rsidTr="000850C8">
        <w:trPr>
          <w:trHeight w:val="378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0C8" w:rsidRPr="00352163" w:rsidRDefault="000850C8" w:rsidP="00123133">
            <w:pPr>
              <w:pStyle w:val="Para1"/>
              <w:numPr>
                <w:ilvl w:val="0"/>
                <w:numId w:val="30"/>
              </w:numPr>
              <w:ind w:left="460"/>
              <w:rPr>
                <w:rFonts w:ascii="Calibri" w:hAnsi="Calibri" w:cs="Calibri"/>
              </w:rPr>
            </w:pPr>
            <w:r w:rsidRPr="00352163">
              <w:rPr>
                <w:rFonts w:ascii="Calibri" w:hAnsi="Calibri" w:cs="Calibri"/>
                <w:b/>
              </w:rPr>
              <w:t xml:space="preserve">Equipment </w:t>
            </w:r>
            <w:r w:rsidRPr="0035216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Default="005028CC" w:rsidP="00123133">
            <w:pPr>
              <w:pStyle w:val="Para1"/>
              <w:ind w:left="2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IH500 has been validated by Andrew and Penny. IT transmission of results is being tested within the week.</w:t>
            </w:r>
          </w:p>
          <w:p w:rsidR="005028CC" w:rsidRPr="00352163" w:rsidRDefault="005028CC" w:rsidP="00123133">
            <w:pPr>
              <w:pStyle w:val="Para1"/>
              <w:ind w:left="2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new manual system has yet to be done.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</w:tr>
      <w:tr w:rsidR="000850C8" w:rsidRPr="00352163" w:rsidTr="000850C8">
        <w:trPr>
          <w:trHeight w:val="393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0C8" w:rsidRPr="00352163" w:rsidRDefault="000850C8" w:rsidP="00123133">
            <w:pPr>
              <w:pStyle w:val="Para1"/>
              <w:numPr>
                <w:ilvl w:val="0"/>
                <w:numId w:val="30"/>
              </w:numPr>
              <w:ind w:left="460"/>
              <w:rPr>
                <w:rFonts w:ascii="Calibri" w:hAnsi="Calibri" w:cs="Calibri"/>
                <w:b/>
              </w:rPr>
            </w:pPr>
            <w:r w:rsidRPr="00352163">
              <w:rPr>
                <w:rFonts w:ascii="Calibri" w:hAnsi="Calibri" w:cs="Calibri"/>
                <w:b/>
              </w:rPr>
              <w:t>Tests/Methods</w:t>
            </w:r>
            <w:r>
              <w:rPr>
                <w:rFonts w:ascii="Calibri" w:hAnsi="Calibri" w:cs="Calibri"/>
                <w:b/>
              </w:rPr>
              <w:t xml:space="preserve"> 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28"/>
              <w:rPr>
                <w:rFonts w:ascii="Calibri" w:hAnsi="Calibri" w:cs="Calibri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</w:tr>
      <w:tr w:rsidR="000850C8" w:rsidRPr="00352163" w:rsidTr="000850C8">
        <w:trPr>
          <w:trHeight w:val="1196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0C8" w:rsidRPr="00352163" w:rsidRDefault="000850C8" w:rsidP="00123133">
            <w:pPr>
              <w:pStyle w:val="Para1"/>
              <w:numPr>
                <w:ilvl w:val="0"/>
                <w:numId w:val="30"/>
              </w:numPr>
              <w:ind w:left="460"/>
              <w:rPr>
                <w:rFonts w:ascii="Calibri" w:hAnsi="Calibri" w:cs="Calibri"/>
                <w:b/>
              </w:rPr>
            </w:pPr>
            <w:r w:rsidRPr="00352163">
              <w:rPr>
                <w:rFonts w:ascii="Calibri" w:hAnsi="Calibri" w:cs="Calibri"/>
                <w:b/>
              </w:rPr>
              <w:t>Quality Management Review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0C8" w:rsidRDefault="000850C8" w:rsidP="00123133">
            <w:pPr>
              <w:pStyle w:val="Para1"/>
              <w:numPr>
                <w:ilvl w:val="0"/>
                <w:numId w:val="34"/>
              </w:numPr>
              <w:ind w:left="311" w:hanging="218"/>
              <w:rPr>
                <w:rFonts w:ascii="Calibri" w:hAnsi="Calibri" w:cs="Calibri"/>
              </w:rPr>
            </w:pPr>
            <w:r w:rsidRPr="00352163">
              <w:rPr>
                <w:rFonts w:ascii="Calibri" w:hAnsi="Calibri" w:cs="Calibri"/>
              </w:rPr>
              <w:t>Internal</w:t>
            </w:r>
            <w:r w:rsidR="00C6136A">
              <w:rPr>
                <w:rFonts w:ascii="Calibri" w:hAnsi="Calibri" w:cs="Calibri"/>
              </w:rPr>
              <w:t xml:space="preserve"> Audit for Biochemistry</w:t>
            </w:r>
          </w:p>
          <w:p w:rsidR="00C6136A" w:rsidRDefault="00C6136A" w:rsidP="00C6136A">
            <w:pPr>
              <w:pStyle w:val="Para1"/>
              <w:ind w:left="31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NCI0506 Int QC</w:t>
            </w:r>
          </w:p>
          <w:p w:rsidR="00C6136A" w:rsidRDefault="00C6136A" w:rsidP="00C6136A">
            <w:pPr>
              <w:pStyle w:val="Para1"/>
              <w:ind w:left="311"/>
              <w:rPr>
                <w:rFonts w:ascii="Calibri" w:hAnsi="Calibri" w:cs="Calibri"/>
              </w:rPr>
            </w:pPr>
          </w:p>
          <w:p w:rsidR="00C754A9" w:rsidRDefault="00C754A9" w:rsidP="00C754A9">
            <w:pPr>
              <w:pStyle w:val="Para1"/>
              <w:ind w:left="0"/>
              <w:rPr>
                <w:rFonts w:ascii="Calibri" w:hAnsi="Calibri" w:cs="Calibri"/>
              </w:rPr>
            </w:pPr>
          </w:p>
          <w:p w:rsidR="00C754A9" w:rsidRDefault="00C754A9" w:rsidP="00C754A9">
            <w:pPr>
              <w:pStyle w:val="Para1"/>
              <w:ind w:left="0"/>
              <w:rPr>
                <w:rFonts w:ascii="Calibri" w:hAnsi="Calibri" w:cs="Calibri"/>
              </w:rPr>
            </w:pPr>
          </w:p>
          <w:p w:rsidR="00C6136A" w:rsidRDefault="00C6136A" w:rsidP="00C6136A">
            <w:pPr>
              <w:pStyle w:val="Para1"/>
              <w:ind w:left="31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NCI0507 Long Term Review of QC</w:t>
            </w:r>
          </w:p>
          <w:p w:rsidR="00C6136A" w:rsidRDefault="00C6136A" w:rsidP="00C6136A">
            <w:pPr>
              <w:pStyle w:val="Para1"/>
              <w:ind w:left="31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NCI0508 Back Up Data</w:t>
            </w:r>
          </w:p>
          <w:p w:rsidR="00C754A9" w:rsidRDefault="00C754A9" w:rsidP="00C6136A">
            <w:pPr>
              <w:pStyle w:val="Para1"/>
              <w:ind w:left="311"/>
              <w:rPr>
                <w:rFonts w:ascii="Calibri" w:hAnsi="Calibri" w:cs="Calibri"/>
              </w:rPr>
            </w:pPr>
          </w:p>
          <w:p w:rsidR="003C4D9F" w:rsidRDefault="003C4D9F" w:rsidP="00C6136A">
            <w:pPr>
              <w:pStyle w:val="Para1"/>
              <w:ind w:left="311"/>
              <w:rPr>
                <w:rFonts w:ascii="Calibri" w:hAnsi="Calibri" w:cs="Calibri"/>
              </w:rPr>
            </w:pPr>
          </w:p>
          <w:p w:rsidR="00C6136A" w:rsidRDefault="00C6136A" w:rsidP="00C6136A">
            <w:pPr>
              <w:pStyle w:val="Para1"/>
              <w:ind w:left="31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NCI0509 QAP Review</w:t>
            </w:r>
          </w:p>
          <w:p w:rsidR="003C4D9F" w:rsidRDefault="003C4D9F" w:rsidP="00C6136A">
            <w:pPr>
              <w:pStyle w:val="Para1"/>
              <w:ind w:left="311"/>
              <w:rPr>
                <w:rFonts w:ascii="Calibri" w:hAnsi="Calibri" w:cs="Calibri"/>
              </w:rPr>
            </w:pPr>
          </w:p>
          <w:p w:rsidR="00C6136A" w:rsidRDefault="00C6136A" w:rsidP="00C6136A">
            <w:pPr>
              <w:pStyle w:val="Para1"/>
              <w:ind w:left="31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NCI0510 QAP Participation</w:t>
            </w:r>
          </w:p>
          <w:p w:rsidR="00C6136A" w:rsidRDefault="00C6136A" w:rsidP="00C6136A">
            <w:pPr>
              <w:pStyle w:val="Para1"/>
              <w:ind w:left="31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NCI0511 Training Records</w:t>
            </w:r>
          </w:p>
          <w:p w:rsidR="00C6136A" w:rsidRDefault="00C6136A" w:rsidP="00C6136A">
            <w:pPr>
              <w:pStyle w:val="Para1"/>
              <w:ind w:left="31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NCI0512 Competency assessments</w:t>
            </w:r>
          </w:p>
          <w:p w:rsidR="00C6136A" w:rsidRDefault="00C6136A" w:rsidP="00C6136A">
            <w:pPr>
              <w:pStyle w:val="Para1"/>
              <w:ind w:left="31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NCI0513 MU</w:t>
            </w:r>
          </w:p>
          <w:p w:rsidR="00C6136A" w:rsidRDefault="00C6136A" w:rsidP="00C6136A">
            <w:pPr>
              <w:pStyle w:val="Para1"/>
              <w:ind w:left="31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NCI0514 Communications</w:t>
            </w:r>
          </w:p>
          <w:p w:rsidR="00C6136A" w:rsidRDefault="00C6136A" w:rsidP="00C6136A">
            <w:pPr>
              <w:pStyle w:val="Para1"/>
              <w:ind w:left="31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NCI0515 Doc Control: </w:t>
            </w:r>
          </w:p>
          <w:p w:rsidR="00C754A9" w:rsidRDefault="00C754A9" w:rsidP="00C6136A">
            <w:pPr>
              <w:pStyle w:val="Para1"/>
              <w:ind w:left="311"/>
              <w:rPr>
                <w:rFonts w:ascii="Calibri" w:hAnsi="Calibri" w:cs="Calibri"/>
              </w:rPr>
            </w:pPr>
          </w:p>
          <w:p w:rsidR="00C6136A" w:rsidRPr="00352163" w:rsidRDefault="00C6136A" w:rsidP="00C6136A">
            <w:pPr>
              <w:pStyle w:val="Para1"/>
              <w:ind w:left="31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NCI0516 Internal Continuing education</w:t>
            </w:r>
          </w:p>
          <w:p w:rsidR="000850C8" w:rsidRPr="00352163" w:rsidRDefault="000850C8" w:rsidP="00123133">
            <w:pPr>
              <w:pStyle w:val="Para1"/>
              <w:numPr>
                <w:ilvl w:val="0"/>
                <w:numId w:val="34"/>
              </w:numPr>
              <w:ind w:left="311" w:hanging="218"/>
              <w:rPr>
                <w:rFonts w:ascii="Calibri" w:hAnsi="Calibri" w:cs="Calibri"/>
              </w:rPr>
            </w:pPr>
            <w:r w:rsidRPr="00352163">
              <w:rPr>
                <w:rFonts w:ascii="Calibri" w:hAnsi="Calibri" w:cs="Calibri"/>
              </w:rPr>
              <w:t xml:space="preserve">Fast Track </w:t>
            </w:r>
            <w:r>
              <w:rPr>
                <w:rFonts w:ascii="Calibri" w:hAnsi="Calibri" w:cs="Calibri"/>
              </w:rPr>
              <w:t>Incidents</w:t>
            </w:r>
          </w:p>
          <w:p w:rsidR="000850C8" w:rsidRPr="00ED56E6" w:rsidRDefault="000850C8" w:rsidP="00123133">
            <w:pPr>
              <w:pStyle w:val="Para1"/>
              <w:numPr>
                <w:ilvl w:val="0"/>
                <w:numId w:val="34"/>
              </w:numPr>
              <w:ind w:left="311" w:hanging="218"/>
              <w:rPr>
                <w:rFonts w:ascii="Calibri" w:hAnsi="Calibri" w:cs="Calibri"/>
              </w:rPr>
            </w:pPr>
            <w:r w:rsidRPr="00352163">
              <w:rPr>
                <w:rFonts w:ascii="Calibri" w:hAnsi="Calibri" w:cs="Calibri"/>
              </w:rPr>
              <w:t>Risk Man Incidents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Default="000850C8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  <w:p w:rsidR="00C6136A" w:rsidRDefault="00C6136A" w:rsidP="00C6136A">
            <w:pPr>
              <w:pStyle w:val="Para1"/>
              <w:ind w:left="0"/>
              <w:rPr>
                <w:rFonts w:ascii="Calibri" w:hAnsi="Calibri" w:cs="Calibri"/>
              </w:rPr>
            </w:pPr>
          </w:p>
          <w:p w:rsidR="00C6136A" w:rsidRDefault="00C6136A" w:rsidP="00123133">
            <w:pPr>
              <w:pStyle w:val="Para1"/>
              <w:ind w:left="3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Need to give a reason for changing ref ranges.</w:t>
            </w:r>
            <w:r w:rsidR="00C754A9">
              <w:rPr>
                <w:rFonts w:ascii="Calibri" w:hAnsi="Calibri" w:cs="Calibri"/>
              </w:rPr>
              <w:t xml:space="preserve"> </w:t>
            </w:r>
            <w:proofErr w:type="spellStart"/>
            <w:r w:rsidR="00C754A9">
              <w:rPr>
                <w:rFonts w:ascii="Calibri" w:hAnsi="Calibri" w:cs="Calibri"/>
              </w:rPr>
              <w:t>Eg</w:t>
            </w:r>
            <w:proofErr w:type="spellEnd"/>
            <w:r w:rsidR="00C754A9">
              <w:rPr>
                <w:rFonts w:ascii="Calibri" w:hAnsi="Calibri" w:cs="Calibri"/>
              </w:rPr>
              <w:t xml:space="preserve"> </w:t>
            </w:r>
            <w:r w:rsidR="00C754A9">
              <w:rPr>
                <w:rFonts w:ascii="Calibri" w:hAnsi="Calibri" w:cs="Calibri"/>
              </w:rPr>
              <w:lastRenderedPageBreak/>
              <w:t>change of lot of reagent or calibrator.</w:t>
            </w:r>
          </w:p>
          <w:p w:rsidR="00C6136A" w:rsidRDefault="00C6136A" w:rsidP="00123133">
            <w:pPr>
              <w:pStyle w:val="Para1"/>
              <w:ind w:left="3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Should be done monthly</w:t>
            </w:r>
          </w:p>
          <w:p w:rsidR="00C6136A" w:rsidRDefault="00C6136A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  <w:p w:rsidR="00C6136A" w:rsidRDefault="00C6136A" w:rsidP="00123133">
            <w:pPr>
              <w:pStyle w:val="Para1"/>
              <w:ind w:left="3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Must back up </w:t>
            </w:r>
            <w:proofErr w:type="gramStart"/>
            <w:r w:rsidR="003C4D9F">
              <w:rPr>
                <w:rFonts w:ascii="Calibri" w:hAnsi="Calibri" w:cs="Calibri"/>
              </w:rPr>
              <w:t>QC  data</w:t>
            </w:r>
            <w:proofErr w:type="gramEnd"/>
            <w:r w:rsidR="003C4D9F">
              <w:rPr>
                <w:rFonts w:ascii="Calibri" w:hAnsi="Calibri" w:cs="Calibri"/>
              </w:rPr>
              <w:t xml:space="preserve"> as well as </w:t>
            </w:r>
            <w:r>
              <w:rPr>
                <w:rFonts w:ascii="Calibri" w:hAnsi="Calibri" w:cs="Calibri"/>
              </w:rPr>
              <w:t xml:space="preserve">patient data </w:t>
            </w:r>
            <w:r w:rsidR="003C4D9F">
              <w:rPr>
                <w:rFonts w:ascii="Calibri" w:hAnsi="Calibri" w:cs="Calibri"/>
              </w:rPr>
              <w:t>and</w:t>
            </w:r>
            <w:r>
              <w:rPr>
                <w:rFonts w:ascii="Calibri" w:hAnsi="Calibri" w:cs="Calibri"/>
              </w:rPr>
              <w:t xml:space="preserve"> analyser set up.</w:t>
            </w:r>
          </w:p>
          <w:p w:rsidR="003C4D9F" w:rsidRDefault="003C4D9F" w:rsidP="00123133">
            <w:pPr>
              <w:pStyle w:val="Para1"/>
              <w:ind w:left="3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Must state acceptable, not just ‘reviewed’</w:t>
            </w:r>
          </w:p>
          <w:p w:rsidR="00C6136A" w:rsidRDefault="00C6136A" w:rsidP="00123133">
            <w:pPr>
              <w:pStyle w:val="Para1"/>
              <w:ind w:left="3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Record who puts the QAP material onto the analyser.</w:t>
            </w:r>
          </w:p>
          <w:p w:rsidR="00C6136A" w:rsidRDefault="00C6136A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  <w:p w:rsidR="00C754A9" w:rsidRDefault="00C754A9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  <w:p w:rsidR="00C6136A" w:rsidRDefault="00C6136A" w:rsidP="00123133">
            <w:pPr>
              <w:pStyle w:val="Para1"/>
              <w:ind w:left="3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Must sign every line and not use vertical arrows,</w:t>
            </w:r>
          </w:p>
          <w:p w:rsidR="00C6136A" w:rsidRDefault="005A49CB" w:rsidP="00123133">
            <w:pPr>
              <w:pStyle w:val="Para1"/>
              <w:ind w:left="3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Need completing.</w:t>
            </w:r>
          </w:p>
          <w:p w:rsidR="00C754A9" w:rsidRDefault="00C754A9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  <w:p w:rsidR="005A49CB" w:rsidRDefault="005A49CB" w:rsidP="00123133">
            <w:pPr>
              <w:pStyle w:val="Para1"/>
              <w:ind w:left="3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To be done.</w:t>
            </w:r>
          </w:p>
          <w:p w:rsidR="005A49CB" w:rsidRDefault="00C754A9" w:rsidP="00123133">
            <w:pPr>
              <w:pStyle w:val="Para1"/>
              <w:ind w:left="3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Meetings must be monthly.</w:t>
            </w:r>
          </w:p>
          <w:p w:rsidR="005A49CB" w:rsidRDefault="005A49CB" w:rsidP="00123133">
            <w:pPr>
              <w:pStyle w:val="Para1"/>
              <w:ind w:left="3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Compare Action Limit docs at both sites</w:t>
            </w:r>
          </w:p>
          <w:p w:rsidR="005A49CB" w:rsidRDefault="005A49CB" w:rsidP="00123133">
            <w:pPr>
              <w:pStyle w:val="Para1"/>
              <w:ind w:left="3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Alfred need to provide internal on-line education.</w:t>
            </w:r>
          </w:p>
          <w:p w:rsidR="005A49CB" w:rsidRDefault="005A49CB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  <w:p w:rsidR="005A49CB" w:rsidRDefault="005A49CB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  <w:p w:rsidR="00C6136A" w:rsidRPr="00352163" w:rsidRDefault="00C6136A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</w:tr>
      <w:tr w:rsidR="000850C8" w:rsidRPr="00352163" w:rsidTr="000850C8">
        <w:trPr>
          <w:trHeight w:val="666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numPr>
                <w:ilvl w:val="0"/>
                <w:numId w:val="30"/>
              </w:numPr>
              <w:ind w:left="46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Document/ SOP Updates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5028CC" w:rsidP="00123133">
            <w:pPr>
              <w:pStyle w:val="Para1"/>
              <w:ind w:left="2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XN SOPs are available on fast track. If you cannot open it then it is still in production.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5028CC" w:rsidP="00123133">
            <w:pPr>
              <w:pStyle w:val="Para1"/>
              <w:ind w:left="3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Ongoing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5028CC" w:rsidP="00123133">
            <w:pPr>
              <w:pStyle w:val="Para1"/>
              <w:ind w:left="3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</w:tr>
      <w:tr w:rsidR="000850C8" w:rsidRPr="00352163" w:rsidTr="000850C8">
        <w:trPr>
          <w:trHeight w:val="666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Default="000850C8" w:rsidP="00123133">
            <w:pPr>
              <w:pStyle w:val="Para1"/>
              <w:numPr>
                <w:ilvl w:val="0"/>
                <w:numId w:val="30"/>
              </w:numPr>
              <w:ind w:left="46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Haematology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28"/>
              <w:rPr>
                <w:rFonts w:ascii="Calibri" w:hAnsi="Calibri" w:cs="Calibri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</w:tr>
      <w:tr w:rsidR="000850C8" w:rsidRPr="00352163" w:rsidTr="000850C8">
        <w:trPr>
          <w:trHeight w:val="666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Default="000850C8" w:rsidP="00123133">
            <w:pPr>
              <w:pStyle w:val="Para1"/>
              <w:numPr>
                <w:ilvl w:val="0"/>
                <w:numId w:val="30"/>
              </w:numPr>
              <w:ind w:left="46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Blood Bank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50D88" w:rsidP="00123133">
            <w:pPr>
              <w:pStyle w:val="Para1"/>
              <w:ind w:left="2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Please continue to perform daily QC on the IH500.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</w:tr>
      <w:tr w:rsidR="000850C8" w:rsidRPr="00352163" w:rsidTr="000850C8">
        <w:trPr>
          <w:trHeight w:val="666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Default="000850C8" w:rsidP="00123133">
            <w:pPr>
              <w:pStyle w:val="Para1"/>
              <w:numPr>
                <w:ilvl w:val="0"/>
                <w:numId w:val="30"/>
              </w:numPr>
              <w:ind w:left="46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Biochemistry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Default="005028CC" w:rsidP="005028CC">
            <w:pPr>
              <w:pStyle w:val="Para1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New lot of </w:t>
            </w:r>
            <w:proofErr w:type="spellStart"/>
            <w:r>
              <w:rPr>
                <w:rFonts w:ascii="Calibri" w:hAnsi="Calibri" w:cs="Calibri"/>
              </w:rPr>
              <w:t>liquichecks</w:t>
            </w:r>
            <w:proofErr w:type="spellEnd"/>
            <w:r>
              <w:rPr>
                <w:rFonts w:ascii="Calibri" w:hAnsi="Calibri" w:cs="Calibri"/>
              </w:rPr>
              <w:t xml:space="preserve"> will begin this Monday after the morning QC is done.</w:t>
            </w:r>
          </w:p>
          <w:p w:rsidR="002F3E0E" w:rsidRPr="00352163" w:rsidRDefault="002F3E0E" w:rsidP="005028CC">
            <w:pPr>
              <w:pStyle w:val="Para1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GTT2 reagent will be running very soon. The method validation data has been submitted to Hans for sign off.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5028CC" w:rsidP="00123133">
            <w:pPr>
              <w:pStyle w:val="Para1"/>
              <w:ind w:left="3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Use new lot </w:t>
            </w:r>
            <w:proofErr w:type="spellStart"/>
            <w:r>
              <w:rPr>
                <w:rFonts w:ascii="Calibri" w:hAnsi="Calibri" w:cs="Calibri"/>
              </w:rPr>
              <w:t>l</w:t>
            </w:r>
            <w:r w:rsidR="002F3E0E">
              <w:rPr>
                <w:rFonts w:ascii="Calibri" w:hAnsi="Calibri" w:cs="Calibri"/>
              </w:rPr>
              <w:t>iquicheks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5028CC" w:rsidP="00123133">
            <w:pPr>
              <w:pStyle w:val="Para1"/>
              <w:ind w:left="3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JPC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5028CC" w:rsidP="00123133">
            <w:pPr>
              <w:pStyle w:val="Para1"/>
              <w:ind w:left="3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28/0/322</w:t>
            </w:r>
          </w:p>
        </w:tc>
      </w:tr>
      <w:tr w:rsidR="000850C8" w:rsidRPr="00352163" w:rsidTr="000850C8">
        <w:trPr>
          <w:trHeight w:val="666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0C8" w:rsidRPr="00352163" w:rsidRDefault="000850C8" w:rsidP="00123133">
            <w:pPr>
              <w:pStyle w:val="Para1"/>
              <w:numPr>
                <w:ilvl w:val="0"/>
                <w:numId w:val="30"/>
              </w:numPr>
              <w:ind w:left="460"/>
              <w:rPr>
                <w:rFonts w:ascii="Calibri" w:hAnsi="Calibri" w:cs="Calibri"/>
                <w:b/>
              </w:rPr>
            </w:pPr>
            <w:r w:rsidRPr="00352163">
              <w:rPr>
                <w:rFonts w:ascii="Calibri" w:hAnsi="Calibri" w:cs="Calibri"/>
                <w:b/>
              </w:rPr>
              <w:t>Work Health &amp; Safety Issues</w:t>
            </w:r>
            <w:r>
              <w:rPr>
                <w:rFonts w:ascii="Calibri" w:hAnsi="Calibri" w:cs="Calibri"/>
                <w:b/>
              </w:rPr>
              <w:t xml:space="preserve">/ Incidents 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5028CC" w:rsidP="00123133">
            <w:pPr>
              <w:pStyle w:val="Para1"/>
              <w:ind w:left="2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Tea room still closed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5028CC" w:rsidP="00123133">
            <w:pPr>
              <w:pStyle w:val="Para1"/>
              <w:ind w:left="3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Other tea room in </w:t>
            </w:r>
            <w:proofErr w:type="spellStart"/>
            <w:r>
              <w:rPr>
                <w:rFonts w:ascii="Calibri" w:hAnsi="Calibri" w:cs="Calibri"/>
              </w:rPr>
              <w:t>out</w:t>
            </w:r>
            <w:proofErr w:type="spellEnd"/>
            <w:r>
              <w:rPr>
                <w:rFonts w:ascii="Calibri" w:hAnsi="Calibri" w:cs="Calibri"/>
              </w:rPr>
              <w:t xml:space="preserve"> patients building.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</w:tr>
      <w:tr w:rsidR="000850C8" w:rsidRPr="00352163" w:rsidTr="000850C8">
        <w:trPr>
          <w:trHeight w:val="651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0D5" w:rsidRPr="000540D5" w:rsidRDefault="000850C8" w:rsidP="000540D5">
            <w:pPr>
              <w:pStyle w:val="Para1"/>
              <w:numPr>
                <w:ilvl w:val="0"/>
                <w:numId w:val="30"/>
              </w:numPr>
              <w:ind w:left="460"/>
              <w:rPr>
                <w:rFonts w:ascii="Calibri" w:hAnsi="Calibri" w:cs="Calibri"/>
                <w:b/>
              </w:rPr>
            </w:pPr>
            <w:r w:rsidRPr="00352163">
              <w:rPr>
                <w:rFonts w:ascii="Calibri" w:hAnsi="Calibri" w:cs="Calibri"/>
                <w:b/>
              </w:rPr>
              <w:t>Staff Training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50D88" w:rsidP="00123133">
            <w:pPr>
              <w:pStyle w:val="Para1"/>
              <w:ind w:left="2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Ella and Helen B received Key Operator Training on the IH500.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</w:tr>
      <w:tr w:rsidR="000540D5" w:rsidRPr="00352163" w:rsidTr="000850C8">
        <w:trPr>
          <w:trHeight w:val="651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D5" w:rsidRPr="00352163" w:rsidRDefault="000540D5" w:rsidP="00123133">
            <w:pPr>
              <w:pStyle w:val="Para1"/>
              <w:numPr>
                <w:ilvl w:val="0"/>
                <w:numId w:val="30"/>
              </w:numPr>
              <w:ind w:left="46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Staff Competency Assessments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D5" w:rsidRPr="00352163" w:rsidRDefault="00050D88" w:rsidP="00123133">
            <w:pPr>
              <w:pStyle w:val="Para1"/>
              <w:ind w:left="2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BB Competency assessments done for HB, NX.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D5" w:rsidRPr="00352163" w:rsidRDefault="00050D88" w:rsidP="00123133">
            <w:pPr>
              <w:pStyle w:val="Para1"/>
              <w:ind w:left="3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completed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D5" w:rsidRPr="00352163" w:rsidRDefault="000540D5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D5" w:rsidRPr="00352163" w:rsidRDefault="000540D5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</w:tr>
      <w:tr w:rsidR="000540D5" w:rsidRPr="00352163" w:rsidTr="000850C8">
        <w:trPr>
          <w:trHeight w:val="651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D5" w:rsidRPr="00352163" w:rsidRDefault="000540D5" w:rsidP="00C754A9">
            <w:pPr>
              <w:pStyle w:val="Para1"/>
              <w:numPr>
                <w:ilvl w:val="0"/>
                <w:numId w:val="30"/>
              </w:numPr>
              <w:ind w:left="46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Continuing Education Program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D5" w:rsidRDefault="000540D5" w:rsidP="00CC5717">
            <w:pPr>
              <w:pStyle w:val="Para1"/>
              <w:numPr>
                <w:ilvl w:val="0"/>
                <w:numId w:val="37"/>
              </w:numPr>
              <w:spacing w:line="259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Session held – Topic/ date</w:t>
            </w:r>
          </w:p>
          <w:p w:rsidR="000540D5" w:rsidRDefault="000540D5" w:rsidP="00CC5717">
            <w:pPr>
              <w:pStyle w:val="Para1"/>
              <w:numPr>
                <w:ilvl w:val="0"/>
                <w:numId w:val="37"/>
              </w:numPr>
              <w:spacing w:line="259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Participation rate</w:t>
            </w:r>
          </w:p>
          <w:p w:rsidR="000540D5" w:rsidRDefault="000540D5" w:rsidP="00CC5717">
            <w:pPr>
              <w:pStyle w:val="Para1"/>
              <w:numPr>
                <w:ilvl w:val="0"/>
                <w:numId w:val="37"/>
              </w:numPr>
              <w:spacing w:line="259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Staff feedback</w:t>
            </w:r>
          </w:p>
          <w:p w:rsidR="000540D5" w:rsidRDefault="000540D5" w:rsidP="00CC5717">
            <w:pPr>
              <w:pStyle w:val="Para1"/>
              <w:numPr>
                <w:ilvl w:val="0"/>
                <w:numId w:val="37"/>
              </w:numPr>
              <w:spacing w:line="259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Quizz</w:t>
            </w:r>
            <w:proofErr w:type="spellEnd"/>
            <w:r>
              <w:rPr>
                <w:rFonts w:ascii="Calibri" w:hAnsi="Calibri" w:cs="Calibri"/>
              </w:rPr>
              <w:t>/ Q&amp;A performance</w:t>
            </w:r>
          </w:p>
          <w:p w:rsidR="000540D5" w:rsidRDefault="000540D5" w:rsidP="00CC5717">
            <w:pPr>
              <w:pStyle w:val="Para1"/>
              <w:numPr>
                <w:ilvl w:val="0"/>
                <w:numId w:val="37"/>
              </w:numPr>
              <w:spacing w:line="259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Next Session – Topic/ date.</w:t>
            </w:r>
          </w:p>
          <w:p w:rsidR="000540D5" w:rsidRPr="00352163" w:rsidRDefault="000540D5" w:rsidP="00123133">
            <w:pPr>
              <w:pStyle w:val="Para1"/>
              <w:ind w:left="28"/>
              <w:rPr>
                <w:rFonts w:ascii="Calibri" w:hAnsi="Calibri" w:cs="Calibri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D5" w:rsidRPr="00352163" w:rsidRDefault="00050D88" w:rsidP="00123133">
            <w:pPr>
              <w:pStyle w:val="Para1"/>
              <w:ind w:left="3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Participation and Performance data on MTS. Satisfactory.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D5" w:rsidRPr="00352163" w:rsidRDefault="000540D5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D5" w:rsidRPr="00352163" w:rsidRDefault="000540D5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</w:tr>
      <w:tr w:rsidR="000850C8" w:rsidRPr="00352163" w:rsidTr="000850C8">
        <w:trPr>
          <w:trHeight w:val="651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numPr>
                <w:ilvl w:val="0"/>
                <w:numId w:val="30"/>
              </w:numPr>
              <w:ind w:left="46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Hospital activities/ meetings. 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3C4D9F" w:rsidP="00123133">
            <w:pPr>
              <w:pStyle w:val="Para1"/>
              <w:ind w:left="2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There is a massage chair in the ‘quiet room’ for general use. Cathy Howard has more info.</w:t>
            </w:r>
            <w:bookmarkStart w:id="0" w:name="_GoBack"/>
            <w:bookmarkEnd w:id="0"/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</w:tr>
      <w:tr w:rsidR="000850C8" w:rsidRPr="00352163" w:rsidTr="000850C8">
        <w:trPr>
          <w:trHeight w:val="651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Default="000850C8" w:rsidP="00123133">
            <w:pPr>
              <w:pStyle w:val="Para1"/>
              <w:numPr>
                <w:ilvl w:val="0"/>
                <w:numId w:val="30"/>
              </w:numPr>
              <w:ind w:left="46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Other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28"/>
              <w:rPr>
                <w:rFonts w:ascii="Calibri" w:hAnsi="Calibri" w:cs="Calibri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</w:tr>
      <w:tr w:rsidR="000850C8" w:rsidRPr="00352163" w:rsidTr="000850C8">
        <w:trPr>
          <w:trHeight w:val="651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Default="000850C8" w:rsidP="00123133">
            <w:pPr>
              <w:pStyle w:val="Para1"/>
              <w:numPr>
                <w:ilvl w:val="0"/>
                <w:numId w:val="30"/>
              </w:numPr>
              <w:ind w:left="46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New Business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28"/>
              <w:rPr>
                <w:rFonts w:ascii="Calibri" w:hAnsi="Calibri" w:cs="Calibri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</w:tr>
    </w:tbl>
    <w:p w:rsidR="000850C8" w:rsidRPr="00085A9A" w:rsidRDefault="000850C8" w:rsidP="000850C8">
      <w:pPr>
        <w:pStyle w:val="Heading1"/>
        <w:rPr>
          <w:rFonts w:asciiTheme="minorHAnsi" w:hAnsiTheme="minorHAnsi" w:cstheme="minorHAnsi"/>
          <w:sz w:val="24"/>
          <w:szCs w:val="24"/>
          <w:u w:val="single"/>
        </w:rPr>
      </w:pPr>
      <w:r w:rsidRPr="00085A9A">
        <w:rPr>
          <w:rFonts w:asciiTheme="minorHAnsi" w:hAnsiTheme="minorHAnsi" w:cstheme="minorHAnsi"/>
          <w:sz w:val="24"/>
          <w:szCs w:val="24"/>
          <w:u w:val="single"/>
        </w:rPr>
        <w:t xml:space="preserve">Date of Next Meeting: </w:t>
      </w:r>
    </w:p>
    <w:p w:rsidR="00C25F34" w:rsidRPr="00352163" w:rsidRDefault="00C25F34" w:rsidP="00A635A1">
      <w:pPr>
        <w:pStyle w:val="Para1"/>
        <w:ind w:left="0"/>
        <w:rPr>
          <w:rFonts w:ascii="Calibri" w:hAnsi="Calibri" w:cs="Calibri"/>
        </w:rPr>
      </w:pPr>
    </w:p>
    <w:sectPr w:rsidR="00C25F34" w:rsidRPr="00352163" w:rsidSect="00D1510C">
      <w:headerReference w:type="default" r:id="rId7"/>
      <w:footerReference w:type="default" r:id="rId8"/>
      <w:pgSz w:w="11907" w:h="16840" w:code="9"/>
      <w:pgMar w:top="1247" w:right="1134" w:bottom="1276" w:left="1134" w:header="567" w:footer="23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28CC" w:rsidRDefault="005028CC">
      <w:pPr>
        <w:spacing w:before="0" w:after="0"/>
      </w:pPr>
      <w:r>
        <w:separator/>
      </w:r>
    </w:p>
    <w:p w:rsidR="005028CC" w:rsidRDefault="005028CC"/>
    <w:p w:rsidR="005028CC" w:rsidRDefault="005028CC" w:rsidP="00B12A18"/>
  </w:endnote>
  <w:endnote w:type="continuationSeparator" w:id="0">
    <w:p w:rsidR="005028CC" w:rsidRDefault="005028CC">
      <w:pPr>
        <w:spacing w:before="0" w:after="0"/>
      </w:pPr>
      <w:r>
        <w:continuationSeparator/>
      </w:r>
    </w:p>
    <w:p w:rsidR="005028CC" w:rsidRDefault="005028CC"/>
    <w:p w:rsidR="005028CC" w:rsidRDefault="005028CC" w:rsidP="00B12A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7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403"/>
      <w:gridCol w:w="3402"/>
      <w:gridCol w:w="3402"/>
    </w:tblGrid>
    <w:tr w:rsidR="00D1510C" w:rsidRPr="00A20929" w:rsidTr="00D96545">
      <w:trPr>
        <w:trHeight w:val="227"/>
      </w:trPr>
      <w:tc>
        <w:tcPr>
          <w:tcW w:w="3403" w:type="dxa"/>
          <w:shd w:val="clear" w:color="auto" w:fill="auto"/>
        </w:tcPr>
        <w:p w:rsidR="00D1510C" w:rsidRPr="00A20929" w:rsidRDefault="00825059" w:rsidP="00D96545">
          <w:pPr>
            <w:pStyle w:val="Header"/>
            <w:tabs>
              <w:tab w:val="clear" w:pos="4320"/>
              <w:tab w:val="clear" w:pos="8640"/>
              <w:tab w:val="left" w:pos="0"/>
            </w:tabs>
            <w:spacing w:before="60"/>
          </w:pPr>
          <w:r>
            <w:t>Pathology Executive</w:t>
          </w:r>
          <w:r w:rsidR="00D1510C" w:rsidRPr="00A20929">
            <w:t xml:space="preserve"> </w:t>
          </w:r>
        </w:p>
      </w:tc>
      <w:tc>
        <w:tcPr>
          <w:tcW w:w="3402" w:type="dxa"/>
          <w:shd w:val="clear" w:color="auto" w:fill="auto"/>
        </w:tcPr>
        <w:p w:rsidR="00D1510C" w:rsidRPr="00A20929" w:rsidRDefault="00825059" w:rsidP="00D96545">
          <w:pPr>
            <w:pStyle w:val="Header"/>
            <w:tabs>
              <w:tab w:val="clear" w:pos="4320"/>
              <w:tab w:val="clear" w:pos="8640"/>
              <w:tab w:val="left" w:pos="0"/>
              <w:tab w:val="right" w:pos="9356"/>
            </w:tabs>
            <w:spacing w:before="60"/>
          </w:pPr>
          <w:r>
            <w:t>Quality Assurance &amp; Risk</w:t>
          </w:r>
        </w:p>
      </w:tc>
      <w:tc>
        <w:tcPr>
          <w:tcW w:w="3402" w:type="dxa"/>
          <w:shd w:val="clear" w:color="auto" w:fill="auto"/>
          <w:vAlign w:val="bottom"/>
        </w:tcPr>
        <w:p w:rsidR="00D1510C" w:rsidRPr="00A20929" w:rsidRDefault="00D1510C" w:rsidP="00D96545">
          <w:pPr>
            <w:pStyle w:val="Header"/>
            <w:tabs>
              <w:tab w:val="clear" w:pos="4320"/>
              <w:tab w:val="clear" w:pos="8640"/>
              <w:tab w:val="left" w:pos="0"/>
              <w:tab w:val="right" w:pos="9356"/>
            </w:tabs>
            <w:spacing w:before="60"/>
            <w:jc w:val="right"/>
          </w:pPr>
          <w:r w:rsidRPr="00A20929">
            <w:t xml:space="preserve">Page </w:t>
          </w:r>
          <w:r w:rsidRPr="00A20929">
            <w:rPr>
              <w:b/>
            </w:rPr>
            <w:fldChar w:fldCharType="begin"/>
          </w:r>
          <w:r w:rsidRPr="00A20929">
            <w:rPr>
              <w:b/>
            </w:rPr>
            <w:instrText xml:space="preserve"> PAGE  \* Arabic  \* MERGEFORMAT </w:instrText>
          </w:r>
          <w:r w:rsidRPr="00A20929">
            <w:rPr>
              <w:b/>
            </w:rPr>
            <w:fldChar w:fldCharType="separate"/>
          </w:r>
          <w:r w:rsidR="0001482D">
            <w:rPr>
              <w:b/>
              <w:noProof/>
            </w:rPr>
            <w:t>1</w:t>
          </w:r>
          <w:r w:rsidRPr="00A20929">
            <w:rPr>
              <w:b/>
            </w:rPr>
            <w:fldChar w:fldCharType="end"/>
          </w:r>
          <w:r w:rsidRPr="00A20929">
            <w:t xml:space="preserve"> of </w:t>
          </w:r>
          <w:r w:rsidRPr="00A20929">
            <w:rPr>
              <w:b/>
            </w:rPr>
            <w:fldChar w:fldCharType="begin"/>
          </w:r>
          <w:r w:rsidRPr="00A20929">
            <w:rPr>
              <w:b/>
            </w:rPr>
            <w:instrText xml:space="preserve"> NUMPAGES  \* Arabic  \* MERGEFORMAT </w:instrText>
          </w:r>
          <w:r w:rsidRPr="00A20929">
            <w:rPr>
              <w:b/>
            </w:rPr>
            <w:fldChar w:fldCharType="separate"/>
          </w:r>
          <w:r w:rsidR="0001482D">
            <w:rPr>
              <w:b/>
              <w:noProof/>
            </w:rPr>
            <w:t>2</w:t>
          </w:r>
          <w:r w:rsidRPr="00A20929">
            <w:rPr>
              <w:b/>
            </w:rPr>
            <w:fldChar w:fldCharType="end"/>
          </w:r>
        </w:p>
      </w:tc>
    </w:tr>
    <w:tr w:rsidR="00D1510C" w:rsidRPr="00A20929" w:rsidTr="00D96545">
      <w:trPr>
        <w:trHeight w:val="282"/>
      </w:trPr>
      <w:tc>
        <w:tcPr>
          <w:tcW w:w="10207" w:type="dxa"/>
          <w:gridSpan w:val="3"/>
          <w:shd w:val="clear" w:color="auto" w:fill="D9D9D9"/>
        </w:tcPr>
        <w:p w:rsidR="00D1510C" w:rsidRPr="00A20929" w:rsidRDefault="00D1510C" w:rsidP="00D96545">
          <w:pPr>
            <w:pStyle w:val="Header"/>
            <w:tabs>
              <w:tab w:val="clear" w:pos="4320"/>
              <w:tab w:val="clear" w:pos="8640"/>
              <w:tab w:val="left" w:pos="0"/>
              <w:tab w:val="right" w:pos="9991"/>
            </w:tabs>
            <w:spacing w:before="60"/>
            <w:jc w:val="center"/>
            <w:rPr>
              <w:b/>
              <w:i/>
            </w:rPr>
          </w:pPr>
          <w:r w:rsidRPr="00A20929">
            <w:rPr>
              <w:b/>
              <w:i/>
            </w:rPr>
            <w:t xml:space="preserve">**Printed copy may not be the current version. Please refer to Fast Track Library for the current </w:t>
          </w:r>
          <w:proofErr w:type="gramStart"/>
          <w:r w:rsidRPr="00A20929">
            <w:rPr>
              <w:b/>
              <w:i/>
            </w:rPr>
            <w:t>issue.*</w:t>
          </w:r>
          <w:proofErr w:type="gramEnd"/>
          <w:r w:rsidRPr="00A20929">
            <w:rPr>
              <w:b/>
              <w:i/>
            </w:rPr>
            <w:t>*</w:t>
          </w:r>
        </w:p>
      </w:tc>
    </w:tr>
  </w:tbl>
  <w:p w:rsidR="004011B0" w:rsidRPr="00A17916" w:rsidRDefault="004011B0" w:rsidP="00D1510C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28CC" w:rsidRDefault="005028CC">
      <w:pPr>
        <w:spacing w:before="0" w:after="0"/>
      </w:pPr>
      <w:r>
        <w:separator/>
      </w:r>
    </w:p>
    <w:p w:rsidR="005028CC" w:rsidRDefault="005028CC"/>
    <w:p w:rsidR="005028CC" w:rsidRDefault="005028CC" w:rsidP="00B12A18"/>
  </w:footnote>
  <w:footnote w:type="continuationSeparator" w:id="0">
    <w:p w:rsidR="005028CC" w:rsidRDefault="005028CC">
      <w:pPr>
        <w:spacing w:before="0" w:after="0"/>
      </w:pPr>
      <w:r>
        <w:continuationSeparator/>
      </w:r>
    </w:p>
    <w:p w:rsidR="005028CC" w:rsidRDefault="005028CC"/>
    <w:p w:rsidR="005028CC" w:rsidRDefault="005028CC" w:rsidP="00B12A1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7" w:type="dxa"/>
      <w:tblInd w:w="-27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552"/>
      <w:gridCol w:w="1418"/>
      <w:gridCol w:w="2410"/>
      <w:gridCol w:w="1417"/>
      <w:gridCol w:w="2410"/>
    </w:tblGrid>
    <w:tr w:rsidR="003E1383" w:rsidRPr="00922B28" w:rsidTr="007C7699">
      <w:trPr>
        <w:cantSplit/>
        <w:trHeight w:val="272"/>
      </w:trPr>
      <w:tc>
        <w:tcPr>
          <w:tcW w:w="2552" w:type="dxa"/>
          <w:vMerge w:val="restart"/>
          <w:tcBorders>
            <w:left w:val="single" w:sz="4" w:space="0" w:color="auto"/>
          </w:tcBorders>
          <w:vAlign w:val="center"/>
        </w:tcPr>
        <w:p w:rsidR="003E1383" w:rsidRDefault="00EF36B0" w:rsidP="00EF36B0">
          <w:pPr>
            <w:pStyle w:val="Header"/>
          </w:pPr>
          <w:r>
            <w:rPr>
              <w:noProof/>
            </w:rPr>
            <w:drawing>
              <wp:inline distT="0" distB="0" distL="0" distR="0" wp14:anchorId="5921F33F">
                <wp:extent cx="1733550" cy="46672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3550" cy="4667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  <w:gridSpan w:val="4"/>
          <w:tcBorders>
            <w:left w:val="single" w:sz="4" w:space="0" w:color="auto"/>
            <w:bottom w:val="nil"/>
            <w:right w:val="single" w:sz="4" w:space="0" w:color="auto"/>
          </w:tcBorders>
          <w:shd w:val="clear" w:color="auto" w:fill="D9D9D9"/>
        </w:tcPr>
        <w:p w:rsidR="003E1383" w:rsidRPr="00C01A77" w:rsidRDefault="003E1383" w:rsidP="009C3B56">
          <w:pPr>
            <w:pStyle w:val="Header"/>
            <w:tabs>
              <w:tab w:val="clear" w:pos="4320"/>
            </w:tabs>
            <w:spacing w:before="60"/>
            <w:jc w:val="center"/>
            <w:rPr>
              <w:rFonts w:cs="Arial"/>
              <w:b/>
              <w:sz w:val="24"/>
              <w:szCs w:val="16"/>
            </w:rPr>
          </w:pPr>
          <w:r>
            <w:rPr>
              <w:rFonts w:cs="Arial"/>
              <w:b/>
              <w:sz w:val="24"/>
              <w:szCs w:val="16"/>
            </w:rPr>
            <w:t>Alfred Pathology Services</w:t>
          </w:r>
        </w:p>
      </w:tc>
    </w:tr>
    <w:tr w:rsidR="003E1383" w:rsidRPr="00922B28" w:rsidTr="007C7699">
      <w:trPr>
        <w:cantSplit/>
        <w:trHeight w:val="272"/>
      </w:trPr>
      <w:tc>
        <w:tcPr>
          <w:tcW w:w="2552" w:type="dxa"/>
          <w:vMerge/>
          <w:tcBorders>
            <w:left w:val="single" w:sz="4" w:space="0" w:color="auto"/>
          </w:tcBorders>
          <w:vAlign w:val="center"/>
        </w:tcPr>
        <w:p w:rsidR="003E1383" w:rsidRPr="00922B28" w:rsidRDefault="003E1383" w:rsidP="009C3B56">
          <w:pPr>
            <w:pStyle w:val="Header"/>
            <w:tabs>
              <w:tab w:val="clear" w:pos="4320"/>
            </w:tabs>
            <w:rPr>
              <w:rFonts w:cs="Arial"/>
              <w:szCs w:val="16"/>
            </w:rPr>
          </w:pPr>
        </w:p>
      </w:tc>
      <w:tc>
        <w:tcPr>
          <w:tcW w:w="1418" w:type="dxa"/>
          <w:tcBorders>
            <w:left w:val="single" w:sz="4" w:space="0" w:color="auto"/>
            <w:bottom w:val="nil"/>
          </w:tcBorders>
        </w:tcPr>
        <w:p w:rsidR="003E1383" w:rsidRPr="00A01917" w:rsidRDefault="003E1383" w:rsidP="009C3B56">
          <w:pPr>
            <w:pStyle w:val="Footer"/>
            <w:tabs>
              <w:tab w:val="clear" w:pos="4320"/>
              <w:tab w:val="clear" w:pos="8640"/>
            </w:tabs>
            <w:spacing w:after="0"/>
            <w:jc w:val="right"/>
            <w:rPr>
              <w:rFonts w:cs="Arial"/>
              <w:b/>
            </w:rPr>
          </w:pPr>
          <w:r w:rsidRPr="00A746A3">
            <w:rPr>
              <w:rFonts w:cs="Arial"/>
              <w:b/>
            </w:rPr>
            <w:t xml:space="preserve">Document No: </w:t>
          </w:r>
        </w:p>
      </w:tc>
      <w:tc>
        <w:tcPr>
          <w:tcW w:w="2410" w:type="dxa"/>
        </w:tcPr>
        <w:p w:rsidR="003E1383" w:rsidRPr="00922B28" w:rsidRDefault="003E1383" w:rsidP="009C3B56">
          <w:pPr>
            <w:pStyle w:val="Header"/>
            <w:tabs>
              <w:tab w:val="clear" w:pos="4320"/>
            </w:tabs>
            <w:spacing w:before="60"/>
            <w:rPr>
              <w:rFonts w:cs="Arial"/>
              <w:szCs w:val="16"/>
            </w:rPr>
          </w:pPr>
          <w:r>
            <w:rPr>
              <w:rFonts w:cs="Arial"/>
              <w:szCs w:val="16"/>
            </w:rPr>
            <w:t xml:space="preserve"> </w:t>
          </w:r>
          <w:r w:rsidR="00825059">
            <w:rPr>
              <w:rFonts w:cs="Arial"/>
              <w:szCs w:val="16"/>
            </w:rPr>
            <w:t>MA_QAS_003</w:t>
          </w:r>
        </w:p>
      </w:tc>
      <w:tc>
        <w:tcPr>
          <w:tcW w:w="1417" w:type="dxa"/>
          <w:tcBorders>
            <w:right w:val="single" w:sz="4" w:space="0" w:color="auto"/>
          </w:tcBorders>
        </w:tcPr>
        <w:p w:rsidR="003E1383" w:rsidRPr="002112DA" w:rsidRDefault="003E1383" w:rsidP="009C3B56">
          <w:pPr>
            <w:pStyle w:val="Footer"/>
            <w:tabs>
              <w:tab w:val="clear" w:pos="4320"/>
            </w:tabs>
            <w:spacing w:after="0"/>
            <w:jc w:val="right"/>
            <w:rPr>
              <w:rFonts w:cs="Arial"/>
              <w:b/>
              <w:szCs w:val="16"/>
            </w:rPr>
          </w:pPr>
          <w:r w:rsidRPr="00810B51">
            <w:rPr>
              <w:rFonts w:cs="Arial"/>
              <w:b/>
              <w:szCs w:val="16"/>
            </w:rPr>
            <w:t>Authorised By:</w:t>
          </w:r>
        </w:p>
      </w:tc>
      <w:tc>
        <w:tcPr>
          <w:tcW w:w="2410" w:type="dxa"/>
          <w:tcBorders>
            <w:right w:val="single" w:sz="4" w:space="0" w:color="auto"/>
          </w:tcBorders>
        </w:tcPr>
        <w:p w:rsidR="003E1383" w:rsidRPr="00922B28" w:rsidRDefault="003E1383" w:rsidP="009E43AD">
          <w:pPr>
            <w:pStyle w:val="Header"/>
            <w:tabs>
              <w:tab w:val="clear" w:pos="4320"/>
            </w:tabs>
            <w:spacing w:before="60"/>
            <w:rPr>
              <w:rFonts w:cs="Arial"/>
              <w:szCs w:val="16"/>
            </w:rPr>
          </w:pPr>
          <w:r>
            <w:rPr>
              <w:rFonts w:cs="Arial"/>
              <w:szCs w:val="16"/>
            </w:rPr>
            <w:t xml:space="preserve"> </w:t>
          </w:r>
          <w:r w:rsidR="00825059">
            <w:rPr>
              <w:rFonts w:cs="Arial"/>
              <w:szCs w:val="16"/>
            </w:rPr>
            <w:t>Jodie Wright</w:t>
          </w:r>
        </w:p>
      </w:tc>
    </w:tr>
    <w:tr w:rsidR="003E1383" w:rsidRPr="00922B28" w:rsidTr="007C7699">
      <w:trPr>
        <w:cantSplit/>
        <w:trHeight w:val="348"/>
      </w:trPr>
      <w:tc>
        <w:tcPr>
          <w:tcW w:w="2552" w:type="dxa"/>
          <w:vMerge/>
          <w:tcBorders>
            <w:left w:val="single" w:sz="4" w:space="0" w:color="auto"/>
            <w:bottom w:val="nil"/>
          </w:tcBorders>
        </w:tcPr>
        <w:p w:rsidR="003E1383" w:rsidRDefault="003E1383" w:rsidP="009C3B56">
          <w:pPr>
            <w:pStyle w:val="Header"/>
            <w:tabs>
              <w:tab w:val="clear" w:pos="4320"/>
            </w:tabs>
            <w:spacing w:before="60"/>
          </w:pPr>
        </w:p>
      </w:tc>
      <w:tc>
        <w:tcPr>
          <w:tcW w:w="1418" w:type="dxa"/>
          <w:tcBorders>
            <w:left w:val="single" w:sz="4" w:space="0" w:color="auto"/>
            <w:bottom w:val="nil"/>
          </w:tcBorders>
        </w:tcPr>
        <w:p w:rsidR="003E1383" w:rsidRDefault="003E1383" w:rsidP="009C3B56">
          <w:pPr>
            <w:pStyle w:val="Header"/>
            <w:tabs>
              <w:tab w:val="clear" w:pos="4320"/>
              <w:tab w:val="clear" w:pos="8640"/>
            </w:tabs>
            <w:spacing w:before="60"/>
            <w:jc w:val="right"/>
            <w:rPr>
              <w:szCs w:val="16"/>
            </w:rPr>
          </w:pPr>
          <w:r w:rsidRPr="00C01A77">
            <w:rPr>
              <w:rFonts w:cs="Arial"/>
              <w:b/>
            </w:rPr>
            <w:t>Version No</w:t>
          </w:r>
          <w:r w:rsidRPr="00810B51">
            <w:rPr>
              <w:rFonts w:cs="Arial"/>
              <w:b/>
            </w:rPr>
            <w:t>:</w:t>
          </w:r>
        </w:p>
      </w:tc>
      <w:tc>
        <w:tcPr>
          <w:tcW w:w="2410" w:type="dxa"/>
          <w:tcBorders>
            <w:bottom w:val="nil"/>
          </w:tcBorders>
        </w:tcPr>
        <w:p w:rsidR="003E1383" w:rsidRDefault="009E43AD" w:rsidP="009E43AD">
          <w:pPr>
            <w:pStyle w:val="Header"/>
            <w:tabs>
              <w:tab w:val="clear" w:pos="4320"/>
              <w:tab w:val="clear" w:pos="8640"/>
            </w:tabs>
            <w:spacing w:before="60"/>
            <w:rPr>
              <w:szCs w:val="16"/>
            </w:rPr>
          </w:pPr>
          <w:r>
            <w:rPr>
              <w:szCs w:val="16"/>
            </w:rPr>
            <w:t xml:space="preserve"> </w:t>
          </w:r>
          <w:r w:rsidR="0001482D">
            <w:rPr>
              <w:szCs w:val="16"/>
            </w:rPr>
            <w:t>1.1</w:t>
          </w:r>
        </w:p>
      </w:tc>
      <w:tc>
        <w:tcPr>
          <w:tcW w:w="1417" w:type="dxa"/>
          <w:tcBorders>
            <w:bottom w:val="nil"/>
            <w:right w:val="single" w:sz="4" w:space="0" w:color="auto"/>
          </w:tcBorders>
        </w:tcPr>
        <w:p w:rsidR="003E1383" w:rsidRPr="00C01A77" w:rsidRDefault="003E1383" w:rsidP="009C3B56">
          <w:pPr>
            <w:pStyle w:val="Footer"/>
            <w:tabs>
              <w:tab w:val="clear" w:pos="4320"/>
            </w:tabs>
            <w:spacing w:after="0"/>
            <w:jc w:val="right"/>
            <w:rPr>
              <w:b/>
              <w:szCs w:val="16"/>
            </w:rPr>
          </w:pPr>
          <w:r w:rsidRPr="00C01A77">
            <w:rPr>
              <w:b/>
              <w:szCs w:val="16"/>
            </w:rPr>
            <w:t>Version Date</w:t>
          </w:r>
          <w:r>
            <w:rPr>
              <w:b/>
              <w:szCs w:val="16"/>
            </w:rPr>
            <w:t>:</w:t>
          </w:r>
        </w:p>
      </w:tc>
      <w:tc>
        <w:tcPr>
          <w:tcW w:w="2410" w:type="dxa"/>
          <w:tcBorders>
            <w:bottom w:val="nil"/>
            <w:right w:val="single" w:sz="4" w:space="0" w:color="auto"/>
          </w:tcBorders>
        </w:tcPr>
        <w:p w:rsidR="003E1383" w:rsidRDefault="009E43AD" w:rsidP="009C3B56">
          <w:pPr>
            <w:pStyle w:val="Header"/>
            <w:tabs>
              <w:tab w:val="clear" w:pos="4320"/>
              <w:tab w:val="clear" w:pos="8640"/>
            </w:tabs>
            <w:spacing w:before="60"/>
            <w:rPr>
              <w:szCs w:val="16"/>
            </w:rPr>
          </w:pPr>
          <w:r>
            <w:rPr>
              <w:szCs w:val="16"/>
            </w:rPr>
            <w:t xml:space="preserve"> </w:t>
          </w:r>
          <w:r w:rsidR="0001482D">
            <w:rPr>
              <w:szCs w:val="16"/>
            </w:rPr>
            <w:t>18/01/2022</w:t>
          </w:r>
        </w:p>
      </w:tc>
    </w:tr>
    <w:tr w:rsidR="003E1383" w:rsidTr="009C3B56">
      <w:trPr>
        <w:cantSplit/>
      </w:trPr>
      <w:tc>
        <w:tcPr>
          <w:tcW w:w="10207" w:type="dxa"/>
          <w:gridSpan w:val="5"/>
          <w:tcBorders>
            <w:left w:val="nil"/>
            <w:bottom w:val="single" w:sz="12" w:space="0" w:color="auto"/>
            <w:right w:val="nil"/>
          </w:tcBorders>
        </w:tcPr>
        <w:p w:rsidR="003E1383" w:rsidRPr="00FD5E5E" w:rsidRDefault="00825059" w:rsidP="009C3B56">
          <w:pPr>
            <w:pStyle w:val="RunningTitle"/>
            <w:tabs>
              <w:tab w:val="right" w:pos="9350"/>
            </w:tabs>
            <w:spacing w:before="60" w:after="60"/>
            <w:rPr>
              <w:color w:val="0000FF"/>
              <w:szCs w:val="28"/>
            </w:rPr>
          </w:pPr>
          <w:r>
            <w:rPr>
              <w:color w:val="0000FF"/>
              <w:szCs w:val="28"/>
            </w:rPr>
            <w:t>Sandringham Laboratory Meeting Minutes Template</w:t>
          </w:r>
        </w:p>
      </w:tc>
    </w:tr>
  </w:tbl>
  <w:p w:rsidR="004011B0" w:rsidRPr="00513B2E" w:rsidRDefault="004011B0" w:rsidP="00B12A18">
    <w:pPr>
      <w:pStyle w:val="Header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43E12"/>
    <w:multiLevelType w:val="hybridMultilevel"/>
    <w:tmpl w:val="DDE895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24902"/>
    <w:multiLevelType w:val="multilevel"/>
    <w:tmpl w:val="2E745E8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41647C8"/>
    <w:multiLevelType w:val="multilevel"/>
    <w:tmpl w:val="B8589B5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  <w:color w:val="auto"/>
      </w:rPr>
    </w:lvl>
    <w:lvl w:ilvl="4">
      <w:start w:val="1"/>
      <w:numFmt w:val="lowerRoman"/>
      <w:lvlText w:val="%4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A782688"/>
    <w:multiLevelType w:val="hybridMultilevel"/>
    <w:tmpl w:val="9FA61C22"/>
    <w:lvl w:ilvl="0" w:tplc="9B8CE12E">
      <w:start w:val="1"/>
      <w:numFmt w:val="bullet"/>
      <w:pStyle w:val="List22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" w15:restartNumberingAfterBreak="0">
    <w:nsid w:val="348D4C65"/>
    <w:multiLevelType w:val="multilevel"/>
    <w:tmpl w:val="80688C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35F37034"/>
    <w:multiLevelType w:val="hybridMultilevel"/>
    <w:tmpl w:val="7CE6060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A27C8C"/>
    <w:multiLevelType w:val="singleLevel"/>
    <w:tmpl w:val="F8C08004"/>
    <w:lvl w:ilvl="0">
      <w:start w:val="1"/>
      <w:numFmt w:val="bullet"/>
      <w:pStyle w:val="SubH3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FBF431E"/>
    <w:multiLevelType w:val="hybridMultilevel"/>
    <w:tmpl w:val="BA443F5E"/>
    <w:lvl w:ilvl="0" w:tplc="E6947572">
      <w:start w:val="1"/>
      <w:numFmt w:val="decimal"/>
      <w:lvlText w:val="%1."/>
      <w:lvlJc w:val="left"/>
      <w:pPr>
        <w:ind w:left="785" w:hanging="360"/>
      </w:pPr>
      <w:rPr>
        <w:b/>
        <w:bCs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8D2DF9"/>
    <w:multiLevelType w:val="hybridMultilevel"/>
    <w:tmpl w:val="ED766B4E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9" w15:restartNumberingAfterBreak="0">
    <w:nsid w:val="46305EE6"/>
    <w:multiLevelType w:val="multilevel"/>
    <w:tmpl w:val="8F44B23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864"/>
        </w:tabs>
        <w:ind w:left="864" w:hanging="13"/>
      </w:pPr>
      <w:rPr>
        <w:rFonts w:hint="default"/>
      </w:rPr>
    </w:lvl>
    <w:lvl w:ilvl="4">
      <w:start w:val="1"/>
      <w:numFmt w:val="lowerRoman"/>
      <w:pStyle w:val="Heading5"/>
      <w:lvlText w:val="%5)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5D8D31B7"/>
    <w:multiLevelType w:val="hybridMultilevel"/>
    <w:tmpl w:val="1122BE6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</w:rPr>
    </w:lvl>
    <w:lvl w:ilvl="1" w:tplc="0C090019">
      <w:start w:val="1"/>
      <w:numFmt w:val="lowerLetter"/>
      <w:lvlText w:val="%2."/>
      <w:lvlJc w:val="left"/>
      <w:pPr>
        <w:ind w:left="1015" w:hanging="360"/>
      </w:pPr>
    </w:lvl>
    <w:lvl w:ilvl="2" w:tplc="0C09001B">
      <w:start w:val="1"/>
      <w:numFmt w:val="lowerRoman"/>
      <w:lvlText w:val="%3."/>
      <w:lvlJc w:val="right"/>
      <w:pPr>
        <w:ind w:left="1735" w:hanging="180"/>
      </w:pPr>
    </w:lvl>
    <w:lvl w:ilvl="3" w:tplc="0C09000F">
      <w:start w:val="1"/>
      <w:numFmt w:val="decimal"/>
      <w:lvlText w:val="%4."/>
      <w:lvlJc w:val="left"/>
      <w:pPr>
        <w:ind w:left="2455" w:hanging="360"/>
      </w:pPr>
    </w:lvl>
    <w:lvl w:ilvl="4" w:tplc="0C090019">
      <w:start w:val="1"/>
      <w:numFmt w:val="lowerLetter"/>
      <w:lvlText w:val="%5."/>
      <w:lvlJc w:val="left"/>
      <w:pPr>
        <w:ind w:left="3175" w:hanging="360"/>
      </w:pPr>
    </w:lvl>
    <w:lvl w:ilvl="5" w:tplc="0C09001B">
      <w:start w:val="1"/>
      <w:numFmt w:val="lowerRoman"/>
      <w:lvlText w:val="%6."/>
      <w:lvlJc w:val="right"/>
      <w:pPr>
        <w:ind w:left="3895" w:hanging="180"/>
      </w:pPr>
    </w:lvl>
    <w:lvl w:ilvl="6" w:tplc="0C09000F">
      <w:start w:val="1"/>
      <w:numFmt w:val="decimal"/>
      <w:lvlText w:val="%7."/>
      <w:lvlJc w:val="left"/>
      <w:pPr>
        <w:ind w:left="4615" w:hanging="360"/>
      </w:pPr>
    </w:lvl>
    <w:lvl w:ilvl="7" w:tplc="0C090019">
      <w:start w:val="1"/>
      <w:numFmt w:val="lowerLetter"/>
      <w:lvlText w:val="%8."/>
      <w:lvlJc w:val="left"/>
      <w:pPr>
        <w:ind w:left="5335" w:hanging="360"/>
      </w:pPr>
    </w:lvl>
    <w:lvl w:ilvl="8" w:tplc="0C09001B">
      <w:start w:val="1"/>
      <w:numFmt w:val="lowerRoman"/>
      <w:lvlText w:val="%9."/>
      <w:lvlJc w:val="right"/>
      <w:pPr>
        <w:ind w:left="6055" w:hanging="180"/>
      </w:pPr>
    </w:lvl>
  </w:abstractNum>
  <w:abstractNum w:abstractNumId="11" w15:restartNumberingAfterBreak="0">
    <w:nsid w:val="6D576387"/>
    <w:multiLevelType w:val="multilevel"/>
    <w:tmpl w:val="B018F6F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umbered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  <w:color w:val="auto"/>
      </w:rPr>
    </w:lvl>
    <w:lvl w:ilvl="4">
      <w:start w:val="1"/>
      <w:numFmt w:val="lowerRoman"/>
      <w:lvlText w:val="%4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7A352103"/>
    <w:multiLevelType w:val="multilevel"/>
    <w:tmpl w:val="B058C7B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27"/>
        </w:tabs>
        <w:ind w:left="1427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864" w:hanging="13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7E000E3C"/>
    <w:multiLevelType w:val="hybridMultilevel"/>
    <w:tmpl w:val="8578CFD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2"/>
  </w:num>
  <w:num w:numId="4">
    <w:abstractNumId w:val="1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9"/>
  </w:num>
  <w:num w:numId="12">
    <w:abstractNumId w:val="9"/>
  </w:num>
  <w:num w:numId="13">
    <w:abstractNumId w:val="9"/>
  </w:num>
  <w:num w:numId="14">
    <w:abstractNumId w:val="9"/>
  </w:num>
  <w:num w:numId="15">
    <w:abstractNumId w:val="9"/>
  </w:num>
  <w:num w:numId="16">
    <w:abstractNumId w:val="9"/>
  </w:num>
  <w:num w:numId="17">
    <w:abstractNumId w:val="9"/>
  </w:num>
  <w:num w:numId="18">
    <w:abstractNumId w:val="9"/>
  </w:num>
  <w:num w:numId="19">
    <w:abstractNumId w:val="9"/>
  </w:num>
  <w:num w:numId="20">
    <w:abstractNumId w:val="6"/>
  </w:num>
  <w:num w:numId="21">
    <w:abstractNumId w:val="4"/>
  </w:num>
  <w:num w:numId="22">
    <w:abstractNumId w:val="12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3"/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0"/>
  </w:num>
  <w:num w:numId="33">
    <w:abstractNumId w:val="5"/>
  </w:num>
  <w:num w:numId="34">
    <w:abstractNumId w:val="8"/>
  </w:num>
  <w:num w:numId="35">
    <w:abstractNumId w:val="7"/>
  </w:num>
  <w:num w:numId="36">
    <w:abstractNumId w:val="13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rawingGridVerticalSpacing w:val="299"/>
  <w:displayHorizont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043"/>
    <w:rsid w:val="000017D5"/>
    <w:rsid w:val="00001920"/>
    <w:rsid w:val="00001978"/>
    <w:rsid w:val="00005E24"/>
    <w:rsid w:val="00005E40"/>
    <w:rsid w:val="00011DFA"/>
    <w:rsid w:val="0001482D"/>
    <w:rsid w:val="00017B43"/>
    <w:rsid w:val="00020506"/>
    <w:rsid w:val="00021A86"/>
    <w:rsid w:val="0003186F"/>
    <w:rsid w:val="000320AD"/>
    <w:rsid w:val="00034A77"/>
    <w:rsid w:val="00037CAF"/>
    <w:rsid w:val="000413AE"/>
    <w:rsid w:val="000431BB"/>
    <w:rsid w:val="00043790"/>
    <w:rsid w:val="0004587B"/>
    <w:rsid w:val="00046060"/>
    <w:rsid w:val="0004645A"/>
    <w:rsid w:val="00047774"/>
    <w:rsid w:val="00047917"/>
    <w:rsid w:val="00050D88"/>
    <w:rsid w:val="00051191"/>
    <w:rsid w:val="00051BD9"/>
    <w:rsid w:val="00052BD9"/>
    <w:rsid w:val="00053E4E"/>
    <w:rsid w:val="000540D5"/>
    <w:rsid w:val="00054B02"/>
    <w:rsid w:val="00055B81"/>
    <w:rsid w:val="000562CE"/>
    <w:rsid w:val="000575A1"/>
    <w:rsid w:val="0005763E"/>
    <w:rsid w:val="00060FDE"/>
    <w:rsid w:val="000619E7"/>
    <w:rsid w:val="00062D74"/>
    <w:rsid w:val="00063085"/>
    <w:rsid w:val="00063FC1"/>
    <w:rsid w:val="00064BA2"/>
    <w:rsid w:val="000666D0"/>
    <w:rsid w:val="0007082A"/>
    <w:rsid w:val="00071F8C"/>
    <w:rsid w:val="00072852"/>
    <w:rsid w:val="000750F8"/>
    <w:rsid w:val="000777A1"/>
    <w:rsid w:val="00081AB6"/>
    <w:rsid w:val="000835CC"/>
    <w:rsid w:val="000850C8"/>
    <w:rsid w:val="00086466"/>
    <w:rsid w:val="00086CE5"/>
    <w:rsid w:val="00087EF0"/>
    <w:rsid w:val="0009254E"/>
    <w:rsid w:val="0009707C"/>
    <w:rsid w:val="000A1618"/>
    <w:rsid w:val="000A1F69"/>
    <w:rsid w:val="000A4C45"/>
    <w:rsid w:val="000A4FF1"/>
    <w:rsid w:val="000A7DAB"/>
    <w:rsid w:val="000B106C"/>
    <w:rsid w:val="000B37C1"/>
    <w:rsid w:val="000B3FC8"/>
    <w:rsid w:val="000B4BFE"/>
    <w:rsid w:val="000B6548"/>
    <w:rsid w:val="000C02FD"/>
    <w:rsid w:val="000C2780"/>
    <w:rsid w:val="000C2FD6"/>
    <w:rsid w:val="000C3AA0"/>
    <w:rsid w:val="000C5B4F"/>
    <w:rsid w:val="000C6601"/>
    <w:rsid w:val="000D0A0B"/>
    <w:rsid w:val="000D211E"/>
    <w:rsid w:val="000D2688"/>
    <w:rsid w:val="000D6491"/>
    <w:rsid w:val="000E0547"/>
    <w:rsid w:val="000E3477"/>
    <w:rsid w:val="000E3ABB"/>
    <w:rsid w:val="000E4ACF"/>
    <w:rsid w:val="000F111B"/>
    <w:rsid w:val="000F134E"/>
    <w:rsid w:val="000F1DC1"/>
    <w:rsid w:val="000F3CBC"/>
    <w:rsid w:val="0010000B"/>
    <w:rsid w:val="00100AF9"/>
    <w:rsid w:val="00104556"/>
    <w:rsid w:val="001050D1"/>
    <w:rsid w:val="00110AD7"/>
    <w:rsid w:val="00110B91"/>
    <w:rsid w:val="001111F3"/>
    <w:rsid w:val="0011633D"/>
    <w:rsid w:val="001167A7"/>
    <w:rsid w:val="001218BB"/>
    <w:rsid w:val="001229C8"/>
    <w:rsid w:val="00122B74"/>
    <w:rsid w:val="00122C61"/>
    <w:rsid w:val="00122E72"/>
    <w:rsid w:val="00122FDF"/>
    <w:rsid w:val="00123080"/>
    <w:rsid w:val="0012387F"/>
    <w:rsid w:val="001246C1"/>
    <w:rsid w:val="001258AF"/>
    <w:rsid w:val="00126232"/>
    <w:rsid w:val="00127800"/>
    <w:rsid w:val="001307EA"/>
    <w:rsid w:val="001340C4"/>
    <w:rsid w:val="00135256"/>
    <w:rsid w:val="00136508"/>
    <w:rsid w:val="00136800"/>
    <w:rsid w:val="00136A90"/>
    <w:rsid w:val="00136D9C"/>
    <w:rsid w:val="00137068"/>
    <w:rsid w:val="0014242C"/>
    <w:rsid w:val="00142D73"/>
    <w:rsid w:val="001442BF"/>
    <w:rsid w:val="00144BBF"/>
    <w:rsid w:val="00146E33"/>
    <w:rsid w:val="001477E9"/>
    <w:rsid w:val="00154102"/>
    <w:rsid w:val="001543B3"/>
    <w:rsid w:val="00156BED"/>
    <w:rsid w:val="00157A64"/>
    <w:rsid w:val="0016565C"/>
    <w:rsid w:val="00165EBE"/>
    <w:rsid w:val="00166B2A"/>
    <w:rsid w:val="001756DE"/>
    <w:rsid w:val="001838E5"/>
    <w:rsid w:val="00194DE0"/>
    <w:rsid w:val="00195780"/>
    <w:rsid w:val="001958B7"/>
    <w:rsid w:val="00197D78"/>
    <w:rsid w:val="001A0548"/>
    <w:rsid w:val="001A0C61"/>
    <w:rsid w:val="001A2AA0"/>
    <w:rsid w:val="001A3A9A"/>
    <w:rsid w:val="001B26D0"/>
    <w:rsid w:val="001B29E8"/>
    <w:rsid w:val="001B3F56"/>
    <w:rsid w:val="001B4247"/>
    <w:rsid w:val="001B505E"/>
    <w:rsid w:val="001B53C5"/>
    <w:rsid w:val="001B5FC2"/>
    <w:rsid w:val="001B6F71"/>
    <w:rsid w:val="001B7D8F"/>
    <w:rsid w:val="001B7FAA"/>
    <w:rsid w:val="001C1974"/>
    <w:rsid w:val="001C1BF8"/>
    <w:rsid w:val="001C5947"/>
    <w:rsid w:val="001C67FA"/>
    <w:rsid w:val="001C7953"/>
    <w:rsid w:val="001D0572"/>
    <w:rsid w:val="001D0AB1"/>
    <w:rsid w:val="001D328E"/>
    <w:rsid w:val="001D3EAF"/>
    <w:rsid w:val="001D4760"/>
    <w:rsid w:val="001D4C30"/>
    <w:rsid w:val="001D7DAA"/>
    <w:rsid w:val="001E30C4"/>
    <w:rsid w:val="001E3AFB"/>
    <w:rsid w:val="001E41EC"/>
    <w:rsid w:val="001E4682"/>
    <w:rsid w:val="001E4B4D"/>
    <w:rsid w:val="001E4F59"/>
    <w:rsid w:val="001F06E0"/>
    <w:rsid w:val="001F08EC"/>
    <w:rsid w:val="001F22CE"/>
    <w:rsid w:val="001F2D23"/>
    <w:rsid w:val="001F3A8E"/>
    <w:rsid w:val="001F58A9"/>
    <w:rsid w:val="001F7969"/>
    <w:rsid w:val="00200179"/>
    <w:rsid w:val="00205006"/>
    <w:rsid w:val="00207943"/>
    <w:rsid w:val="0021173E"/>
    <w:rsid w:val="00213794"/>
    <w:rsid w:val="00213F0F"/>
    <w:rsid w:val="00215370"/>
    <w:rsid w:val="00216A6F"/>
    <w:rsid w:val="00217E5D"/>
    <w:rsid w:val="00221198"/>
    <w:rsid w:val="0022235D"/>
    <w:rsid w:val="00223191"/>
    <w:rsid w:val="00226AC5"/>
    <w:rsid w:val="00231BE5"/>
    <w:rsid w:val="002325F9"/>
    <w:rsid w:val="00235734"/>
    <w:rsid w:val="002425ED"/>
    <w:rsid w:val="00243EB3"/>
    <w:rsid w:val="00244A00"/>
    <w:rsid w:val="0024791C"/>
    <w:rsid w:val="00253A33"/>
    <w:rsid w:val="00255347"/>
    <w:rsid w:val="00256942"/>
    <w:rsid w:val="00257F67"/>
    <w:rsid w:val="002607C4"/>
    <w:rsid w:val="00265639"/>
    <w:rsid w:val="00273628"/>
    <w:rsid w:val="00273831"/>
    <w:rsid w:val="00274299"/>
    <w:rsid w:val="002745B7"/>
    <w:rsid w:val="002775CB"/>
    <w:rsid w:val="00280E2B"/>
    <w:rsid w:val="00281245"/>
    <w:rsid w:val="00281CD9"/>
    <w:rsid w:val="00282815"/>
    <w:rsid w:val="00286F25"/>
    <w:rsid w:val="0028790A"/>
    <w:rsid w:val="002906EC"/>
    <w:rsid w:val="00292823"/>
    <w:rsid w:val="0029282E"/>
    <w:rsid w:val="00293FD5"/>
    <w:rsid w:val="00295258"/>
    <w:rsid w:val="00296997"/>
    <w:rsid w:val="00297389"/>
    <w:rsid w:val="002A10C0"/>
    <w:rsid w:val="002A307C"/>
    <w:rsid w:val="002A39E3"/>
    <w:rsid w:val="002A3CE6"/>
    <w:rsid w:val="002A451C"/>
    <w:rsid w:val="002A6EC1"/>
    <w:rsid w:val="002B2A39"/>
    <w:rsid w:val="002B3625"/>
    <w:rsid w:val="002B4271"/>
    <w:rsid w:val="002B44D7"/>
    <w:rsid w:val="002B7984"/>
    <w:rsid w:val="002B79BF"/>
    <w:rsid w:val="002B7DA5"/>
    <w:rsid w:val="002B7EE8"/>
    <w:rsid w:val="002C5C70"/>
    <w:rsid w:val="002C7F18"/>
    <w:rsid w:val="002C7F3F"/>
    <w:rsid w:val="002D48ED"/>
    <w:rsid w:val="002D49BF"/>
    <w:rsid w:val="002D49F4"/>
    <w:rsid w:val="002D4AC9"/>
    <w:rsid w:val="002D6908"/>
    <w:rsid w:val="002D70D9"/>
    <w:rsid w:val="002E1025"/>
    <w:rsid w:val="002E2A52"/>
    <w:rsid w:val="002E36B8"/>
    <w:rsid w:val="002E613B"/>
    <w:rsid w:val="002F1141"/>
    <w:rsid w:val="002F3D03"/>
    <w:rsid w:val="002F3E0E"/>
    <w:rsid w:val="002F461F"/>
    <w:rsid w:val="002F6FF3"/>
    <w:rsid w:val="00302496"/>
    <w:rsid w:val="00302B28"/>
    <w:rsid w:val="00302B3B"/>
    <w:rsid w:val="003035AF"/>
    <w:rsid w:val="00303ACE"/>
    <w:rsid w:val="00304E7C"/>
    <w:rsid w:val="00307E77"/>
    <w:rsid w:val="0031081F"/>
    <w:rsid w:val="0031415D"/>
    <w:rsid w:val="00324487"/>
    <w:rsid w:val="003247D7"/>
    <w:rsid w:val="00326815"/>
    <w:rsid w:val="00335115"/>
    <w:rsid w:val="00337DAA"/>
    <w:rsid w:val="00337EDE"/>
    <w:rsid w:val="00340555"/>
    <w:rsid w:val="00340A5B"/>
    <w:rsid w:val="00341774"/>
    <w:rsid w:val="0034381C"/>
    <w:rsid w:val="00346D02"/>
    <w:rsid w:val="00347214"/>
    <w:rsid w:val="00347C08"/>
    <w:rsid w:val="00351193"/>
    <w:rsid w:val="00352163"/>
    <w:rsid w:val="00353F96"/>
    <w:rsid w:val="00360B1A"/>
    <w:rsid w:val="0036207E"/>
    <w:rsid w:val="00362196"/>
    <w:rsid w:val="0036500F"/>
    <w:rsid w:val="0036522B"/>
    <w:rsid w:val="00365597"/>
    <w:rsid w:val="00365818"/>
    <w:rsid w:val="00367C71"/>
    <w:rsid w:val="003702EF"/>
    <w:rsid w:val="003705D4"/>
    <w:rsid w:val="00371976"/>
    <w:rsid w:val="003739F6"/>
    <w:rsid w:val="00377A8F"/>
    <w:rsid w:val="00380DA5"/>
    <w:rsid w:val="003825C1"/>
    <w:rsid w:val="00382A20"/>
    <w:rsid w:val="003848D1"/>
    <w:rsid w:val="00385AE0"/>
    <w:rsid w:val="00391F55"/>
    <w:rsid w:val="00392455"/>
    <w:rsid w:val="00393051"/>
    <w:rsid w:val="003A30B3"/>
    <w:rsid w:val="003A54F7"/>
    <w:rsid w:val="003A6F24"/>
    <w:rsid w:val="003A79DA"/>
    <w:rsid w:val="003B04AB"/>
    <w:rsid w:val="003B1186"/>
    <w:rsid w:val="003B1ECC"/>
    <w:rsid w:val="003B3B42"/>
    <w:rsid w:val="003B42C3"/>
    <w:rsid w:val="003B597C"/>
    <w:rsid w:val="003B5EA3"/>
    <w:rsid w:val="003B6A25"/>
    <w:rsid w:val="003C0F1B"/>
    <w:rsid w:val="003C2F77"/>
    <w:rsid w:val="003C42CB"/>
    <w:rsid w:val="003C482F"/>
    <w:rsid w:val="003C4D9F"/>
    <w:rsid w:val="003C7BE5"/>
    <w:rsid w:val="003D2E77"/>
    <w:rsid w:val="003D524B"/>
    <w:rsid w:val="003D698A"/>
    <w:rsid w:val="003D6FD8"/>
    <w:rsid w:val="003E1383"/>
    <w:rsid w:val="003E17F9"/>
    <w:rsid w:val="003F1315"/>
    <w:rsid w:val="003F187D"/>
    <w:rsid w:val="003F19BE"/>
    <w:rsid w:val="003F3EB1"/>
    <w:rsid w:val="00400C48"/>
    <w:rsid w:val="004011B0"/>
    <w:rsid w:val="00403B29"/>
    <w:rsid w:val="00407F7B"/>
    <w:rsid w:val="004130FC"/>
    <w:rsid w:val="00413439"/>
    <w:rsid w:val="004143AD"/>
    <w:rsid w:val="004167D9"/>
    <w:rsid w:val="00416957"/>
    <w:rsid w:val="00420284"/>
    <w:rsid w:val="00420DD7"/>
    <w:rsid w:val="004222D8"/>
    <w:rsid w:val="0042493F"/>
    <w:rsid w:val="0042777A"/>
    <w:rsid w:val="0043143B"/>
    <w:rsid w:val="00432033"/>
    <w:rsid w:val="00435C11"/>
    <w:rsid w:val="00440C9C"/>
    <w:rsid w:val="0045215A"/>
    <w:rsid w:val="00452388"/>
    <w:rsid w:val="00453982"/>
    <w:rsid w:val="00454311"/>
    <w:rsid w:val="00456643"/>
    <w:rsid w:val="0045689D"/>
    <w:rsid w:val="00465100"/>
    <w:rsid w:val="00465581"/>
    <w:rsid w:val="004657EF"/>
    <w:rsid w:val="00466F5C"/>
    <w:rsid w:val="0047086A"/>
    <w:rsid w:val="00473495"/>
    <w:rsid w:val="0047609E"/>
    <w:rsid w:val="00482810"/>
    <w:rsid w:val="00483234"/>
    <w:rsid w:val="00487FD6"/>
    <w:rsid w:val="0049135E"/>
    <w:rsid w:val="00491D39"/>
    <w:rsid w:val="0049249E"/>
    <w:rsid w:val="004955CD"/>
    <w:rsid w:val="004A4214"/>
    <w:rsid w:val="004A5050"/>
    <w:rsid w:val="004B18EB"/>
    <w:rsid w:val="004B1BA4"/>
    <w:rsid w:val="004B5A6E"/>
    <w:rsid w:val="004B5BFB"/>
    <w:rsid w:val="004B6CB3"/>
    <w:rsid w:val="004C1DC9"/>
    <w:rsid w:val="004C1EA7"/>
    <w:rsid w:val="004C44F0"/>
    <w:rsid w:val="004C5509"/>
    <w:rsid w:val="004C6701"/>
    <w:rsid w:val="004C6852"/>
    <w:rsid w:val="004D1A6E"/>
    <w:rsid w:val="004D1EA7"/>
    <w:rsid w:val="004D3EA4"/>
    <w:rsid w:val="004D41E0"/>
    <w:rsid w:val="004D46E8"/>
    <w:rsid w:val="004D4BA7"/>
    <w:rsid w:val="004D7C31"/>
    <w:rsid w:val="004E0412"/>
    <w:rsid w:val="004E270B"/>
    <w:rsid w:val="004E29D9"/>
    <w:rsid w:val="004E2F93"/>
    <w:rsid w:val="004E4BDB"/>
    <w:rsid w:val="004E5241"/>
    <w:rsid w:val="004E54C9"/>
    <w:rsid w:val="004E577C"/>
    <w:rsid w:val="004E6ECE"/>
    <w:rsid w:val="004E7329"/>
    <w:rsid w:val="004F01FD"/>
    <w:rsid w:val="004F2091"/>
    <w:rsid w:val="004F263A"/>
    <w:rsid w:val="004F2AFA"/>
    <w:rsid w:val="004F6C83"/>
    <w:rsid w:val="004F7333"/>
    <w:rsid w:val="00501303"/>
    <w:rsid w:val="005028CC"/>
    <w:rsid w:val="005033AB"/>
    <w:rsid w:val="00503E80"/>
    <w:rsid w:val="00507642"/>
    <w:rsid w:val="00512216"/>
    <w:rsid w:val="00513B2E"/>
    <w:rsid w:val="00514DDC"/>
    <w:rsid w:val="00515918"/>
    <w:rsid w:val="00516F7A"/>
    <w:rsid w:val="0051718B"/>
    <w:rsid w:val="005214A2"/>
    <w:rsid w:val="005225F1"/>
    <w:rsid w:val="00523DC8"/>
    <w:rsid w:val="00523E33"/>
    <w:rsid w:val="00524079"/>
    <w:rsid w:val="0052442D"/>
    <w:rsid w:val="00531C85"/>
    <w:rsid w:val="00534E97"/>
    <w:rsid w:val="005375A4"/>
    <w:rsid w:val="0053775F"/>
    <w:rsid w:val="0054002B"/>
    <w:rsid w:val="00543306"/>
    <w:rsid w:val="0054337E"/>
    <w:rsid w:val="00544DC7"/>
    <w:rsid w:val="005457E3"/>
    <w:rsid w:val="005465F5"/>
    <w:rsid w:val="005517FD"/>
    <w:rsid w:val="0055322E"/>
    <w:rsid w:val="00554F69"/>
    <w:rsid w:val="0055756C"/>
    <w:rsid w:val="00557FB8"/>
    <w:rsid w:val="0056032C"/>
    <w:rsid w:val="00562860"/>
    <w:rsid w:val="00564587"/>
    <w:rsid w:val="00567170"/>
    <w:rsid w:val="00567396"/>
    <w:rsid w:val="005708EF"/>
    <w:rsid w:val="00570AEE"/>
    <w:rsid w:val="00570C34"/>
    <w:rsid w:val="00573E5A"/>
    <w:rsid w:val="0057422D"/>
    <w:rsid w:val="00576223"/>
    <w:rsid w:val="005812D5"/>
    <w:rsid w:val="005819B8"/>
    <w:rsid w:val="00581CEC"/>
    <w:rsid w:val="0058361E"/>
    <w:rsid w:val="00584E1E"/>
    <w:rsid w:val="005865FC"/>
    <w:rsid w:val="00587C35"/>
    <w:rsid w:val="00591DE8"/>
    <w:rsid w:val="00592749"/>
    <w:rsid w:val="00594574"/>
    <w:rsid w:val="005A00CF"/>
    <w:rsid w:val="005A49CB"/>
    <w:rsid w:val="005A5B20"/>
    <w:rsid w:val="005A6521"/>
    <w:rsid w:val="005A6916"/>
    <w:rsid w:val="005A696D"/>
    <w:rsid w:val="005B09E4"/>
    <w:rsid w:val="005B0CAA"/>
    <w:rsid w:val="005B24A4"/>
    <w:rsid w:val="005B353F"/>
    <w:rsid w:val="005B38B0"/>
    <w:rsid w:val="005B3E7E"/>
    <w:rsid w:val="005B4D82"/>
    <w:rsid w:val="005C26C5"/>
    <w:rsid w:val="005C476F"/>
    <w:rsid w:val="005C4FED"/>
    <w:rsid w:val="005C7968"/>
    <w:rsid w:val="005C7A5E"/>
    <w:rsid w:val="005D1171"/>
    <w:rsid w:val="005D219E"/>
    <w:rsid w:val="005D7A98"/>
    <w:rsid w:val="005D7C2D"/>
    <w:rsid w:val="005E08B5"/>
    <w:rsid w:val="005E09D9"/>
    <w:rsid w:val="005E3C3F"/>
    <w:rsid w:val="005E4E24"/>
    <w:rsid w:val="005E4FFB"/>
    <w:rsid w:val="005F10EB"/>
    <w:rsid w:val="005F15C1"/>
    <w:rsid w:val="005F763D"/>
    <w:rsid w:val="00602030"/>
    <w:rsid w:val="00604EF1"/>
    <w:rsid w:val="006116E4"/>
    <w:rsid w:val="00611FB8"/>
    <w:rsid w:val="0061283E"/>
    <w:rsid w:val="00614AE4"/>
    <w:rsid w:val="00616169"/>
    <w:rsid w:val="00616248"/>
    <w:rsid w:val="00616949"/>
    <w:rsid w:val="006215AC"/>
    <w:rsid w:val="006230FA"/>
    <w:rsid w:val="0062465E"/>
    <w:rsid w:val="0062596A"/>
    <w:rsid w:val="00626D5B"/>
    <w:rsid w:val="006327F9"/>
    <w:rsid w:val="00632CB3"/>
    <w:rsid w:val="00632FDA"/>
    <w:rsid w:val="00633860"/>
    <w:rsid w:val="006348AA"/>
    <w:rsid w:val="00634CC8"/>
    <w:rsid w:val="006362DF"/>
    <w:rsid w:val="00640CFA"/>
    <w:rsid w:val="00643F2D"/>
    <w:rsid w:val="00645B86"/>
    <w:rsid w:val="00645D73"/>
    <w:rsid w:val="00651A82"/>
    <w:rsid w:val="0065397C"/>
    <w:rsid w:val="00654A43"/>
    <w:rsid w:val="00654EFC"/>
    <w:rsid w:val="00654FAD"/>
    <w:rsid w:val="00660591"/>
    <w:rsid w:val="00660C87"/>
    <w:rsid w:val="006644D7"/>
    <w:rsid w:val="00664E99"/>
    <w:rsid w:val="00665DC8"/>
    <w:rsid w:val="006678BF"/>
    <w:rsid w:val="0067038E"/>
    <w:rsid w:val="0067577D"/>
    <w:rsid w:val="00676539"/>
    <w:rsid w:val="00677729"/>
    <w:rsid w:val="00681DAC"/>
    <w:rsid w:val="00682C13"/>
    <w:rsid w:val="0069039A"/>
    <w:rsid w:val="00690C32"/>
    <w:rsid w:val="006935C3"/>
    <w:rsid w:val="006937F0"/>
    <w:rsid w:val="006A13A9"/>
    <w:rsid w:val="006A194B"/>
    <w:rsid w:val="006A22C1"/>
    <w:rsid w:val="006A34E3"/>
    <w:rsid w:val="006A362D"/>
    <w:rsid w:val="006A3D25"/>
    <w:rsid w:val="006A46B6"/>
    <w:rsid w:val="006A52BC"/>
    <w:rsid w:val="006B0111"/>
    <w:rsid w:val="006B1271"/>
    <w:rsid w:val="006B1854"/>
    <w:rsid w:val="006B1DD9"/>
    <w:rsid w:val="006B1FEF"/>
    <w:rsid w:val="006B2E8C"/>
    <w:rsid w:val="006B40F2"/>
    <w:rsid w:val="006B5AAC"/>
    <w:rsid w:val="006B5E86"/>
    <w:rsid w:val="006C4FA6"/>
    <w:rsid w:val="006C58EC"/>
    <w:rsid w:val="006C6E20"/>
    <w:rsid w:val="006D09DB"/>
    <w:rsid w:val="006D14C8"/>
    <w:rsid w:val="006D1995"/>
    <w:rsid w:val="006D2719"/>
    <w:rsid w:val="006D50DF"/>
    <w:rsid w:val="006D5A8D"/>
    <w:rsid w:val="006E06F6"/>
    <w:rsid w:val="006E552E"/>
    <w:rsid w:val="006F1E9B"/>
    <w:rsid w:val="006F44C2"/>
    <w:rsid w:val="006F44FE"/>
    <w:rsid w:val="006F6AA9"/>
    <w:rsid w:val="007000CA"/>
    <w:rsid w:val="0070300B"/>
    <w:rsid w:val="007040E6"/>
    <w:rsid w:val="00706F6E"/>
    <w:rsid w:val="00706FC6"/>
    <w:rsid w:val="00713B7A"/>
    <w:rsid w:val="00713CA6"/>
    <w:rsid w:val="00716E36"/>
    <w:rsid w:val="00717086"/>
    <w:rsid w:val="00717A35"/>
    <w:rsid w:val="007239CF"/>
    <w:rsid w:val="00736E5E"/>
    <w:rsid w:val="00740A61"/>
    <w:rsid w:val="00743628"/>
    <w:rsid w:val="00745EB5"/>
    <w:rsid w:val="0074602C"/>
    <w:rsid w:val="007536E7"/>
    <w:rsid w:val="0075372A"/>
    <w:rsid w:val="0075444C"/>
    <w:rsid w:val="00754595"/>
    <w:rsid w:val="00754916"/>
    <w:rsid w:val="00756007"/>
    <w:rsid w:val="00757AF2"/>
    <w:rsid w:val="00761771"/>
    <w:rsid w:val="0076191E"/>
    <w:rsid w:val="0076276C"/>
    <w:rsid w:val="007637D4"/>
    <w:rsid w:val="00766CAE"/>
    <w:rsid w:val="007674D6"/>
    <w:rsid w:val="00770D7D"/>
    <w:rsid w:val="00771869"/>
    <w:rsid w:val="00773B96"/>
    <w:rsid w:val="007740F9"/>
    <w:rsid w:val="00782D36"/>
    <w:rsid w:val="00784D1E"/>
    <w:rsid w:val="00784EF3"/>
    <w:rsid w:val="00785233"/>
    <w:rsid w:val="007870FA"/>
    <w:rsid w:val="00790CC8"/>
    <w:rsid w:val="007939E1"/>
    <w:rsid w:val="00793B2C"/>
    <w:rsid w:val="00794ECB"/>
    <w:rsid w:val="00796971"/>
    <w:rsid w:val="0079705F"/>
    <w:rsid w:val="007A0145"/>
    <w:rsid w:val="007A1312"/>
    <w:rsid w:val="007A3A2D"/>
    <w:rsid w:val="007A50DA"/>
    <w:rsid w:val="007B00B2"/>
    <w:rsid w:val="007C26CC"/>
    <w:rsid w:val="007C301B"/>
    <w:rsid w:val="007C6BF5"/>
    <w:rsid w:val="007C7699"/>
    <w:rsid w:val="007C7CCD"/>
    <w:rsid w:val="007D006E"/>
    <w:rsid w:val="007D2F40"/>
    <w:rsid w:val="007D3BB4"/>
    <w:rsid w:val="007D5C8E"/>
    <w:rsid w:val="007D6430"/>
    <w:rsid w:val="007E2DF4"/>
    <w:rsid w:val="007E3D0E"/>
    <w:rsid w:val="007E5950"/>
    <w:rsid w:val="007E6646"/>
    <w:rsid w:val="007F0943"/>
    <w:rsid w:val="007F30D7"/>
    <w:rsid w:val="007F353C"/>
    <w:rsid w:val="007F392E"/>
    <w:rsid w:val="007F5E47"/>
    <w:rsid w:val="008000C7"/>
    <w:rsid w:val="00806C4D"/>
    <w:rsid w:val="0081317E"/>
    <w:rsid w:val="00814E53"/>
    <w:rsid w:val="00816A0D"/>
    <w:rsid w:val="0082028C"/>
    <w:rsid w:val="00821652"/>
    <w:rsid w:val="0082204E"/>
    <w:rsid w:val="00822B1B"/>
    <w:rsid w:val="00823C11"/>
    <w:rsid w:val="00825059"/>
    <w:rsid w:val="00826C9C"/>
    <w:rsid w:val="00826E0F"/>
    <w:rsid w:val="0083203B"/>
    <w:rsid w:val="00834B94"/>
    <w:rsid w:val="008364D0"/>
    <w:rsid w:val="00837634"/>
    <w:rsid w:val="00837E69"/>
    <w:rsid w:val="0084469B"/>
    <w:rsid w:val="00844A98"/>
    <w:rsid w:val="0084572A"/>
    <w:rsid w:val="00846BA7"/>
    <w:rsid w:val="00850926"/>
    <w:rsid w:val="0085136B"/>
    <w:rsid w:val="008514A3"/>
    <w:rsid w:val="00851554"/>
    <w:rsid w:val="00852156"/>
    <w:rsid w:val="00852C1B"/>
    <w:rsid w:val="0085454E"/>
    <w:rsid w:val="00856460"/>
    <w:rsid w:val="00856F8E"/>
    <w:rsid w:val="00861033"/>
    <w:rsid w:val="0086242F"/>
    <w:rsid w:val="0086263B"/>
    <w:rsid w:val="008631E7"/>
    <w:rsid w:val="00865B43"/>
    <w:rsid w:val="00867086"/>
    <w:rsid w:val="0086765A"/>
    <w:rsid w:val="00871E0B"/>
    <w:rsid w:val="0087465B"/>
    <w:rsid w:val="00875A5A"/>
    <w:rsid w:val="0087659D"/>
    <w:rsid w:val="00877319"/>
    <w:rsid w:val="00877C28"/>
    <w:rsid w:val="00880F21"/>
    <w:rsid w:val="008812C7"/>
    <w:rsid w:val="008812F2"/>
    <w:rsid w:val="008826A1"/>
    <w:rsid w:val="00882ACD"/>
    <w:rsid w:val="00883A1B"/>
    <w:rsid w:val="00891100"/>
    <w:rsid w:val="00891E1D"/>
    <w:rsid w:val="00892EAB"/>
    <w:rsid w:val="00893362"/>
    <w:rsid w:val="00893CE5"/>
    <w:rsid w:val="008946C4"/>
    <w:rsid w:val="008951D1"/>
    <w:rsid w:val="00895901"/>
    <w:rsid w:val="00897F3D"/>
    <w:rsid w:val="008A021D"/>
    <w:rsid w:val="008A528D"/>
    <w:rsid w:val="008B15D6"/>
    <w:rsid w:val="008B354E"/>
    <w:rsid w:val="008C1B1C"/>
    <w:rsid w:val="008C308B"/>
    <w:rsid w:val="008C3A35"/>
    <w:rsid w:val="008C445A"/>
    <w:rsid w:val="008C4E70"/>
    <w:rsid w:val="008C6C95"/>
    <w:rsid w:val="008C6DE0"/>
    <w:rsid w:val="008C71E1"/>
    <w:rsid w:val="008C79A7"/>
    <w:rsid w:val="008D00B8"/>
    <w:rsid w:val="008D3845"/>
    <w:rsid w:val="008D639D"/>
    <w:rsid w:val="008D6AA2"/>
    <w:rsid w:val="008E1196"/>
    <w:rsid w:val="008E2C72"/>
    <w:rsid w:val="008E3285"/>
    <w:rsid w:val="008E3453"/>
    <w:rsid w:val="008E38D4"/>
    <w:rsid w:val="008E42F5"/>
    <w:rsid w:val="008E5176"/>
    <w:rsid w:val="008E5449"/>
    <w:rsid w:val="008F1633"/>
    <w:rsid w:val="008F38C6"/>
    <w:rsid w:val="008F420C"/>
    <w:rsid w:val="008F598D"/>
    <w:rsid w:val="00901736"/>
    <w:rsid w:val="00901C9F"/>
    <w:rsid w:val="009028DD"/>
    <w:rsid w:val="0090308C"/>
    <w:rsid w:val="0090314E"/>
    <w:rsid w:val="00903F0D"/>
    <w:rsid w:val="00905D0D"/>
    <w:rsid w:val="009106DF"/>
    <w:rsid w:val="0091230B"/>
    <w:rsid w:val="00912AFD"/>
    <w:rsid w:val="00912FFF"/>
    <w:rsid w:val="00913C07"/>
    <w:rsid w:val="0092090A"/>
    <w:rsid w:val="00923026"/>
    <w:rsid w:val="0092387B"/>
    <w:rsid w:val="00926723"/>
    <w:rsid w:val="00930447"/>
    <w:rsid w:val="00931FF7"/>
    <w:rsid w:val="009324EC"/>
    <w:rsid w:val="009337C4"/>
    <w:rsid w:val="00935D9C"/>
    <w:rsid w:val="00936367"/>
    <w:rsid w:val="009374AC"/>
    <w:rsid w:val="009424C3"/>
    <w:rsid w:val="00952424"/>
    <w:rsid w:val="00954BB1"/>
    <w:rsid w:val="0095706F"/>
    <w:rsid w:val="009609AF"/>
    <w:rsid w:val="00961009"/>
    <w:rsid w:val="00963DFE"/>
    <w:rsid w:val="00966A60"/>
    <w:rsid w:val="00972B0C"/>
    <w:rsid w:val="00974B99"/>
    <w:rsid w:val="00974FBC"/>
    <w:rsid w:val="009757D9"/>
    <w:rsid w:val="009764B5"/>
    <w:rsid w:val="00980769"/>
    <w:rsid w:val="00984660"/>
    <w:rsid w:val="00985D1F"/>
    <w:rsid w:val="0098651A"/>
    <w:rsid w:val="00987069"/>
    <w:rsid w:val="00987749"/>
    <w:rsid w:val="00990144"/>
    <w:rsid w:val="009915B8"/>
    <w:rsid w:val="009922C8"/>
    <w:rsid w:val="00992712"/>
    <w:rsid w:val="009929AF"/>
    <w:rsid w:val="0099346C"/>
    <w:rsid w:val="009940E0"/>
    <w:rsid w:val="00995ED5"/>
    <w:rsid w:val="009A002D"/>
    <w:rsid w:val="009A2927"/>
    <w:rsid w:val="009A452A"/>
    <w:rsid w:val="009A55D7"/>
    <w:rsid w:val="009A60B3"/>
    <w:rsid w:val="009A6583"/>
    <w:rsid w:val="009B4EF0"/>
    <w:rsid w:val="009B4F48"/>
    <w:rsid w:val="009B59E5"/>
    <w:rsid w:val="009B6336"/>
    <w:rsid w:val="009C512A"/>
    <w:rsid w:val="009C72C2"/>
    <w:rsid w:val="009C749B"/>
    <w:rsid w:val="009D114C"/>
    <w:rsid w:val="009D3123"/>
    <w:rsid w:val="009D3514"/>
    <w:rsid w:val="009D4111"/>
    <w:rsid w:val="009D52FD"/>
    <w:rsid w:val="009D56FF"/>
    <w:rsid w:val="009E143D"/>
    <w:rsid w:val="009E301A"/>
    <w:rsid w:val="009E38F2"/>
    <w:rsid w:val="009E43AD"/>
    <w:rsid w:val="009E56E6"/>
    <w:rsid w:val="009E68BB"/>
    <w:rsid w:val="009E6B13"/>
    <w:rsid w:val="009F33AB"/>
    <w:rsid w:val="009F4B6C"/>
    <w:rsid w:val="009F4BA2"/>
    <w:rsid w:val="00A01917"/>
    <w:rsid w:val="00A043B8"/>
    <w:rsid w:val="00A05850"/>
    <w:rsid w:val="00A1187B"/>
    <w:rsid w:val="00A1204E"/>
    <w:rsid w:val="00A14578"/>
    <w:rsid w:val="00A14B39"/>
    <w:rsid w:val="00A17916"/>
    <w:rsid w:val="00A21C43"/>
    <w:rsid w:val="00A225CF"/>
    <w:rsid w:val="00A234A7"/>
    <w:rsid w:val="00A304DB"/>
    <w:rsid w:val="00A322A6"/>
    <w:rsid w:val="00A331E0"/>
    <w:rsid w:val="00A34746"/>
    <w:rsid w:val="00A35624"/>
    <w:rsid w:val="00A35BD5"/>
    <w:rsid w:val="00A407B1"/>
    <w:rsid w:val="00A43EFA"/>
    <w:rsid w:val="00A44061"/>
    <w:rsid w:val="00A50D79"/>
    <w:rsid w:val="00A5147B"/>
    <w:rsid w:val="00A5317D"/>
    <w:rsid w:val="00A553C5"/>
    <w:rsid w:val="00A556F1"/>
    <w:rsid w:val="00A60568"/>
    <w:rsid w:val="00A607E7"/>
    <w:rsid w:val="00A62365"/>
    <w:rsid w:val="00A635A1"/>
    <w:rsid w:val="00A646C8"/>
    <w:rsid w:val="00A64C14"/>
    <w:rsid w:val="00A666B7"/>
    <w:rsid w:val="00A71AAE"/>
    <w:rsid w:val="00A7247C"/>
    <w:rsid w:val="00A72F95"/>
    <w:rsid w:val="00A72FB2"/>
    <w:rsid w:val="00A748F4"/>
    <w:rsid w:val="00A74ECD"/>
    <w:rsid w:val="00A7543E"/>
    <w:rsid w:val="00A7692E"/>
    <w:rsid w:val="00A76C98"/>
    <w:rsid w:val="00A8313C"/>
    <w:rsid w:val="00A841E3"/>
    <w:rsid w:val="00A8498C"/>
    <w:rsid w:val="00A8555C"/>
    <w:rsid w:val="00A917A2"/>
    <w:rsid w:val="00A91A81"/>
    <w:rsid w:val="00A977C3"/>
    <w:rsid w:val="00AA0A28"/>
    <w:rsid w:val="00AA2E56"/>
    <w:rsid w:val="00AA3800"/>
    <w:rsid w:val="00AA42DE"/>
    <w:rsid w:val="00AA4548"/>
    <w:rsid w:val="00AB226A"/>
    <w:rsid w:val="00AB27AA"/>
    <w:rsid w:val="00AB47FF"/>
    <w:rsid w:val="00AB7295"/>
    <w:rsid w:val="00AB75AD"/>
    <w:rsid w:val="00AB7B39"/>
    <w:rsid w:val="00AC07E6"/>
    <w:rsid w:val="00AC3F80"/>
    <w:rsid w:val="00AC49A8"/>
    <w:rsid w:val="00AC68C4"/>
    <w:rsid w:val="00AC78A4"/>
    <w:rsid w:val="00AD0042"/>
    <w:rsid w:val="00AD02E1"/>
    <w:rsid w:val="00AD061E"/>
    <w:rsid w:val="00AD0841"/>
    <w:rsid w:val="00AD0AC1"/>
    <w:rsid w:val="00AD1C51"/>
    <w:rsid w:val="00AD27B6"/>
    <w:rsid w:val="00AD5119"/>
    <w:rsid w:val="00AD5CC2"/>
    <w:rsid w:val="00AD6045"/>
    <w:rsid w:val="00AE0375"/>
    <w:rsid w:val="00AE3B91"/>
    <w:rsid w:val="00AE4F96"/>
    <w:rsid w:val="00AE792E"/>
    <w:rsid w:val="00AF0188"/>
    <w:rsid w:val="00AF0860"/>
    <w:rsid w:val="00AF349B"/>
    <w:rsid w:val="00AF5598"/>
    <w:rsid w:val="00B029CD"/>
    <w:rsid w:val="00B037A5"/>
    <w:rsid w:val="00B037F1"/>
    <w:rsid w:val="00B114C5"/>
    <w:rsid w:val="00B12A15"/>
    <w:rsid w:val="00B12A18"/>
    <w:rsid w:val="00B141A8"/>
    <w:rsid w:val="00B1603C"/>
    <w:rsid w:val="00B1646D"/>
    <w:rsid w:val="00B1723C"/>
    <w:rsid w:val="00B202DE"/>
    <w:rsid w:val="00B22879"/>
    <w:rsid w:val="00B22BF4"/>
    <w:rsid w:val="00B24956"/>
    <w:rsid w:val="00B256E0"/>
    <w:rsid w:val="00B26026"/>
    <w:rsid w:val="00B26D34"/>
    <w:rsid w:val="00B3261C"/>
    <w:rsid w:val="00B33818"/>
    <w:rsid w:val="00B404F3"/>
    <w:rsid w:val="00B4215B"/>
    <w:rsid w:val="00B44C7A"/>
    <w:rsid w:val="00B52A4D"/>
    <w:rsid w:val="00B53CA9"/>
    <w:rsid w:val="00B54D5F"/>
    <w:rsid w:val="00B5617C"/>
    <w:rsid w:val="00B56902"/>
    <w:rsid w:val="00B56932"/>
    <w:rsid w:val="00B607C0"/>
    <w:rsid w:val="00B60B95"/>
    <w:rsid w:val="00B611A5"/>
    <w:rsid w:val="00B716AA"/>
    <w:rsid w:val="00B747B1"/>
    <w:rsid w:val="00B7519E"/>
    <w:rsid w:val="00B7681F"/>
    <w:rsid w:val="00B779F1"/>
    <w:rsid w:val="00B81158"/>
    <w:rsid w:val="00B822ED"/>
    <w:rsid w:val="00B82320"/>
    <w:rsid w:val="00B83945"/>
    <w:rsid w:val="00B860B5"/>
    <w:rsid w:val="00B91A3B"/>
    <w:rsid w:val="00B91A49"/>
    <w:rsid w:val="00B93097"/>
    <w:rsid w:val="00B93A1E"/>
    <w:rsid w:val="00B94728"/>
    <w:rsid w:val="00B94BC7"/>
    <w:rsid w:val="00B94E9D"/>
    <w:rsid w:val="00B96574"/>
    <w:rsid w:val="00B974A3"/>
    <w:rsid w:val="00B975F6"/>
    <w:rsid w:val="00B97FDA"/>
    <w:rsid w:val="00BA089B"/>
    <w:rsid w:val="00BA330F"/>
    <w:rsid w:val="00BA5E6C"/>
    <w:rsid w:val="00BA6CD6"/>
    <w:rsid w:val="00BA7D2D"/>
    <w:rsid w:val="00BB03D6"/>
    <w:rsid w:val="00BB04D5"/>
    <w:rsid w:val="00BB0C16"/>
    <w:rsid w:val="00BB0F3A"/>
    <w:rsid w:val="00BB1BEA"/>
    <w:rsid w:val="00BB3E12"/>
    <w:rsid w:val="00BB434A"/>
    <w:rsid w:val="00BB667C"/>
    <w:rsid w:val="00BB69DB"/>
    <w:rsid w:val="00BC46BC"/>
    <w:rsid w:val="00BC5DA6"/>
    <w:rsid w:val="00BD0219"/>
    <w:rsid w:val="00BD16C6"/>
    <w:rsid w:val="00BD2983"/>
    <w:rsid w:val="00BE1FDD"/>
    <w:rsid w:val="00BE40BB"/>
    <w:rsid w:val="00BE4F6F"/>
    <w:rsid w:val="00BE7B18"/>
    <w:rsid w:val="00BF4729"/>
    <w:rsid w:val="00BF5B63"/>
    <w:rsid w:val="00C041A6"/>
    <w:rsid w:val="00C068A9"/>
    <w:rsid w:val="00C06F2E"/>
    <w:rsid w:val="00C077C2"/>
    <w:rsid w:val="00C129C4"/>
    <w:rsid w:val="00C13E29"/>
    <w:rsid w:val="00C1476E"/>
    <w:rsid w:val="00C14C6D"/>
    <w:rsid w:val="00C15B76"/>
    <w:rsid w:val="00C1617E"/>
    <w:rsid w:val="00C1628B"/>
    <w:rsid w:val="00C167A3"/>
    <w:rsid w:val="00C17028"/>
    <w:rsid w:val="00C201F1"/>
    <w:rsid w:val="00C23115"/>
    <w:rsid w:val="00C23290"/>
    <w:rsid w:val="00C25E06"/>
    <w:rsid w:val="00C25F34"/>
    <w:rsid w:val="00C3382A"/>
    <w:rsid w:val="00C36420"/>
    <w:rsid w:val="00C40C97"/>
    <w:rsid w:val="00C42C6B"/>
    <w:rsid w:val="00C456B6"/>
    <w:rsid w:val="00C4697D"/>
    <w:rsid w:val="00C510C7"/>
    <w:rsid w:val="00C511C5"/>
    <w:rsid w:val="00C518A4"/>
    <w:rsid w:val="00C52C00"/>
    <w:rsid w:val="00C52FCB"/>
    <w:rsid w:val="00C54258"/>
    <w:rsid w:val="00C565E0"/>
    <w:rsid w:val="00C57010"/>
    <w:rsid w:val="00C6136A"/>
    <w:rsid w:val="00C66138"/>
    <w:rsid w:val="00C666A1"/>
    <w:rsid w:val="00C6700E"/>
    <w:rsid w:val="00C67F1F"/>
    <w:rsid w:val="00C71276"/>
    <w:rsid w:val="00C72E46"/>
    <w:rsid w:val="00C7339D"/>
    <w:rsid w:val="00C74861"/>
    <w:rsid w:val="00C754A9"/>
    <w:rsid w:val="00C75D90"/>
    <w:rsid w:val="00C761E8"/>
    <w:rsid w:val="00C76C0F"/>
    <w:rsid w:val="00C77277"/>
    <w:rsid w:val="00C77B46"/>
    <w:rsid w:val="00C80A63"/>
    <w:rsid w:val="00C837D6"/>
    <w:rsid w:val="00C84047"/>
    <w:rsid w:val="00C86772"/>
    <w:rsid w:val="00C90994"/>
    <w:rsid w:val="00C90ED8"/>
    <w:rsid w:val="00C921BD"/>
    <w:rsid w:val="00C94D10"/>
    <w:rsid w:val="00CA0043"/>
    <w:rsid w:val="00CA2634"/>
    <w:rsid w:val="00CA29C9"/>
    <w:rsid w:val="00CA60C6"/>
    <w:rsid w:val="00CA6F66"/>
    <w:rsid w:val="00CB1320"/>
    <w:rsid w:val="00CB2104"/>
    <w:rsid w:val="00CB3F5E"/>
    <w:rsid w:val="00CB4D95"/>
    <w:rsid w:val="00CC146D"/>
    <w:rsid w:val="00CC4CFB"/>
    <w:rsid w:val="00CC5717"/>
    <w:rsid w:val="00CC61FB"/>
    <w:rsid w:val="00CC74C0"/>
    <w:rsid w:val="00CC75F9"/>
    <w:rsid w:val="00CC7959"/>
    <w:rsid w:val="00CD19FE"/>
    <w:rsid w:val="00CD1D68"/>
    <w:rsid w:val="00CD447F"/>
    <w:rsid w:val="00CD5DBB"/>
    <w:rsid w:val="00CD7C57"/>
    <w:rsid w:val="00CE4D62"/>
    <w:rsid w:val="00CE5794"/>
    <w:rsid w:val="00CE610C"/>
    <w:rsid w:val="00CE6F59"/>
    <w:rsid w:val="00CF0BB3"/>
    <w:rsid w:val="00CF1BA3"/>
    <w:rsid w:val="00CF5F55"/>
    <w:rsid w:val="00CF652F"/>
    <w:rsid w:val="00CF7F1D"/>
    <w:rsid w:val="00D02554"/>
    <w:rsid w:val="00D03BE4"/>
    <w:rsid w:val="00D10C3B"/>
    <w:rsid w:val="00D111A3"/>
    <w:rsid w:val="00D129AC"/>
    <w:rsid w:val="00D1510C"/>
    <w:rsid w:val="00D20984"/>
    <w:rsid w:val="00D21770"/>
    <w:rsid w:val="00D2196C"/>
    <w:rsid w:val="00D23CA0"/>
    <w:rsid w:val="00D248FB"/>
    <w:rsid w:val="00D26725"/>
    <w:rsid w:val="00D26CD0"/>
    <w:rsid w:val="00D32CA0"/>
    <w:rsid w:val="00D34BF5"/>
    <w:rsid w:val="00D353C5"/>
    <w:rsid w:val="00D410EA"/>
    <w:rsid w:val="00D43952"/>
    <w:rsid w:val="00D50708"/>
    <w:rsid w:val="00D51144"/>
    <w:rsid w:val="00D540B1"/>
    <w:rsid w:val="00D5474A"/>
    <w:rsid w:val="00D57328"/>
    <w:rsid w:val="00D5789D"/>
    <w:rsid w:val="00D61D5C"/>
    <w:rsid w:val="00D655D9"/>
    <w:rsid w:val="00D67DDB"/>
    <w:rsid w:val="00D70302"/>
    <w:rsid w:val="00D704EB"/>
    <w:rsid w:val="00D70D5C"/>
    <w:rsid w:val="00D71901"/>
    <w:rsid w:val="00D7314F"/>
    <w:rsid w:val="00D8036B"/>
    <w:rsid w:val="00D84B5D"/>
    <w:rsid w:val="00D84B9D"/>
    <w:rsid w:val="00D86444"/>
    <w:rsid w:val="00D90720"/>
    <w:rsid w:val="00D90795"/>
    <w:rsid w:val="00D91C6C"/>
    <w:rsid w:val="00D92519"/>
    <w:rsid w:val="00D95201"/>
    <w:rsid w:val="00D95D65"/>
    <w:rsid w:val="00DA53C7"/>
    <w:rsid w:val="00DA57EB"/>
    <w:rsid w:val="00DA645B"/>
    <w:rsid w:val="00DA7391"/>
    <w:rsid w:val="00DB0A06"/>
    <w:rsid w:val="00DB0CC9"/>
    <w:rsid w:val="00DB15CB"/>
    <w:rsid w:val="00DB2A1F"/>
    <w:rsid w:val="00DB3120"/>
    <w:rsid w:val="00DB6D54"/>
    <w:rsid w:val="00DB7885"/>
    <w:rsid w:val="00DC0180"/>
    <w:rsid w:val="00DC2591"/>
    <w:rsid w:val="00DC2AE2"/>
    <w:rsid w:val="00DC4DB1"/>
    <w:rsid w:val="00DC5797"/>
    <w:rsid w:val="00DC71B9"/>
    <w:rsid w:val="00DD26EE"/>
    <w:rsid w:val="00DD3134"/>
    <w:rsid w:val="00DD3237"/>
    <w:rsid w:val="00DD4EBA"/>
    <w:rsid w:val="00DD5E93"/>
    <w:rsid w:val="00DD6B3E"/>
    <w:rsid w:val="00DD7A13"/>
    <w:rsid w:val="00DD7E03"/>
    <w:rsid w:val="00DE144C"/>
    <w:rsid w:val="00DE2D63"/>
    <w:rsid w:val="00DE3065"/>
    <w:rsid w:val="00DE5613"/>
    <w:rsid w:val="00DE5A89"/>
    <w:rsid w:val="00DE6B50"/>
    <w:rsid w:val="00DF0216"/>
    <w:rsid w:val="00DF0D32"/>
    <w:rsid w:val="00DF13D0"/>
    <w:rsid w:val="00DF4694"/>
    <w:rsid w:val="00DF692A"/>
    <w:rsid w:val="00DF76FA"/>
    <w:rsid w:val="00E01455"/>
    <w:rsid w:val="00E0184C"/>
    <w:rsid w:val="00E018B9"/>
    <w:rsid w:val="00E033F0"/>
    <w:rsid w:val="00E03BC0"/>
    <w:rsid w:val="00E04710"/>
    <w:rsid w:val="00E05C41"/>
    <w:rsid w:val="00E07295"/>
    <w:rsid w:val="00E10541"/>
    <w:rsid w:val="00E10994"/>
    <w:rsid w:val="00E13F75"/>
    <w:rsid w:val="00E14C9E"/>
    <w:rsid w:val="00E215BF"/>
    <w:rsid w:val="00E21807"/>
    <w:rsid w:val="00E22107"/>
    <w:rsid w:val="00E2267C"/>
    <w:rsid w:val="00E24EAD"/>
    <w:rsid w:val="00E27444"/>
    <w:rsid w:val="00E3001D"/>
    <w:rsid w:val="00E32865"/>
    <w:rsid w:val="00E33465"/>
    <w:rsid w:val="00E33930"/>
    <w:rsid w:val="00E33A20"/>
    <w:rsid w:val="00E357B3"/>
    <w:rsid w:val="00E36175"/>
    <w:rsid w:val="00E37085"/>
    <w:rsid w:val="00E404B9"/>
    <w:rsid w:val="00E412E5"/>
    <w:rsid w:val="00E41362"/>
    <w:rsid w:val="00E52340"/>
    <w:rsid w:val="00E54F10"/>
    <w:rsid w:val="00E56522"/>
    <w:rsid w:val="00E60BE4"/>
    <w:rsid w:val="00E644DA"/>
    <w:rsid w:val="00E64B20"/>
    <w:rsid w:val="00E67622"/>
    <w:rsid w:val="00E75003"/>
    <w:rsid w:val="00E76C80"/>
    <w:rsid w:val="00E812FF"/>
    <w:rsid w:val="00E83AA9"/>
    <w:rsid w:val="00E867B7"/>
    <w:rsid w:val="00E868BE"/>
    <w:rsid w:val="00E90F26"/>
    <w:rsid w:val="00E91CAC"/>
    <w:rsid w:val="00E925CA"/>
    <w:rsid w:val="00E94FEF"/>
    <w:rsid w:val="00E9534E"/>
    <w:rsid w:val="00E975EA"/>
    <w:rsid w:val="00E97F70"/>
    <w:rsid w:val="00EA0F9A"/>
    <w:rsid w:val="00EA3290"/>
    <w:rsid w:val="00EA7CBD"/>
    <w:rsid w:val="00EB0F56"/>
    <w:rsid w:val="00EB33AD"/>
    <w:rsid w:val="00EB7269"/>
    <w:rsid w:val="00EB7EB3"/>
    <w:rsid w:val="00EC0797"/>
    <w:rsid w:val="00EC3408"/>
    <w:rsid w:val="00EC45D2"/>
    <w:rsid w:val="00EC4B6F"/>
    <w:rsid w:val="00EC56C3"/>
    <w:rsid w:val="00EC5CB6"/>
    <w:rsid w:val="00ED5375"/>
    <w:rsid w:val="00ED630C"/>
    <w:rsid w:val="00EE2189"/>
    <w:rsid w:val="00EE2291"/>
    <w:rsid w:val="00EE4329"/>
    <w:rsid w:val="00EE4AFC"/>
    <w:rsid w:val="00EE5ADB"/>
    <w:rsid w:val="00EF36B0"/>
    <w:rsid w:val="00EF484F"/>
    <w:rsid w:val="00EF4A9B"/>
    <w:rsid w:val="00EF5C67"/>
    <w:rsid w:val="00EF7A1A"/>
    <w:rsid w:val="00EF7BEA"/>
    <w:rsid w:val="00F00EF5"/>
    <w:rsid w:val="00F05BC9"/>
    <w:rsid w:val="00F05BF4"/>
    <w:rsid w:val="00F05C25"/>
    <w:rsid w:val="00F06EAE"/>
    <w:rsid w:val="00F104D5"/>
    <w:rsid w:val="00F11813"/>
    <w:rsid w:val="00F1372C"/>
    <w:rsid w:val="00F176B0"/>
    <w:rsid w:val="00F20720"/>
    <w:rsid w:val="00F22734"/>
    <w:rsid w:val="00F23B15"/>
    <w:rsid w:val="00F2466D"/>
    <w:rsid w:val="00F2564F"/>
    <w:rsid w:val="00F26656"/>
    <w:rsid w:val="00F368A0"/>
    <w:rsid w:val="00F376DC"/>
    <w:rsid w:val="00F44DD1"/>
    <w:rsid w:val="00F50F25"/>
    <w:rsid w:val="00F51EF0"/>
    <w:rsid w:val="00F520C2"/>
    <w:rsid w:val="00F5231B"/>
    <w:rsid w:val="00F529A3"/>
    <w:rsid w:val="00F53DFD"/>
    <w:rsid w:val="00F55075"/>
    <w:rsid w:val="00F55B81"/>
    <w:rsid w:val="00F6631D"/>
    <w:rsid w:val="00F66424"/>
    <w:rsid w:val="00F678BD"/>
    <w:rsid w:val="00F70E8C"/>
    <w:rsid w:val="00F71F8A"/>
    <w:rsid w:val="00F73E15"/>
    <w:rsid w:val="00F74E02"/>
    <w:rsid w:val="00F75A59"/>
    <w:rsid w:val="00F76F44"/>
    <w:rsid w:val="00F80771"/>
    <w:rsid w:val="00F838BD"/>
    <w:rsid w:val="00F85837"/>
    <w:rsid w:val="00F87BD7"/>
    <w:rsid w:val="00F908E7"/>
    <w:rsid w:val="00F91442"/>
    <w:rsid w:val="00F915F1"/>
    <w:rsid w:val="00F93F2C"/>
    <w:rsid w:val="00FA0091"/>
    <w:rsid w:val="00FA10BC"/>
    <w:rsid w:val="00FA1197"/>
    <w:rsid w:val="00FA2716"/>
    <w:rsid w:val="00FA2954"/>
    <w:rsid w:val="00FA2EE0"/>
    <w:rsid w:val="00FA3772"/>
    <w:rsid w:val="00FA3E3D"/>
    <w:rsid w:val="00FA4B8A"/>
    <w:rsid w:val="00FA5406"/>
    <w:rsid w:val="00FA5AA1"/>
    <w:rsid w:val="00FB2D05"/>
    <w:rsid w:val="00FC161D"/>
    <w:rsid w:val="00FC3EF3"/>
    <w:rsid w:val="00FC5B09"/>
    <w:rsid w:val="00FD1DB6"/>
    <w:rsid w:val="00FD2A06"/>
    <w:rsid w:val="00FD4B8E"/>
    <w:rsid w:val="00FD5E5E"/>
    <w:rsid w:val="00FD79AD"/>
    <w:rsid w:val="00FE0A62"/>
    <w:rsid w:val="00FE0EAA"/>
    <w:rsid w:val="00FE0EAD"/>
    <w:rsid w:val="00FE365B"/>
    <w:rsid w:val="00FE3730"/>
    <w:rsid w:val="00FE5AF1"/>
    <w:rsid w:val="00FE6081"/>
    <w:rsid w:val="00FE6953"/>
    <w:rsid w:val="00FE764E"/>
    <w:rsid w:val="00FF5F69"/>
    <w:rsid w:val="00FF620D"/>
    <w:rsid w:val="00FF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16949E21"/>
  <w15:docId w15:val="{9E170FA5-4324-4473-9559-9437AE4EE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37F1"/>
    <w:pPr>
      <w:spacing w:before="120" w:after="120"/>
    </w:pPr>
    <w:rPr>
      <w:rFonts w:ascii="Arial" w:hAnsi="Arial"/>
      <w:sz w:val="22"/>
    </w:rPr>
  </w:style>
  <w:style w:type="paragraph" w:styleId="Heading1">
    <w:name w:val="heading 1"/>
    <w:basedOn w:val="Normal"/>
    <w:next w:val="Heading2"/>
    <w:qFormat/>
    <w:rsid w:val="00B12A18"/>
    <w:pPr>
      <w:keepNext/>
      <w:keepLines/>
      <w:numPr>
        <w:numId w:val="22"/>
      </w:numPr>
      <w:tabs>
        <w:tab w:val="clear" w:pos="432"/>
      </w:tabs>
      <w:suppressAutoHyphens/>
      <w:spacing w:before="360" w:after="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779F1"/>
    <w:pPr>
      <w:keepLines w:val="0"/>
      <w:numPr>
        <w:ilvl w:val="1"/>
      </w:numPr>
      <w:tabs>
        <w:tab w:val="clear" w:pos="1427"/>
        <w:tab w:val="num" w:pos="1276"/>
      </w:tabs>
      <w:suppressAutoHyphens w:val="0"/>
      <w:spacing w:before="240"/>
      <w:ind w:left="1276" w:hanging="709"/>
      <w:outlineLvl w:val="1"/>
    </w:pPr>
    <w:rPr>
      <w:iCs/>
      <w:kern w:val="32"/>
      <w:sz w:val="24"/>
      <w:szCs w:val="28"/>
    </w:rPr>
  </w:style>
  <w:style w:type="paragraph" w:styleId="Heading3">
    <w:name w:val="heading 3"/>
    <w:basedOn w:val="Heading1"/>
    <w:next w:val="Normal"/>
    <w:qFormat/>
    <w:rsid w:val="00B779F1"/>
    <w:pPr>
      <w:numPr>
        <w:ilvl w:val="2"/>
      </w:numPr>
      <w:tabs>
        <w:tab w:val="clear" w:pos="720"/>
        <w:tab w:val="num" w:pos="1985"/>
      </w:tabs>
      <w:spacing w:before="120"/>
      <w:ind w:left="1985" w:hanging="709"/>
      <w:outlineLvl w:val="2"/>
    </w:pPr>
    <w:rPr>
      <w:sz w:val="22"/>
      <w:szCs w:val="22"/>
    </w:rPr>
  </w:style>
  <w:style w:type="paragraph" w:styleId="Heading4">
    <w:name w:val="heading 4"/>
    <w:basedOn w:val="Normal"/>
    <w:next w:val="Normal"/>
    <w:qFormat/>
    <w:rsid w:val="00DF0D32"/>
    <w:pPr>
      <w:keepNext/>
      <w:numPr>
        <w:ilvl w:val="3"/>
        <w:numId w:val="19"/>
      </w:numPr>
      <w:tabs>
        <w:tab w:val="clear" w:pos="864"/>
        <w:tab w:val="num" w:pos="360"/>
      </w:tabs>
      <w:spacing w:before="240" w:line="360" w:lineRule="auto"/>
      <w:ind w:left="360" w:hanging="360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DF0D32"/>
    <w:pPr>
      <w:numPr>
        <w:ilvl w:val="4"/>
        <w:numId w:val="19"/>
      </w:numPr>
      <w:tabs>
        <w:tab w:val="clear" w:pos="1008"/>
        <w:tab w:val="num" w:pos="360"/>
      </w:tabs>
      <w:spacing w:before="240" w:line="360" w:lineRule="auto"/>
      <w:ind w:left="360" w:hanging="360"/>
      <w:outlineLvl w:val="4"/>
    </w:pPr>
  </w:style>
  <w:style w:type="paragraph" w:styleId="Heading6">
    <w:name w:val="heading 6"/>
    <w:basedOn w:val="Normal"/>
    <w:next w:val="Normal"/>
    <w:qFormat/>
    <w:rsid w:val="00DF0D32"/>
    <w:pPr>
      <w:numPr>
        <w:ilvl w:val="5"/>
        <w:numId w:val="19"/>
      </w:numPr>
      <w:tabs>
        <w:tab w:val="clear" w:pos="1152"/>
        <w:tab w:val="num" w:pos="360"/>
      </w:tabs>
      <w:spacing w:before="240" w:line="360" w:lineRule="auto"/>
      <w:ind w:left="360" w:hanging="360"/>
      <w:outlineLvl w:val="5"/>
    </w:pPr>
    <w:rPr>
      <w:i/>
    </w:rPr>
  </w:style>
  <w:style w:type="paragraph" w:styleId="Heading7">
    <w:name w:val="heading 7"/>
    <w:basedOn w:val="Normal"/>
    <w:next w:val="Normal"/>
    <w:qFormat/>
    <w:rsid w:val="00DF0D32"/>
    <w:pPr>
      <w:numPr>
        <w:ilvl w:val="6"/>
        <w:numId w:val="19"/>
      </w:numPr>
      <w:tabs>
        <w:tab w:val="clear" w:pos="1296"/>
        <w:tab w:val="num" w:pos="360"/>
      </w:tabs>
      <w:spacing w:before="240" w:line="360" w:lineRule="auto"/>
      <w:ind w:left="360" w:hanging="360"/>
      <w:outlineLvl w:val="6"/>
    </w:pPr>
    <w:rPr>
      <w:sz w:val="20"/>
    </w:rPr>
  </w:style>
  <w:style w:type="paragraph" w:styleId="Heading8">
    <w:name w:val="heading 8"/>
    <w:basedOn w:val="Normal"/>
    <w:next w:val="Normal"/>
    <w:qFormat/>
    <w:rsid w:val="00DF0D32"/>
    <w:pPr>
      <w:numPr>
        <w:ilvl w:val="7"/>
        <w:numId w:val="19"/>
      </w:numPr>
      <w:tabs>
        <w:tab w:val="clear" w:pos="1440"/>
        <w:tab w:val="num" w:pos="360"/>
      </w:tabs>
      <w:spacing w:before="240" w:line="360" w:lineRule="auto"/>
      <w:ind w:left="360" w:hanging="360"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DF0D32"/>
    <w:pPr>
      <w:numPr>
        <w:ilvl w:val="8"/>
        <w:numId w:val="19"/>
      </w:numPr>
      <w:tabs>
        <w:tab w:val="clear" w:pos="1584"/>
        <w:tab w:val="num" w:pos="360"/>
      </w:tabs>
      <w:spacing w:before="240" w:line="360" w:lineRule="auto"/>
      <w:ind w:left="360" w:hanging="3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037F1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Footer">
    <w:name w:val="footer"/>
    <w:basedOn w:val="Normal"/>
    <w:link w:val="FooterChar"/>
    <w:rsid w:val="00DF0D32"/>
    <w:pPr>
      <w:tabs>
        <w:tab w:val="center" w:pos="4320"/>
        <w:tab w:val="right" w:pos="8640"/>
      </w:tabs>
      <w:spacing w:before="60" w:line="360" w:lineRule="auto"/>
    </w:pPr>
    <w:rPr>
      <w:sz w:val="16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A17916"/>
    <w:pPr>
      <w:spacing w:after="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rsid w:val="00A01917"/>
    <w:rPr>
      <w:rFonts w:ascii="Arial" w:hAnsi="Arial"/>
      <w:sz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numbered">
    <w:name w:val="numbered"/>
    <w:basedOn w:val="Heading2"/>
    <w:rsid w:val="00B96574"/>
    <w:pPr>
      <w:numPr>
        <w:numId w:val="4"/>
      </w:numPr>
    </w:pPr>
    <w:rPr>
      <w:b w:val="0"/>
      <w:sz w:val="22"/>
      <w:szCs w:val="22"/>
      <w:lang w:val="en-US"/>
    </w:rPr>
  </w:style>
  <w:style w:type="paragraph" w:customStyle="1" w:styleId="DocHistCont">
    <w:name w:val="Doc_Hist_Cont"/>
    <w:basedOn w:val="Normal"/>
    <w:rsid w:val="00523DC8"/>
    <w:pPr>
      <w:keepNext/>
      <w:keepLines/>
      <w:suppressLineNumbers/>
      <w:suppressAutoHyphens/>
      <w:spacing w:before="40" w:after="40"/>
    </w:pPr>
    <w:rPr>
      <w:color w:val="0000FF"/>
      <w:sz w:val="16"/>
      <w:szCs w:val="16"/>
    </w:rPr>
  </w:style>
  <w:style w:type="paragraph" w:customStyle="1" w:styleId="RunningTitle">
    <w:name w:val="Running Title"/>
    <w:basedOn w:val="Normal"/>
    <w:rsid w:val="00DF0D32"/>
    <w:pPr>
      <w:keepLines/>
      <w:suppressAutoHyphens/>
      <w:jc w:val="center"/>
    </w:pPr>
    <w:rPr>
      <w:b/>
      <w:smallCaps/>
      <w:sz w:val="28"/>
    </w:rPr>
  </w:style>
  <w:style w:type="paragraph" w:customStyle="1" w:styleId="SubH1">
    <w:name w:val="Sub_H1"/>
    <w:basedOn w:val="Normal"/>
    <w:rsid w:val="00DF0D32"/>
  </w:style>
  <w:style w:type="paragraph" w:customStyle="1" w:styleId="SubH1Bullet">
    <w:name w:val="Sub_H1_Bullet"/>
    <w:basedOn w:val="SubH1"/>
    <w:rsid w:val="00DF0D32"/>
    <w:pPr>
      <w:tabs>
        <w:tab w:val="num" w:pos="284"/>
      </w:tabs>
      <w:ind w:left="284" w:hanging="284"/>
    </w:pPr>
  </w:style>
  <w:style w:type="paragraph" w:customStyle="1" w:styleId="SubH2">
    <w:name w:val="Sub_H2"/>
    <w:basedOn w:val="Normal"/>
    <w:rsid w:val="00DF0D32"/>
    <w:pPr>
      <w:ind w:left="426"/>
    </w:pPr>
  </w:style>
  <w:style w:type="paragraph" w:customStyle="1" w:styleId="SubH2Bullet">
    <w:name w:val="Sub_H2_Bullet"/>
    <w:basedOn w:val="Normal"/>
    <w:rsid w:val="00DF0D32"/>
    <w:pPr>
      <w:tabs>
        <w:tab w:val="num" w:pos="709"/>
      </w:tabs>
      <w:ind w:left="709" w:hanging="283"/>
    </w:pPr>
  </w:style>
  <w:style w:type="paragraph" w:customStyle="1" w:styleId="SubH3">
    <w:name w:val="Sub_H3"/>
    <w:basedOn w:val="Normal"/>
    <w:rsid w:val="00DF0D32"/>
    <w:pPr>
      <w:ind w:left="851"/>
    </w:pPr>
  </w:style>
  <w:style w:type="paragraph" w:customStyle="1" w:styleId="SubH3Bullet">
    <w:name w:val="Sub_H3_Bullet"/>
    <w:basedOn w:val="SubH1Bullet"/>
    <w:rsid w:val="00DF0D32"/>
    <w:pPr>
      <w:numPr>
        <w:numId w:val="20"/>
      </w:numPr>
    </w:pPr>
  </w:style>
  <w:style w:type="character" w:customStyle="1" w:styleId="HeaderChar">
    <w:name w:val="Header Char"/>
    <w:link w:val="Header"/>
    <w:rsid w:val="00B12A18"/>
    <w:rPr>
      <w:rFonts w:ascii="Arial" w:hAnsi="Arial"/>
      <w:sz w:val="16"/>
    </w:rPr>
  </w:style>
  <w:style w:type="paragraph" w:customStyle="1" w:styleId="Para1">
    <w:name w:val="Para 1"/>
    <w:basedOn w:val="Normal"/>
    <w:link w:val="Para1Char"/>
    <w:qFormat/>
    <w:rsid w:val="00B12A18"/>
    <w:pPr>
      <w:spacing w:after="0"/>
      <w:ind w:left="567"/>
    </w:pPr>
  </w:style>
  <w:style w:type="paragraph" w:customStyle="1" w:styleId="List1">
    <w:name w:val="List 1"/>
    <w:basedOn w:val="Para1"/>
    <w:link w:val="List1Char"/>
    <w:qFormat/>
    <w:rsid w:val="00B779F1"/>
    <w:pPr>
      <w:tabs>
        <w:tab w:val="left" w:pos="4536"/>
      </w:tabs>
    </w:pPr>
  </w:style>
  <w:style w:type="character" w:customStyle="1" w:styleId="Para1Char">
    <w:name w:val="Para 1 Char"/>
    <w:link w:val="Para1"/>
    <w:rsid w:val="00B12A18"/>
    <w:rPr>
      <w:rFonts w:ascii="Arial" w:hAnsi="Arial"/>
      <w:sz w:val="22"/>
    </w:rPr>
  </w:style>
  <w:style w:type="paragraph" w:customStyle="1" w:styleId="Para2">
    <w:name w:val="Para 2"/>
    <w:basedOn w:val="Para1"/>
    <w:link w:val="Para2Char"/>
    <w:qFormat/>
    <w:rsid w:val="00B779F1"/>
    <w:pPr>
      <w:ind w:left="1276"/>
    </w:pPr>
  </w:style>
  <w:style w:type="character" w:customStyle="1" w:styleId="List1Char">
    <w:name w:val="List 1 Char"/>
    <w:basedOn w:val="Para1Char"/>
    <w:link w:val="List1"/>
    <w:rsid w:val="00B779F1"/>
    <w:rPr>
      <w:rFonts w:ascii="Arial" w:hAnsi="Arial"/>
      <w:sz w:val="22"/>
    </w:rPr>
  </w:style>
  <w:style w:type="paragraph" w:customStyle="1" w:styleId="List22">
    <w:name w:val="List 2.2"/>
    <w:basedOn w:val="Para2"/>
    <w:link w:val="List22Char"/>
    <w:qFormat/>
    <w:rsid w:val="00B779F1"/>
    <w:pPr>
      <w:numPr>
        <w:numId w:val="28"/>
      </w:numPr>
    </w:pPr>
  </w:style>
  <w:style w:type="character" w:customStyle="1" w:styleId="Para2Char">
    <w:name w:val="Para 2 Char"/>
    <w:basedOn w:val="Para1Char"/>
    <w:link w:val="Para2"/>
    <w:rsid w:val="00B779F1"/>
    <w:rPr>
      <w:rFonts w:ascii="Arial" w:hAnsi="Arial"/>
      <w:sz w:val="22"/>
    </w:rPr>
  </w:style>
  <w:style w:type="paragraph" w:customStyle="1" w:styleId="Para3">
    <w:name w:val="Para 3"/>
    <w:basedOn w:val="Normal"/>
    <w:link w:val="Para3Char"/>
    <w:qFormat/>
    <w:rsid w:val="00371976"/>
    <w:pPr>
      <w:spacing w:after="0"/>
      <w:ind w:left="1985"/>
    </w:pPr>
  </w:style>
  <w:style w:type="character" w:customStyle="1" w:styleId="List22Char">
    <w:name w:val="List 2.2 Char"/>
    <w:basedOn w:val="Para2Char"/>
    <w:link w:val="List22"/>
    <w:rsid w:val="00B779F1"/>
    <w:rPr>
      <w:rFonts w:ascii="Arial" w:hAnsi="Arial"/>
      <w:sz w:val="22"/>
    </w:rPr>
  </w:style>
  <w:style w:type="paragraph" w:customStyle="1" w:styleId="List33">
    <w:name w:val="List 3.3"/>
    <w:basedOn w:val="List22"/>
    <w:link w:val="List33Char"/>
    <w:qFormat/>
    <w:rsid w:val="00371976"/>
    <w:pPr>
      <w:ind w:left="2552" w:hanging="425"/>
    </w:pPr>
  </w:style>
  <w:style w:type="character" w:customStyle="1" w:styleId="Para3Char">
    <w:name w:val="Para 3 Char"/>
    <w:link w:val="Para3"/>
    <w:rsid w:val="00371976"/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57D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List33Char">
    <w:name w:val="List 3.3 Char"/>
    <w:basedOn w:val="List22Char"/>
    <w:link w:val="List33"/>
    <w:rsid w:val="00371976"/>
    <w:rPr>
      <w:rFonts w:ascii="Arial" w:hAnsi="Arial"/>
      <w:sz w:val="22"/>
    </w:rPr>
  </w:style>
  <w:style w:type="character" w:customStyle="1" w:styleId="BalloonTextChar">
    <w:name w:val="Balloon Text Char"/>
    <w:link w:val="BalloonText"/>
    <w:uiPriority w:val="99"/>
    <w:semiHidden/>
    <w:rsid w:val="009757D9"/>
    <w:rPr>
      <w:rFonts w:ascii="Tahoma" w:hAnsi="Tahoma" w:cs="Tahoma"/>
      <w:sz w:val="16"/>
      <w:szCs w:val="16"/>
    </w:rPr>
  </w:style>
  <w:style w:type="paragraph" w:customStyle="1" w:styleId="Definitions">
    <w:name w:val="Definitions"/>
    <w:basedOn w:val="List1"/>
    <w:link w:val="DefinitionsChar"/>
    <w:qFormat/>
    <w:rsid w:val="00D10C3B"/>
  </w:style>
  <w:style w:type="character" w:customStyle="1" w:styleId="DefinitionsChar">
    <w:name w:val="Definitions Char"/>
    <w:link w:val="Definitions"/>
    <w:rsid w:val="00D10C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87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461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Bayside Health</Company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Cochrane, John</dc:creator>
  <cp:keywords/>
  <cp:lastModifiedBy>Cochrane, John</cp:lastModifiedBy>
  <cp:revision>5</cp:revision>
  <cp:lastPrinted>2015-06-10T05:29:00Z</cp:lastPrinted>
  <dcterms:created xsi:type="dcterms:W3CDTF">2022-03-23T04:02:00Z</dcterms:created>
  <dcterms:modified xsi:type="dcterms:W3CDTF">2022-03-23T05:24:00Z</dcterms:modified>
</cp:coreProperties>
</file>