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95A" w:rsidRDefault="00995F0B">
      <w:r>
        <w:t xml:space="preserve">Please analyse LMD files kept in folder: </w:t>
      </w:r>
      <w:r w:rsidRPr="00995F0B">
        <w:t>\\172.22.57.171\PatientReview2\</w:t>
      </w:r>
      <w:proofErr w:type="gramStart"/>
      <w:r w:rsidRPr="00995F0B">
        <w:t>AAA  FLOW</w:t>
      </w:r>
      <w:proofErr w:type="gramEnd"/>
      <w:r w:rsidRPr="00995F0B">
        <w:t xml:space="preserve"> info\Dry </w:t>
      </w:r>
      <w:r w:rsidR="00597691" w:rsidRPr="00995F0B">
        <w:t>exercise</w:t>
      </w:r>
      <w:r w:rsidRPr="00995F0B">
        <w:t xml:space="preserve"> files &amp; training\2022 DRY EX2\LMD to check</w:t>
      </w:r>
    </w:p>
    <w:p w:rsidR="00995F0B" w:rsidRDefault="00995F0B">
      <w:r>
        <w:t>10c AML panel</w:t>
      </w:r>
      <w:r w:rsidR="00597691">
        <w:t xml:space="preserve"> to analyse &amp; report.</w:t>
      </w:r>
    </w:p>
    <w:p w:rsidR="00597691" w:rsidRDefault="00597691">
      <w:r>
        <w:t>Please do test after you analysed.</w:t>
      </w:r>
    </w:p>
    <w:p w:rsidR="00597691" w:rsidRDefault="00597691">
      <w:r>
        <w:t>Save all pdf in the same folder as LMD files (note ending is FCS as de-identifying only worked with this ending, but really they are LMD for our analyser)</w:t>
      </w:r>
    </w:p>
    <w:p w:rsidR="00995F0B" w:rsidRDefault="00995F0B"/>
    <w:p w:rsidR="00995F0B" w:rsidRDefault="00995F0B">
      <w:r>
        <w:t xml:space="preserve">Thanks heaps </w:t>
      </w:r>
    </w:p>
    <w:p w:rsidR="00995F0B" w:rsidRDefault="00995F0B">
      <w:bookmarkStart w:id="0" w:name="_GoBack"/>
      <w:bookmarkEnd w:id="0"/>
    </w:p>
    <w:p w:rsidR="00995F0B" w:rsidRDefault="00995F0B">
      <w:proofErr w:type="spellStart"/>
      <w:r>
        <w:t>Gosia</w:t>
      </w:r>
      <w:proofErr w:type="spellEnd"/>
    </w:p>
    <w:sectPr w:rsidR="00995F0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F0B" w:rsidRDefault="00995F0B" w:rsidP="00995F0B">
      <w:pPr>
        <w:spacing w:after="0" w:line="240" w:lineRule="auto"/>
      </w:pPr>
      <w:r>
        <w:separator/>
      </w:r>
    </w:p>
  </w:endnote>
  <w:endnote w:type="continuationSeparator" w:id="0">
    <w:p w:rsidR="00995F0B" w:rsidRDefault="00995F0B" w:rsidP="0099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F0B" w:rsidRDefault="00995F0B" w:rsidP="00995F0B">
      <w:pPr>
        <w:spacing w:after="0" w:line="240" w:lineRule="auto"/>
      </w:pPr>
      <w:r>
        <w:separator/>
      </w:r>
    </w:p>
  </w:footnote>
  <w:footnote w:type="continuationSeparator" w:id="0">
    <w:p w:rsidR="00995F0B" w:rsidRDefault="00995F0B" w:rsidP="00995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0B" w:rsidRDefault="00995F0B">
    <w:pPr>
      <w:pStyle w:val="Header"/>
    </w:pPr>
    <w:r>
      <w:t>DRY EX – 2022 – due date August 1</w:t>
    </w:r>
    <w:r w:rsidRPr="00995F0B">
      <w:rPr>
        <w:vertAlign w:val="superscript"/>
      </w:rPr>
      <w:t>st</w:t>
    </w:r>
    <w:r>
      <w:t xml:space="preserve">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0B"/>
    <w:rsid w:val="00597691"/>
    <w:rsid w:val="0097795A"/>
    <w:rsid w:val="0099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AAED5"/>
  <w15:chartTrackingRefBased/>
  <w15:docId w15:val="{69F70590-C023-45A3-83F8-C9BBD403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F0B"/>
  </w:style>
  <w:style w:type="paragraph" w:styleId="Footer">
    <w:name w:val="footer"/>
    <w:basedOn w:val="Normal"/>
    <w:link w:val="FooterChar"/>
    <w:uiPriority w:val="99"/>
    <w:unhideWhenUsed/>
    <w:rsid w:val="00995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332</Characters>
  <Application>Microsoft Office Word</Application>
  <DocSecurity>0</DocSecurity>
  <Lines>2</Lines>
  <Paragraphs>1</Paragraphs>
  <ScaleCrop>false</ScaleCrop>
  <Company>Alfred Health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gakaluza</dc:creator>
  <cp:keywords/>
  <dc:description/>
  <cp:lastModifiedBy>gakaluza</cp:lastModifiedBy>
  <cp:revision>2</cp:revision>
  <dcterms:created xsi:type="dcterms:W3CDTF">2022-06-01T03:47:00Z</dcterms:created>
  <dcterms:modified xsi:type="dcterms:W3CDTF">2022-06-01T03:55:00Z</dcterms:modified>
</cp:coreProperties>
</file>