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AB" w:rsidRDefault="00D920C3" w:rsidP="00D920C3">
      <w:pPr>
        <w:jc w:val="center"/>
      </w:pPr>
      <w:r>
        <w:rPr>
          <w:noProof/>
          <w:lang w:eastAsia="en-AU"/>
        </w:rPr>
        <w:drawing>
          <wp:inline distT="0" distB="0" distL="0" distR="0">
            <wp:extent cx="35814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od saf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C3" w:rsidRDefault="00D920C3" w:rsidP="00D920C3">
      <w:pPr>
        <w:jc w:val="center"/>
      </w:pPr>
    </w:p>
    <w:p w:rsidR="00D920C3" w:rsidRPr="008316BD" w:rsidRDefault="00EE0CA4" w:rsidP="008316BD">
      <w:pPr>
        <w:jc w:val="center"/>
        <w:rPr>
          <w:b/>
          <w:sz w:val="32"/>
          <w:szCs w:val="32"/>
        </w:rPr>
      </w:pPr>
      <w:r w:rsidRPr="008316BD">
        <w:rPr>
          <w:b/>
          <w:sz w:val="32"/>
          <w:szCs w:val="32"/>
        </w:rPr>
        <w:t xml:space="preserve">New </w:t>
      </w:r>
      <w:r w:rsidR="008316BD" w:rsidRPr="008316BD">
        <w:rPr>
          <w:b/>
          <w:sz w:val="32"/>
          <w:szCs w:val="32"/>
        </w:rPr>
        <w:t>Transfusion Competency Module</w:t>
      </w:r>
    </w:p>
    <w:p w:rsidR="00EE0CA4" w:rsidRDefault="00EE0CA4" w:rsidP="00D920C3">
      <w:pPr>
        <w:rPr>
          <w:sz w:val="28"/>
          <w:szCs w:val="28"/>
        </w:rPr>
      </w:pPr>
    </w:p>
    <w:p w:rsidR="008316BD" w:rsidRPr="00EE0CA4" w:rsidRDefault="008316BD" w:rsidP="00D920C3">
      <w:pPr>
        <w:rPr>
          <w:sz w:val="28"/>
          <w:szCs w:val="28"/>
        </w:rPr>
      </w:pPr>
    </w:p>
    <w:p w:rsidR="008316BD" w:rsidRDefault="00D920C3" w:rsidP="00D920C3">
      <w:pPr>
        <w:rPr>
          <w:sz w:val="28"/>
          <w:szCs w:val="28"/>
        </w:rPr>
      </w:pPr>
      <w:r w:rsidRPr="00EE0CA4">
        <w:rPr>
          <w:sz w:val="28"/>
          <w:szCs w:val="28"/>
        </w:rPr>
        <w:t xml:space="preserve">The Basic and Intermediate </w:t>
      </w:r>
      <w:r w:rsidR="00EE0CA4">
        <w:rPr>
          <w:sz w:val="28"/>
          <w:szCs w:val="28"/>
        </w:rPr>
        <w:t>T</w:t>
      </w:r>
      <w:r w:rsidRPr="00EE0CA4">
        <w:rPr>
          <w:sz w:val="28"/>
          <w:szCs w:val="28"/>
        </w:rPr>
        <w:t>ransfusion units of MTS have been removed for the January – June 2016 period.</w:t>
      </w:r>
    </w:p>
    <w:p w:rsidR="00D920C3" w:rsidRPr="00EE0CA4" w:rsidRDefault="00D920C3" w:rsidP="00D920C3">
      <w:pPr>
        <w:rPr>
          <w:sz w:val="28"/>
          <w:szCs w:val="28"/>
        </w:rPr>
      </w:pPr>
      <w:r w:rsidRPr="00EE0CA4">
        <w:rPr>
          <w:sz w:val="28"/>
          <w:szCs w:val="28"/>
        </w:rPr>
        <w:t xml:space="preserve">  </w:t>
      </w:r>
    </w:p>
    <w:p w:rsidR="00D920C3" w:rsidRDefault="00D920C3" w:rsidP="00D920C3">
      <w:pPr>
        <w:rPr>
          <w:sz w:val="28"/>
          <w:szCs w:val="28"/>
        </w:rPr>
      </w:pPr>
      <w:r w:rsidRPr="00EE0CA4">
        <w:rPr>
          <w:sz w:val="28"/>
          <w:szCs w:val="28"/>
        </w:rPr>
        <w:t xml:space="preserve">In place of these units can you please visit </w:t>
      </w:r>
      <w:hyperlink r:id="rId6" w:history="1">
        <w:r w:rsidRPr="00EE0CA4">
          <w:rPr>
            <w:rStyle w:val="Hyperlink"/>
            <w:sz w:val="28"/>
            <w:szCs w:val="28"/>
          </w:rPr>
          <w:t>https://bloodsafelearning.org.au/</w:t>
        </w:r>
      </w:hyperlink>
      <w:r w:rsidRPr="00EE0CA4">
        <w:rPr>
          <w:sz w:val="28"/>
          <w:szCs w:val="28"/>
        </w:rPr>
        <w:t xml:space="preserve"> and complete the </w:t>
      </w:r>
      <w:r w:rsidR="00E035FF">
        <w:rPr>
          <w:sz w:val="28"/>
          <w:szCs w:val="28"/>
        </w:rPr>
        <w:t>“</w:t>
      </w:r>
      <w:r w:rsidRPr="00EE0CA4">
        <w:rPr>
          <w:sz w:val="28"/>
          <w:szCs w:val="28"/>
        </w:rPr>
        <w:t>Patient Blood Management</w:t>
      </w:r>
      <w:r w:rsidR="00E035FF">
        <w:rPr>
          <w:sz w:val="28"/>
          <w:szCs w:val="28"/>
        </w:rPr>
        <w:t>”</w:t>
      </w:r>
      <w:r w:rsidRPr="00EE0CA4">
        <w:rPr>
          <w:sz w:val="28"/>
          <w:szCs w:val="28"/>
        </w:rPr>
        <w:t xml:space="preserve"> module.</w:t>
      </w:r>
    </w:p>
    <w:p w:rsidR="00E035FF" w:rsidRDefault="00E035FF" w:rsidP="00D920C3">
      <w:pPr>
        <w:rPr>
          <w:sz w:val="28"/>
          <w:szCs w:val="28"/>
        </w:rPr>
      </w:pPr>
      <w:r>
        <w:rPr>
          <w:sz w:val="28"/>
          <w:szCs w:val="28"/>
        </w:rPr>
        <w:t>The eLearning courses on this site have been designed to develop the participant’s knowledge of safe clinical transfusion practice and effective patient blood management.</w:t>
      </w:r>
      <w:bookmarkStart w:id="0" w:name="_GoBack"/>
      <w:bookmarkEnd w:id="0"/>
    </w:p>
    <w:p w:rsidR="008316BD" w:rsidRPr="00EE0CA4" w:rsidRDefault="008316BD" w:rsidP="00D920C3">
      <w:pPr>
        <w:rPr>
          <w:sz w:val="28"/>
          <w:szCs w:val="28"/>
        </w:rPr>
      </w:pPr>
    </w:p>
    <w:p w:rsidR="00D920C3" w:rsidRDefault="00D920C3" w:rsidP="00D920C3">
      <w:pPr>
        <w:rPr>
          <w:sz w:val="28"/>
          <w:szCs w:val="28"/>
        </w:rPr>
      </w:pPr>
      <w:r w:rsidRPr="00EE0CA4">
        <w:rPr>
          <w:sz w:val="28"/>
          <w:szCs w:val="28"/>
        </w:rPr>
        <w:t>You will need to register via the “New Registration” button</w:t>
      </w:r>
      <w:r w:rsidR="00EE0CA4" w:rsidRPr="00EE0CA4">
        <w:rPr>
          <w:sz w:val="28"/>
          <w:szCs w:val="28"/>
        </w:rPr>
        <w:t>.</w:t>
      </w:r>
    </w:p>
    <w:p w:rsidR="008316BD" w:rsidRDefault="008316BD" w:rsidP="00D920C3">
      <w:pPr>
        <w:rPr>
          <w:sz w:val="28"/>
          <w:szCs w:val="28"/>
        </w:rPr>
      </w:pPr>
    </w:p>
    <w:p w:rsidR="00EE0CA4" w:rsidRPr="00EE0CA4" w:rsidRDefault="00EE0CA4" w:rsidP="00D920C3">
      <w:pPr>
        <w:rPr>
          <w:sz w:val="28"/>
          <w:szCs w:val="28"/>
        </w:rPr>
      </w:pPr>
      <w:r>
        <w:rPr>
          <w:sz w:val="28"/>
          <w:szCs w:val="28"/>
        </w:rPr>
        <w:t>If you have any questions feel free to see Dion or Michelle.</w:t>
      </w:r>
    </w:p>
    <w:p w:rsidR="00D920C3" w:rsidRDefault="00D920C3" w:rsidP="00D920C3"/>
    <w:sectPr w:rsidR="00D92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C3"/>
    <w:rsid w:val="00307C72"/>
    <w:rsid w:val="007F01EF"/>
    <w:rsid w:val="008316BD"/>
    <w:rsid w:val="00D920C3"/>
    <w:rsid w:val="00E035FF"/>
    <w:rsid w:val="00E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0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0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0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oodsafelearning.org.a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Sonic Healthcare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McPhie</dc:creator>
  <cp:lastModifiedBy>Michelle McPhie</cp:lastModifiedBy>
  <cp:revision>2</cp:revision>
  <dcterms:created xsi:type="dcterms:W3CDTF">2016-01-13T05:11:00Z</dcterms:created>
  <dcterms:modified xsi:type="dcterms:W3CDTF">2016-01-15T04:50:00Z</dcterms:modified>
</cp:coreProperties>
</file>