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D5878" w14:textId="77777777" w:rsidR="00310557" w:rsidRDefault="00310557" w:rsidP="0031055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92665B2" wp14:editId="41183422">
            <wp:extent cx="2543530" cy="847843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censionSet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7D4A0" w14:textId="77777777" w:rsidR="00690B72" w:rsidRPr="00310557" w:rsidRDefault="00310557" w:rsidP="00310557">
      <w:pPr>
        <w:jc w:val="center"/>
        <w:rPr>
          <w:b/>
          <w:sz w:val="28"/>
          <w:szCs w:val="28"/>
        </w:rPr>
      </w:pPr>
      <w:proofErr w:type="spellStart"/>
      <w:r w:rsidRPr="00310557">
        <w:rPr>
          <w:b/>
          <w:sz w:val="28"/>
          <w:szCs w:val="28"/>
        </w:rPr>
        <w:t>BioRad</w:t>
      </w:r>
      <w:proofErr w:type="spellEnd"/>
      <w:r w:rsidRPr="00310557">
        <w:rPr>
          <w:b/>
          <w:sz w:val="28"/>
          <w:szCs w:val="28"/>
        </w:rPr>
        <w:t xml:space="preserve"> Unity Real Time and Quality Control Training</w:t>
      </w:r>
    </w:p>
    <w:p w14:paraId="3C54E095" w14:textId="77777777" w:rsidR="00310557" w:rsidRDefault="00310557"/>
    <w:p w14:paraId="1F388188" w14:textId="77777777" w:rsidR="00310557" w:rsidRDefault="00310557">
      <w:r>
        <w:t xml:space="preserve">Please view the following videos created by </w:t>
      </w:r>
      <w:proofErr w:type="spellStart"/>
      <w:r>
        <w:t>BioRad</w:t>
      </w:r>
      <w:proofErr w:type="spellEnd"/>
      <w:r>
        <w:t xml:space="preserve"> on Basic Lessons in Laboratory Quality Control:</w:t>
      </w:r>
    </w:p>
    <w:p w14:paraId="55CE0A3C" w14:textId="77777777" w:rsidR="00310557" w:rsidRDefault="00310557">
      <w:r>
        <w:t>Introduction:</w:t>
      </w:r>
      <w:r>
        <w:br/>
      </w:r>
      <w:hyperlink r:id="rId5" w:history="1">
        <w:r w:rsidRPr="00E77CCC">
          <w:rPr>
            <w:rStyle w:val="Hyperlink"/>
          </w:rPr>
          <w:t>https://youtu.be/U4to66HRbn0?list=PL4C4E14DA8A2061DC</w:t>
        </w:r>
      </w:hyperlink>
    </w:p>
    <w:p w14:paraId="5C6B72BE" w14:textId="77777777" w:rsidR="00310557" w:rsidRDefault="00310557">
      <w:r>
        <w:t>Chapter 1 – Quality Control Basics:</w:t>
      </w:r>
      <w:r>
        <w:br/>
      </w:r>
      <w:hyperlink r:id="rId6" w:history="1">
        <w:r w:rsidRPr="00E77CCC">
          <w:rPr>
            <w:rStyle w:val="Hyperlink"/>
          </w:rPr>
          <w:t>https://youtu.be/M4ea2YTF3jg?list=PL4C4E14DA8A2061DC</w:t>
        </w:r>
      </w:hyperlink>
    </w:p>
    <w:p w14:paraId="211DBFC9" w14:textId="77777777" w:rsidR="00310557" w:rsidRDefault="00310557">
      <w:r>
        <w:t>Chapter 2 – Calculations and Statistics:</w:t>
      </w:r>
      <w:r>
        <w:br/>
      </w:r>
      <w:hyperlink r:id="rId7" w:history="1">
        <w:r w:rsidRPr="00E77CCC">
          <w:rPr>
            <w:rStyle w:val="Hyperlink"/>
          </w:rPr>
          <w:t>https://youtu.be/ChfRaVOj9Is?list=PL4C4E14DA8A2061DC</w:t>
        </w:r>
      </w:hyperlink>
    </w:p>
    <w:p w14:paraId="0D5356EB" w14:textId="77777777" w:rsidR="00310557" w:rsidRDefault="00310557">
      <w:r>
        <w:t>Chapter 3 – Levey-Jennings Charts &amp; Westgard Rules</w:t>
      </w:r>
      <w:r>
        <w:br/>
      </w:r>
      <w:hyperlink r:id="rId8" w:history="1">
        <w:r w:rsidRPr="00E77CCC">
          <w:rPr>
            <w:rStyle w:val="Hyperlink"/>
          </w:rPr>
          <w:t>https://youtu.be/6rPE2iFqTtI?list=PL4C4E14DA8A2061DC</w:t>
        </w:r>
      </w:hyperlink>
    </w:p>
    <w:p w14:paraId="513A2121" w14:textId="77777777" w:rsidR="00310557" w:rsidRDefault="00310557"/>
    <w:p w14:paraId="3E15CBD3" w14:textId="11558953" w:rsidR="00310557" w:rsidRDefault="00310557">
      <w:r>
        <w:t>Please view the follow</w:t>
      </w:r>
      <w:r w:rsidR="007A63D4">
        <w:t xml:space="preserve">ing videos created by </w:t>
      </w:r>
      <w:proofErr w:type="spellStart"/>
      <w:r w:rsidR="007A63D4">
        <w:t>BioRad</w:t>
      </w:r>
      <w:proofErr w:type="spellEnd"/>
      <w:r w:rsidR="007A63D4">
        <w:t xml:space="preserve"> on Unity Real Time</w:t>
      </w:r>
      <w:bookmarkStart w:id="0" w:name="_GoBack"/>
      <w:bookmarkEnd w:id="0"/>
      <w:r>
        <w:t>:</w:t>
      </w:r>
    </w:p>
    <w:p w14:paraId="65393983" w14:textId="77777777" w:rsidR="00310557" w:rsidRDefault="00310557">
      <w:r>
        <w:t>Introduction:</w:t>
      </w:r>
      <w:r>
        <w:br/>
      </w:r>
      <w:hyperlink r:id="rId9" w:history="1">
        <w:r w:rsidRPr="00E77CCC">
          <w:rPr>
            <w:rStyle w:val="Hyperlink"/>
          </w:rPr>
          <w:t>https://youtu.be/Q8ATKeJD0b8?list=PLVMFW6ATuGNhwBKYf9xDf0UmajquCzvW4</w:t>
        </w:r>
      </w:hyperlink>
    </w:p>
    <w:p w14:paraId="5F604AF4" w14:textId="77777777" w:rsidR="00310557" w:rsidRDefault="00310557">
      <w:r>
        <w:t>Part 2 – Setup:</w:t>
      </w:r>
      <w:r>
        <w:br/>
      </w:r>
      <w:hyperlink r:id="rId10" w:history="1">
        <w:r w:rsidRPr="00E77CCC">
          <w:rPr>
            <w:rStyle w:val="Hyperlink"/>
          </w:rPr>
          <w:t>https://youtu.be/gqcJ4LSoU68?list=PLVMFW6ATuGNhwBKYf9xDf0UmajquCzvW4</w:t>
        </w:r>
      </w:hyperlink>
    </w:p>
    <w:p w14:paraId="0C284FDB" w14:textId="77777777" w:rsidR="00310557" w:rsidRDefault="00310557">
      <w:r>
        <w:t>Part 3 – Data Entry:</w:t>
      </w:r>
      <w:r>
        <w:br/>
      </w:r>
      <w:hyperlink r:id="rId11" w:history="1">
        <w:r w:rsidRPr="00E77CCC">
          <w:rPr>
            <w:rStyle w:val="Hyperlink"/>
          </w:rPr>
          <w:t>https://youtu.be/x8KFNhDvKDk?list=PLVMFW6ATuGNhwBKYf9xDf0UmajquCzvW4</w:t>
        </w:r>
      </w:hyperlink>
    </w:p>
    <w:p w14:paraId="018C368A" w14:textId="77777777" w:rsidR="00310557" w:rsidRDefault="00310557">
      <w:r>
        <w:t>Part 4 – Data Evaluation</w:t>
      </w:r>
      <w:r>
        <w:br/>
      </w:r>
      <w:hyperlink r:id="rId12" w:history="1">
        <w:r w:rsidRPr="00E77CCC">
          <w:rPr>
            <w:rStyle w:val="Hyperlink"/>
          </w:rPr>
          <w:t>https://youtu.be/v1qhUNffBnc?list=PLVMFW6ATuGNhwBKYf9xDf0UmajquCzvW4</w:t>
        </w:r>
      </w:hyperlink>
    </w:p>
    <w:p w14:paraId="7B150586" w14:textId="77777777" w:rsidR="00310557" w:rsidRDefault="00310557"/>
    <w:p w14:paraId="7081EB20" w14:textId="77777777" w:rsidR="00310557" w:rsidRDefault="00310557"/>
    <w:p w14:paraId="43262356" w14:textId="77777777" w:rsidR="00310557" w:rsidRDefault="00310557"/>
    <w:sectPr w:rsidR="00310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57"/>
    <w:rsid w:val="00310557"/>
    <w:rsid w:val="007A63D4"/>
    <w:rsid w:val="00A23312"/>
    <w:rsid w:val="00C4090E"/>
    <w:rsid w:val="00C7559F"/>
    <w:rsid w:val="00E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2472"/>
  <w15:chartTrackingRefBased/>
  <w15:docId w15:val="{8093A8F5-0F21-4ABB-BA32-1CF6FA6F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5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5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rPE2iFqTtI?list=PL4C4E14DA8A2061D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ChfRaVOj9Is?list=PL4C4E14DA8A2061DC" TargetMode="External"/><Relationship Id="rId12" Type="http://schemas.openxmlformats.org/officeDocument/2006/relationships/hyperlink" Target="https://youtu.be/v1qhUNffBnc?list=PLVMFW6ATuGNhwBKYf9xDf0UmajquCzvW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4ea2YTF3jg?list=PL4C4E14DA8A2061DC" TargetMode="External"/><Relationship Id="rId11" Type="http://schemas.openxmlformats.org/officeDocument/2006/relationships/hyperlink" Target="https://youtu.be/x8KFNhDvKDk?list=PLVMFW6ATuGNhwBKYf9xDf0UmajquCzvW4" TargetMode="External"/><Relationship Id="rId5" Type="http://schemas.openxmlformats.org/officeDocument/2006/relationships/hyperlink" Target="https://youtu.be/U4to66HRbn0?list=PL4C4E14DA8A2061DC" TargetMode="External"/><Relationship Id="rId10" Type="http://schemas.openxmlformats.org/officeDocument/2006/relationships/hyperlink" Target="https://youtu.be/gqcJ4LSoU68?list=PLVMFW6ATuGNhwBKYf9xDf0UmajquCzvW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Q8ATKeJD0b8?list=PLVMFW6ATuGNhwBKYf9xDf0UmajquCzvW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Greer, Kelly A</dc:creator>
  <cp:keywords/>
  <dc:description/>
  <cp:lastModifiedBy>Greer, Kelly A</cp:lastModifiedBy>
  <cp:revision>2</cp:revision>
  <dcterms:created xsi:type="dcterms:W3CDTF">2018-12-03T18:18:00Z</dcterms:created>
  <dcterms:modified xsi:type="dcterms:W3CDTF">2018-12-03T18:26:00Z</dcterms:modified>
</cp:coreProperties>
</file>