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7"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35"/>
        <w:gridCol w:w="8404"/>
        <w:gridCol w:w="21"/>
        <w:gridCol w:w="2232"/>
      </w:tblGrid>
      <w:tr w:rsidR="009C2830" w:rsidRPr="00C45DA7">
        <w:trPr>
          <w:gridBefore w:val="1"/>
          <w:wBefore w:w="16" w:type="pct"/>
          <w:trHeight w:val="1082"/>
        </w:trPr>
        <w:tc>
          <w:tcPr>
            <w:tcW w:w="4984" w:type="pct"/>
            <w:gridSpan w:val="3"/>
          </w:tcPr>
          <w:p w:rsidR="009C2830" w:rsidRDefault="002B79F9">
            <w:pPr>
              <w:rPr>
                <w:rFonts w:ascii="Arial" w:hAnsi="Arial" w:cs="Arial"/>
                <w:b/>
              </w:rPr>
            </w:pPr>
            <w:r>
              <w:rPr>
                <w:noProof/>
              </w:rPr>
              <w:drawing>
                <wp:anchor distT="0" distB="0" distL="114300" distR="114300" simplePos="0" relativeHeight="251658240" behindDoc="0" locked="0" layoutInCell="1" allowOverlap="1">
                  <wp:simplePos x="0" y="0"/>
                  <wp:positionH relativeFrom="margin">
                    <wp:posOffset>-16510</wp:posOffset>
                  </wp:positionH>
                  <wp:positionV relativeFrom="margin">
                    <wp:posOffset>27940</wp:posOffset>
                  </wp:positionV>
                  <wp:extent cx="2952750" cy="533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52750" cy="533400"/>
                          </a:xfrm>
                          <a:prstGeom prst="rect">
                            <a:avLst/>
                          </a:prstGeom>
                          <a:noFill/>
                        </pic:spPr>
                      </pic:pic>
                    </a:graphicData>
                  </a:graphic>
                </wp:anchor>
              </w:drawing>
            </w:r>
            <w:r w:rsidR="009C2830">
              <w:rPr>
                <w:rFonts w:ascii="Arial" w:hAnsi="Arial" w:cs="Arial"/>
                <w:b/>
                <w:sz w:val="22"/>
                <w:szCs w:val="22"/>
              </w:rPr>
              <w:t xml:space="preserve">          </w:t>
            </w:r>
          </w:p>
          <w:p w:rsidR="009C2830" w:rsidRPr="00C45DA7" w:rsidRDefault="009C2830">
            <w:pPr>
              <w:rPr>
                <w:rFonts w:ascii="Arial" w:hAnsi="Arial" w:cs="Arial"/>
                <w:b/>
              </w:rPr>
            </w:pPr>
          </w:p>
        </w:tc>
      </w:tr>
      <w:tr w:rsidR="009C2830" w:rsidRPr="00C45DA7">
        <w:trPr>
          <w:gridBefore w:val="1"/>
          <w:wBefore w:w="16" w:type="pct"/>
          <w:trHeight w:val="701"/>
        </w:trPr>
        <w:tc>
          <w:tcPr>
            <w:tcW w:w="3930" w:type="pct"/>
          </w:tcPr>
          <w:p w:rsidR="009C2830" w:rsidRPr="00C45DA7" w:rsidRDefault="009C2830">
            <w:pPr>
              <w:jc w:val="center"/>
              <w:rPr>
                <w:rFonts w:ascii="Arial" w:hAnsi="Arial" w:cs="Arial"/>
                <w:sz w:val="28"/>
              </w:rPr>
            </w:pPr>
          </w:p>
          <w:p w:rsidR="009C2830" w:rsidRPr="00C45DA7" w:rsidRDefault="009C2830">
            <w:pPr>
              <w:jc w:val="center"/>
              <w:rPr>
                <w:rFonts w:ascii="Arial" w:hAnsi="Arial" w:cs="Arial"/>
                <w:sz w:val="28"/>
              </w:rPr>
            </w:pPr>
            <w:r w:rsidRPr="00C45DA7">
              <w:rPr>
                <w:rFonts w:ascii="Arial" w:hAnsi="Arial" w:cs="Arial"/>
                <w:sz w:val="28"/>
              </w:rPr>
              <w:t>PAP &amp; HPV Test Clinic Triage and Ordering Procedure</w:t>
            </w:r>
          </w:p>
          <w:p w:rsidR="009C2830" w:rsidRPr="00C45DA7" w:rsidRDefault="009C2830">
            <w:pPr>
              <w:jc w:val="center"/>
              <w:rPr>
                <w:rFonts w:ascii="Arial" w:hAnsi="Arial" w:cs="Arial"/>
                <w:sz w:val="20"/>
                <w:szCs w:val="20"/>
              </w:rPr>
            </w:pP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Attachments</w:t>
            </w:r>
          </w:p>
          <w:bookmarkStart w:id="0" w:name="Check1"/>
          <w:p w:rsidR="009C2830" w:rsidRPr="00C45DA7" w:rsidRDefault="00883107">
            <w:pPr>
              <w:rPr>
                <w:rFonts w:ascii="Arial" w:hAnsi="Arial" w:cs="Arial"/>
                <w:b/>
                <w:sz w:val="20"/>
              </w:rPr>
            </w:pPr>
            <w:r w:rsidRPr="00C45DA7">
              <w:rPr>
                <w:rFonts w:ascii="Arial" w:hAnsi="Arial" w:cs="Arial"/>
                <w:sz w:val="20"/>
              </w:rPr>
              <w:fldChar w:fldCharType="begin">
                <w:ffData>
                  <w:name w:val="Check1"/>
                  <w:enabled/>
                  <w:calcOnExit w:val="0"/>
                  <w:checkBox>
                    <w:sizeAuto/>
                    <w:default w:val="1"/>
                    <w:checked w:val="0"/>
                  </w:checkBox>
                </w:ffData>
              </w:fldChar>
            </w:r>
            <w:r w:rsidR="009C2830" w:rsidRPr="00C45DA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C45DA7">
              <w:rPr>
                <w:rFonts w:ascii="Arial" w:hAnsi="Arial" w:cs="Arial"/>
                <w:sz w:val="20"/>
              </w:rPr>
              <w:fldChar w:fldCharType="end"/>
            </w:r>
            <w:bookmarkEnd w:id="0"/>
            <w:r w:rsidR="009C2830" w:rsidRPr="00C45DA7">
              <w:rPr>
                <w:rFonts w:ascii="Arial" w:hAnsi="Arial" w:cs="Arial"/>
                <w:sz w:val="20"/>
              </w:rPr>
              <w:t xml:space="preserve"> Yes    </w:t>
            </w:r>
            <w:bookmarkStart w:id="1" w:name="Check2"/>
            <w:r w:rsidRPr="00C45DA7">
              <w:rPr>
                <w:rFonts w:ascii="Arial" w:hAnsi="Arial" w:cs="Arial"/>
                <w:sz w:val="20"/>
              </w:rPr>
              <w:fldChar w:fldCharType="begin">
                <w:ffData>
                  <w:name w:val="Check2"/>
                  <w:enabled/>
                  <w:calcOnExit w:val="0"/>
                  <w:checkBox>
                    <w:sizeAuto/>
                    <w:default w:val="0"/>
                    <w:checked/>
                  </w:checkBox>
                </w:ffData>
              </w:fldChar>
            </w:r>
            <w:r w:rsidR="009C2830" w:rsidRPr="00C45DA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C45DA7">
              <w:rPr>
                <w:rFonts w:ascii="Arial" w:hAnsi="Arial" w:cs="Arial"/>
                <w:sz w:val="20"/>
              </w:rPr>
              <w:fldChar w:fldCharType="end"/>
            </w:r>
            <w:bookmarkEnd w:id="1"/>
            <w:r w:rsidR="009C2830" w:rsidRPr="00C45DA7">
              <w:rPr>
                <w:rFonts w:ascii="Arial" w:hAnsi="Arial" w:cs="Arial"/>
                <w:sz w:val="20"/>
              </w:rPr>
              <w:t xml:space="preserve">  No   </w:t>
            </w:r>
          </w:p>
        </w:tc>
      </w:tr>
      <w:tr w:rsidR="009C2830" w:rsidRPr="00C45DA7">
        <w:trPr>
          <w:gridBefore w:val="1"/>
          <w:wBefore w:w="16" w:type="pct"/>
          <w:trHeight w:val="701"/>
        </w:trPr>
        <w:tc>
          <w:tcPr>
            <w:tcW w:w="3930" w:type="pct"/>
          </w:tcPr>
          <w:p w:rsidR="009C2830" w:rsidRPr="00C45DA7" w:rsidRDefault="009C2830">
            <w:pPr>
              <w:rPr>
                <w:rFonts w:ascii="Arial" w:hAnsi="Arial" w:cs="Arial"/>
                <w:sz w:val="20"/>
              </w:rPr>
            </w:pPr>
            <w:r w:rsidRPr="00C45DA7">
              <w:rPr>
                <w:rFonts w:ascii="Arial" w:hAnsi="Arial" w:cs="Arial"/>
                <w:b/>
                <w:sz w:val="20"/>
              </w:rPr>
              <w:t>Key words</w:t>
            </w:r>
            <w:r w:rsidRPr="00C45DA7">
              <w:rPr>
                <w:rFonts w:ascii="Arial" w:hAnsi="Arial" w:cs="Arial"/>
                <w:sz w:val="20"/>
              </w:rPr>
              <w:t xml:space="preserve">  </w:t>
            </w:r>
          </w:p>
          <w:p w:rsidR="009C2830" w:rsidRPr="00C45DA7" w:rsidRDefault="009C2830">
            <w:pPr>
              <w:rPr>
                <w:rFonts w:ascii="Arial" w:hAnsi="Arial" w:cs="Arial"/>
                <w:sz w:val="20"/>
              </w:rPr>
            </w:pPr>
            <w:r w:rsidRPr="00C45DA7">
              <w:rPr>
                <w:rFonts w:ascii="Arial" w:hAnsi="Arial" w:cs="Arial"/>
                <w:sz w:val="20"/>
              </w:rPr>
              <w:t xml:space="preserve">Pap smear, </w:t>
            </w:r>
            <w:proofErr w:type="spellStart"/>
            <w:r w:rsidRPr="00C45DA7">
              <w:rPr>
                <w:rFonts w:ascii="Arial" w:hAnsi="Arial" w:cs="Arial"/>
                <w:sz w:val="20"/>
              </w:rPr>
              <w:t>Surepath</w:t>
            </w:r>
            <w:proofErr w:type="spellEnd"/>
            <w:r w:rsidRPr="00C45DA7">
              <w:rPr>
                <w:rFonts w:ascii="Arial" w:hAnsi="Arial" w:cs="Arial"/>
                <w:sz w:val="20"/>
              </w:rPr>
              <w:t>, HPV</w:t>
            </w: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Number</w:t>
            </w:r>
          </w:p>
          <w:p w:rsidR="009C2830" w:rsidRPr="00C45DA7" w:rsidRDefault="009C2830">
            <w:pPr>
              <w:rPr>
                <w:rFonts w:ascii="Arial" w:hAnsi="Arial" w:cs="Arial"/>
                <w:sz w:val="20"/>
              </w:rPr>
            </w:pPr>
            <w:r w:rsidRPr="00C45DA7">
              <w:rPr>
                <w:rFonts w:ascii="Arial" w:hAnsi="Arial" w:cs="Arial"/>
                <w:sz w:val="20"/>
              </w:rPr>
              <w:t>GHI-PC-CLINIC LAB-Procedures-</w:t>
            </w:r>
          </w:p>
          <w:p w:rsidR="009C2830" w:rsidRPr="00C45DA7" w:rsidRDefault="009C2830" w:rsidP="00FE5B7D">
            <w:pPr>
              <w:rPr>
                <w:rFonts w:ascii="Arial" w:hAnsi="Arial" w:cs="Arial"/>
                <w:b/>
                <w:sz w:val="20"/>
              </w:rPr>
            </w:pPr>
            <w:r w:rsidRPr="00C45DA7">
              <w:rPr>
                <w:rFonts w:ascii="Arial" w:hAnsi="Arial" w:cs="Arial"/>
                <w:sz w:val="20"/>
              </w:rPr>
              <w:t xml:space="preserve">Pap test v. </w:t>
            </w:r>
            <w:r w:rsidR="00FE5B7D">
              <w:rPr>
                <w:rFonts w:ascii="Arial" w:hAnsi="Arial" w:cs="Arial"/>
                <w:sz w:val="20"/>
              </w:rPr>
              <w:t>02-2016</w:t>
            </w:r>
          </w:p>
        </w:tc>
      </w:tr>
      <w:tr w:rsidR="009C2830" w:rsidRPr="00C45DA7">
        <w:trPr>
          <w:gridBefore w:val="1"/>
          <w:wBefore w:w="16" w:type="pct"/>
          <w:trHeight w:val="701"/>
        </w:trPr>
        <w:tc>
          <w:tcPr>
            <w:tcW w:w="3930" w:type="pct"/>
          </w:tcPr>
          <w:p w:rsidR="009C2830" w:rsidRPr="00C45DA7" w:rsidRDefault="009C2830">
            <w:pPr>
              <w:rPr>
                <w:rFonts w:ascii="Arial" w:hAnsi="Arial" w:cs="Arial"/>
              </w:rPr>
            </w:pPr>
            <w:r w:rsidRPr="00C45DA7">
              <w:rPr>
                <w:rFonts w:ascii="Arial" w:hAnsi="Arial" w:cs="Arial"/>
                <w:b/>
                <w:sz w:val="20"/>
              </w:rPr>
              <w:t xml:space="preserve">Category  </w:t>
            </w:r>
            <w:r w:rsidRPr="00C45DA7">
              <w:rPr>
                <w:rFonts w:ascii="Arial" w:hAnsi="Arial" w:cs="Arial"/>
                <w:sz w:val="20"/>
              </w:rPr>
              <w:t>Provision of Care</w:t>
            </w:r>
          </w:p>
          <w:p w:rsidR="009C2830" w:rsidRPr="00C45DA7" w:rsidRDefault="009C2830">
            <w:pPr>
              <w:rPr>
                <w:rFonts w:ascii="Arial" w:hAnsi="Arial" w:cs="Arial"/>
                <w:sz w:val="20"/>
              </w:rPr>
            </w:pP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Effective Date</w:t>
            </w:r>
          </w:p>
          <w:p w:rsidR="009C2830" w:rsidRPr="00C45DA7" w:rsidRDefault="00FE5B7D">
            <w:pPr>
              <w:rPr>
                <w:rFonts w:ascii="Arial" w:hAnsi="Arial" w:cs="Arial"/>
                <w:b/>
                <w:sz w:val="20"/>
                <w:szCs w:val="20"/>
              </w:rPr>
            </w:pPr>
            <w:r>
              <w:rPr>
                <w:rFonts w:ascii="Arial" w:hAnsi="Arial" w:cs="Arial"/>
                <w:b/>
                <w:sz w:val="20"/>
                <w:szCs w:val="20"/>
              </w:rPr>
              <w:t>February 2016</w:t>
            </w:r>
          </w:p>
        </w:tc>
      </w:tr>
      <w:tr w:rsidR="009C2830" w:rsidRPr="00C45DA7">
        <w:trPr>
          <w:gridBefore w:val="1"/>
          <w:wBefore w:w="16" w:type="pct"/>
          <w:trHeight w:val="701"/>
        </w:trPr>
        <w:tc>
          <w:tcPr>
            <w:tcW w:w="3930" w:type="pct"/>
          </w:tcPr>
          <w:p w:rsidR="009C2830" w:rsidRPr="00C45DA7" w:rsidRDefault="009C2830">
            <w:pPr>
              <w:rPr>
                <w:rFonts w:ascii="Arial" w:hAnsi="Arial" w:cs="Arial"/>
                <w:sz w:val="20"/>
              </w:rPr>
            </w:pPr>
            <w:r w:rsidRPr="00C45DA7">
              <w:rPr>
                <w:rFonts w:ascii="Arial" w:hAnsi="Arial" w:cs="Arial"/>
                <w:b/>
                <w:sz w:val="20"/>
              </w:rPr>
              <w:t xml:space="preserve">Manual   </w:t>
            </w:r>
            <w:r w:rsidRPr="00C45DA7">
              <w:rPr>
                <w:rFonts w:ascii="Arial" w:hAnsi="Arial" w:cs="Arial"/>
                <w:sz w:val="20"/>
              </w:rPr>
              <w:t>Clinic Laboratory Procedure Manual</w:t>
            </w: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Last Review Date</w:t>
            </w:r>
          </w:p>
          <w:p w:rsidR="009C2830" w:rsidRPr="00C45DA7" w:rsidRDefault="009C2830">
            <w:pPr>
              <w:rPr>
                <w:rFonts w:ascii="Arial" w:hAnsi="Arial" w:cs="Arial"/>
                <w:b/>
                <w:sz w:val="20"/>
              </w:rPr>
            </w:pPr>
            <w:r>
              <w:rPr>
                <w:rFonts w:ascii="Arial" w:hAnsi="Arial" w:cs="Arial"/>
                <w:b/>
                <w:sz w:val="20"/>
              </w:rPr>
              <w:t>February 201</w:t>
            </w:r>
            <w:r w:rsidR="00FE5B7D">
              <w:rPr>
                <w:rFonts w:ascii="Arial" w:hAnsi="Arial" w:cs="Arial"/>
                <w:b/>
                <w:sz w:val="20"/>
              </w:rPr>
              <w:t>6</w:t>
            </w:r>
          </w:p>
        </w:tc>
      </w:tr>
      <w:tr w:rsidR="009C2830" w:rsidRPr="00C45DA7">
        <w:trPr>
          <w:gridBefore w:val="1"/>
          <w:wBefore w:w="16" w:type="pct"/>
          <w:trHeight w:val="701"/>
        </w:trPr>
        <w:tc>
          <w:tcPr>
            <w:tcW w:w="3930" w:type="pct"/>
          </w:tcPr>
          <w:p w:rsidR="009C2830" w:rsidRPr="00C45DA7" w:rsidRDefault="009C2830">
            <w:pPr>
              <w:rPr>
                <w:rFonts w:ascii="Arial" w:hAnsi="Arial" w:cs="Arial"/>
                <w:sz w:val="20"/>
              </w:rPr>
            </w:pPr>
            <w:r w:rsidRPr="00C45DA7">
              <w:rPr>
                <w:rFonts w:ascii="Arial" w:hAnsi="Arial" w:cs="Arial"/>
                <w:b/>
                <w:sz w:val="20"/>
              </w:rPr>
              <w:t>Issued By</w:t>
            </w:r>
            <w:r w:rsidRPr="00C45DA7">
              <w:rPr>
                <w:rFonts w:ascii="Arial" w:hAnsi="Arial" w:cs="Arial"/>
                <w:sz w:val="20"/>
              </w:rPr>
              <w:t xml:space="preserve">  Regions Cytopathology Laboratory</w:t>
            </w:r>
          </w:p>
          <w:p w:rsidR="009C2830" w:rsidRPr="00C45DA7" w:rsidRDefault="009C2830">
            <w:pPr>
              <w:rPr>
                <w:rFonts w:ascii="Arial" w:hAnsi="Arial" w:cs="Arial"/>
                <w:sz w:val="20"/>
              </w:rPr>
            </w:pP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Next Review Date</w:t>
            </w:r>
          </w:p>
          <w:p w:rsidR="009C2830" w:rsidRPr="00C45DA7" w:rsidRDefault="009C2830">
            <w:pPr>
              <w:rPr>
                <w:rFonts w:ascii="Arial" w:hAnsi="Arial" w:cs="Arial"/>
                <w:b/>
                <w:sz w:val="20"/>
              </w:rPr>
            </w:pPr>
            <w:r>
              <w:rPr>
                <w:rFonts w:ascii="Arial" w:hAnsi="Arial" w:cs="Arial"/>
                <w:b/>
                <w:sz w:val="20"/>
              </w:rPr>
              <w:t>January 201</w:t>
            </w:r>
            <w:r w:rsidR="00FE5B7D">
              <w:rPr>
                <w:rFonts w:ascii="Arial" w:hAnsi="Arial" w:cs="Arial"/>
                <w:b/>
                <w:sz w:val="20"/>
              </w:rPr>
              <w:t>7</w:t>
            </w:r>
          </w:p>
        </w:tc>
      </w:tr>
      <w:tr w:rsidR="009C2830" w:rsidRPr="00C45DA7">
        <w:trPr>
          <w:gridBefore w:val="1"/>
          <w:wBefore w:w="16" w:type="pct"/>
          <w:trHeight w:val="701"/>
        </w:trPr>
        <w:tc>
          <w:tcPr>
            <w:tcW w:w="3930" w:type="pct"/>
          </w:tcPr>
          <w:p w:rsidR="009C2830" w:rsidRPr="00C45DA7" w:rsidRDefault="009C2830">
            <w:pPr>
              <w:rPr>
                <w:rFonts w:ascii="Arial" w:hAnsi="Arial" w:cs="Arial"/>
                <w:sz w:val="20"/>
              </w:rPr>
            </w:pPr>
            <w:r w:rsidRPr="00C45DA7">
              <w:rPr>
                <w:rFonts w:ascii="Arial" w:hAnsi="Arial" w:cs="Arial"/>
                <w:b/>
                <w:sz w:val="20"/>
              </w:rPr>
              <w:t xml:space="preserve">Applicable </w:t>
            </w:r>
            <w:r w:rsidRPr="00C45DA7">
              <w:rPr>
                <w:rFonts w:ascii="Arial" w:hAnsi="Arial" w:cs="Arial"/>
                <w:sz w:val="20"/>
              </w:rPr>
              <w:t>Clinic Laboratory Staff</w:t>
            </w:r>
          </w:p>
          <w:p w:rsidR="009C2830" w:rsidRPr="00C45DA7" w:rsidRDefault="009C2830">
            <w:pPr>
              <w:rPr>
                <w:rFonts w:ascii="Arial" w:hAnsi="Arial" w:cs="Arial"/>
                <w:sz w:val="20"/>
              </w:rPr>
            </w:pP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Origination Date</w:t>
            </w:r>
          </w:p>
          <w:p w:rsidR="009C2830" w:rsidRPr="00C45DA7" w:rsidRDefault="00FE5B7D">
            <w:pPr>
              <w:rPr>
                <w:rFonts w:ascii="Arial" w:hAnsi="Arial" w:cs="Arial"/>
                <w:b/>
                <w:sz w:val="20"/>
                <w:szCs w:val="20"/>
              </w:rPr>
            </w:pPr>
            <w:r>
              <w:rPr>
                <w:rFonts w:ascii="Arial" w:hAnsi="Arial" w:cs="Arial"/>
                <w:b/>
                <w:sz w:val="20"/>
                <w:szCs w:val="20"/>
              </w:rPr>
              <w:t>February 2016</w:t>
            </w:r>
          </w:p>
        </w:tc>
      </w:tr>
      <w:tr w:rsidR="009C2830" w:rsidRPr="00C45DA7">
        <w:trPr>
          <w:gridBefore w:val="1"/>
          <w:wBefore w:w="16" w:type="pct"/>
          <w:trHeight w:val="701"/>
        </w:trPr>
        <w:tc>
          <w:tcPr>
            <w:tcW w:w="3930" w:type="pct"/>
          </w:tcPr>
          <w:p w:rsidR="009C2830" w:rsidRPr="00C45DA7" w:rsidRDefault="009C2830">
            <w:pPr>
              <w:rPr>
                <w:rFonts w:ascii="Arial" w:hAnsi="Arial" w:cs="Arial"/>
                <w:sz w:val="20"/>
              </w:rPr>
            </w:pP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Retired Date</w:t>
            </w:r>
          </w:p>
          <w:bookmarkStart w:id="2" w:name="Text11"/>
          <w:p w:rsidR="009C2830" w:rsidRPr="00C45DA7" w:rsidRDefault="00883107">
            <w:pPr>
              <w:rPr>
                <w:rFonts w:ascii="Arial" w:hAnsi="Arial" w:cs="Arial"/>
                <w:b/>
                <w:sz w:val="20"/>
              </w:rPr>
            </w:pPr>
            <w:r w:rsidRPr="00C45DA7">
              <w:rPr>
                <w:rFonts w:ascii="Arial" w:hAnsi="Arial" w:cs="Arial"/>
                <w:b/>
                <w:sz w:val="20"/>
              </w:rPr>
              <w:fldChar w:fldCharType="begin">
                <w:ffData>
                  <w:name w:val="Text11"/>
                  <w:enabled/>
                  <w:calcOnExit w:val="0"/>
                  <w:textInput/>
                </w:ffData>
              </w:fldChar>
            </w:r>
            <w:r w:rsidR="009C2830" w:rsidRPr="00C45DA7">
              <w:rPr>
                <w:rFonts w:ascii="Arial" w:hAnsi="Arial" w:cs="Arial"/>
                <w:b/>
                <w:sz w:val="20"/>
              </w:rPr>
              <w:instrText xml:space="preserve"> FORMTEXT </w:instrText>
            </w:r>
            <w:r w:rsidRPr="00C45DA7">
              <w:rPr>
                <w:rFonts w:ascii="Arial" w:hAnsi="Arial" w:cs="Arial"/>
                <w:b/>
                <w:sz w:val="20"/>
              </w:rPr>
            </w:r>
            <w:r w:rsidRPr="00C45DA7">
              <w:rPr>
                <w:rFonts w:ascii="Arial" w:hAnsi="Arial" w:cs="Arial"/>
                <w:b/>
                <w:sz w:val="20"/>
              </w:rPr>
              <w:fldChar w:fldCharType="separate"/>
            </w:r>
            <w:r w:rsidR="009C2830" w:rsidRPr="00C45DA7">
              <w:rPr>
                <w:rFonts w:ascii="Arial" w:hAnsi="Arial" w:cs="Arial"/>
                <w:b/>
                <w:noProof/>
                <w:sz w:val="20"/>
              </w:rPr>
              <w:t> </w:t>
            </w:r>
            <w:r w:rsidR="009C2830" w:rsidRPr="00C45DA7">
              <w:rPr>
                <w:rFonts w:ascii="Arial" w:hAnsi="Arial" w:cs="Arial"/>
                <w:b/>
                <w:noProof/>
                <w:sz w:val="20"/>
              </w:rPr>
              <w:t> </w:t>
            </w:r>
            <w:r w:rsidR="009C2830" w:rsidRPr="00C45DA7">
              <w:rPr>
                <w:rFonts w:ascii="Arial" w:hAnsi="Arial" w:cs="Arial"/>
                <w:b/>
                <w:noProof/>
                <w:sz w:val="20"/>
              </w:rPr>
              <w:t> </w:t>
            </w:r>
            <w:r w:rsidR="009C2830" w:rsidRPr="00C45DA7">
              <w:rPr>
                <w:rFonts w:ascii="Arial" w:hAnsi="Arial" w:cs="Arial"/>
                <w:b/>
                <w:noProof/>
                <w:sz w:val="20"/>
              </w:rPr>
              <w:t> </w:t>
            </w:r>
            <w:r w:rsidR="009C2830" w:rsidRPr="00C45DA7">
              <w:rPr>
                <w:rFonts w:ascii="Arial" w:hAnsi="Arial" w:cs="Arial"/>
                <w:b/>
                <w:noProof/>
                <w:sz w:val="20"/>
              </w:rPr>
              <w:t> </w:t>
            </w:r>
            <w:r w:rsidRPr="00C45DA7">
              <w:rPr>
                <w:rFonts w:ascii="Arial" w:hAnsi="Arial" w:cs="Arial"/>
                <w:b/>
                <w:sz w:val="20"/>
              </w:rPr>
              <w:fldChar w:fldCharType="end"/>
            </w:r>
            <w:bookmarkEnd w:id="2"/>
          </w:p>
        </w:tc>
      </w:tr>
      <w:tr w:rsidR="009C2830" w:rsidRPr="00C45DA7">
        <w:trPr>
          <w:gridBefore w:val="1"/>
          <w:wBefore w:w="16" w:type="pct"/>
          <w:trHeight w:val="701"/>
        </w:trPr>
        <w:tc>
          <w:tcPr>
            <w:tcW w:w="3930" w:type="pct"/>
          </w:tcPr>
          <w:p w:rsidR="009C2830" w:rsidRPr="00C45DA7" w:rsidRDefault="009C2830">
            <w:pPr>
              <w:rPr>
                <w:rFonts w:ascii="Arial" w:hAnsi="Arial" w:cs="Arial"/>
                <w:sz w:val="20"/>
              </w:rPr>
            </w:pPr>
            <w:r w:rsidRPr="00C45DA7">
              <w:rPr>
                <w:rFonts w:ascii="Arial" w:hAnsi="Arial" w:cs="Arial"/>
                <w:b/>
                <w:sz w:val="20"/>
              </w:rPr>
              <w:t xml:space="preserve">Level of Complexity </w:t>
            </w:r>
            <w:r w:rsidRPr="00C45DA7">
              <w:rPr>
                <w:rFonts w:ascii="Arial" w:hAnsi="Arial" w:cs="Arial"/>
                <w:sz w:val="20"/>
              </w:rPr>
              <w:t xml:space="preserve"> Waived</w:t>
            </w:r>
          </w:p>
        </w:tc>
        <w:tc>
          <w:tcPr>
            <w:tcW w:w="1054" w:type="pct"/>
            <w:gridSpan w:val="2"/>
          </w:tcPr>
          <w:p w:rsidR="009C2830" w:rsidRPr="00C45DA7" w:rsidRDefault="009C2830">
            <w:pPr>
              <w:rPr>
                <w:rFonts w:ascii="Arial" w:hAnsi="Arial" w:cs="Arial"/>
                <w:sz w:val="20"/>
              </w:rPr>
            </w:pPr>
            <w:r w:rsidRPr="00C45DA7">
              <w:rPr>
                <w:rFonts w:ascii="Arial" w:hAnsi="Arial" w:cs="Arial"/>
                <w:b/>
                <w:sz w:val="20"/>
              </w:rPr>
              <w:t>Contact</w:t>
            </w:r>
            <w:r w:rsidRPr="00C45DA7">
              <w:rPr>
                <w:rFonts w:ascii="Arial" w:hAnsi="Arial" w:cs="Arial"/>
                <w:sz w:val="20"/>
              </w:rPr>
              <w:t xml:space="preserve"> Regions Cytopathology</w:t>
            </w:r>
          </w:p>
          <w:p w:rsidR="009C2830" w:rsidRPr="00C45DA7" w:rsidRDefault="009C2830">
            <w:pPr>
              <w:rPr>
                <w:rFonts w:ascii="Arial" w:hAnsi="Arial" w:cs="Arial"/>
                <w:sz w:val="20"/>
              </w:rPr>
            </w:pPr>
          </w:p>
        </w:tc>
      </w:tr>
      <w:tr w:rsidR="009C2830" w:rsidRPr="00C45DA7">
        <w:trPr>
          <w:gridBefore w:val="1"/>
          <w:wBefore w:w="16" w:type="pct"/>
          <w:trHeight w:val="701"/>
        </w:trPr>
        <w:tc>
          <w:tcPr>
            <w:tcW w:w="3930" w:type="pct"/>
          </w:tcPr>
          <w:p w:rsidR="009C2830" w:rsidRPr="00C45DA7" w:rsidRDefault="009C2830">
            <w:pPr>
              <w:rPr>
                <w:rFonts w:ascii="Arial" w:hAnsi="Arial" w:cs="Arial"/>
                <w:sz w:val="20"/>
              </w:rPr>
            </w:pPr>
            <w:r w:rsidRPr="00C45DA7">
              <w:rPr>
                <w:rFonts w:ascii="Arial" w:hAnsi="Arial" w:cs="Arial"/>
                <w:b/>
                <w:sz w:val="20"/>
              </w:rPr>
              <w:t>Review Responsibility</w:t>
            </w:r>
            <w:r w:rsidRPr="00C45DA7">
              <w:rPr>
                <w:rFonts w:ascii="Arial" w:hAnsi="Arial" w:cs="Arial"/>
                <w:sz w:val="20"/>
              </w:rPr>
              <w:t xml:space="preserve">  Laboratory Technical Consultants</w:t>
            </w:r>
          </w:p>
        </w:tc>
        <w:tc>
          <w:tcPr>
            <w:tcW w:w="1054" w:type="pct"/>
            <w:gridSpan w:val="2"/>
          </w:tcPr>
          <w:p w:rsidR="009C2830" w:rsidRPr="00C45DA7" w:rsidRDefault="009C2830">
            <w:pPr>
              <w:rPr>
                <w:rFonts w:ascii="Arial" w:hAnsi="Arial" w:cs="Arial"/>
                <w:b/>
                <w:sz w:val="20"/>
              </w:rPr>
            </w:pPr>
            <w:r w:rsidRPr="00C45DA7">
              <w:rPr>
                <w:rFonts w:ascii="Arial" w:hAnsi="Arial" w:cs="Arial"/>
                <w:b/>
                <w:sz w:val="20"/>
              </w:rPr>
              <w:t xml:space="preserve">Approved Date </w:t>
            </w:r>
          </w:p>
          <w:p w:rsidR="009C2830" w:rsidRPr="00C45DA7" w:rsidRDefault="009C2830">
            <w:pPr>
              <w:rPr>
                <w:rFonts w:ascii="Arial" w:hAnsi="Arial" w:cs="Arial"/>
                <w:sz w:val="20"/>
              </w:rPr>
            </w:pPr>
            <w:r w:rsidRPr="00C45DA7">
              <w:rPr>
                <w:rFonts w:ascii="Arial" w:hAnsi="Arial" w:cs="Arial"/>
                <w:b/>
                <w:sz w:val="20"/>
              </w:rPr>
              <w:t>January 2007</w:t>
            </w:r>
          </w:p>
        </w:tc>
      </w:tr>
      <w:tr w:rsidR="009C2830" w:rsidRPr="00C45DA7">
        <w:tblPrEx>
          <w:tblCellMar>
            <w:left w:w="108" w:type="dxa"/>
            <w:right w:w="108" w:type="dxa"/>
          </w:tblCellMar>
        </w:tblPrEx>
        <w:trPr>
          <w:trHeight w:val="523"/>
        </w:trPr>
        <w:tc>
          <w:tcPr>
            <w:tcW w:w="3956" w:type="pct"/>
            <w:gridSpan w:val="3"/>
            <w:tcBorders>
              <w:right w:val="nil"/>
            </w:tcBorders>
          </w:tcPr>
          <w:p w:rsidR="009C2830" w:rsidRPr="00C45DA7" w:rsidRDefault="009C2830">
            <w:pPr>
              <w:rPr>
                <w:rFonts w:ascii="Arial" w:hAnsi="Arial" w:cs="Arial"/>
              </w:rPr>
            </w:pPr>
            <w:r w:rsidRPr="00C45DA7">
              <w:rPr>
                <w:rFonts w:ascii="Arial" w:hAnsi="Arial" w:cs="Arial"/>
                <w:b/>
                <w:sz w:val="22"/>
                <w:u w:val="single"/>
              </w:rPr>
              <w:t>APPROVAL(S</w:t>
            </w:r>
            <w:r w:rsidRPr="00C45DA7">
              <w:rPr>
                <w:rFonts w:ascii="Arial" w:hAnsi="Arial" w:cs="Arial"/>
                <w:b/>
                <w:sz w:val="22"/>
              </w:rPr>
              <w:t xml:space="preserve">)  </w:t>
            </w:r>
            <w:r w:rsidRPr="00C45DA7">
              <w:rPr>
                <w:rFonts w:ascii="Arial" w:hAnsi="Arial" w:cs="Arial"/>
                <w:sz w:val="22"/>
              </w:rPr>
              <w:t xml:space="preserve">Laboratory Medical Director </w:t>
            </w:r>
          </w:p>
        </w:tc>
        <w:tc>
          <w:tcPr>
            <w:tcW w:w="1044" w:type="pct"/>
            <w:tcBorders>
              <w:left w:val="nil"/>
            </w:tcBorders>
          </w:tcPr>
          <w:p w:rsidR="009C2830" w:rsidRPr="00C45DA7" w:rsidRDefault="009C2830">
            <w:pPr>
              <w:rPr>
                <w:rFonts w:ascii="Arial" w:hAnsi="Arial" w:cs="Arial"/>
                <w:b/>
                <w:sz w:val="20"/>
              </w:rPr>
            </w:pPr>
          </w:p>
        </w:tc>
      </w:tr>
    </w:tbl>
    <w:p w:rsidR="009C2830" w:rsidRPr="00C45DA7" w:rsidRDefault="009C2830">
      <w:pPr>
        <w:pStyle w:val="Header"/>
        <w:tabs>
          <w:tab w:val="clear" w:pos="4320"/>
          <w:tab w:val="clear" w:pos="8640"/>
          <w:tab w:val="right" w:pos="9360"/>
        </w:tabs>
        <w:jc w:val="right"/>
        <w:rPr>
          <w:rFonts w:ascii="Arial" w:hAnsi="Arial" w:cs="Arial"/>
          <w:b/>
          <w:sz w:val="22"/>
        </w:rPr>
      </w:pPr>
    </w:p>
    <w:p w:rsidR="009C2830" w:rsidRPr="00C45DA7" w:rsidRDefault="009C2830">
      <w:pPr>
        <w:pStyle w:val="Header"/>
        <w:tabs>
          <w:tab w:val="clear" w:pos="4320"/>
          <w:tab w:val="clear" w:pos="8640"/>
          <w:tab w:val="right" w:pos="9360"/>
        </w:tabs>
        <w:jc w:val="right"/>
        <w:rPr>
          <w:rFonts w:ascii="Arial" w:hAnsi="Arial" w:cs="Arial"/>
          <w:sz w:val="22"/>
        </w:rPr>
      </w:pPr>
      <w:r w:rsidRPr="00C45DA7">
        <w:rPr>
          <w:rFonts w:ascii="Arial" w:hAnsi="Arial" w:cs="Arial"/>
          <w:b/>
          <w:sz w:val="22"/>
        </w:rPr>
        <w:t xml:space="preserve">Pap </w:t>
      </w:r>
      <w:proofErr w:type="gramStart"/>
      <w:r w:rsidRPr="00C45DA7">
        <w:rPr>
          <w:rFonts w:ascii="Arial" w:hAnsi="Arial" w:cs="Arial"/>
          <w:b/>
          <w:sz w:val="22"/>
        </w:rPr>
        <w:t>Test</w:t>
      </w:r>
      <w:proofErr w:type="gramEnd"/>
      <w:r w:rsidRPr="00C45DA7">
        <w:rPr>
          <w:rFonts w:ascii="Arial" w:hAnsi="Arial" w:cs="Arial"/>
          <w:b/>
          <w:sz w:val="22"/>
        </w:rPr>
        <w:t xml:space="preserve"> Collection</w:t>
      </w:r>
    </w:p>
    <w:p w:rsidR="009C2830" w:rsidRPr="00C45DA7" w:rsidRDefault="009C2830">
      <w:pPr>
        <w:pStyle w:val="Header"/>
        <w:tabs>
          <w:tab w:val="clear" w:pos="4320"/>
          <w:tab w:val="clear" w:pos="8640"/>
          <w:tab w:val="right" w:pos="9360"/>
        </w:tabs>
        <w:jc w:val="right"/>
        <w:rPr>
          <w:rFonts w:ascii="Arial" w:hAnsi="Arial" w:cs="Arial"/>
          <w:sz w:val="22"/>
        </w:rPr>
      </w:pPr>
      <w:r w:rsidRPr="00C45DA7">
        <w:rPr>
          <w:rFonts w:ascii="Arial" w:hAnsi="Arial" w:cs="Arial"/>
          <w:sz w:val="22"/>
        </w:rPr>
        <w:t>Clinic Workflow (Page 2)</w:t>
      </w:r>
    </w:p>
    <w:p w:rsidR="009C2830" w:rsidRDefault="009C2830">
      <w:pPr>
        <w:pStyle w:val="Header"/>
        <w:tabs>
          <w:tab w:val="clear" w:pos="4320"/>
          <w:tab w:val="clear" w:pos="8640"/>
          <w:tab w:val="right" w:pos="9360"/>
        </w:tabs>
        <w:jc w:val="right"/>
        <w:rPr>
          <w:rFonts w:ascii="Arial" w:hAnsi="Arial" w:cs="Arial"/>
          <w:sz w:val="22"/>
        </w:rPr>
      </w:pPr>
      <w:r w:rsidRPr="00C45DA7">
        <w:rPr>
          <w:rFonts w:ascii="Arial" w:hAnsi="Arial" w:cs="Arial"/>
          <w:sz w:val="22"/>
        </w:rPr>
        <w:t>Clinic Lab Procedure (Page 1-</w:t>
      </w:r>
      <w:r w:rsidR="00915FAD">
        <w:rPr>
          <w:rFonts w:ascii="Arial" w:hAnsi="Arial" w:cs="Arial"/>
          <w:sz w:val="22"/>
        </w:rPr>
        <w:t>4</w:t>
      </w:r>
      <w:r w:rsidRPr="00C45DA7">
        <w:rPr>
          <w:rFonts w:ascii="Arial" w:hAnsi="Arial" w:cs="Arial"/>
          <w:sz w:val="22"/>
        </w:rPr>
        <w:t>)</w:t>
      </w:r>
    </w:p>
    <w:p w:rsidR="00915FAD" w:rsidRPr="00C45DA7" w:rsidRDefault="00883107">
      <w:pPr>
        <w:pStyle w:val="Header"/>
        <w:tabs>
          <w:tab w:val="clear" w:pos="4320"/>
          <w:tab w:val="clear" w:pos="8640"/>
          <w:tab w:val="right" w:pos="9360"/>
        </w:tabs>
        <w:jc w:val="right"/>
        <w:rPr>
          <w:rFonts w:ascii="Arial" w:hAnsi="Arial" w:cs="Arial"/>
          <w:sz w:val="22"/>
        </w:rPr>
      </w:pPr>
      <w:hyperlink r:id="rId8" w:history="1">
        <w:r w:rsidR="00915FAD" w:rsidRPr="00595388">
          <w:rPr>
            <w:rStyle w:val="Hyperlink"/>
            <w:rFonts w:ascii="Arial" w:hAnsi="Arial" w:cs="Arial"/>
            <w:sz w:val="22"/>
          </w:rPr>
          <w:t>PAP &amp; HPV Specimen Receiving Tip Sheet</w:t>
        </w:r>
      </w:hyperlink>
      <w:r w:rsidR="00915FAD">
        <w:rPr>
          <w:rFonts w:ascii="Arial" w:hAnsi="Arial" w:cs="Arial"/>
          <w:sz w:val="22"/>
        </w:rPr>
        <w:t xml:space="preserve"> (attachment)</w:t>
      </w:r>
    </w:p>
    <w:p w:rsidR="009C2830" w:rsidRPr="00C45DA7" w:rsidRDefault="009C2830">
      <w:pPr>
        <w:rPr>
          <w:rFonts w:ascii="Arial" w:hAnsi="Arial" w:cs="Arial"/>
          <w:b/>
          <w:sz w:val="22"/>
          <w:szCs w:val="22"/>
        </w:rPr>
      </w:pPr>
    </w:p>
    <w:p w:rsidR="009C2830" w:rsidRPr="00C45DA7" w:rsidRDefault="009C2830">
      <w:pPr>
        <w:rPr>
          <w:rFonts w:ascii="Arial" w:hAnsi="Arial" w:cs="Arial"/>
          <w:b/>
          <w:sz w:val="22"/>
          <w:szCs w:val="22"/>
        </w:rPr>
      </w:pPr>
      <w:r w:rsidRPr="00C45DA7">
        <w:rPr>
          <w:rFonts w:ascii="Arial" w:hAnsi="Arial" w:cs="Arial"/>
          <w:b/>
          <w:sz w:val="22"/>
          <w:szCs w:val="22"/>
        </w:rPr>
        <w:t xml:space="preserve">I.   </w:t>
      </w:r>
      <w:r w:rsidRPr="00C45DA7">
        <w:rPr>
          <w:rFonts w:ascii="Arial" w:hAnsi="Arial" w:cs="Arial"/>
          <w:b/>
          <w:caps/>
          <w:sz w:val="22"/>
          <w:szCs w:val="22"/>
          <w:u w:val="single"/>
        </w:rPr>
        <w:t>Purpose</w:t>
      </w:r>
      <w:r w:rsidRPr="00C45DA7">
        <w:rPr>
          <w:rFonts w:ascii="Arial" w:hAnsi="Arial" w:cs="Arial"/>
          <w:b/>
          <w:sz w:val="22"/>
          <w:szCs w:val="22"/>
          <w:u w:val="single"/>
        </w:rPr>
        <w:t>/PRINCIPLE</w:t>
      </w:r>
    </w:p>
    <w:p w:rsidR="009C2830" w:rsidRPr="00C45DA7" w:rsidRDefault="009C2830">
      <w:pPr>
        <w:pStyle w:val="BodyText"/>
        <w:rPr>
          <w:rFonts w:ascii="Arial" w:hAnsi="Arial" w:cs="Arial"/>
          <w:sz w:val="22"/>
          <w:szCs w:val="22"/>
        </w:rPr>
      </w:pPr>
      <w:r w:rsidRPr="00C45DA7">
        <w:rPr>
          <w:rFonts w:ascii="Arial" w:hAnsi="Arial" w:cs="Arial"/>
          <w:sz w:val="22"/>
          <w:szCs w:val="22"/>
        </w:rPr>
        <w:t>This procedure provides direction for the clinic triage, collection, and ordering on PAP &amp; HPV tests for cytological specimens.</w:t>
      </w:r>
    </w:p>
    <w:p w:rsidR="009C2830" w:rsidRPr="00C45DA7" w:rsidRDefault="009C2830">
      <w:pPr>
        <w:pStyle w:val="BodyText"/>
        <w:rPr>
          <w:rFonts w:ascii="Arial" w:hAnsi="Arial" w:cs="Arial"/>
          <w:sz w:val="22"/>
          <w:szCs w:val="22"/>
        </w:rPr>
      </w:pPr>
      <w:r w:rsidRPr="00C45DA7">
        <w:rPr>
          <w:rFonts w:ascii="Arial" w:hAnsi="Arial" w:cs="Arial"/>
          <w:sz w:val="22"/>
          <w:szCs w:val="22"/>
        </w:rPr>
        <w:t>Cytological examination of cervical smears is performed to detect the presence of pre-malignant or malignant cells. HPV testing is performed to detect the presence or absence of high risk viral types.</w:t>
      </w:r>
    </w:p>
    <w:p w:rsidR="009C2830" w:rsidRPr="00C45DA7" w:rsidRDefault="009C2830">
      <w:pPr>
        <w:rPr>
          <w:rFonts w:ascii="Arial" w:hAnsi="Arial" w:cs="Arial"/>
          <w:sz w:val="22"/>
          <w:szCs w:val="22"/>
        </w:rPr>
      </w:pPr>
    </w:p>
    <w:p w:rsidR="009C2830" w:rsidRPr="00C45DA7" w:rsidRDefault="009C2830">
      <w:pPr>
        <w:rPr>
          <w:rFonts w:ascii="Arial" w:hAnsi="Arial" w:cs="Arial"/>
          <w:b/>
          <w:sz w:val="22"/>
          <w:szCs w:val="22"/>
          <w:u w:val="single"/>
        </w:rPr>
      </w:pPr>
      <w:r w:rsidRPr="00C45DA7">
        <w:rPr>
          <w:rFonts w:ascii="Arial" w:hAnsi="Arial" w:cs="Arial"/>
          <w:b/>
          <w:sz w:val="22"/>
          <w:szCs w:val="22"/>
        </w:rPr>
        <w:t xml:space="preserve">II.   </w:t>
      </w:r>
      <w:r w:rsidRPr="00C45DA7">
        <w:rPr>
          <w:rFonts w:ascii="Arial" w:hAnsi="Arial" w:cs="Arial"/>
          <w:b/>
          <w:sz w:val="22"/>
          <w:szCs w:val="22"/>
          <w:u w:val="single"/>
        </w:rPr>
        <w:t>POLICY</w:t>
      </w:r>
    </w:p>
    <w:p w:rsidR="009C2830" w:rsidRPr="00C45DA7" w:rsidRDefault="009C2830">
      <w:pPr>
        <w:rPr>
          <w:rFonts w:ascii="Arial" w:hAnsi="Arial" w:cs="Arial"/>
          <w:b/>
          <w:sz w:val="22"/>
          <w:szCs w:val="22"/>
          <w:u w:val="single"/>
        </w:rPr>
      </w:pPr>
      <w:r w:rsidRPr="00C45DA7">
        <w:rPr>
          <w:rFonts w:ascii="Arial" w:hAnsi="Arial" w:cs="Arial"/>
          <w:sz w:val="22"/>
          <w:szCs w:val="22"/>
        </w:rPr>
        <w:t>Laboratory Staff will follow the approved techniques outlined in this procedure.</w:t>
      </w:r>
    </w:p>
    <w:p w:rsidR="009C2830" w:rsidRPr="00C45DA7" w:rsidRDefault="009C2830">
      <w:pPr>
        <w:pStyle w:val="BodyText"/>
        <w:rPr>
          <w:rFonts w:ascii="Arial" w:hAnsi="Arial" w:cs="Arial"/>
        </w:rPr>
      </w:pPr>
    </w:p>
    <w:p w:rsidR="009C2830" w:rsidRDefault="009C2830" w:rsidP="00C77855">
      <w:pPr>
        <w:pStyle w:val="BodyText"/>
        <w:jc w:val="center"/>
      </w:pPr>
    </w:p>
    <w:p w:rsidR="007054F3" w:rsidRDefault="00F65761" w:rsidP="007054F3">
      <w:pPr>
        <w:pStyle w:val="BodyText"/>
        <w:jc w:val="center"/>
      </w:pPr>
      <w:r>
        <w:object w:dxaOrig="7275" w:dyaOrig="10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2.25pt;height:675.75pt" o:ole="">
            <v:imagedata r:id="rId9" o:title=""/>
          </v:shape>
          <o:OLEObject Type="Embed" ProgID="Visio.Drawing.15" ShapeID="_x0000_i1033" DrawAspect="Content" ObjectID="_1517141197" r:id="rId10"/>
        </w:object>
      </w:r>
    </w:p>
    <w:p w:rsidR="007054F3" w:rsidRDefault="007054F3" w:rsidP="007054F3">
      <w:pPr>
        <w:pStyle w:val="BodyText"/>
        <w:jc w:val="center"/>
      </w:pPr>
    </w:p>
    <w:p w:rsidR="007054F3" w:rsidRDefault="007054F3" w:rsidP="007054F3">
      <w:pPr>
        <w:pStyle w:val="BodyText"/>
        <w:jc w:val="center"/>
      </w:pPr>
    </w:p>
    <w:p w:rsidR="007054F3" w:rsidRDefault="007054F3" w:rsidP="007054F3">
      <w:pPr>
        <w:pStyle w:val="BodyText"/>
        <w:jc w:val="center"/>
      </w:pPr>
    </w:p>
    <w:p w:rsidR="007054F3" w:rsidRDefault="007054F3" w:rsidP="007054F3">
      <w:pPr>
        <w:pStyle w:val="BodyText"/>
        <w:jc w:val="center"/>
      </w:pPr>
    </w:p>
    <w:p w:rsidR="007054F3" w:rsidRDefault="007054F3" w:rsidP="007054F3">
      <w:pPr>
        <w:pStyle w:val="BodyText"/>
        <w:jc w:val="center"/>
      </w:pPr>
    </w:p>
    <w:p w:rsidR="007054F3" w:rsidRDefault="007054F3" w:rsidP="007054F3">
      <w:pPr>
        <w:pStyle w:val="BodyText"/>
        <w:jc w:val="center"/>
      </w:pPr>
    </w:p>
    <w:p w:rsidR="007054F3" w:rsidRPr="00C45DA7" w:rsidRDefault="007054F3" w:rsidP="007054F3">
      <w:pPr>
        <w:pStyle w:val="BodyText"/>
        <w:jc w:val="center"/>
        <w:rPr>
          <w:rFonts w:ascii="Arial" w:hAnsi="Arial" w:cs="Arial"/>
        </w:rPr>
      </w:pPr>
    </w:p>
    <w:p w:rsidR="009C2830" w:rsidRPr="00C45DA7" w:rsidRDefault="009C2830">
      <w:pPr>
        <w:ind w:right="18"/>
        <w:jc w:val="both"/>
        <w:rPr>
          <w:rFonts w:ascii="Arial" w:hAnsi="Arial" w:cs="Arial"/>
          <w:b/>
          <w:sz w:val="22"/>
        </w:rPr>
      </w:pPr>
      <w:r w:rsidRPr="00C45DA7">
        <w:rPr>
          <w:rFonts w:ascii="Arial" w:hAnsi="Arial" w:cs="Arial"/>
          <w:b/>
          <w:sz w:val="22"/>
          <w:u w:val="single"/>
        </w:rPr>
        <w:t>Reagents/Materials/Storage:</w:t>
      </w:r>
      <w:r w:rsidRPr="00C45DA7">
        <w:rPr>
          <w:rFonts w:ascii="Arial" w:hAnsi="Arial" w:cs="Arial"/>
          <w:b/>
          <w:sz w:val="22"/>
        </w:rPr>
        <w:t xml:space="preserve"> </w:t>
      </w:r>
    </w:p>
    <w:p w:rsidR="009C2830" w:rsidRPr="00C45DA7" w:rsidRDefault="009C2830">
      <w:pPr>
        <w:ind w:right="18"/>
        <w:jc w:val="both"/>
        <w:rPr>
          <w:rFonts w:ascii="Arial" w:hAnsi="Arial" w:cs="Arial"/>
          <w:sz w:val="22"/>
        </w:rPr>
      </w:pPr>
      <w:proofErr w:type="spellStart"/>
      <w:r w:rsidRPr="00C45DA7">
        <w:rPr>
          <w:rFonts w:ascii="Arial" w:hAnsi="Arial" w:cs="Arial"/>
          <w:sz w:val="22"/>
        </w:rPr>
        <w:t>Surepath</w:t>
      </w:r>
      <w:proofErr w:type="spellEnd"/>
      <w:r w:rsidRPr="00C45DA7">
        <w:rPr>
          <w:rFonts w:ascii="Arial" w:hAnsi="Arial" w:cs="Arial"/>
          <w:sz w:val="22"/>
        </w:rPr>
        <w:t xml:space="preserve"> Pap Vials and Brooms</w:t>
      </w:r>
    </w:p>
    <w:p w:rsidR="009C2830" w:rsidRPr="00C45DA7" w:rsidRDefault="009C2830">
      <w:pPr>
        <w:ind w:right="18"/>
        <w:jc w:val="both"/>
        <w:rPr>
          <w:rFonts w:ascii="Arial" w:hAnsi="Arial" w:cs="Arial"/>
          <w:sz w:val="22"/>
        </w:rPr>
      </w:pPr>
      <w:r w:rsidRPr="00C45DA7">
        <w:rPr>
          <w:rFonts w:ascii="Arial" w:hAnsi="Arial" w:cs="Arial"/>
          <w:sz w:val="22"/>
        </w:rPr>
        <w:t>Endocervical Brushes</w:t>
      </w:r>
    </w:p>
    <w:p w:rsidR="009C2830" w:rsidRPr="00C45DA7" w:rsidRDefault="009C2830">
      <w:pPr>
        <w:ind w:right="18"/>
        <w:jc w:val="both"/>
        <w:rPr>
          <w:rFonts w:ascii="Arial" w:hAnsi="Arial" w:cs="Arial"/>
          <w:sz w:val="22"/>
        </w:rPr>
      </w:pPr>
      <w:r w:rsidRPr="00C45DA7">
        <w:rPr>
          <w:rFonts w:ascii="Arial" w:hAnsi="Arial" w:cs="Arial"/>
          <w:sz w:val="22"/>
        </w:rPr>
        <w:t>Regions Hospital Pap Test Requisition form</w:t>
      </w:r>
    </w:p>
    <w:p w:rsidR="009C2830" w:rsidRPr="00C45DA7" w:rsidRDefault="009C2830">
      <w:pPr>
        <w:ind w:right="18"/>
        <w:jc w:val="both"/>
        <w:rPr>
          <w:rFonts w:ascii="Arial" w:hAnsi="Arial" w:cs="Arial"/>
          <w:sz w:val="22"/>
        </w:rPr>
      </w:pPr>
      <w:r w:rsidRPr="00C45DA7">
        <w:rPr>
          <w:rFonts w:ascii="Arial" w:hAnsi="Arial" w:cs="Arial"/>
          <w:sz w:val="22"/>
        </w:rPr>
        <w:t>Biohazard Transport Bag</w:t>
      </w:r>
    </w:p>
    <w:p w:rsidR="009C2830" w:rsidRPr="00C45DA7" w:rsidRDefault="009C2830">
      <w:pPr>
        <w:jc w:val="both"/>
        <w:rPr>
          <w:rFonts w:ascii="Arial" w:hAnsi="Arial" w:cs="Arial"/>
          <w:b/>
          <w:sz w:val="22"/>
          <w:u w:val="single"/>
        </w:rPr>
      </w:pPr>
    </w:p>
    <w:p w:rsidR="009C2830" w:rsidRPr="00C45DA7" w:rsidRDefault="009C2830">
      <w:pPr>
        <w:jc w:val="both"/>
        <w:rPr>
          <w:rFonts w:ascii="Arial" w:hAnsi="Arial" w:cs="Arial"/>
          <w:b/>
          <w:sz w:val="22"/>
          <w:u w:val="single"/>
        </w:rPr>
      </w:pPr>
      <w:r w:rsidRPr="00C45DA7">
        <w:rPr>
          <w:rFonts w:ascii="Arial" w:hAnsi="Arial" w:cs="Arial"/>
          <w:b/>
          <w:sz w:val="22"/>
          <w:u w:val="single"/>
        </w:rPr>
        <w:t>Specimen:</w:t>
      </w:r>
    </w:p>
    <w:p w:rsidR="009C2830" w:rsidRPr="00C45DA7" w:rsidRDefault="009C2830">
      <w:pPr>
        <w:jc w:val="both"/>
        <w:rPr>
          <w:rFonts w:ascii="Arial" w:hAnsi="Arial" w:cs="Arial"/>
          <w:sz w:val="22"/>
        </w:rPr>
      </w:pPr>
      <w:r w:rsidRPr="00C45DA7">
        <w:rPr>
          <w:rFonts w:ascii="Arial" w:hAnsi="Arial" w:cs="Arial"/>
          <w:sz w:val="22"/>
        </w:rPr>
        <w:t>Cervical, vaginal or anal cytology sample collected in a SurePath collection vial</w:t>
      </w:r>
    </w:p>
    <w:p w:rsidR="009C2830" w:rsidRPr="00C45DA7" w:rsidRDefault="009C2830" w:rsidP="00977932">
      <w:pPr>
        <w:spacing w:before="120" w:line="360" w:lineRule="auto"/>
        <w:jc w:val="both"/>
        <w:rPr>
          <w:rFonts w:ascii="Arial" w:hAnsi="Arial" w:cs="Arial"/>
          <w:sz w:val="22"/>
          <w:szCs w:val="22"/>
        </w:rPr>
      </w:pPr>
      <w:r w:rsidRPr="00C45DA7">
        <w:rPr>
          <w:rFonts w:ascii="Arial" w:hAnsi="Arial" w:cs="Arial"/>
          <w:sz w:val="22"/>
        </w:rPr>
        <w:t xml:space="preserve">     </w:t>
      </w:r>
      <w:r w:rsidRPr="00C45DA7">
        <w:rPr>
          <w:rFonts w:ascii="Arial" w:hAnsi="Arial" w:cs="Arial"/>
          <w:b/>
          <w:sz w:val="22"/>
        </w:rPr>
        <w:t>Note:</w:t>
      </w:r>
      <w:r w:rsidRPr="00C45DA7">
        <w:rPr>
          <w:rFonts w:ascii="Arial" w:hAnsi="Arial" w:cs="Arial"/>
          <w:sz w:val="22"/>
          <w:szCs w:val="22"/>
        </w:rPr>
        <w:t xml:space="preserve"> HPV Testing cannot be performed on Anal Cytology samples</w:t>
      </w:r>
      <w:r w:rsidRPr="00915FAD">
        <w:rPr>
          <w:rFonts w:ascii="Arial" w:hAnsi="Arial" w:cs="Arial"/>
          <w:sz w:val="22"/>
          <w:szCs w:val="22"/>
        </w:rPr>
        <w:t xml:space="preserve">. </w:t>
      </w:r>
      <w:r w:rsidRPr="00915FAD">
        <w:rPr>
          <w:rFonts w:ascii="Arial" w:hAnsi="Arial" w:cs="Arial"/>
          <w:b/>
          <w:sz w:val="22"/>
          <w:szCs w:val="22"/>
        </w:rPr>
        <w:t>HPV testing cannot be performed on samples that are over 14 days old from the date of collection to the date of testing.</w:t>
      </w:r>
      <w:r w:rsidRPr="00915FAD">
        <w:rPr>
          <w:rFonts w:ascii="Arial" w:hAnsi="Arial" w:cs="Arial"/>
          <w:sz w:val="22"/>
          <w:szCs w:val="22"/>
        </w:rPr>
        <w:t xml:space="preserve"> Please contact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915FAD">
                <w:rPr>
                  <w:rFonts w:ascii="Arial" w:hAnsi="Arial" w:cs="Arial"/>
                  <w:sz w:val="22"/>
                  <w:szCs w:val="22"/>
                </w:rPr>
                <w:t>Regions</w:t>
              </w:r>
            </w:smartTag>
          </w:smartTag>
          <w:r w:rsidRPr="00915FAD">
            <w:rPr>
              <w:rFonts w:ascii="Arial" w:hAnsi="Arial" w:cs="Arial"/>
              <w:sz w:val="22"/>
              <w:szCs w:val="22"/>
            </w:rPr>
            <w:t xml:space="preserve"> </w:t>
          </w:r>
          <w:smartTag w:uri="urn:schemas-microsoft-com:office:smarttags" w:element="PlaceType">
            <w:r w:rsidRPr="00915FAD">
              <w:rPr>
                <w:rFonts w:ascii="Arial" w:hAnsi="Arial" w:cs="Arial"/>
                <w:sz w:val="22"/>
                <w:szCs w:val="22"/>
              </w:rPr>
              <w:t>Hospital</w:t>
            </w:r>
          </w:smartTag>
        </w:smartTag>
      </w:smartTag>
    </w:p>
    <w:p w:rsidR="009C2830" w:rsidRPr="00C45DA7" w:rsidRDefault="009C2830" w:rsidP="00977932">
      <w:pPr>
        <w:spacing w:line="360" w:lineRule="auto"/>
        <w:jc w:val="both"/>
        <w:rPr>
          <w:rFonts w:ascii="Arial" w:hAnsi="Arial" w:cs="Arial"/>
          <w:sz w:val="22"/>
        </w:rPr>
      </w:pPr>
      <w:r w:rsidRPr="00C45DA7">
        <w:rPr>
          <w:rFonts w:ascii="Arial" w:hAnsi="Arial" w:cs="Arial"/>
          <w:sz w:val="22"/>
          <w:szCs w:val="22"/>
        </w:rPr>
        <w:t xml:space="preserve">               Cytology Department (652-254-9572).</w:t>
      </w:r>
    </w:p>
    <w:p w:rsidR="009C2830" w:rsidRPr="00C45DA7" w:rsidRDefault="009C2830">
      <w:pPr>
        <w:spacing w:line="360" w:lineRule="auto"/>
        <w:jc w:val="both"/>
        <w:rPr>
          <w:rFonts w:ascii="Arial" w:hAnsi="Arial" w:cs="Arial"/>
          <w:sz w:val="22"/>
        </w:rPr>
      </w:pPr>
    </w:p>
    <w:p w:rsidR="009C2830" w:rsidRPr="00C45DA7" w:rsidRDefault="009C2830">
      <w:pPr>
        <w:numPr>
          <w:ilvl w:val="0"/>
          <w:numId w:val="26"/>
        </w:numPr>
        <w:tabs>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Arial" w:hAnsi="Arial" w:cs="Arial"/>
          <w:b/>
          <w:sz w:val="22"/>
          <w:szCs w:val="22"/>
          <w:u w:val="single"/>
        </w:rPr>
      </w:pPr>
      <w:r w:rsidRPr="00C45DA7">
        <w:rPr>
          <w:rFonts w:ascii="Arial" w:hAnsi="Arial" w:cs="Arial"/>
          <w:b/>
          <w:sz w:val="22"/>
          <w:szCs w:val="22"/>
          <w:u w:val="single"/>
        </w:rPr>
        <w:t>PROCEDURES</w:t>
      </w:r>
      <w:r w:rsidRPr="00C45DA7">
        <w:rPr>
          <w:rFonts w:ascii="Arial" w:hAnsi="Arial" w:cs="Arial"/>
          <w:b/>
          <w:sz w:val="22"/>
          <w:szCs w:val="22"/>
        </w:rPr>
        <w:t xml:space="preserve">    </w:t>
      </w:r>
    </w:p>
    <w:p w:rsidR="009C2830" w:rsidRPr="00C45DA7" w:rsidRDefault="009C2830">
      <w:pPr>
        <w:rPr>
          <w:rFonts w:ascii="Arial" w:hAnsi="Arial"/>
          <w:b/>
          <w:i/>
        </w:rPr>
      </w:pPr>
      <w:r w:rsidRPr="00C45DA7">
        <w:rPr>
          <w:rFonts w:ascii="Arial" w:hAnsi="Arial"/>
        </w:rPr>
        <w:tab/>
      </w:r>
    </w:p>
    <w:p w:rsidR="009C2830" w:rsidRPr="00C45DA7" w:rsidRDefault="009C2830">
      <w:pPr>
        <w:numPr>
          <w:ilvl w:val="0"/>
          <w:numId w:val="32"/>
        </w:numPr>
        <w:rPr>
          <w:rFonts w:ascii="Arial" w:hAnsi="Arial"/>
          <w:b/>
          <w:sz w:val="22"/>
          <w:szCs w:val="22"/>
          <w:u w:val="single"/>
        </w:rPr>
      </w:pPr>
      <w:r w:rsidRPr="00C45DA7">
        <w:rPr>
          <w:rFonts w:ascii="Arial" w:hAnsi="Arial"/>
          <w:b/>
          <w:sz w:val="22"/>
          <w:szCs w:val="22"/>
          <w:u w:val="single"/>
        </w:rPr>
        <w:t>Care Team (RN or Rooming staff) Workflow:</w:t>
      </w:r>
    </w:p>
    <w:p w:rsidR="009C2830" w:rsidRPr="00C45DA7" w:rsidRDefault="009C2830">
      <w:pPr>
        <w:numPr>
          <w:ilvl w:val="0"/>
          <w:numId w:val="33"/>
        </w:numPr>
        <w:rPr>
          <w:rFonts w:ascii="Arial" w:hAnsi="Arial"/>
          <w:sz w:val="22"/>
          <w:szCs w:val="22"/>
        </w:rPr>
      </w:pPr>
      <w:r w:rsidRPr="00C45DA7">
        <w:rPr>
          <w:rFonts w:ascii="Arial" w:hAnsi="Arial"/>
          <w:sz w:val="22"/>
          <w:szCs w:val="22"/>
        </w:rPr>
        <w:t>Rooming staff or provider will place an order in Epic for any of the following:</w:t>
      </w:r>
    </w:p>
    <w:p w:rsidR="009C2830" w:rsidRPr="00C45DA7" w:rsidRDefault="009C2830">
      <w:pPr>
        <w:ind w:left="1440"/>
        <w:rPr>
          <w:rFonts w:ascii="Arial" w:hAnsi="Arial"/>
          <w:sz w:val="22"/>
          <w:szCs w:val="22"/>
        </w:rPr>
      </w:pPr>
      <w:r w:rsidRPr="00C45DA7">
        <w:rPr>
          <w:rFonts w:ascii="Arial" w:hAnsi="Arial"/>
          <w:sz w:val="22"/>
          <w:szCs w:val="22"/>
        </w:rPr>
        <w:t>PAP TEST, ROUTINE (Epic 3682)</w:t>
      </w:r>
    </w:p>
    <w:p w:rsidR="009C2830" w:rsidRPr="00C45DA7" w:rsidRDefault="009C2830">
      <w:pPr>
        <w:ind w:left="1440"/>
        <w:rPr>
          <w:rFonts w:ascii="Arial" w:hAnsi="Arial"/>
          <w:sz w:val="22"/>
          <w:szCs w:val="22"/>
        </w:rPr>
      </w:pPr>
      <w:r w:rsidRPr="00C45DA7">
        <w:rPr>
          <w:rFonts w:ascii="Arial" w:hAnsi="Arial"/>
          <w:sz w:val="22"/>
          <w:szCs w:val="22"/>
        </w:rPr>
        <w:t>PAP TEST, DIAGNOSTIC (Epic 3683)</w:t>
      </w:r>
    </w:p>
    <w:p w:rsidR="009C2830" w:rsidRPr="00C45DA7" w:rsidRDefault="009C2830" w:rsidP="003D5DF1">
      <w:pPr>
        <w:ind w:left="1440"/>
        <w:rPr>
          <w:rFonts w:ascii="Arial" w:hAnsi="Arial"/>
          <w:sz w:val="22"/>
          <w:szCs w:val="22"/>
        </w:rPr>
      </w:pPr>
      <w:r w:rsidRPr="00C45DA7">
        <w:rPr>
          <w:rFonts w:ascii="Arial" w:hAnsi="Arial"/>
          <w:sz w:val="22"/>
          <w:szCs w:val="22"/>
        </w:rPr>
        <w:t>PAP TEST, ANAL (Epic 3619)</w:t>
      </w:r>
    </w:p>
    <w:p w:rsidR="009C2830" w:rsidRPr="00C45DA7" w:rsidRDefault="009C2830">
      <w:pPr>
        <w:ind w:left="1440"/>
        <w:rPr>
          <w:rFonts w:ascii="Arial" w:hAnsi="Arial"/>
          <w:sz w:val="22"/>
          <w:szCs w:val="22"/>
        </w:rPr>
      </w:pPr>
      <w:r w:rsidRPr="00C45DA7">
        <w:rPr>
          <w:rFonts w:ascii="Arial" w:hAnsi="Arial"/>
          <w:sz w:val="22"/>
          <w:szCs w:val="22"/>
        </w:rPr>
        <w:t>HPV, HIGH RISK (Epic 4233)</w:t>
      </w:r>
    </w:p>
    <w:p w:rsidR="009C2830" w:rsidRPr="00C45DA7" w:rsidRDefault="009C2830">
      <w:pPr>
        <w:numPr>
          <w:ilvl w:val="0"/>
          <w:numId w:val="33"/>
        </w:numPr>
        <w:rPr>
          <w:rFonts w:ascii="Arial" w:hAnsi="Arial"/>
          <w:sz w:val="22"/>
          <w:szCs w:val="22"/>
        </w:rPr>
      </w:pPr>
      <w:r w:rsidRPr="00C45DA7">
        <w:rPr>
          <w:rFonts w:ascii="Arial" w:hAnsi="Arial"/>
          <w:sz w:val="22"/>
          <w:szCs w:val="22"/>
        </w:rPr>
        <w:t>The provider will sign the order.</w:t>
      </w:r>
    </w:p>
    <w:p w:rsidR="009C2830" w:rsidRPr="00C45DA7" w:rsidRDefault="009C2830">
      <w:pPr>
        <w:numPr>
          <w:ilvl w:val="0"/>
          <w:numId w:val="33"/>
        </w:numPr>
        <w:rPr>
          <w:rFonts w:ascii="Arial" w:hAnsi="Arial"/>
          <w:sz w:val="22"/>
          <w:szCs w:val="22"/>
        </w:rPr>
      </w:pPr>
      <w:r w:rsidRPr="00C45DA7">
        <w:rPr>
          <w:rFonts w:ascii="Arial" w:hAnsi="Arial"/>
          <w:sz w:val="22"/>
          <w:szCs w:val="22"/>
        </w:rPr>
        <w:t>Rooming staff will place the specimen into a bag and send to lab.</w:t>
      </w:r>
    </w:p>
    <w:p w:rsidR="009C2830" w:rsidRPr="00C45DA7" w:rsidRDefault="009C2830">
      <w:pPr>
        <w:rPr>
          <w:rFonts w:ascii="Arial" w:hAnsi="Arial"/>
          <w:sz w:val="22"/>
          <w:szCs w:val="22"/>
        </w:rPr>
      </w:pPr>
    </w:p>
    <w:p w:rsidR="009C2830" w:rsidRPr="00915FAD" w:rsidRDefault="009C2830" w:rsidP="00DD732B">
      <w:pPr>
        <w:numPr>
          <w:ilvl w:val="0"/>
          <w:numId w:val="32"/>
        </w:numPr>
        <w:rPr>
          <w:rFonts w:ascii="Arial" w:hAnsi="Arial"/>
          <w:b/>
          <w:sz w:val="22"/>
          <w:szCs w:val="22"/>
          <w:u w:val="single"/>
        </w:rPr>
      </w:pPr>
      <w:r w:rsidRPr="00915FAD">
        <w:rPr>
          <w:rFonts w:ascii="Arial" w:hAnsi="Arial"/>
          <w:b/>
          <w:sz w:val="22"/>
          <w:szCs w:val="22"/>
          <w:u w:val="single"/>
        </w:rPr>
        <w:t>Clinic Lab staff Workflow:</w:t>
      </w:r>
    </w:p>
    <w:p w:rsidR="009C2830" w:rsidRPr="00915FAD" w:rsidRDefault="009C2830">
      <w:pPr>
        <w:numPr>
          <w:ilvl w:val="0"/>
          <w:numId w:val="34"/>
        </w:numPr>
        <w:rPr>
          <w:rFonts w:ascii="Arial" w:hAnsi="Arial"/>
          <w:sz w:val="22"/>
          <w:szCs w:val="22"/>
        </w:rPr>
      </w:pPr>
      <w:r w:rsidRPr="00915FAD">
        <w:rPr>
          <w:rFonts w:ascii="Arial" w:hAnsi="Arial"/>
          <w:sz w:val="22"/>
          <w:szCs w:val="22"/>
        </w:rPr>
        <w:t xml:space="preserve">When the PAP and/or HPV order is signed, it will route to the Lab Orders </w:t>
      </w:r>
      <w:proofErr w:type="spellStart"/>
      <w:r w:rsidRPr="00915FAD">
        <w:rPr>
          <w:rFonts w:ascii="Arial" w:hAnsi="Arial"/>
          <w:sz w:val="22"/>
          <w:szCs w:val="22"/>
        </w:rPr>
        <w:t>Inbasket</w:t>
      </w:r>
      <w:proofErr w:type="spellEnd"/>
      <w:r w:rsidRPr="00915FAD">
        <w:rPr>
          <w:rFonts w:ascii="Arial" w:hAnsi="Arial"/>
          <w:sz w:val="22"/>
          <w:szCs w:val="22"/>
        </w:rPr>
        <w:t>.</w:t>
      </w:r>
    </w:p>
    <w:p w:rsidR="009C2830" w:rsidRPr="00915FAD" w:rsidRDefault="009C2830">
      <w:pPr>
        <w:numPr>
          <w:ilvl w:val="0"/>
          <w:numId w:val="34"/>
        </w:numPr>
        <w:rPr>
          <w:rFonts w:ascii="Arial" w:hAnsi="Arial"/>
          <w:sz w:val="22"/>
          <w:szCs w:val="22"/>
        </w:rPr>
      </w:pPr>
      <w:r w:rsidRPr="00915FAD">
        <w:rPr>
          <w:rFonts w:ascii="Arial" w:hAnsi="Arial"/>
          <w:sz w:val="22"/>
          <w:szCs w:val="22"/>
        </w:rPr>
        <w:t xml:space="preserve">Sort the </w:t>
      </w:r>
      <w:proofErr w:type="spellStart"/>
      <w:r w:rsidRPr="00915FAD">
        <w:rPr>
          <w:rFonts w:ascii="Arial" w:hAnsi="Arial"/>
          <w:sz w:val="22"/>
          <w:szCs w:val="22"/>
        </w:rPr>
        <w:t>inbasket</w:t>
      </w:r>
      <w:proofErr w:type="spellEnd"/>
      <w:r w:rsidRPr="00915FAD">
        <w:rPr>
          <w:rFonts w:ascii="Arial" w:hAnsi="Arial"/>
          <w:sz w:val="22"/>
          <w:szCs w:val="22"/>
        </w:rPr>
        <w:t xml:space="preserve"> by patient name</w:t>
      </w:r>
    </w:p>
    <w:p w:rsidR="009C2830" w:rsidRPr="00915FAD" w:rsidRDefault="009C2830" w:rsidP="006E4C02">
      <w:pPr>
        <w:numPr>
          <w:ilvl w:val="0"/>
          <w:numId w:val="34"/>
        </w:numPr>
        <w:rPr>
          <w:rFonts w:ascii="Arial" w:hAnsi="Arial"/>
          <w:sz w:val="22"/>
          <w:szCs w:val="22"/>
        </w:rPr>
      </w:pPr>
      <w:r w:rsidRPr="00915FAD">
        <w:rPr>
          <w:rFonts w:ascii="Arial" w:hAnsi="Arial"/>
          <w:sz w:val="22"/>
          <w:szCs w:val="22"/>
        </w:rPr>
        <w:t xml:space="preserve">“Done” the PAP and/or HPV order from the </w:t>
      </w:r>
      <w:proofErr w:type="spellStart"/>
      <w:r w:rsidRPr="00915FAD">
        <w:rPr>
          <w:rFonts w:ascii="Arial" w:hAnsi="Arial"/>
          <w:sz w:val="22"/>
          <w:szCs w:val="22"/>
        </w:rPr>
        <w:t>Inbasket</w:t>
      </w:r>
      <w:proofErr w:type="spellEnd"/>
      <w:r w:rsidRPr="00915FAD">
        <w:rPr>
          <w:rFonts w:ascii="Arial" w:hAnsi="Arial"/>
          <w:sz w:val="22"/>
          <w:szCs w:val="22"/>
        </w:rPr>
        <w:t xml:space="preserve">  - </w:t>
      </w:r>
      <w:proofErr w:type="spellStart"/>
      <w:r w:rsidRPr="00915FAD">
        <w:rPr>
          <w:rFonts w:ascii="Arial" w:hAnsi="Arial"/>
          <w:sz w:val="22"/>
          <w:szCs w:val="22"/>
        </w:rPr>
        <w:t>Sunquest</w:t>
      </w:r>
      <w:proofErr w:type="spellEnd"/>
      <w:r w:rsidRPr="00915FAD">
        <w:rPr>
          <w:rFonts w:ascii="Arial" w:hAnsi="Arial"/>
          <w:sz w:val="22"/>
          <w:szCs w:val="22"/>
        </w:rPr>
        <w:t xml:space="preserve"> labels will print </w:t>
      </w:r>
    </w:p>
    <w:p w:rsidR="009C2830" w:rsidRPr="00915FAD" w:rsidRDefault="009C2830" w:rsidP="006E4C02">
      <w:pPr>
        <w:numPr>
          <w:ilvl w:val="0"/>
          <w:numId w:val="34"/>
        </w:numPr>
        <w:rPr>
          <w:rFonts w:ascii="Arial" w:hAnsi="Arial"/>
          <w:sz w:val="22"/>
          <w:szCs w:val="22"/>
        </w:rPr>
      </w:pPr>
      <w:r w:rsidRPr="00915FAD">
        <w:rPr>
          <w:rFonts w:ascii="Arial" w:hAnsi="Arial"/>
          <w:sz w:val="22"/>
          <w:szCs w:val="22"/>
        </w:rPr>
        <w:t>Inspect the specimen vials(s) for proper labeling and collection</w:t>
      </w:r>
      <w:proofErr w:type="gramStart"/>
      <w:r w:rsidRPr="00915FAD">
        <w:rPr>
          <w:rFonts w:ascii="Arial" w:hAnsi="Arial"/>
          <w:sz w:val="22"/>
          <w:szCs w:val="22"/>
        </w:rPr>
        <w:t>,.</w:t>
      </w:r>
      <w:proofErr w:type="gramEnd"/>
    </w:p>
    <w:p w:rsidR="00DE62F9" w:rsidRPr="00915FAD" w:rsidRDefault="009C2830" w:rsidP="00FE5B7D">
      <w:pPr>
        <w:pStyle w:val="ListParagraph"/>
        <w:numPr>
          <w:ilvl w:val="1"/>
          <w:numId w:val="26"/>
        </w:numPr>
        <w:rPr>
          <w:rFonts w:ascii="Arial" w:hAnsi="Arial"/>
          <w:sz w:val="22"/>
          <w:szCs w:val="22"/>
        </w:rPr>
      </w:pPr>
      <w:r w:rsidRPr="00915FAD">
        <w:rPr>
          <w:rFonts w:ascii="Arial" w:hAnsi="Arial"/>
          <w:sz w:val="22"/>
          <w:szCs w:val="22"/>
        </w:rPr>
        <w:t xml:space="preserve"> Verify the patient first name, last name and date of birth(DOB)/medical record number(MRN) match the order in the </w:t>
      </w:r>
      <w:proofErr w:type="spellStart"/>
      <w:r w:rsidRPr="00915FAD">
        <w:rPr>
          <w:rFonts w:ascii="Arial" w:hAnsi="Arial"/>
          <w:sz w:val="22"/>
          <w:szCs w:val="22"/>
        </w:rPr>
        <w:t>inbasket</w:t>
      </w:r>
      <w:proofErr w:type="spellEnd"/>
    </w:p>
    <w:p w:rsidR="00DE62F9" w:rsidRPr="00915FAD" w:rsidRDefault="009C2830" w:rsidP="00FE5B7D">
      <w:pPr>
        <w:pStyle w:val="ListParagraph"/>
        <w:numPr>
          <w:ilvl w:val="1"/>
          <w:numId w:val="26"/>
        </w:numPr>
        <w:rPr>
          <w:rFonts w:ascii="Arial" w:hAnsi="Arial"/>
          <w:sz w:val="22"/>
          <w:szCs w:val="22"/>
        </w:rPr>
      </w:pPr>
      <w:r w:rsidRPr="00915FAD">
        <w:rPr>
          <w:rFonts w:ascii="Arial" w:hAnsi="Arial"/>
          <w:sz w:val="22"/>
          <w:szCs w:val="22"/>
        </w:rPr>
        <w:t>Verify correct date of collection (DOC)</w:t>
      </w:r>
    </w:p>
    <w:p w:rsidR="00DE62F9" w:rsidRPr="00915FAD" w:rsidRDefault="009C2830" w:rsidP="00FE5B7D">
      <w:pPr>
        <w:pStyle w:val="ListParagraph"/>
        <w:numPr>
          <w:ilvl w:val="1"/>
          <w:numId w:val="26"/>
        </w:numPr>
        <w:rPr>
          <w:rFonts w:ascii="Arial" w:hAnsi="Arial"/>
          <w:sz w:val="22"/>
          <w:szCs w:val="22"/>
        </w:rPr>
      </w:pPr>
      <w:r w:rsidRPr="00915FAD">
        <w:rPr>
          <w:rFonts w:ascii="Arial" w:hAnsi="Arial"/>
          <w:sz w:val="22"/>
          <w:szCs w:val="22"/>
        </w:rPr>
        <w:t>Verify there is a collection device in the vial</w:t>
      </w:r>
    </w:p>
    <w:p w:rsidR="00DE62F9" w:rsidRPr="00915FAD" w:rsidRDefault="009C2830" w:rsidP="00FE5B7D">
      <w:pPr>
        <w:numPr>
          <w:ilvl w:val="0"/>
          <w:numId w:val="34"/>
        </w:numPr>
      </w:pPr>
      <w:r w:rsidRPr="00915FAD">
        <w:rPr>
          <w:rFonts w:ascii="Arial" w:hAnsi="Arial"/>
          <w:sz w:val="22"/>
          <w:szCs w:val="22"/>
        </w:rPr>
        <w:t xml:space="preserve"> Resolve any collection and/or labeling issues prior to receiving in </w:t>
      </w:r>
      <w:proofErr w:type="spellStart"/>
      <w:r w:rsidRPr="00915FAD">
        <w:rPr>
          <w:rFonts w:ascii="Arial" w:hAnsi="Arial"/>
          <w:sz w:val="22"/>
          <w:szCs w:val="22"/>
        </w:rPr>
        <w:t>Sunquest</w:t>
      </w:r>
      <w:proofErr w:type="spellEnd"/>
      <w:r w:rsidRPr="00915FAD">
        <w:rPr>
          <w:rFonts w:ascii="Arial" w:hAnsi="Arial"/>
          <w:sz w:val="22"/>
          <w:szCs w:val="22"/>
        </w:rPr>
        <w:t xml:space="preserve"> – see guidelines below</w:t>
      </w:r>
      <w:r w:rsidRPr="00915FAD">
        <w:t xml:space="preserve"> </w:t>
      </w:r>
    </w:p>
    <w:p w:rsidR="009C2830" w:rsidRPr="00915FAD" w:rsidRDefault="009C2830">
      <w:pPr>
        <w:numPr>
          <w:ilvl w:val="0"/>
          <w:numId w:val="34"/>
        </w:numPr>
        <w:rPr>
          <w:rFonts w:ascii="Arial" w:hAnsi="Arial"/>
          <w:sz w:val="22"/>
          <w:szCs w:val="22"/>
        </w:rPr>
      </w:pPr>
      <w:r w:rsidRPr="00915FAD">
        <w:rPr>
          <w:rFonts w:ascii="Arial" w:hAnsi="Arial"/>
          <w:sz w:val="22"/>
          <w:szCs w:val="22"/>
        </w:rPr>
        <w:t xml:space="preserve">Receive the tests in </w:t>
      </w:r>
      <w:proofErr w:type="spellStart"/>
      <w:r w:rsidRPr="00915FAD">
        <w:rPr>
          <w:rFonts w:ascii="Arial" w:hAnsi="Arial"/>
          <w:sz w:val="22"/>
          <w:szCs w:val="22"/>
        </w:rPr>
        <w:t>Sunquest</w:t>
      </w:r>
      <w:proofErr w:type="spellEnd"/>
      <w:r w:rsidRPr="00915FAD">
        <w:rPr>
          <w:rFonts w:ascii="Arial" w:hAnsi="Arial"/>
          <w:sz w:val="22"/>
          <w:szCs w:val="22"/>
        </w:rPr>
        <w:t xml:space="preserve"> using “ORM”</w:t>
      </w:r>
    </w:p>
    <w:p w:rsidR="009C2830" w:rsidRPr="00915FAD" w:rsidRDefault="009C2830">
      <w:pPr>
        <w:ind w:left="1440"/>
        <w:rPr>
          <w:rFonts w:ascii="Arial" w:hAnsi="Arial"/>
          <w:sz w:val="22"/>
          <w:szCs w:val="22"/>
        </w:rPr>
      </w:pPr>
      <w:r w:rsidRPr="00915FAD">
        <w:rPr>
          <w:rFonts w:ascii="Arial" w:hAnsi="Arial"/>
          <w:sz w:val="22"/>
          <w:szCs w:val="22"/>
        </w:rPr>
        <w:t xml:space="preserve">PAP TEST, ROUTINE (Epic 3682) </w:t>
      </w:r>
      <w:r w:rsidRPr="00915FAD">
        <w:rPr>
          <w:rFonts w:ascii="Arial" w:hAnsi="Arial"/>
          <w:noProof/>
          <w:sz w:val="22"/>
          <w:szCs w:val="22"/>
        </w:rPr>
        <w:sym w:font="Wingdings" w:char="F0E0"/>
      </w:r>
      <w:r w:rsidRPr="00915FAD">
        <w:rPr>
          <w:rFonts w:ascii="Arial" w:hAnsi="Arial"/>
          <w:sz w:val="22"/>
          <w:szCs w:val="22"/>
        </w:rPr>
        <w:t xml:space="preserve"> Misys test code: </w:t>
      </w:r>
      <w:r w:rsidRPr="00915FAD">
        <w:rPr>
          <w:rFonts w:ascii="Arial" w:hAnsi="Arial"/>
          <w:b/>
          <w:sz w:val="22"/>
          <w:szCs w:val="22"/>
        </w:rPr>
        <w:t>PARL</w:t>
      </w:r>
    </w:p>
    <w:p w:rsidR="009C2830" w:rsidRPr="00915FAD" w:rsidRDefault="009C2830">
      <w:pPr>
        <w:ind w:left="1440"/>
        <w:rPr>
          <w:rFonts w:ascii="Arial" w:hAnsi="Arial"/>
          <w:b/>
          <w:sz w:val="22"/>
          <w:szCs w:val="22"/>
        </w:rPr>
      </w:pPr>
      <w:r w:rsidRPr="00915FAD">
        <w:rPr>
          <w:rFonts w:ascii="Arial" w:hAnsi="Arial"/>
          <w:sz w:val="22"/>
          <w:szCs w:val="22"/>
        </w:rPr>
        <w:t xml:space="preserve">PAP TEST, DIAGNOSTIC (Epic 3683) </w:t>
      </w:r>
      <w:r w:rsidRPr="00915FAD">
        <w:rPr>
          <w:rFonts w:ascii="Arial" w:hAnsi="Arial"/>
          <w:noProof/>
          <w:sz w:val="22"/>
          <w:szCs w:val="22"/>
        </w:rPr>
        <w:sym w:font="Wingdings" w:char="F0E0"/>
      </w:r>
      <w:r w:rsidRPr="00915FAD">
        <w:rPr>
          <w:rFonts w:ascii="Arial" w:hAnsi="Arial"/>
          <w:sz w:val="22"/>
          <w:szCs w:val="22"/>
        </w:rPr>
        <w:t xml:space="preserve"> Misys test code: </w:t>
      </w:r>
      <w:r w:rsidRPr="00915FAD">
        <w:rPr>
          <w:rFonts w:ascii="Arial" w:hAnsi="Arial"/>
          <w:b/>
          <w:sz w:val="22"/>
          <w:szCs w:val="22"/>
        </w:rPr>
        <w:t>PADL</w:t>
      </w:r>
    </w:p>
    <w:p w:rsidR="009C2830" w:rsidRPr="00915FAD" w:rsidRDefault="009C2830" w:rsidP="003D5DF1">
      <w:pPr>
        <w:ind w:left="1440"/>
        <w:rPr>
          <w:rFonts w:ascii="Arial" w:hAnsi="Arial"/>
          <w:b/>
          <w:sz w:val="22"/>
          <w:szCs w:val="22"/>
        </w:rPr>
      </w:pPr>
      <w:r w:rsidRPr="00915FAD">
        <w:rPr>
          <w:rFonts w:ascii="Arial" w:hAnsi="Arial"/>
          <w:sz w:val="22"/>
          <w:szCs w:val="22"/>
        </w:rPr>
        <w:t xml:space="preserve">PAP TEST, ANAL (Epic 3619) </w:t>
      </w:r>
      <w:r w:rsidRPr="00915FAD">
        <w:rPr>
          <w:rFonts w:ascii="Arial" w:hAnsi="Arial"/>
          <w:noProof/>
          <w:sz w:val="22"/>
          <w:szCs w:val="22"/>
        </w:rPr>
        <w:sym w:font="Wingdings" w:char="F0E0"/>
      </w:r>
      <w:r w:rsidRPr="00915FAD">
        <w:rPr>
          <w:rFonts w:ascii="Arial" w:hAnsi="Arial"/>
          <w:sz w:val="22"/>
          <w:szCs w:val="22"/>
        </w:rPr>
        <w:t xml:space="preserve"> Misys test code: </w:t>
      </w:r>
      <w:r w:rsidRPr="00915FAD">
        <w:rPr>
          <w:rFonts w:ascii="Arial" w:hAnsi="Arial"/>
          <w:b/>
          <w:sz w:val="22"/>
          <w:szCs w:val="22"/>
        </w:rPr>
        <w:t>PAPAN</w:t>
      </w:r>
    </w:p>
    <w:p w:rsidR="009C2830" w:rsidRPr="00915FAD" w:rsidRDefault="009C2830">
      <w:pPr>
        <w:ind w:left="1440"/>
        <w:rPr>
          <w:rFonts w:ascii="Arial" w:hAnsi="Arial"/>
          <w:sz w:val="22"/>
          <w:szCs w:val="22"/>
        </w:rPr>
      </w:pPr>
      <w:r w:rsidRPr="00915FAD">
        <w:rPr>
          <w:rFonts w:ascii="Arial" w:hAnsi="Arial"/>
          <w:sz w:val="22"/>
          <w:szCs w:val="22"/>
        </w:rPr>
        <w:t xml:space="preserve">HPV, HIGH RISK (Epic 4233) </w:t>
      </w:r>
      <w:r w:rsidRPr="00915FAD">
        <w:rPr>
          <w:rFonts w:ascii="Arial" w:hAnsi="Arial"/>
          <w:noProof/>
          <w:sz w:val="22"/>
          <w:szCs w:val="22"/>
        </w:rPr>
        <w:sym w:font="Wingdings" w:char="F0E0"/>
      </w:r>
      <w:r w:rsidRPr="00915FAD">
        <w:rPr>
          <w:rFonts w:ascii="Arial" w:hAnsi="Arial"/>
          <w:sz w:val="22"/>
          <w:szCs w:val="22"/>
        </w:rPr>
        <w:t xml:space="preserve"> Misys test code: </w:t>
      </w:r>
      <w:r w:rsidRPr="00915FAD">
        <w:rPr>
          <w:rFonts w:ascii="Arial" w:hAnsi="Arial"/>
          <w:b/>
          <w:sz w:val="22"/>
          <w:szCs w:val="22"/>
        </w:rPr>
        <w:t>HPVH</w:t>
      </w:r>
    </w:p>
    <w:p w:rsidR="009C2830" w:rsidRPr="00915FAD" w:rsidRDefault="009C2830">
      <w:pPr>
        <w:numPr>
          <w:ilvl w:val="0"/>
          <w:numId w:val="34"/>
        </w:numPr>
        <w:rPr>
          <w:rFonts w:ascii="Arial" w:hAnsi="Arial"/>
          <w:sz w:val="22"/>
          <w:szCs w:val="22"/>
        </w:rPr>
      </w:pPr>
      <w:r w:rsidRPr="00915FAD">
        <w:rPr>
          <w:rFonts w:ascii="Arial" w:hAnsi="Arial"/>
          <w:sz w:val="22"/>
          <w:szCs w:val="22"/>
        </w:rPr>
        <w:t xml:space="preserve">Place the </w:t>
      </w:r>
      <w:proofErr w:type="spellStart"/>
      <w:r w:rsidRPr="00915FAD">
        <w:rPr>
          <w:rFonts w:ascii="Arial" w:hAnsi="Arial"/>
          <w:sz w:val="22"/>
          <w:szCs w:val="22"/>
        </w:rPr>
        <w:t>Sunquest</w:t>
      </w:r>
      <w:proofErr w:type="spellEnd"/>
      <w:r w:rsidRPr="00915FAD">
        <w:rPr>
          <w:rFonts w:ascii="Arial" w:hAnsi="Arial"/>
          <w:sz w:val="22"/>
          <w:szCs w:val="22"/>
        </w:rPr>
        <w:t xml:space="preserve"> CID and MRN foot labels on the Pap vial directly under the Epic label so that you can visually see the patient identifiers on all labels for verification of patient identification  </w:t>
      </w:r>
    </w:p>
    <w:p w:rsidR="009C2830" w:rsidRPr="00915FAD" w:rsidRDefault="009C2830">
      <w:pPr>
        <w:numPr>
          <w:ilvl w:val="0"/>
          <w:numId w:val="34"/>
        </w:numPr>
        <w:rPr>
          <w:rFonts w:ascii="Arial" w:hAnsi="Arial"/>
          <w:sz w:val="22"/>
          <w:szCs w:val="22"/>
        </w:rPr>
      </w:pPr>
      <w:r w:rsidRPr="00915FAD">
        <w:rPr>
          <w:rFonts w:ascii="Arial" w:hAnsi="Arial"/>
          <w:sz w:val="22"/>
          <w:szCs w:val="22"/>
        </w:rPr>
        <w:t>Discard any remaining labels in shred bin</w:t>
      </w:r>
    </w:p>
    <w:p w:rsidR="009C2830" w:rsidRPr="00915FAD" w:rsidRDefault="009C2830">
      <w:pPr>
        <w:numPr>
          <w:ilvl w:val="0"/>
          <w:numId w:val="34"/>
        </w:numPr>
        <w:rPr>
          <w:rFonts w:ascii="Arial" w:hAnsi="Arial"/>
          <w:sz w:val="22"/>
          <w:szCs w:val="22"/>
        </w:rPr>
      </w:pPr>
      <w:r w:rsidRPr="00915FAD">
        <w:rPr>
          <w:rFonts w:ascii="Arial" w:hAnsi="Arial"/>
          <w:sz w:val="22"/>
          <w:szCs w:val="22"/>
        </w:rPr>
        <w:t>Track and bag all Pap specimens together on their own batch list to Regions.</w:t>
      </w:r>
    </w:p>
    <w:p w:rsidR="009C2830" w:rsidRPr="00915FAD" w:rsidRDefault="009C2830">
      <w:pPr>
        <w:numPr>
          <w:ilvl w:val="0"/>
          <w:numId w:val="34"/>
        </w:numPr>
        <w:rPr>
          <w:rFonts w:ascii="Arial" w:hAnsi="Arial"/>
          <w:sz w:val="22"/>
          <w:szCs w:val="22"/>
        </w:rPr>
      </w:pPr>
      <w:r w:rsidRPr="00915FAD">
        <w:rPr>
          <w:rFonts w:ascii="Arial" w:hAnsi="Arial"/>
          <w:sz w:val="22"/>
          <w:szCs w:val="22"/>
        </w:rPr>
        <w:t>Send the specimens to Regions via Reroute.</w:t>
      </w:r>
    </w:p>
    <w:p w:rsidR="00DE62F9" w:rsidRDefault="00DE62F9" w:rsidP="00FE5B7D">
      <w:pPr>
        <w:rPr>
          <w:rFonts w:ascii="Arial" w:hAnsi="Arial"/>
          <w:sz w:val="22"/>
          <w:szCs w:val="22"/>
        </w:rPr>
      </w:pPr>
    </w:p>
    <w:p w:rsidR="009C2830" w:rsidRDefault="009C2830">
      <w:pPr>
        <w:pStyle w:val="ListParagraph"/>
        <w:numPr>
          <w:ilvl w:val="0"/>
          <w:numId w:val="32"/>
        </w:numPr>
        <w:rPr>
          <w:rFonts w:ascii="Arial" w:hAnsi="Arial"/>
          <w:b/>
          <w:sz w:val="22"/>
          <w:szCs w:val="22"/>
          <w:u w:val="single"/>
        </w:rPr>
      </w:pPr>
      <w:r>
        <w:rPr>
          <w:rFonts w:ascii="Arial" w:hAnsi="Arial"/>
          <w:sz w:val="22"/>
          <w:szCs w:val="22"/>
        </w:rPr>
        <w:lastRenderedPageBreak/>
        <w:t xml:space="preserve"> </w:t>
      </w:r>
      <w:r w:rsidR="008C2ACA" w:rsidRPr="00FE5B7D">
        <w:rPr>
          <w:rFonts w:ascii="Arial" w:hAnsi="Arial"/>
          <w:b/>
          <w:sz w:val="22"/>
          <w:szCs w:val="22"/>
          <w:u w:val="single"/>
        </w:rPr>
        <w:t>Resolving collection and labeling issues:</w:t>
      </w:r>
    </w:p>
    <w:p w:rsidR="009C2830" w:rsidRPr="00915FAD" w:rsidRDefault="009C2830" w:rsidP="00D01A48">
      <w:pPr>
        <w:ind w:left="360"/>
        <w:rPr>
          <w:rFonts w:ascii="Arial" w:hAnsi="Arial" w:cs="Arial"/>
          <w:sz w:val="22"/>
          <w:szCs w:val="22"/>
        </w:rPr>
      </w:pPr>
      <w:proofErr w:type="gramStart"/>
      <w:r w:rsidRPr="00D01A48">
        <w:rPr>
          <w:rFonts w:ascii="Arial" w:hAnsi="Arial"/>
          <w:sz w:val="22"/>
          <w:szCs w:val="22"/>
        </w:rPr>
        <w:t>a.</w:t>
      </w:r>
      <w:r>
        <w:rPr>
          <w:rFonts w:ascii="Arial" w:hAnsi="Arial"/>
          <w:sz w:val="22"/>
          <w:szCs w:val="22"/>
        </w:rPr>
        <w:t xml:space="preserve">  </w:t>
      </w:r>
      <w:r w:rsidR="008C2ACA" w:rsidRPr="00FE5B7D">
        <w:rPr>
          <w:rFonts w:ascii="Arial" w:hAnsi="Arial"/>
          <w:sz w:val="22"/>
          <w:szCs w:val="22"/>
        </w:rPr>
        <w:t>Unlabeled</w:t>
      </w:r>
      <w:proofErr w:type="gramEnd"/>
      <w:r>
        <w:rPr>
          <w:rFonts w:ascii="Arial" w:hAnsi="Arial"/>
          <w:sz w:val="22"/>
          <w:szCs w:val="22"/>
        </w:rPr>
        <w:t xml:space="preserve"> </w:t>
      </w:r>
      <w:r w:rsidR="008C2ACA" w:rsidRPr="00FE5B7D">
        <w:rPr>
          <w:rFonts w:ascii="Arial" w:hAnsi="Arial" w:cs="Arial"/>
          <w:sz w:val="22"/>
          <w:szCs w:val="22"/>
        </w:rPr>
        <w:t>pap container:  If there is no Epic</w:t>
      </w:r>
      <w:r w:rsidR="008C2ACA" w:rsidRPr="00FE5B7D">
        <w:rPr>
          <w:rFonts w:ascii="Arial" w:hAnsi="Arial" w:cs="Arial"/>
          <w:color w:val="1F497D"/>
          <w:sz w:val="22"/>
          <w:szCs w:val="22"/>
        </w:rPr>
        <w:t xml:space="preserve"> </w:t>
      </w:r>
      <w:r w:rsidR="008C2ACA" w:rsidRPr="00FE5B7D">
        <w:rPr>
          <w:rFonts w:ascii="Arial" w:hAnsi="Arial" w:cs="Arial"/>
          <w:sz w:val="22"/>
          <w:szCs w:val="22"/>
        </w:rPr>
        <w:t xml:space="preserve">label on the vial, the vial must be discarded. </w:t>
      </w:r>
      <w:r w:rsidR="007D711D" w:rsidRPr="00103C6A">
        <w:rPr>
          <w:rFonts w:ascii="Arial" w:hAnsi="Arial"/>
          <w:sz w:val="22"/>
          <w:szCs w:val="22"/>
        </w:rPr>
        <w:t>Regions Hospital Cytology will not accept an unlabeled sample and they cannot be reconciled using a Good Catch for</w:t>
      </w:r>
      <w:r w:rsidR="007D711D">
        <w:rPr>
          <w:rFonts w:ascii="Arial" w:hAnsi="Arial"/>
          <w:sz w:val="22"/>
          <w:szCs w:val="22"/>
        </w:rPr>
        <w:t xml:space="preserve">m. </w:t>
      </w:r>
      <w:r w:rsidR="008C2ACA" w:rsidRPr="00FE5B7D">
        <w:rPr>
          <w:rFonts w:ascii="Arial" w:hAnsi="Arial" w:cs="Arial"/>
          <w:sz w:val="22"/>
          <w:szCs w:val="22"/>
        </w:rPr>
        <w:t xml:space="preserve"> Review the </w:t>
      </w:r>
      <w:proofErr w:type="spellStart"/>
      <w:r w:rsidR="008C2ACA" w:rsidRPr="00FE5B7D">
        <w:rPr>
          <w:rFonts w:ascii="Arial" w:hAnsi="Arial" w:cs="Arial"/>
          <w:sz w:val="22"/>
          <w:szCs w:val="22"/>
        </w:rPr>
        <w:t>inbasket</w:t>
      </w:r>
      <w:proofErr w:type="spellEnd"/>
      <w:r w:rsidR="008C2ACA" w:rsidRPr="00FE5B7D">
        <w:rPr>
          <w:rFonts w:ascii="Arial" w:hAnsi="Arial" w:cs="Arial"/>
          <w:sz w:val="22"/>
          <w:szCs w:val="22"/>
        </w:rPr>
        <w:t xml:space="preserve"> at the end of the shift for an order that did not have a labeled specimen delivered to the lab.  C</w:t>
      </w:r>
      <w:r w:rsidRPr="00FC05A8">
        <w:rPr>
          <w:rFonts w:ascii="Arial" w:hAnsi="Arial" w:cs="Arial"/>
          <w:sz w:val="22"/>
          <w:szCs w:val="22"/>
        </w:rPr>
        <w:t xml:space="preserve">ancel the order using cancel code </w:t>
      </w:r>
      <w:r w:rsidR="008C2ACA" w:rsidRPr="00FE5B7D">
        <w:rPr>
          <w:rFonts w:ascii="Arial" w:hAnsi="Arial" w:cs="Arial"/>
          <w:sz w:val="22"/>
          <w:szCs w:val="22"/>
        </w:rPr>
        <w:t>TCAN-UNLAB-RECOL (Test Cancelled-Specimen Received Unlabeled-Please Recollect)</w:t>
      </w:r>
      <w:r w:rsidRPr="00FC05A8">
        <w:rPr>
          <w:rFonts w:ascii="Arial" w:hAnsi="Arial" w:cs="Arial"/>
          <w:sz w:val="22"/>
          <w:szCs w:val="22"/>
        </w:rPr>
        <w:t xml:space="preserve"> and discard specimen. Create and send a telephone encounter to the provider’s care team</w:t>
      </w:r>
      <w:r w:rsidR="008C2ACA" w:rsidRPr="00FE5B7D">
        <w:rPr>
          <w:rFonts w:ascii="Arial" w:hAnsi="Arial" w:cs="Arial"/>
          <w:sz w:val="22"/>
          <w:szCs w:val="22"/>
        </w:rPr>
        <w:t xml:space="preserve"> using the</w:t>
      </w:r>
      <w:r w:rsidR="007D711D">
        <w:rPr>
          <w:rFonts w:ascii="Arial" w:hAnsi="Arial" w:cs="Arial"/>
          <w:color w:val="1F497D"/>
          <w:sz w:val="22"/>
          <w:szCs w:val="22"/>
        </w:rPr>
        <w:t xml:space="preserve"> </w:t>
      </w:r>
      <w:proofErr w:type="spellStart"/>
      <w:r w:rsidR="008C2ACA" w:rsidRPr="00915FAD">
        <w:rPr>
          <w:rFonts w:ascii="Arial" w:hAnsi="Arial" w:cs="Arial"/>
          <w:sz w:val="22"/>
          <w:szCs w:val="22"/>
        </w:rPr>
        <w:t>dotphrase</w:t>
      </w:r>
      <w:proofErr w:type="spellEnd"/>
      <w:r w:rsidR="007D711D" w:rsidRPr="00915FAD">
        <w:rPr>
          <w:rFonts w:ascii="Arial" w:hAnsi="Arial" w:cs="Arial"/>
          <w:sz w:val="22"/>
          <w:szCs w:val="22"/>
        </w:rPr>
        <w:t xml:space="preserve"> LABNOLABEL (This lab test has been cancelled due to the specimen being received unlabeled.  If this test is still needed, please reorder and notify the patient to return for a new collection.</w:t>
      </w:r>
    </w:p>
    <w:p w:rsidR="00915FAD" w:rsidRDefault="00915FAD" w:rsidP="00FC05A8">
      <w:pPr>
        <w:ind w:left="360"/>
        <w:rPr>
          <w:rFonts w:ascii="Arial" w:hAnsi="Arial" w:cs="Arial"/>
          <w:sz w:val="22"/>
          <w:szCs w:val="22"/>
        </w:rPr>
      </w:pPr>
    </w:p>
    <w:p w:rsidR="009C2830" w:rsidRDefault="008C2ACA" w:rsidP="00FC05A8">
      <w:pPr>
        <w:ind w:left="360"/>
        <w:rPr>
          <w:rFonts w:ascii="Arial" w:hAnsi="Arial" w:cs="Arial"/>
          <w:sz w:val="22"/>
          <w:szCs w:val="22"/>
        </w:rPr>
      </w:pPr>
      <w:proofErr w:type="gramStart"/>
      <w:r w:rsidRPr="00FE5B7D">
        <w:rPr>
          <w:rFonts w:ascii="Arial" w:hAnsi="Arial" w:cs="Arial"/>
          <w:sz w:val="22"/>
          <w:szCs w:val="22"/>
        </w:rPr>
        <w:t>b.  Correct</w:t>
      </w:r>
      <w:proofErr w:type="gramEnd"/>
      <w:r w:rsidRPr="00FE5B7D">
        <w:rPr>
          <w:rFonts w:ascii="Arial" w:hAnsi="Arial" w:cs="Arial"/>
          <w:sz w:val="22"/>
          <w:szCs w:val="22"/>
        </w:rPr>
        <w:t xml:space="preserve"> patient</w:t>
      </w:r>
      <w:r w:rsidR="009C2830">
        <w:rPr>
          <w:rFonts w:ascii="Arial" w:hAnsi="Arial" w:cs="Arial"/>
          <w:sz w:val="22"/>
          <w:szCs w:val="22"/>
        </w:rPr>
        <w:t xml:space="preserve"> first name, DOB and/or </w:t>
      </w:r>
      <w:proofErr w:type="spellStart"/>
      <w:r w:rsidR="009C2830">
        <w:rPr>
          <w:rFonts w:ascii="Arial" w:hAnsi="Arial" w:cs="Arial"/>
          <w:sz w:val="22"/>
          <w:szCs w:val="22"/>
        </w:rPr>
        <w:t>MRN;</w:t>
      </w:r>
      <w:r w:rsidRPr="00FE5B7D">
        <w:rPr>
          <w:rFonts w:ascii="Arial" w:hAnsi="Arial" w:cs="Arial"/>
          <w:sz w:val="22"/>
          <w:szCs w:val="22"/>
        </w:rPr>
        <w:t>different</w:t>
      </w:r>
      <w:proofErr w:type="spellEnd"/>
      <w:r w:rsidRPr="00FE5B7D">
        <w:rPr>
          <w:rFonts w:ascii="Arial" w:hAnsi="Arial" w:cs="Arial"/>
          <w:sz w:val="22"/>
          <w:szCs w:val="22"/>
        </w:rPr>
        <w:t xml:space="preserve"> last name:  refer to care unit to</w:t>
      </w:r>
      <w:r w:rsidR="009C2830">
        <w:rPr>
          <w:rFonts w:ascii="Arial" w:hAnsi="Arial" w:cs="Arial"/>
          <w:sz w:val="22"/>
          <w:szCs w:val="22"/>
        </w:rPr>
        <w:t xml:space="preserve"> resolve name discrepancy/change, </w:t>
      </w:r>
      <w:r w:rsidRPr="00FE5B7D">
        <w:rPr>
          <w:rFonts w:ascii="Arial" w:hAnsi="Arial" w:cs="Arial"/>
          <w:sz w:val="22"/>
          <w:szCs w:val="22"/>
        </w:rPr>
        <w:t>re-label with the correct patient label</w:t>
      </w:r>
      <w:r w:rsidR="009C2830">
        <w:rPr>
          <w:rFonts w:ascii="Arial" w:hAnsi="Arial" w:cs="Arial"/>
          <w:sz w:val="22"/>
          <w:szCs w:val="22"/>
        </w:rPr>
        <w:t xml:space="preserve"> and complete a Good Catch form.</w:t>
      </w:r>
      <w:r w:rsidR="007D711D">
        <w:rPr>
          <w:rFonts w:ascii="Arial" w:hAnsi="Arial" w:cs="Arial"/>
          <w:sz w:val="22"/>
          <w:szCs w:val="22"/>
        </w:rPr>
        <w:t xml:space="preserve">  After the correction has been made and the specimen re-labeled, prepare for send out per protocol.</w:t>
      </w:r>
    </w:p>
    <w:p w:rsidR="00915FAD" w:rsidRDefault="00915FAD">
      <w:pPr>
        <w:ind w:left="360"/>
        <w:rPr>
          <w:rFonts w:ascii="Arial" w:hAnsi="Arial"/>
          <w:sz w:val="22"/>
          <w:szCs w:val="22"/>
        </w:rPr>
      </w:pPr>
    </w:p>
    <w:p w:rsidR="009C2830" w:rsidRDefault="009C2830">
      <w:pPr>
        <w:ind w:left="360"/>
        <w:rPr>
          <w:rFonts w:ascii="Arial" w:hAnsi="Arial"/>
          <w:sz w:val="22"/>
          <w:szCs w:val="22"/>
        </w:rPr>
      </w:pPr>
      <w:proofErr w:type="gramStart"/>
      <w:r>
        <w:rPr>
          <w:rFonts w:ascii="Arial" w:hAnsi="Arial"/>
          <w:sz w:val="22"/>
          <w:szCs w:val="22"/>
        </w:rPr>
        <w:t>c.  Incorrect</w:t>
      </w:r>
      <w:proofErr w:type="gramEnd"/>
      <w:r>
        <w:rPr>
          <w:rFonts w:ascii="Arial" w:hAnsi="Arial"/>
          <w:sz w:val="22"/>
          <w:szCs w:val="22"/>
        </w:rPr>
        <w:t xml:space="preserve"> DOC; refer to care team to resolve discrepancy, re-label with the correct patient label and complete a good catch form.</w:t>
      </w:r>
      <w:r w:rsidR="007D711D">
        <w:rPr>
          <w:rFonts w:ascii="Arial" w:hAnsi="Arial"/>
          <w:sz w:val="22"/>
          <w:szCs w:val="22"/>
        </w:rPr>
        <w:t xml:space="preserve">  After the correction has </w:t>
      </w:r>
      <w:bookmarkStart w:id="3" w:name="_GoBack"/>
      <w:bookmarkEnd w:id="3"/>
      <w:r w:rsidR="007D711D">
        <w:rPr>
          <w:rFonts w:ascii="Arial" w:hAnsi="Arial"/>
          <w:sz w:val="22"/>
          <w:szCs w:val="22"/>
        </w:rPr>
        <w:t>been made and the specimen re-labeled, prepare for send out per protocol.</w:t>
      </w:r>
    </w:p>
    <w:p w:rsidR="009C2830" w:rsidRDefault="009C2830">
      <w:pPr>
        <w:ind w:left="360"/>
        <w:rPr>
          <w:rFonts w:ascii="Arial" w:hAnsi="Arial"/>
          <w:sz w:val="22"/>
          <w:szCs w:val="22"/>
        </w:rPr>
      </w:pPr>
      <w:r>
        <w:rPr>
          <w:rFonts w:ascii="Arial" w:hAnsi="Arial"/>
          <w:sz w:val="22"/>
          <w:szCs w:val="22"/>
        </w:rPr>
        <w:t xml:space="preserve">d. If there is no order placed in Epic: create and send a telephone encounter message to the provider’s care team pool and request orders using the dot </w:t>
      </w:r>
      <w:proofErr w:type="gramStart"/>
      <w:r>
        <w:rPr>
          <w:rFonts w:ascii="Arial" w:hAnsi="Arial"/>
          <w:sz w:val="22"/>
          <w:szCs w:val="22"/>
        </w:rPr>
        <w:t>phrase</w:t>
      </w:r>
      <w:r w:rsidR="007D711D">
        <w:rPr>
          <w:rFonts w:ascii="Arial" w:hAnsi="Arial"/>
          <w:sz w:val="22"/>
          <w:szCs w:val="22"/>
        </w:rPr>
        <w:t xml:space="preserve"> </w:t>
      </w:r>
      <w:r>
        <w:rPr>
          <w:rFonts w:ascii="Arial" w:hAnsi="Arial"/>
          <w:sz w:val="22"/>
          <w:szCs w:val="22"/>
        </w:rPr>
        <w:t xml:space="preserve"> LOVNO</w:t>
      </w:r>
      <w:proofErr w:type="gramEnd"/>
      <w:r>
        <w:rPr>
          <w:rFonts w:ascii="Arial" w:hAnsi="Arial"/>
          <w:sz w:val="22"/>
          <w:szCs w:val="22"/>
        </w:rPr>
        <w:t>.</w:t>
      </w:r>
      <w:r w:rsidR="007D711D">
        <w:rPr>
          <w:rFonts w:ascii="Arial" w:hAnsi="Arial"/>
          <w:sz w:val="22"/>
          <w:szCs w:val="22"/>
        </w:rPr>
        <w:t xml:space="preserve">  Prepare for send out, per protocol, after order has been placed.</w:t>
      </w:r>
    </w:p>
    <w:p w:rsidR="00915FAD" w:rsidRDefault="00915FAD" w:rsidP="007D711D">
      <w:pPr>
        <w:ind w:left="360"/>
        <w:rPr>
          <w:rFonts w:ascii="Arial" w:hAnsi="Arial"/>
          <w:sz w:val="22"/>
          <w:szCs w:val="22"/>
        </w:rPr>
      </w:pPr>
    </w:p>
    <w:p w:rsidR="007D711D" w:rsidRDefault="009C2830" w:rsidP="007D711D">
      <w:pPr>
        <w:ind w:left="360"/>
        <w:rPr>
          <w:rFonts w:ascii="Arial" w:hAnsi="Arial"/>
          <w:sz w:val="22"/>
          <w:szCs w:val="22"/>
        </w:rPr>
      </w:pPr>
      <w:proofErr w:type="gramStart"/>
      <w:r>
        <w:rPr>
          <w:rFonts w:ascii="Arial" w:hAnsi="Arial"/>
          <w:sz w:val="22"/>
          <w:szCs w:val="22"/>
        </w:rPr>
        <w:t>e.  If</w:t>
      </w:r>
      <w:proofErr w:type="gramEnd"/>
      <w:r>
        <w:rPr>
          <w:rFonts w:ascii="Arial" w:hAnsi="Arial"/>
          <w:sz w:val="22"/>
          <w:szCs w:val="22"/>
        </w:rPr>
        <w:t xml:space="preserve"> there is no collection device in the vial: create and send a telephone encounter message to the provider’s care team pool requesting confirmation that a pap was collected.</w:t>
      </w:r>
      <w:r w:rsidR="007D711D">
        <w:rPr>
          <w:rFonts w:ascii="Arial" w:hAnsi="Arial"/>
          <w:sz w:val="22"/>
          <w:szCs w:val="22"/>
        </w:rPr>
        <w:t xml:space="preserve">   If collection is confirmed, prepare for send out per protocol.  If no specimen collected, cancel and credit the order using cancel code NRS (no specimen received).</w:t>
      </w:r>
    </w:p>
    <w:p w:rsidR="009C2830" w:rsidRDefault="009C2830" w:rsidP="00275B27">
      <w:pPr>
        <w:ind w:left="360"/>
        <w:rPr>
          <w:rFonts w:ascii="Arial" w:hAnsi="Arial"/>
          <w:sz w:val="22"/>
          <w:szCs w:val="22"/>
        </w:rPr>
      </w:pPr>
    </w:p>
    <w:p w:rsidR="009C2830" w:rsidRPr="00C45DA7" w:rsidRDefault="009C2830">
      <w:pPr>
        <w:numPr>
          <w:ilvl w:val="0"/>
          <w:numId w:val="27"/>
        </w:numPr>
        <w:rPr>
          <w:rFonts w:ascii="Arial" w:hAnsi="Arial"/>
          <w:b/>
          <w:sz w:val="22"/>
          <w:szCs w:val="22"/>
          <w:u w:val="single"/>
        </w:rPr>
      </w:pPr>
      <w:r w:rsidRPr="00C45DA7">
        <w:rPr>
          <w:rFonts w:ascii="Arial" w:hAnsi="Arial"/>
          <w:b/>
          <w:sz w:val="22"/>
          <w:szCs w:val="22"/>
          <w:u w:val="single"/>
        </w:rPr>
        <w:t>Additional Notes:</w:t>
      </w:r>
    </w:p>
    <w:p w:rsidR="009C2830" w:rsidRPr="00C45DA7" w:rsidRDefault="009C2830">
      <w:pPr>
        <w:numPr>
          <w:ilvl w:val="0"/>
          <w:numId w:val="30"/>
        </w:numPr>
        <w:rPr>
          <w:rFonts w:ascii="Arial" w:hAnsi="Arial"/>
          <w:sz w:val="22"/>
          <w:szCs w:val="22"/>
        </w:rPr>
      </w:pPr>
      <w:r w:rsidRPr="00C45DA7">
        <w:rPr>
          <w:rFonts w:ascii="Arial" w:hAnsi="Arial"/>
          <w:sz w:val="22"/>
          <w:szCs w:val="22"/>
        </w:rPr>
        <w:t xml:space="preserve">In the event of an Epic downtime, the care unit will send the specimen to the lab with a manual requisition form to be sent to Regions.  </w:t>
      </w:r>
    </w:p>
    <w:p w:rsidR="009C2830" w:rsidRPr="00C45DA7" w:rsidRDefault="009C2830">
      <w:pPr>
        <w:numPr>
          <w:ilvl w:val="0"/>
          <w:numId w:val="30"/>
        </w:numPr>
        <w:rPr>
          <w:rFonts w:ascii="Arial" w:hAnsi="Arial"/>
          <w:sz w:val="22"/>
          <w:szCs w:val="22"/>
        </w:rPr>
      </w:pPr>
      <w:r w:rsidRPr="00C45DA7">
        <w:rPr>
          <w:rFonts w:ascii="Arial" w:hAnsi="Arial"/>
          <w:sz w:val="22"/>
          <w:szCs w:val="22"/>
        </w:rPr>
        <w:t>If you see a lot of PAP or HPV orders in your Epic Lab Orders In-basket, help collect these specimens from the care units.  The RN’s and CDS’s are stressing the delivery of these specimens to the lab in a more timely fashion.</w:t>
      </w:r>
    </w:p>
    <w:p w:rsidR="009C2830" w:rsidRDefault="009C2830" w:rsidP="00F11ADD">
      <w:pPr>
        <w:numPr>
          <w:ilvl w:val="0"/>
          <w:numId w:val="30"/>
        </w:numPr>
        <w:tabs>
          <w:tab w:val="left" w:pos="0"/>
        </w:tabs>
        <w:jc w:val="both"/>
        <w:rPr>
          <w:rFonts w:ascii="Arial" w:hAnsi="Arial" w:cs="Arial"/>
          <w:sz w:val="22"/>
          <w:szCs w:val="22"/>
        </w:rPr>
      </w:pPr>
      <w:r w:rsidRPr="00C45DA7">
        <w:rPr>
          <w:rFonts w:ascii="Arial" w:hAnsi="Arial" w:cs="Arial"/>
          <w:sz w:val="22"/>
          <w:szCs w:val="22"/>
        </w:rPr>
        <w:t>HPV Testing cannot be performed on Anal Cytology samples.  Please direct these test inquires to the Regions Hospital Cytology Department (652-254-9572).</w:t>
      </w:r>
    </w:p>
    <w:p w:rsidR="009C2830" w:rsidRPr="00C45DA7" w:rsidRDefault="009C2830" w:rsidP="00F11ADD">
      <w:pPr>
        <w:numPr>
          <w:ilvl w:val="0"/>
          <w:numId w:val="30"/>
        </w:numPr>
        <w:tabs>
          <w:tab w:val="left" w:pos="0"/>
        </w:tabs>
        <w:jc w:val="both"/>
        <w:rPr>
          <w:rFonts w:ascii="Arial" w:hAnsi="Arial" w:cs="Arial"/>
          <w:sz w:val="22"/>
          <w:szCs w:val="22"/>
        </w:rPr>
      </w:pPr>
      <w:r>
        <w:rPr>
          <w:rFonts w:ascii="Arial" w:hAnsi="Arial" w:cs="Arial"/>
          <w:sz w:val="22"/>
          <w:szCs w:val="22"/>
        </w:rPr>
        <w:t xml:space="preserve">If an add on HPV test is requested, please follow </w:t>
      </w:r>
      <w:r w:rsidRPr="00057524">
        <w:rPr>
          <w:rFonts w:ascii="Arial" w:hAnsi="Arial" w:cs="Arial"/>
          <w:sz w:val="22"/>
          <w:szCs w:val="22"/>
        </w:rPr>
        <w:t>Add-On Tests Between GHP (Central Lab) and Regions Hospital Procedure</w:t>
      </w:r>
      <w:r>
        <w:rPr>
          <w:rFonts w:ascii="Arial" w:hAnsi="Arial" w:cs="Arial"/>
          <w:sz w:val="22"/>
          <w:szCs w:val="22"/>
        </w:rPr>
        <w:t>.</w:t>
      </w:r>
    </w:p>
    <w:p w:rsidR="009C2830" w:rsidRPr="00C45DA7" w:rsidRDefault="009C2830">
      <w:pPr>
        <w:pStyle w:val="Heading1"/>
        <w:rPr>
          <w:rFonts w:ascii="Arial" w:hAnsi="Arial" w:cs="Arial"/>
          <w:sz w:val="22"/>
          <w:szCs w:val="22"/>
        </w:rPr>
      </w:pPr>
      <w:r w:rsidRPr="00C45DA7">
        <w:rPr>
          <w:rFonts w:ascii="Arial" w:hAnsi="Arial" w:cs="Arial"/>
          <w:sz w:val="22"/>
          <w:szCs w:val="22"/>
        </w:rPr>
        <w:tab/>
      </w:r>
      <w:r w:rsidRPr="00C45DA7">
        <w:rPr>
          <w:rFonts w:ascii="Arial" w:hAnsi="Arial" w:cs="Arial"/>
          <w:sz w:val="22"/>
          <w:szCs w:val="22"/>
        </w:rPr>
        <w:tab/>
      </w:r>
      <w:r w:rsidRPr="00C45DA7">
        <w:rPr>
          <w:rFonts w:ascii="Arial" w:hAnsi="Arial" w:cs="Arial"/>
          <w:sz w:val="22"/>
          <w:szCs w:val="22"/>
        </w:rPr>
        <w:tab/>
      </w:r>
      <w:r w:rsidRPr="00C45DA7">
        <w:rPr>
          <w:rFonts w:ascii="Arial" w:hAnsi="Arial" w:cs="Arial"/>
          <w:sz w:val="22"/>
          <w:szCs w:val="22"/>
        </w:rPr>
        <w:tab/>
      </w:r>
      <w:r w:rsidRPr="00C45DA7">
        <w:rPr>
          <w:rFonts w:ascii="Arial" w:hAnsi="Arial" w:cs="Arial"/>
          <w:sz w:val="22"/>
          <w:szCs w:val="22"/>
        </w:rPr>
        <w:tab/>
      </w:r>
      <w:r w:rsidRPr="00C45DA7">
        <w:rPr>
          <w:rFonts w:ascii="Arial" w:hAnsi="Arial" w:cs="Arial"/>
          <w:sz w:val="22"/>
          <w:szCs w:val="22"/>
        </w:rPr>
        <w:tab/>
      </w:r>
      <w:r w:rsidRPr="00C45DA7">
        <w:rPr>
          <w:rFonts w:ascii="Arial" w:hAnsi="Arial" w:cs="Arial"/>
          <w:sz w:val="22"/>
          <w:szCs w:val="22"/>
        </w:rPr>
        <w:tab/>
      </w:r>
      <w:r w:rsidRPr="00C45DA7">
        <w:rPr>
          <w:rFonts w:ascii="Arial" w:hAnsi="Arial" w:cs="Arial"/>
          <w:sz w:val="22"/>
          <w:szCs w:val="22"/>
        </w:rPr>
        <w:tab/>
      </w:r>
      <w:r w:rsidRPr="00C45DA7">
        <w:rPr>
          <w:rFonts w:ascii="Arial" w:hAnsi="Arial" w:cs="Arial"/>
          <w:sz w:val="22"/>
          <w:szCs w:val="22"/>
        </w:rPr>
        <w:tab/>
      </w:r>
    </w:p>
    <w:p w:rsidR="009C2830" w:rsidRPr="00C45DA7" w:rsidRDefault="009C2830">
      <w:pPr>
        <w:tabs>
          <w:tab w:val="left" w:pos="0"/>
        </w:tabs>
        <w:jc w:val="both"/>
        <w:rPr>
          <w:rFonts w:ascii="Arial" w:hAnsi="Arial" w:cs="Arial"/>
          <w:b/>
          <w:caps/>
          <w:sz w:val="22"/>
          <w:szCs w:val="22"/>
          <w:u w:val="single"/>
        </w:rPr>
      </w:pPr>
      <w:r w:rsidRPr="00C45DA7">
        <w:rPr>
          <w:rFonts w:ascii="Arial" w:hAnsi="Arial" w:cs="Arial"/>
          <w:b/>
          <w:caps/>
          <w:sz w:val="22"/>
          <w:szCs w:val="22"/>
          <w:u w:val="single"/>
        </w:rPr>
        <w:t>AUTHOR(s)/Reviewer(s)</w:t>
      </w:r>
    </w:p>
    <w:p w:rsidR="009C2830" w:rsidRPr="00C45DA7" w:rsidRDefault="009C2830">
      <w:pPr>
        <w:tabs>
          <w:tab w:val="left" w:pos="1620"/>
          <w:tab w:val="left" w:pos="2400"/>
          <w:tab w:val="left" w:pos="3000"/>
        </w:tabs>
        <w:rPr>
          <w:rFonts w:ascii="Arial" w:hAnsi="Arial" w:cs="Arial"/>
          <w:sz w:val="22"/>
          <w:szCs w:val="22"/>
        </w:rPr>
      </w:pPr>
      <w:proofErr w:type="spellStart"/>
      <w:r w:rsidRPr="008626D4">
        <w:rPr>
          <w:rFonts w:ascii="Arial" w:hAnsi="Arial" w:cs="Arial"/>
          <w:sz w:val="22"/>
          <w:szCs w:val="22"/>
          <w:highlight w:val="yellow"/>
        </w:rPr>
        <w:t>AKHoward</w:t>
      </w:r>
      <w:proofErr w:type="spellEnd"/>
    </w:p>
    <w:p w:rsidR="009C2830" w:rsidRPr="00C45DA7" w:rsidRDefault="009C2830">
      <w:pPr>
        <w:tabs>
          <w:tab w:val="left" w:pos="1620"/>
          <w:tab w:val="left" w:pos="2400"/>
          <w:tab w:val="left" w:pos="3000"/>
        </w:tabs>
        <w:rPr>
          <w:rFonts w:ascii="Arial" w:hAnsi="Arial" w:cs="Arial"/>
          <w:sz w:val="22"/>
          <w:szCs w:val="22"/>
        </w:rPr>
      </w:pPr>
      <w:proofErr w:type="spellStart"/>
      <w:r w:rsidRPr="00C45DA7">
        <w:rPr>
          <w:rFonts w:ascii="Arial" w:hAnsi="Arial" w:cs="Arial"/>
          <w:sz w:val="22"/>
          <w:szCs w:val="22"/>
        </w:rPr>
        <w:t>ANicholas</w:t>
      </w:r>
      <w:proofErr w:type="spellEnd"/>
    </w:p>
    <w:p w:rsidR="009C2830" w:rsidRPr="00C45DA7" w:rsidRDefault="009C2830">
      <w:pPr>
        <w:tabs>
          <w:tab w:val="left" w:pos="1620"/>
          <w:tab w:val="left" w:pos="2400"/>
          <w:tab w:val="left" w:pos="3000"/>
        </w:tabs>
        <w:rPr>
          <w:rFonts w:ascii="Arial" w:hAnsi="Arial" w:cs="Arial"/>
          <w:sz w:val="22"/>
          <w:szCs w:val="22"/>
        </w:rPr>
      </w:pPr>
      <w:proofErr w:type="spellStart"/>
      <w:r w:rsidRPr="008626D4">
        <w:rPr>
          <w:rFonts w:ascii="Arial" w:hAnsi="Arial" w:cs="Arial"/>
          <w:sz w:val="22"/>
          <w:szCs w:val="22"/>
          <w:highlight w:val="yellow"/>
        </w:rPr>
        <w:t>SSemerad</w:t>
      </w:r>
      <w:proofErr w:type="spellEnd"/>
    </w:p>
    <w:p w:rsidR="009C2830" w:rsidRDefault="009C2830">
      <w:pPr>
        <w:tabs>
          <w:tab w:val="left" w:pos="1620"/>
          <w:tab w:val="left" w:pos="2400"/>
          <w:tab w:val="left" w:pos="3000"/>
        </w:tabs>
        <w:rPr>
          <w:rFonts w:ascii="Arial" w:hAnsi="Arial" w:cs="Arial"/>
          <w:sz w:val="22"/>
          <w:szCs w:val="22"/>
        </w:rPr>
      </w:pPr>
      <w:proofErr w:type="spellStart"/>
      <w:r w:rsidRPr="00C45DA7">
        <w:rPr>
          <w:rFonts w:ascii="Arial" w:hAnsi="Arial" w:cs="Arial"/>
          <w:sz w:val="22"/>
          <w:szCs w:val="22"/>
        </w:rPr>
        <w:t>JAGayken</w:t>
      </w:r>
      <w:proofErr w:type="spellEnd"/>
    </w:p>
    <w:p w:rsidR="009C2830" w:rsidRPr="008626D4" w:rsidRDefault="009C2830">
      <w:pPr>
        <w:tabs>
          <w:tab w:val="left" w:pos="1620"/>
          <w:tab w:val="left" w:pos="2400"/>
          <w:tab w:val="left" w:pos="3000"/>
        </w:tabs>
        <w:rPr>
          <w:rFonts w:ascii="Arial" w:hAnsi="Arial" w:cs="Arial"/>
          <w:sz w:val="22"/>
          <w:szCs w:val="22"/>
          <w:highlight w:val="yellow"/>
        </w:rPr>
      </w:pPr>
      <w:proofErr w:type="spellStart"/>
      <w:r w:rsidRPr="008626D4">
        <w:rPr>
          <w:rFonts w:ascii="Arial" w:hAnsi="Arial" w:cs="Arial"/>
          <w:sz w:val="22"/>
          <w:szCs w:val="22"/>
          <w:highlight w:val="yellow"/>
        </w:rPr>
        <w:t>LCSavaloja</w:t>
      </w:r>
      <w:proofErr w:type="spellEnd"/>
    </w:p>
    <w:p w:rsidR="009C2830" w:rsidRDefault="009C2830">
      <w:pPr>
        <w:tabs>
          <w:tab w:val="left" w:pos="1620"/>
          <w:tab w:val="left" w:pos="2400"/>
          <w:tab w:val="left" w:pos="3000"/>
        </w:tabs>
        <w:rPr>
          <w:rFonts w:ascii="Arial" w:hAnsi="Arial" w:cs="Arial"/>
          <w:sz w:val="22"/>
          <w:szCs w:val="22"/>
        </w:rPr>
      </w:pPr>
      <w:proofErr w:type="spellStart"/>
      <w:r w:rsidRPr="008626D4">
        <w:rPr>
          <w:rFonts w:ascii="Arial" w:hAnsi="Arial" w:cs="Arial"/>
          <w:sz w:val="22"/>
          <w:szCs w:val="22"/>
          <w:highlight w:val="yellow"/>
        </w:rPr>
        <w:t>HADavis</w:t>
      </w:r>
      <w:proofErr w:type="spellEnd"/>
    </w:p>
    <w:p w:rsidR="009C2830" w:rsidRPr="00C45DA7" w:rsidRDefault="009C2830">
      <w:pPr>
        <w:tabs>
          <w:tab w:val="left" w:pos="1620"/>
          <w:tab w:val="left" w:pos="2400"/>
          <w:tab w:val="left" w:pos="3000"/>
        </w:tabs>
        <w:rPr>
          <w:rFonts w:ascii="Arial" w:hAnsi="Arial" w:cs="Arial"/>
          <w:sz w:val="22"/>
          <w:szCs w:val="22"/>
        </w:rPr>
      </w:pPr>
      <w:proofErr w:type="spellStart"/>
      <w:r>
        <w:rPr>
          <w:rFonts w:ascii="Arial" w:hAnsi="Arial" w:cs="Arial"/>
          <w:sz w:val="22"/>
          <w:szCs w:val="22"/>
        </w:rPr>
        <w:t>MLLaFromboise</w:t>
      </w:r>
      <w:proofErr w:type="spellEnd"/>
    </w:p>
    <w:p w:rsidR="009C2830" w:rsidRPr="00C45DA7" w:rsidRDefault="009C2830">
      <w:pPr>
        <w:tabs>
          <w:tab w:val="left" w:pos="0"/>
        </w:tabs>
        <w:jc w:val="both"/>
        <w:rPr>
          <w:rFonts w:ascii="Arial" w:hAnsi="Arial" w:cs="Arial"/>
          <w:sz w:val="22"/>
        </w:rPr>
      </w:pPr>
    </w:p>
    <w:p w:rsidR="009C2830" w:rsidRPr="00C45DA7" w:rsidRDefault="009C2830">
      <w:pPr>
        <w:jc w:val="both"/>
        <w:outlineLvl w:val="0"/>
        <w:rPr>
          <w:rFonts w:ascii="Arial" w:hAnsi="Arial" w:cs="Arial"/>
          <w:b/>
          <w:caps/>
          <w:sz w:val="22"/>
          <w:szCs w:val="22"/>
          <w:u w:val="single"/>
        </w:rPr>
      </w:pPr>
      <w:r w:rsidRPr="00C45DA7">
        <w:rPr>
          <w:rFonts w:ascii="Arial" w:hAnsi="Arial" w:cs="Arial"/>
          <w:b/>
          <w:caps/>
          <w:sz w:val="22"/>
          <w:szCs w:val="22"/>
          <w:u w:val="single"/>
        </w:rPr>
        <w:t>ReferenceS</w:t>
      </w:r>
    </w:p>
    <w:p w:rsidR="009C2830" w:rsidRPr="00C45DA7" w:rsidRDefault="009C2830">
      <w:pPr>
        <w:jc w:val="both"/>
        <w:outlineLvl w:val="0"/>
        <w:rPr>
          <w:rFonts w:ascii="Arial" w:hAnsi="Arial" w:cs="Arial"/>
          <w:sz w:val="22"/>
          <w:szCs w:val="22"/>
        </w:rPr>
      </w:pPr>
      <w:r w:rsidRPr="00C45DA7">
        <w:rPr>
          <w:rFonts w:ascii="Arial" w:hAnsi="Arial" w:cs="Arial"/>
          <w:sz w:val="22"/>
          <w:szCs w:val="22"/>
        </w:rPr>
        <w:t>Regions Cytology Department</w:t>
      </w:r>
    </w:p>
    <w:p w:rsidR="009C2830" w:rsidRPr="00C45DA7" w:rsidRDefault="009C2830">
      <w:pPr>
        <w:jc w:val="both"/>
        <w:outlineLvl w:val="0"/>
        <w:rPr>
          <w:rFonts w:ascii="Arial" w:hAnsi="Arial" w:cs="Arial"/>
          <w:caps/>
          <w:sz w:val="22"/>
          <w:szCs w:val="22"/>
        </w:rPr>
      </w:pPr>
    </w:p>
    <w:p w:rsidR="009C2830" w:rsidRPr="00C45DA7" w:rsidRDefault="009C2830">
      <w:pPr>
        <w:jc w:val="both"/>
        <w:outlineLvl w:val="0"/>
        <w:rPr>
          <w:rFonts w:ascii="Arial" w:hAnsi="Arial" w:cs="Arial"/>
          <w:b/>
          <w:caps/>
          <w:sz w:val="22"/>
          <w:szCs w:val="22"/>
          <w:u w:val="single"/>
        </w:rPr>
      </w:pPr>
      <w:r w:rsidRPr="00C45DA7">
        <w:rPr>
          <w:rFonts w:ascii="Arial" w:hAnsi="Arial" w:cs="Arial"/>
          <w:b/>
          <w:caps/>
          <w:sz w:val="22"/>
          <w:szCs w:val="22"/>
          <w:u w:val="single"/>
        </w:rPr>
        <w:t>RELATED DOCUMENTS</w:t>
      </w:r>
    </w:p>
    <w:p w:rsidR="009C2830" w:rsidRPr="00C45DA7" w:rsidRDefault="009C2830">
      <w:pPr>
        <w:jc w:val="both"/>
        <w:outlineLvl w:val="0"/>
        <w:rPr>
          <w:rFonts w:ascii="Arial" w:hAnsi="Arial" w:cs="Arial"/>
          <w:b/>
          <w:caps/>
          <w:sz w:val="22"/>
          <w:szCs w:val="22"/>
        </w:rPr>
      </w:pPr>
    </w:p>
    <w:p w:rsidR="009C2830" w:rsidRDefault="009C2830">
      <w:pPr>
        <w:jc w:val="both"/>
        <w:outlineLvl w:val="0"/>
        <w:rPr>
          <w:rFonts w:ascii="Arial" w:hAnsi="Arial" w:cs="Arial"/>
          <w:b/>
          <w:caps/>
          <w:sz w:val="22"/>
          <w:szCs w:val="22"/>
          <w:u w:val="single"/>
        </w:rPr>
      </w:pPr>
      <w:r w:rsidRPr="00C45DA7">
        <w:rPr>
          <w:rFonts w:ascii="Arial" w:hAnsi="Arial" w:cs="Arial"/>
          <w:b/>
          <w:caps/>
          <w:sz w:val="22"/>
          <w:szCs w:val="22"/>
          <w:u w:val="single"/>
        </w:rPr>
        <w:t>APPENDIXES</w:t>
      </w:r>
    </w:p>
    <w:p w:rsidR="00915FAD" w:rsidRPr="00C45DA7" w:rsidRDefault="00915FAD">
      <w:pPr>
        <w:jc w:val="both"/>
        <w:outlineLvl w:val="0"/>
        <w:rPr>
          <w:rFonts w:ascii="Arial" w:hAnsi="Arial" w:cs="Arial"/>
          <w:b/>
          <w:caps/>
          <w:sz w:val="22"/>
          <w:szCs w:val="22"/>
          <w:u w:val="single"/>
        </w:rPr>
      </w:pPr>
    </w:p>
    <w:p w:rsidR="009C2830" w:rsidRPr="00C45DA7" w:rsidRDefault="009C2830">
      <w:pPr>
        <w:tabs>
          <w:tab w:val="left" w:pos="0"/>
        </w:tabs>
        <w:jc w:val="both"/>
        <w:rPr>
          <w:rFonts w:ascii="Arial" w:hAnsi="Arial" w:cs="Arial"/>
          <w:b/>
          <w:caps/>
          <w:sz w:val="22"/>
          <w:szCs w:val="22"/>
        </w:rPr>
      </w:pPr>
    </w:p>
    <w:p w:rsidR="009C2830" w:rsidRPr="00C45DA7" w:rsidRDefault="009C2830">
      <w:pPr>
        <w:rPr>
          <w:rFonts w:ascii="Arial" w:hAnsi="Arial" w:cs="Arial"/>
          <w:b/>
          <w:sz w:val="22"/>
          <w:szCs w:val="22"/>
        </w:rPr>
      </w:pPr>
      <w:r w:rsidRPr="00C45DA7">
        <w:rPr>
          <w:rFonts w:ascii="Arial" w:hAnsi="Arial" w:cs="Arial"/>
          <w:b/>
          <w:sz w:val="22"/>
          <w:szCs w:val="22"/>
        </w:rPr>
        <w:t>IV.</w:t>
      </w:r>
      <w:r w:rsidRPr="00C45DA7">
        <w:rPr>
          <w:rFonts w:ascii="Arial" w:hAnsi="Arial" w:cs="Arial"/>
          <w:sz w:val="22"/>
          <w:szCs w:val="22"/>
        </w:rPr>
        <w:tab/>
      </w:r>
      <w:r w:rsidRPr="00C45DA7">
        <w:rPr>
          <w:rFonts w:ascii="Arial" w:hAnsi="Arial" w:cs="Arial"/>
          <w:b/>
          <w:caps/>
          <w:sz w:val="22"/>
          <w:szCs w:val="22"/>
          <w:u w:val="single"/>
        </w:rPr>
        <w:t>Definitions</w:t>
      </w:r>
    </w:p>
    <w:p w:rsidR="009C2830" w:rsidRPr="00C45DA7" w:rsidRDefault="009C2830">
      <w:pPr>
        <w:rPr>
          <w:rFonts w:ascii="Arial" w:hAnsi="Arial" w:cs="Arial"/>
          <w:sz w:val="22"/>
          <w:szCs w:val="22"/>
        </w:rPr>
      </w:pPr>
      <w:r w:rsidRPr="00C45DA7">
        <w:rPr>
          <w:rFonts w:ascii="Arial" w:hAnsi="Arial" w:cs="Arial"/>
          <w:sz w:val="22"/>
          <w:szCs w:val="22"/>
        </w:rPr>
        <w:tab/>
        <w:t>HPV; Human papilloma virus</w:t>
      </w:r>
    </w:p>
    <w:p w:rsidR="009C2830" w:rsidRPr="00C45DA7" w:rsidRDefault="009C2830">
      <w:pPr>
        <w:rPr>
          <w:rFonts w:ascii="Arial" w:hAnsi="Arial" w:cs="Arial"/>
          <w:sz w:val="22"/>
          <w:szCs w:val="22"/>
        </w:rPr>
      </w:pPr>
    </w:p>
    <w:p w:rsidR="009C2830" w:rsidRPr="00C45DA7" w:rsidRDefault="009C2830">
      <w:pPr>
        <w:rPr>
          <w:rFonts w:ascii="Arial" w:hAnsi="Arial" w:cs="Arial"/>
          <w:b/>
          <w:sz w:val="22"/>
          <w:szCs w:val="22"/>
        </w:rPr>
      </w:pPr>
      <w:r w:rsidRPr="00C45DA7">
        <w:rPr>
          <w:rFonts w:ascii="Arial" w:hAnsi="Arial" w:cs="Arial"/>
          <w:b/>
          <w:sz w:val="22"/>
          <w:szCs w:val="22"/>
        </w:rPr>
        <w:t>V.</w:t>
      </w:r>
      <w:r w:rsidRPr="00C45DA7">
        <w:rPr>
          <w:rFonts w:ascii="Arial" w:hAnsi="Arial" w:cs="Arial"/>
          <w:b/>
          <w:sz w:val="22"/>
          <w:szCs w:val="22"/>
        </w:rPr>
        <w:tab/>
      </w:r>
      <w:r w:rsidRPr="00C45DA7">
        <w:rPr>
          <w:rFonts w:ascii="Arial" w:hAnsi="Arial" w:cs="Arial"/>
          <w:b/>
          <w:caps/>
          <w:sz w:val="22"/>
          <w:szCs w:val="22"/>
          <w:u w:val="single"/>
        </w:rPr>
        <w:t>Compliance</w:t>
      </w:r>
      <w:r w:rsidRPr="00C45DA7">
        <w:rPr>
          <w:rFonts w:ascii="Arial" w:hAnsi="Arial" w:cs="Arial"/>
          <w:caps/>
          <w:sz w:val="22"/>
          <w:szCs w:val="22"/>
        </w:rPr>
        <w:t xml:space="preserve"> </w:t>
      </w:r>
      <w:r w:rsidRPr="00C45DA7">
        <w:rPr>
          <w:rFonts w:ascii="Arial" w:hAnsi="Arial" w:cs="Arial"/>
          <w:sz w:val="22"/>
          <w:szCs w:val="22"/>
        </w:rPr>
        <w:t xml:space="preserve"> </w:t>
      </w:r>
    </w:p>
    <w:bookmarkStart w:id="4" w:name="Text35"/>
    <w:p w:rsidR="009C2830" w:rsidRPr="00C45DA7" w:rsidRDefault="00883107">
      <w:pPr>
        <w:pStyle w:val="Heading1"/>
        <w:ind w:left="720" w:right="300"/>
        <w:rPr>
          <w:rFonts w:ascii="Arial" w:hAnsi="Arial" w:cs="Arial"/>
          <w:b w:val="0"/>
          <w:sz w:val="22"/>
          <w:szCs w:val="22"/>
        </w:rPr>
      </w:pPr>
      <w:r w:rsidRPr="00C45DA7">
        <w:rPr>
          <w:rFonts w:ascii="Arial" w:hAnsi="Arial" w:cs="Arial"/>
          <w:b w:val="0"/>
          <w:sz w:val="22"/>
          <w:szCs w:val="22"/>
        </w:rPr>
        <w:fldChar w:fldCharType="begin">
          <w:ffData>
            <w:name w:val="Text35"/>
            <w:enabled/>
            <w:calcOnExit w:val="0"/>
            <w:textInput>
              <w:default w:val="Failure to comply with this policy or the procedures may result in disciplinary action, up to and including termination."/>
            </w:textInput>
          </w:ffData>
        </w:fldChar>
      </w:r>
      <w:r w:rsidR="009C2830" w:rsidRPr="00C45DA7">
        <w:rPr>
          <w:rFonts w:ascii="Arial" w:hAnsi="Arial" w:cs="Arial"/>
          <w:b w:val="0"/>
          <w:sz w:val="22"/>
          <w:szCs w:val="22"/>
        </w:rPr>
        <w:instrText xml:space="preserve"> FORMTEXT </w:instrText>
      </w:r>
      <w:r w:rsidRPr="00C45DA7">
        <w:rPr>
          <w:rFonts w:ascii="Arial" w:hAnsi="Arial" w:cs="Arial"/>
          <w:b w:val="0"/>
          <w:sz w:val="22"/>
          <w:szCs w:val="22"/>
        </w:rPr>
      </w:r>
      <w:r w:rsidRPr="00C45DA7">
        <w:rPr>
          <w:rFonts w:ascii="Arial" w:hAnsi="Arial" w:cs="Arial"/>
          <w:b w:val="0"/>
          <w:sz w:val="22"/>
          <w:szCs w:val="22"/>
        </w:rPr>
        <w:fldChar w:fldCharType="separate"/>
      </w:r>
      <w:r w:rsidR="009C2830" w:rsidRPr="00C45DA7">
        <w:rPr>
          <w:rFonts w:ascii="Arial" w:hAnsi="Arial" w:cs="Arial"/>
          <w:b w:val="0"/>
          <w:noProof/>
          <w:sz w:val="22"/>
          <w:szCs w:val="22"/>
        </w:rPr>
        <w:t>Failure to comply with this policy or the procedures may result in disciplinary action, up to and including termination.</w:t>
      </w:r>
      <w:r w:rsidRPr="00C45DA7">
        <w:rPr>
          <w:rFonts w:ascii="Arial" w:hAnsi="Arial" w:cs="Arial"/>
          <w:b w:val="0"/>
          <w:sz w:val="22"/>
          <w:szCs w:val="22"/>
        </w:rPr>
        <w:fldChar w:fldCharType="end"/>
      </w:r>
      <w:bookmarkEnd w:id="4"/>
    </w:p>
    <w:p w:rsidR="009C2830" w:rsidRPr="00C45DA7" w:rsidRDefault="009C2830">
      <w:pPr>
        <w:rPr>
          <w:rFonts w:ascii="Arial" w:hAnsi="Arial" w:cs="Arial"/>
          <w:b/>
          <w:sz w:val="22"/>
          <w:szCs w:val="22"/>
        </w:rPr>
      </w:pPr>
    </w:p>
    <w:p w:rsidR="009C2830" w:rsidRDefault="009C2830">
      <w:pPr>
        <w:rPr>
          <w:rFonts w:ascii="Arial" w:hAnsi="Arial" w:cs="Arial"/>
          <w:b/>
          <w:sz w:val="22"/>
          <w:szCs w:val="22"/>
        </w:rPr>
      </w:pPr>
      <w:r w:rsidRPr="00C45DA7">
        <w:rPr>
          <w:rFonts w:ascii="Arial" w:hAnsi="Arial" w:cs="Arial"/>
          <w:b/>
          <w:sz w:val="22"/>
          <w:szCs w:val="22"/>
        </w:rPr>
        <w:t>VI.</w:t>
      </w:r>
      <w:r w:rsidRPr="00C45DA7">
        <w:rPr>
          <w:rFonts w:ascii="Arial" w:hAnsi="Arial" w:cs="Arial"/>
          <w:b/>
          <w:sz w:val="22"/>
          <w:szCs w:val="22"/>
        </w:rPr>
        <w:tab/>
      </w:r>
      <w:r w:rsidRPr="00C45DA7">
        <w:rPr>
          <w:rFonts w:ascii="Arial" w:hAnsi="Arial" w:cs="Arial"/>
          <w:b/>
          <w:caps/>
          <w:sz w:val="22"/>
          <w:szCs w:val="22"/>
          <w:u w:val="single"/>
        </w:rPr>
        <w:t>Attachments</w:t>
      </w:r>
      <w:r w:rsidRPr="00C45DA7">
        <w:rPr>
          <w:rFonts w:ascii="Arial" w:hAnsi="Arial" w:cs="Arial"/>
          <w:b/>
          <w:sz w:val="22"/>
          <w:szCs w:val="22"/>
        </w:rPr>
        <w:t xml:space="preserve"> </w:t>
      </w:r>
    </w:p>
    <w:p w:rsidR="00915FAD" w:rsidRDefault="00915FAD">
      <w:pPr>
        <w:rPr>
          <w:rFonts w:ascii="Arial" w:hAnsi="Arial" w:cs="Arial"/>
          <w:b/>
          <w:sz w:val="22"/>
          <w:szCs w:val="22"/>
        </w:rPr>
      </w:pPr>
    </w:p>
    <w:p w:rsidR="00915FAD" w:rsidRPr="00C45DA7" w:rsidRDefault="00883107">
      <w:pPr>
        <w:rPr>
          <w:rFonts w:ascii="Arial" w:hAnsi="Arial" w:cs="Arial"/>
          <w:b/>
          <w:sz w:val="22"/>
          <w:szCs w:val="22"/>
        </w:rPr>
      </w:pPr>
      <w:hyperlink r:id="rId11" w:history="1">
        <w:r w:rsidR="00915FAD" w:rsidRPr="00595388">
          <w:rPr>
            <w:rStyle w:val="Hyperlink"/>
            <w:rFonts w:ascii="Arial" w:hAnsi="Arial" w:cs="Arial"/>
            <w:sz w:val="22"/>
          </w:rPr>
          <w:t>PAP &amp; HPV Specimen Receiving Tip Sheet</w:t>
        </w:r>
      </w:hyperlink>
    </w:p>
    <w:p w:rsidR="009C2830" w:rsidRPr="00C45DA7" w:rsidRDefault="009C2830">
      <w:pPr>
        <w:rPr>
          <w:rFonts w:ascii="Arial" w:hAnsi="Arial" w:cs="Arial"/>
          <w:sz w:val="22"/>
          <w:szCs w:val="22"/>
        </w:rPr>
      </w:pPr>
    </w:p>
    <w:p w:rsidR="009C2830" w:rsidRPr="00C45DA7" w:rsidRDefault="009C2830">
      <w:pPr>
        <w:rPr>
          <w:rFonts w:ascii="Arial" w:hAnsi="Arial" w:cs="Arial"/>
          <w:b/>
          <w:sz w:val="22"/>
          <w:szCs w:val="22"/>
        </w:rPr>
      </w:pPr>
      <w:r w:rsidRPr="00C45DA7">
        <w:rPr>
          <w:rFonts w:ascii="Arial" w:hAnsi="Arial" w:cs="Arial"/>
          <w:b/>
          <w:sz w:val="22"/>
          <w:szCs w:val="22"/>
        </w:rPr>
        <w:t>VII.</w:t>
      </w:r>
      <w:r w:rsidRPr="00C45DA7">
        <w:rPr>
          <w:rFonts w:ascii="Arial" w:hAnsi="Arial" w:cs="Arial"/>
          <w:b/>
          <w:sz w:val="22"/>
          <w:szCs w:val="22"/>
        </w:rPr>
        <w:tab/>
      </w:r>
      <w:r w:rsidRPr="00C45DA7">
        <w:rPr>
          <w:rFonts w:ascii="Arial" w:hAnsi="Arial" w:cs="Arial"/>
          <w:b/>
          <w:caps/>
          <w:sz w:val="22"/>
          <w:szCs w:val="22"/>
          <w:u w:val="single"/>
        </w:rPr>
        <w:t xml:space="preserve">Other Resources </w:t>
      </w:r>
    </w:p>
    <w:p w:rsidR="009C2830" w:rsidRPr="00C45DA7" w:rsidRDefault="009C2830">
      <w:pPr>
        <w:ind w:right="300"/>
        <w:rPr>
          <w:rFonts w:ascii="Arial" w:hAnsi="Arial" w:cs="Arial"/>
          <w:sz w:val="22"/>
          <w:szCs w:val="22"/>
        </w:rPr>
      </w:pPr>
    </w:p>
    <w:p w:rsidR="009C2830" w:rsidRPr="00C45DA7" w:rsidRDefault="009C2830">
      <w:pPr>
        <w:numPr>
          <w:ilvl w:val="0"/>
          <w:numId w:val="31"/>
        </w:numPr>
        <w:tabs>
          <w:tab w:val="clear" w:pos="0"/>
        </w:tabs>
        <w:ind w:left="720" w:hanging="720"/>
        <w:rPr>
          <w:rFonts w:ascii="Arial" w:hAnsi="Arial" w:cs="Arial"/>
          <w:sz w:val="22"/>
          <w:szCs w:val="22"/>
        </w:rPr>
      </w:pPr>
      <w:r w:rsidRPr="00C45DA7">
        <w:rPr>
          <w:rFonts w:ascii="Arial" w:hAnsi="Arial" w:cs="Arial"/>
          <w:b/>
          <w:sz w:val="22"/>
          <w:szCs w:val="22"/>
          <w:u w:val="single"/>
        </w:rPr>
        <w:t>ENDORSEMENT</w:t>
      </w:r>
      <w:r w:rsidRPr="00C45DA7">
        <w:rPr>
          <w:rFonts w:ascii="Arial" w:hAnsi="Arial" w:cs="Arial"/>
          <w:b/>
          <w:sz w:val="22"/>
          <w:szCs w:val="22"/>
        </w:rPr>
        <w:t xml:space="preserve"> </w:t>
      </w:r>
    </w:p>
    <w:p w:rsidR="009C2830" w:rsidRDefault="009C2830">
      <w:pPr>
        <w:pStyle w:val="BodyTextIndent"/>
        <w:tabs>
          <w:tab w:val="left" w:pos="720"/>
        </w:tabs>
        <w:ind w:left="720"/>
        <w:rPr>
          <w:rFonts w:ascii="Arial" w:hAnsi="Arial" w:cs="Arial"/>
          <w:sz w:val="22"/>
          <w:szCs w:val="22"/>
        </w:rPr>
      </w:pPr>
      <w:r w:rsidRPr="00C45DA7">
        <w:rPr>
          <w:rFonts w:ascii="Arial" w:hAnsi="Arial"/>
          <w:sz w:val="22"/>
          <w:szCs w:val="22"/>
        </w:rPr>
        <w:t>Laboratory Administration</w:t>
      </w:r>
    </w:p>
    <w:p w:rsidR="009C2830" w:rsidRDefault="009C2830">
      <w:pPr>
        <w:jc w:val="both"/>
        <w:rPr>
          <w:rFonts w:ascii="Arial" w:hAnsi="Arial" w:cs="Arial"/>
          <w:sz w:val="22"/>
          <w:szCs w:val="22"/>
        </w:rPr>
      </w:pPr>
    </w:p>
    <w:sectPr w:rsidR="009C2830" w:rsidSect="00C26D53">
      <w:footerReference w:type="default" r:id="rId12"/>
      <w:pgSz w:w="12240" w:h="15840" w:code="1"/>
      <w:pgMar w:top="576" w:right="576" w:bottom="900" w:left="1152"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BC" w:rsidRDefault="007878BC">
      <w:r>
        <w:separator/>
      </w:r>
    </w:p>
  </w:endnote>
  <w:endnote w:type="continuationSeparator" w:id="0">
    <w:p w:rsidR="007878BC" w:rsidRDefault="007878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0" w:rsidRDefault="009C2830">
    <w:pPr>
      <w:pStyle w:val="Footer"/>
      <w:rPr>
        <w:rFonts w:ascii="Arial" w:hAnsi="Arial" w:cs="Arial"/>
        <w:sz w:val="16"/>
        <w:szCs w:val="16"/>
      </w:rPr>
    </w:pPr>
    <w:r>
      <w:rPr>
        <w:rFonts w:ascii="Arial" w:hAnsi="Arial" w:cs="Arial"/>
        <w:sz w:val="16"/>
        <w:szCs w:val="16"/>
      </w:rPr>
      <w:t>PAP Test Collection and Order Procedure v. 05-2009</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883107">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883107">
      <w:rPr>
        <w:rStyle w:val="PageNumber"/>
        <w:rFonts w:ascii="Arial" w:hAnsi="Arial" w:cs="Arial"/>
        <w:sz w:val="16"/>
        <w:szCs w:val="16"/>
      </w:rPr>
      <w:fldChar w:fldCharType="separate"/>
    </w:r>
    <w:r w:rsidR="00F65761">
      <w:rPr>
        <w:rStyle w:val="PageNumber"/>
        <w:rFonts w:ascii="Arial" w:hAnsi="Arial" w:cs="Arial"/>
        <w:noProof/>
        <w:sz w:val="16"/>
        <w:szCs w:val="16"/>
      </w:rPr>
      <w:t>2</w:t>
    </w:r>
    <w:r w:rsidR="00883107">
      <w:rPr>
        <w:rStyle w:val="PageNumber"/>
        <w:rFonts w:ascii="Arial" w:hAnsi="Arial" w:cs="Arial"/>
        <w:sz w:val="16"/>
        <w:szCs w:val="16"/>
      </w:rPr>
      <w:fldChar w:fldCharType="end"/>
    </w:r>
    <w:r>
      <w:rPr>
        <w:rStyle w:val="PageNumber"/>
        <w:rFonts w:ascii="Arial" w:hAnsi="Arial" w:cs="Arial"/>
        <w:sz w:val="16"/>
        <w:szCs w:val="16"/>
      </w:rPr>
      <w:t xml:space="preserve"> of </w:t>
    </w:r>
    <w:r w:rsidR="00883107">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883107">
      <w:rPr>
        <w:rStyle w:val="PageNumber"/>
        <w:rFonts w:ascii="Arial" w:hAnsi="Arial" w:cs="Arial"/>
        <w:sz w:val="16"/>
        <w:szCs w:val="16"/>
      </w:rPr>
      <w:fldChar w:fldCharType="separate"/>
    </w:r>
    <w:r w:rsidR="00F65761">
      <w:rPr>
        <w:rStyle w:val="PageNumber"/>
        <w:rFonts w:ascii="Arial" w:hAnsi="Arial" w:cs="Arial"/>
        <w:noProof/>
        <w:sz w:val="16"/>
        <w:szCs w:val="16"/>
      </w:rPr>
      <w:t>5</w:t>
    </w:r>
    <w:r w:rsidR="00883107">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BC" w:rsidRDefault="007878BC">
      <w:r>
        <w:separator/>
      </w:r>
    </w:p>
  </w:footnote>
  <w:footnote w:type="continuationSeparator" w:id="0">
    <w:p w:rsidR="007878BC" w:rsidRDefault="00787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AED"/>
    <w:multiLevelType w:val="hybridMultilevel"/>
    <w:tmpl w:val="788ACDF2"/>
    <w:lvl w:ilvl="0" w:tplc="BBE6EC5C">
      <w:start w:val="3"/>
      <w:numFmt w:val="lowerLetter"/>
      <w:lvlText w:val="%1."/>
      <w:lvlJc w:val="left"/>
      <w:pPr>
        <w:tabs>
          <w:tab w:val="num" w:pos="3240"/>
        </w:tabs>
        <w:ind w:left="3240" w:hanging="360"/>
      </w:pPr>
      <w:rPr>
        <w:rFonts w:ascii="Arial" w:hAnsi="Arial" w:cs="Times New Roman" w:hint="default"/>
        <w:b w:val="0"/>
        <w:i w:val="0"/>
        <w:color w:val="auto"/>
        <w:sz w:val="24"/>
        <w:szCs w:val="24"/>
      </w:rPr>
    </w:lvl>
    <w:lvl w:ilvl="1" w:tplc="EF820ECA">
      <w:start w:val="1"/>
      <w:numFmt w:val="bullet"/>
      <w:lvlText w:val=""/>
      <w:lvlJc w:val="left"/>
      <w:pPr>
        <w:tabs>
          <w:tab w:val="num" w:pos="2520"/>
        </w:tabs>
        <w:ind w:left="2520" w:hanging="360"/>
      </w:pPr>
      <w:rPr>
        <w:rFonts w:ascii="Symbol" w:hAnsi="Symbol" w:hint="default"/>
        <w:color w:val="auto"/>
        <w:sz w:val="24"/>
      </w:rPr>
    </w:lvl>
    <w:lvl w:ilvl="2" w:tplc="5A5AC0B2">
      <w:start w:val="3"/>
      <w:numFmt w:val="lowerLetter"/>
      <w:lvlText w:val="%3."/>
      <w:lvlJc w:val="left"/>
      <w:pPr>
        <w:tabs>
          <w:tab w:val="num" w:pos="3240"/>
        </w:tabs>
        <w:ind w:left="3240" w:hanging="360"/>
      </w:pPr>
      <w:rPr>
        <w:rFonts w:ascii="Arial" w:hAnsi="Arial" w:cs="Times New Roman" w:hint="default"/>
        <w:b w:val="0"/>
        <w:i w:val="0"/>
        <w:color w:val="auto"/>
        <w:sz w:val="24"/>
        <w:szCs w:val="24"/>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B086E73"/>
    <w:multiLevelType w:val="hybridMultilevel"/>
    <w:tmpl w:val="792039F8"/>
    <w:lvl w:ilvl="0" w:tplc="9A82EE98">
      <w:start w:val="3"/>
      <w:numFmt w:val="lowerLetter"/>
      <w:lvlText w:val="%1."/>
      <w:lvlJc w:val="left"/>
      <w:pPr>
        <w:tabs>
          <w:tab w:val="num" w:pos="1800"/>
        </w:tabs>
        <w:ind w:left="1800" w:hanging="360"/>
      </w:pPr>
      <w:rPr>
        <w:rFonts w:ascii="Arial" w:hAnsi="Arial" w:cs="Times New Roman" w:hint="default"/>
        <w:b w:val="0"/>
        <w:i w:val="0"/>
        <w:sz w:val="22"/>
      </w:rPr>
    </w:lvl>
    <w:lvl w:ilvl="1" w:tplc="82D6E1B0">
      <w:start w:val="3"/>
      <w:numFmt w:val="lowerLetter"/>
      <w:lvlText w:val="%2."/>
      <w:lvlJc w:val="left"/>
      <w:pPr>
        <w:tabs>
          <w:tab w:val="num" w:pos="1440"/>
        </w:tabs>
        <w:ind w:left="1440" w:hanging="360"/>
      </w:pPr>
      <w:rPr>
        <w:rFonts w:ascii="Arial" w:hAnsi="Arial" w:cs="Times New Roman" w:hint="default"/>
        <w:b w:val="0"/>
        <w:i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CED1647"/>
    <w:multiLevelType w:val="singleLevel"/>
    <w:tmpl w:val="8A7C2C3E"/>
    <w:lvl w:ilvl="0">
      <w:start w:val="1"/>
      <w:numFmt w:val="lowerLetter"/>
      <w:lvlText w:val="%1."/>
      <w:lvlJc w:val="left"/>
      <w:pPr>
        <w:tabs>
          <w:tab w:val="num" w:pos="720"/>
        </w:tabs>
        <w:ind w:left="720" w:hanging="360"/>
      </w:pPr>
      <w:rPr>
        <w:rFonts w:cs="Times New Roman" w:hint="default"/>
      </w:rPr>
    </w:lvl>
  </w:abstractNum>
  <w:abstractNum w:abstractNumId="3">
    <w:nsid w:val="0DA0617F"/>
    <w:multiLevelType w:val="singleLevel"/>
    <w:tmpl w:val="134A61FE"/>
    <w:lvl w:ilvl="0">
      <w:start w:val="1"/>
      <w:numFmt w:val="lowerLetter"/>
      <w:lvlText w:val="%1."/>
      <w:lvlJc w:val="left"/>
      <w:pPr>
        <w:tabs>
          <w:tab w:val="num" w:pos="720"/>
        </w:tabs>
        <w:ind w:left="720" w:hanging="360"/>
      </w:pPr>
      <w:rPr>
        <w:rFonts w:cs="Times New Roman" w:hint="default"/>
      </w:rPr>
    </w:lvl>
  </w:abstractNum>
  <w:abstractNum w:abstractNumId="4">
    <w:nsid w:val="0E9224D6"/>
    <w:multiLevelType w:val="hybridMultilevel"/>
    <w:tmpl w:val="9E56CF16"/>
    <w:lvl w:ilvl="0" w:tplc="E8AA569C">
      <w:start w:val="5"/>
      <w:numFmt w:val="decimal"/>
      <w:lvlText w:val="%1."/>
      <w:lvlJc w:val="left"/>
      <w:pPr>
        <w:tabs>
          <w:tab w:val="num" w:pos="1080"/>
        </w:tabs>
        <w:ind w:left="1080" w:hanging="360"/>
      </w:pPr>
      <w:rPr>
        <w:rFonts w:ascii="Arial" w:hAnsi="Arial" w:cs="Times New Roman" w:hint="default"/>
        <w:sz w:val="22"/>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5">
    <w:nsid w:val="0F4321F5"/>
    <w:multiLevelType w:val="multilevel"/>
    <w:tmpl w:val="73C259A6"/>
    <w:lvl w:ilvl="0">
      <w:start w:val="2"/>
      <w:numFmt w:val="decimal"/>
      <w:lvlText w:val="%1."/>
      <w:lvlJc w:val="left"/>
      <w:pPr>
        <w:tabs>
          <w:tab w:val="num" w:pos="1080"/>
        </w:tabs>
        <w:ind w:left="1080" w:hanging="360"/>
      </w:pPr>
      <w:rPr>
        <w:rFonts w:cs="Times New Roman" w:hint="default"/>
        <w:b/>
        <w:sz w:val="22"/>
      </w:rPr>
    </w:lvl>
    <w:lvl w:ilvl="1">
      <w:start w:val="2"/>
      <w:numFmt w:val="lowerLetter"/>
      <w:lvlText w:val="%2."/>
      <w:lvlJc w:val="left"/>
      <w:pPr>
        <w:tabs>
          <w:tab w:val="num" w:pos="1800"/>
        </w:tabs>
        <w:ind w:left="1800" w:hanging="360"/>
      </w:pPr>
      <w:rPr>
        <w:rFonts w:ascii="Arial" w:hAnsi="Arial" w:cs="Times New Roman" w:hint="default"/>
        <w:b w:val="0"/>
        <w:i w:val="0"/>
        <w:sz w:val="22"/>
      </w:rPr>
    </w:lvl>
    <w:lvl w:ilvl="2">
      <w:start w:val="3"/>
      <w:numFmt w:val="lowerLetter"/>
      <w:lvlText w:val="%3."/>
      <w:lvlJc w:val="left"/>
      <w:pPr>
        <w:tabs>
          <w:tab w:val="num" w:pos="2700"/>
        </w:tabs>
        <w:ind w:left="2700" w:hanging="360"/>
      </w:pPr>
      <w:rPr>
        <w:rFonts w:ascii="Arial" w:hAnsi="Arial" w:cs="Times New Roman" w:hint="default"/>
        <w:b/>
        <w:i w:val="0"/>
        <w:sz w:val="22"/>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14B81291"/>
    <w:multiLevelType w:val="multilevel"/>
    <w:tmpl w:val="DD8ABA18"/>
    <w:lvl w:ilvl="0">
      <w:start w:val="1"/>
      <w:numFmt w:val="decimal"/>
      <w:lvlText w:val="%1.0"/>
      <w:lvlJc w:val="left"/>
      <w:pPr>
        <w:tabs>
          <w:tab w:val="num" w:pos="1860"/>
        </w:tabs>
        <w:ind w:left="1860" w:hanging="420"/>
      </w:pPr>
      <w:rPr>
        <w:rFonts w:cs="Times New Roman" w:hint="default"/>
      </w:rPr>
    </w:lvl>
    <w:lvl w:ilvl="1">
      <w:start w:val="1"/>
      <w:numFmt w:val="decimal"/>
      <w:lvlText w:val="%1.%2"/>
      <w:lvlJc w:val="left"/>
      <w:pPr>
        <w:tabs>
          <w:tab w:val="num" w:pos="2580"/>
        </w:tabs>
        <w:ind w:left="2580" w:hanging="4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4320"/>
        </w:tabs>
        <w:ind w:left="432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120"/>
        </w:tabs>
        <w:ind w:left="612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7920"/>
        </w:tabs>
        <w:ind w:left="792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nsid w:val="152F6A28"/>
    <w:multiLevelType w:val="multilevel"/>
    <w:tmpl w:val="8C705194"/>
    <w:lvl w:ilvl="0">
      <w:start w:val="2"/>
      <w:numFmt w:val="decimal"/>
      <w:lvlText w:val="%1."/>
      <w:lvlJc w:val="left"/>
      <w:pPr>
        <w:tabs>
          <w:tab w:val="num" w:pos="1080"/>
        </w:tabs>
        <w:ind w:left="1080" w:hanging="360"/>
      </w:pPr>
      <w:rPr>
        <w:rFonts w:cs="Times New Roman" w:hint="default"/>
        <w:b/>
        <w:sz w:val="22"/>
      </w:rPr>
    </w:lvl>
    <w:lvl w:ilvl="1">
      <w:start w:val="1"/>
      <w:numFmt w:val="lowerLetter"/>
      <w:lvlText w:val="%2."/>
      <w:lvlJc w:val="left"/>
      <w:pPr>
        <w:tabs>
          <w:tab w:val="num" w:pos="1800"/>
        </w:tabs>
        <w:ind w:left="1800" w:hanging="360"/>
      </w:pPr>
      <w:rPr>
        <w:rFonts w:ascii="Arial" w:hAnsi="Arial" w:cs="Times New Roman" w:hint="default"/>
        <w:b w:val="0"/>
        <w:i w:val="0"/>
        <w:sz w:val="22"/>
      </w:rPr>
    </w:lvl>
    <w:lvl w:ilvl="2">
      <w:start w:val="3"/>
      <w:numFmt w:val="lowerLetter"/>
      <w:lvlText w:val="%3."/>
      <w:lvlJc w:val="left"/>
      <w:pPr>
        <w:tabs>
          <w:tab w:val="num" w:pos="2700"/>
        </w:tabs>
        <w:ind w:left="2700" w:hanging="360"/>
      </w:pPr>
      <w:rPr>
        <w:rFonts w:ascii="Arial" w:hAnsi="Arial" w:cs="Times New Roman" w:hint="default"/>
        <w:b/>
        <w:i w:val="0"/>
        <w:sz w:val="22"/>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1F071884"/>
    <w:multiLevelType w:val="multilevel"/>
    <w:tmpl w:val="28B05EA8"/>
    <w:lvl w:ilvl="0">
      <w:start w:val="1"/>
      <w:numFmt w:val="bullet"/>
      <w:lvlText w:val=""/>
      <w:lvlJc w:val="left"/>
      <w:pPr>
        <w:tabs>
          <w:tab w:val="num" w:pos="3240"/>
        </w:tabs>
        <w:ind w:left="3240" w:hanging="360"/>
      </w:pPr>
      <w:rPr>
        <w:rFonts w:ascii="Symbol" w:hAnsi="Symbol" w:hint="default"/>
        <w:color w:val="auto"/>
        <w:sz w:val="24"/>
      </w:rPr>
    </w:lvl>
    <w:lvl w:ilvl="1">
      <w:start w:val="1"/>
      <w:numFmt w:val="bullet"/>
      <w:lvlText w:val=""/>
      <w:lvlJc w:val="left"/>
      <w:pPr>
        <w:tabs>
          <w:tab w:val="num" w:pos="2520"/>
        </w:tabs>
        <w:ind w:left="2520" w:hanging="360"/>
      </w:pPr>
      <w:rPr>
        <w:rFonts w:ascii="Symbol" w:hAnsi="Symbol" w:hint="default"/>
        <w:color w:val="auto"/>
        <w:sz w:val="24"/>
      </w:rPr>
    </w:lvl>
    <w:lvl w:ilvl="2">
      <w:start w:val="3"/>
      <w:numFmt w:val="lowerLetter"/>
      <w:lvlText w:val="%3."/>
      <w:lvlJc w:val="left"/>
      <w:pPr>
        <w:tabs>
          <w:tab w:val="num" w:pos="3240"/>
        </w:tabs>
        <w:ind w:left="3240" w:hanging="360"/>
      </w:pPr>
      <w:rPr>
        <w:rFonts w:ascii="Arial" w:hAnsi="Arial" w:cs="Times New Roman" w:hint="default"/>
        <w:b w:val="0"/>
        <w:i w:val="0"/>
        <w:color w:val="auto"/>
        <w:sz w:val="24"/>
        <w:szCs w:val="24"/>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1FB814EC"/>
    <w:multiLevelType w:val="multilevel"/>
    <w:tmpl w:val="30B89314"/>
    <w:lvl w:ilvl="0">
      <w:start w:val="2"/>
      <w:numFmt w:val="decimal"/>
      <w:lvlText w:val="%1."/>
      <w:lvlJc w:val="left"/>
      <w:pPr>
        <w:tabs>
          <w:tab w:val="num" w:pos="1080"/>
        </w:tabs>
        <w:ind w:left="1080" w:hanging="360"/>
      </w:pPr>
      <w:rPr>
        <w:rFonts w:cs="Times New Roman" w:hint="default"/>
        <w:b/>
        <w:sz w:val="22"/>
      </w:rPr>
    </w:lvl>
    <w:lvl w:ilvl="1">
      <w:start w:val="2"/>
      <w:numFmt w:val="lowerLetter"/>
      <w:lvlText w:val="%2."/>
      <w:lvlJc w:val="left"/>
      <w:pPr>
        <w:tabs>
          <w:tab w:val="num" w:pos="1800"/>
        </w:tabs>
        <w:ind w:left="1800" w:hanging="360"/>
      </w:pPr>
      <w:rPr>
        <w:rFonts w:ascii="Times New Roman" w:eastAsia="Times New Roman" w:hAnsi="Times New Roman" w:cs="Times New Roman"/>
        <w:b w:val="0"/>
        <w:i w:val="0"/>
        <w:sz w:val="22"/>
      </w:rPr>
    </w:lvl>
    <w:lvl w:ilvl="2">
      <w:start w:val="3"/>
      <w:numFmt w:val="lowerLetter"/>
      <w:lvlText w:val="%3."/>
      <w:lvlJc w:val="left"/>
      <w:pPr>
        <w:tabs>
          <w:tab w:val="num" w:pos="2700"/>
        </w:tabs>
        <w:ind w:left="2700" w:hanging="360"/>
      </w:pPr>
      <w:rPr>
        <w:rFonts w:ascii="Arial" w:hAnsi="Arial" w:cs="Times New Roman" w:hint="default"/>
        <w:b/>
        <w:i w:val="0"/>
        <w:sz w:val="22"/>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200359DE"/>
    <w:multiLevelType w:val="hybridMultilevel"/>
    <w:tmpl w:val="C33A0EC4"/>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C9F7EEF"/>
    <w:multiLevelType w:val="hybridMultilevel"/>
    <w:tmpl w:val="78E8B6E8"/>
    <w:lvl w:ilvl="0" w:tplc="FFFFFFFF">
      <w:start w:val="8"/>
      <w:numFmt w:val="upperRoman"/>
      <w:lvlText w:val="%1."/>
      <w:lvlJc w:val="left"/>
      <w:pPr>
        <w:tabs>
          <w:tab w:val="num" w:pos="0"/>
        </w:tabs>
        <w:ind w:left="360" w:hanging="360"/>
      </w:pPr>
      <w:rPr>
        <w:rFonts w:cs="Times New Roman" w:hint="default"/>
        <w:b/>
      </w:rPr>
    </w:lvl>
    <w:lvl w:ilvl="1" w:tplc="FFFFFFFF">
      <w:start w:val="1"/>
      <w:numFmt w:val="upperRoman"/>
      <w:lvlText w:val="%2."/>
      <w:lvlJc w:val="left"/>
      <w:pPr>
        <w:tabs>
          <w:tab w:val="num" w:pos="0"/>
        </w:tabs>
        <w:ind w:left="216" w:hanging="216"/>
      </w:pPr>
      <w:rPr>
        <w:rFonts w:cs="Times New Roman" w:hint="default"/>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FA63A4F"/>
    <w:multiLevelType w:val="multilevel"/>
    <w:tmpl w:val="4DA4DBD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860" w:hanging="360"/>
      </w:pPr>
      <w:rPr>
        <w:rFonts w:cs="Times New Roman" w:hint="default"/>
        <w:color w:val="auto"/>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hint="default"/>
      </w:rPr>
    </w:lvl>
    <w:lvl w:ilvl="8" w:tentative="1">
      <w:start w:val="1"/>
      <w:numFmt w:val="bullet"/>
      <w:lvlText w:val=""/>
      <w:lvlJc w:val="left"/>
      <w:pPr>
        <w:ind w:left="6900" w:hanging="360"/>
      </w:pPr>
      <w:rPr>
        <w:rFonts w:ascii="Wingdings" w:hAnsi="Wingdings" w:hint="default"/>
      </w:rPr>
    </w:lvl>
  </w:abstractNum>
  <w:abstractNum w:abstractNumId="13">
    <w:nsid w:val="3900016B"/>
    <w:multiLevelType w:val="hybridMultilevel"/>
    <w:tmpl w:val="2710E55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39662C9F"/>
    <w:multiLevelType w:val="hybridMultilevel"/>
    <w:tmpl w:val="1870E000"/>
    <w:lvl w:ilvl="0" w:tplc="B6A20F68">
      <w:start w:val="2"/>
      <w:numFmt w:val="lowerLetter"/>
      <w:lvlText w:val="%1."/>
      <w:lvlJc w:val="left"/>
      <w:pPr>
        <w:tabs>
          <w:tab w:val="num" w:pos="2880"/>
        </w:tabs>
        <w:ind w:left="2880" w:hanging="360"/>
      </w:pPr>
      <w:rPr>
        <w:rFonts w:ascii="Arial" w:hAnsi="Arial"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506F62"/>
    <w:multiLevelType w:val="hybridMultilevel"/>
    <w:tmpl w:val="84A2AE3A"/>
    <w:lvl w:ilvl="0" w:tplc="B25ADBBA">
      <w:start w:val="3"/>
      <w:numFmt w:val="lowerLetter"/>
      <w:lvlText w:val="%1."/>
      <w:lvlJc w:val="left"/>
      <w:pPr>
        <w:tabs>
          <w:tab w:val="num" w:pos="1800"/>
        </w:tabs>
        <w:ind w:left="1800" w:hanging="360"/>
      </w:pPr>
      <w:rPr>
        <w:rFonts w:ascii="Arial" w:hAnsi="Arial"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2A440C6"/>
    <w:multiLevelType w:val="hybridMultilevel"/>
    <w:tmpl w:val="7B3AE504"/>
    <w:lvl w:ilvl="0" w:tplc="F184D8F8">
      <w:start w:val="3"/>
      <w:numFmt w:val="lowerLetter"/>
      <w:lvlText w:val="%1."/>
      <w:lvlJc w:val="left"/>
      <w:pPr>
        <w:tabs>
          <w:tab w:val="num" w:pos="1800"/>
        </w:tabs>
        <w:ind w:left="180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5CD0F16"/>
    <w:multiLevelType w:val="multilevel"/>
    <w:tmpl w:val="788ACDF2"/>
    <w:lvl w:ilvl="0">
      <w:start w:val="3"/>
      <w:numFmt w:val="lowerLetter"/>
      <w:lvlText w:val="%1."/>
      <w:lvlJc w:val="left"/>
      <w:pPr>
        <w:tabs>
          <w:tab w:val="num" w:pos="3240"/>
        </w:tabs>
        <w:ind w:left="3240" w:hanging="360"/>
      </w:pPr>
      <w:rPr>
        <w:rFonts w:ascii="Arial" w:hAnsi="Arial" w:cs="Times New Roman" w:hint="default"/>
        <w:b w:val="0"/>
        <w:i w:val="0"/>
        <w:color w:val="auto"/>
        <w:sz w:val="24"/>
        <w:szCs w:val="24"/>
      </w:rPr>
    </w:lvl>
    <w:lvl w:ilvl="1">
      <w:start w:val="1"/>
      <w:numFmt w:val="bullet"/>
      <w:lvlText w:val=""/>
      <w:lvlJc w:val="left"/>
      <w:pPr>
        <w:tabs>
          <w:tab w:val="num" w:pos="2520"/>
        </w:tabs>
        <w:ind w:left="2520" w:hanging="360"/>
      </w:pPr>
      <w:rPr>
        <w:rFonts w:ascii="Symbol" w:hAnsi="Symbol" w:hint="default"/>
        <w:color w:val="auto"/>
        <w:sz w:val="24"/>
      </w:rPr>
    </w:lvl>
    <w:lvl w:ilvl="2">
      <w:start w:val="3"/>
      <w:numFmt w:val="lowerLetter"/>
      <w:lvlText w:val="%3."/>
      <w:lvlJc w:val="left"/>
      <w:pPr>
        <w:tabs>
          <w:tab w:val="num" w:pos="3240"/>
        </w:tabs>
        <w:ind w:left="3240" w:hanging="360"/>
      </w:pPr>
      <w:rPr>
        <w:rFonts w:ascii="Arial" w:hAnsi="Arial" w:cs="Times New Roman" w:hint="default"/>
        <w:b w:val="0"/>
        <w:i w:val="0"/>
        <w:color w:val="auto"/>
        <w:sz w:val="24"/>
        <w:szCs w:val="24"/>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nsid w:val="467B31E9"/>
    <w:multiLevelType w:val="multilevel"/>
    <w:tmpl w:val="609EEA52"/>
    <w:lvl w:ilvl="0">
      <w:start w:val="1"/>
      <w:numFmt w:val="bullet"/>
      <w:lvlText w:val=""/>
      <w:lvlJc w:val="left"/>
      <w:pPr>
        <w:tabs>
          <w:tab w:val="num" w:pos="3240"/>
        </w:tabs>
        <w:ind w:left="3240" w:hanging="360"/>
      </w:pPr>
      <w:rPr>
        <w:rFonts w:ascii="Symbol" w:hAnsi="Symbol" w:hint="default"/>
        <w:color w:val="auto"/>
        <w:sz w:val="24"/>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4FC50A1B"/>
    <w:multiLevelType w:val="hybridMultilevel"/>
    <w:tmpl w:val="8C705194"/>
    <w:lvl w:ilvl="0" w:tplc="9E5E1D56">
      <w:start w:val="2"/>
      <w:numFmt w:val="decimal"/>
      <w:lvlText w:val="%1."/>
      <w:lvlJc w:val="left"/>
      <w:pPr>
        <w:tabs>
          <w:tab w:val="num" w:pos="1080"/>
        </w:tabs>
        <w:ind w:left="1080" w:hanging="360"/>
      </w:pPr>
      <w:rPr>
        <w:rFonts w:cs="Times New Roman" w:hint="default"/>
        <w:b/>
        <w:sz w:val="22"/>
      </w:rPr>
    </w:lvl>
    <w:lvl w:ilvl="1" w:tplc="67DE05E4">
      <w:start w:val="1"/>
      <w:numFmt w:val="lowerLetter"/>
      <w:lvlText w:val="%2."/>
      <w:lvlJc w:val="left"/>
      <w:pPr>
        <w:tabs>
          <w:tab w:val="num" w:pos="1800"/>
        </w:tabs>
        <w:ind w:left="1800" w:hanging="360"/>
      </w:pPr>
      <w:rPr>
        <w:rFonts w:ascii="Arial" w:hAnsi="Arial" w:cs="Times New Roman" w:hint="default"/>
        <w:b w:val="0"/>
        <w:i w:val="0"/>
        <w:sz w:val="22"/>
      </w:rPr>
    </w:lvl>
    <w:lvl w:ilvl="2" w:tplc="C7D83BE4">
      <w:start w:val="3"/>
      <w:numFmt w:val="lowerLetter"/>
      <w:lvlText w:val="%3."/>
      <w:lvlJc w:val="left"/>
      <w:pPr>
        <w:tabs>
          <w:tab w:val="num" w:pos="2700"/>
        </w:tabs>
        <w:ind w:left="2700" w:hanging="360"/>
      </w:pPr>
      <w:rPr>
        <w:rFonts w:ascii="Arial" w:hAnsi="Arial" w:cs="Times New Roman" w:hint="default"/>
        <w:b/>
        <w:i w:val="0"/>
        <w:sz w:val="22"/>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504E0F21"/>
    <w:multiLevelType w:val="hybridMultilevel"/>
    <w:tmpl w:val="275C6972"/>
    <w:lvl w:ilvl="0" w:tplc="1884E81C">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0EB7DBB"/>
    <w:multiLevelType w:val="hybridMultilevel"/>
    <w:tmpl w:val="94842E70"/>
    <w:lvl w:ilvl="0" w:tplc="5478163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55E50B3"/>
    <w:multiLevelType w:val="multilevel"/>
    <w:tmpl w:val="081A2F3C"/>
    <w:lvl w:ilvl="0">
      <w:start w:val="3"/>
      <w:numFmt w:val="lowerLetter"/>
      <w:lvlText w:val="%1."/>
      <w:lvlJc w:val="left"/>
      <w:pPr>
        <w:tabs>
          <w:tab w:val="num" w:pos="1800"/>
        </w:tabs>
        <w:ind w:left="1800" w:hanging="360"/>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8353DCB"/>
    <w:multiLevelType w:val="hybridMultilevel"/>
    <w:tmpl w:val="C74E926A"/>
    <w:lvl w:ilvl="0" w:tplc="61A8C180">
      <w:start w:val="3"/>
      <w:numFmt w:val="upperRoman"/>
      <w:lvlText w:val="%1."/>
      <w:lvlJc w:val="left"/>
      <w:pPr>
        <w:tabs>
          <w:tab w:val="num" w:pos="1080"/>
        </w:tabs>
        <w:ind w:left="1080" w:hanging="720"/>
      </w:pPr>
      <w:rPr>
        <w:rFonts w:cs="Times New Roman" w:hint="default"/>
        <w:u w:val="none"/>
      </w:rPr>
    </w:lvl>
    <w:lvl w:ilvl="1" w:tplc="2C5893A8">
      <w:start w:val="1"/>
      <w:numFmt w:val="decimal"/>
      <w:lvlText w:val="%2."/>
      <w:lvlJc w:val="left"/>
      <w:pPr>
        <w:tabs>
          <w:tab w:val="num" w:pos="1440"/>
        </w:tabs>
        <w:ind w:left="1440" w:hanging="360"/>
      </w:pPr>
      <w:rPr>
        <w:rFonts w:cs="Times New Roman" w:hint="default"/>
      </w:rPr>
    </w:lvl>
    <w:lvl w:ilvl="2" w:tplc="66CC2312">
      <w:start w:val="1"/>
      <w:numFmt w:val="decimal"/>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9990F89"/>
    <w:multiLevelType w:val="hybridMultilevel"/>
    <w:tmpl w:val="37A2A81E"/>
    <w:lvl w:ilvl="0" w:tplc="DA16381E">
      <w:start w:val="1"/>
      <w:numFmt w:val="lowerLetter"/>
      <w:lvlText w:val="%1."/>
      <w:lvlJc w:val="left"/>
      <w:pPr>
        <w:tabs>
          <w:tab w:val="num" w:pos="1800"/>
        </w:tabs>
        <w:ind w:left="180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C0F04D2"/>
    <w:multiLevelType w:val="multilevel"/>
    <w:tmpl w:val="4DA4DBD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860" w:hanging="360"/>
      </w:pPr>
      <w:rPr>
        <w:rFonts w:cs="Times New Roman" w:hint="default"/>
        <w:color w:val="auto"/>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hint="default"/>
      </w:rPr>
    </w:lvl>
    <w:lvl w:ilvl="8" w:tentative="1">
      <w:start w:val="1"/>
      <w:numFmt w:val="bullet"/>
      <w:lvlText w:val=""/>
      <w:lvlJc w:val="left"/>
      <w:pPr>
        <w:ind w:left="6900" w:hanging="360"/>
      </w:pPr>
      <w:rPr>
        <w:rFonts w:ascii="Wingdings" w:hAnsi="Wingdings" w:hint="default"/>
      </w:rPr>
    </w:lvl>
  </w:abstractNum>
  <w:abstractNum w:abstractNumId="26">
    <w:nsid w:val="5D4E5158"/>
    <w:multiLevelType w:val="hybridMultilevel"/>
    <w:tmpl w:val="566A7BC2"/>
    <w:lvl w:ilvl="0" w:tplc="21588E74">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63C661F"/>
    <w:multiLevelType w:val="hybridMultilevel"/>
    <w:tmpl w:val="E408B68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66730F64"/>
    <w:multiLevelType w:val="hybridMultilevel"/>
    <w:tmpl w:val="91841DC2"/>
    <w:lvl w:ilvl="0" w:tplc="BBE6EC5C">
      <w:start w:val="3"/>
      <w:numFmt w:val="lowerLetter"/>
      <w:lvlText w:val="%1."/>
      <w:lvlJc w:val="left"/>
      <w:pPr>
        <w:tabs>
          <w:tab w:val="num" w:pos="3240"/>
        </w:tabs>
        <w:ind w:left="3240" w:hanging="360"/>
      </w:pPr>
      <w:rPr>
        <w:rFonts w:ascii="Arial" w:hAnsi="Arial" w:cs="Times New Roman" w:hint="default"/>
        <w:b w:val="0"/>
        <w:i w:val="0"/>
        <w:color w:val="auto"/>
        <w:sz w:val="24"/>
        <w:szCs w:val="24"/>
      </w:rPr>
    </w:lvl>
    <w:lvl w:ilvl="1" w:tplc="EF820ECA">
      <w:start w:val="1"/>
      <w:numFmt w:val="bullet"/>
      <w:lvlText w:val=""/>
      <w:lvlJc w:val="left"/>
      <w:pPr>
        <w:tabs>
          <w:tab w:val="num" w:pos="2520"/>
        </w:tabs>
        <w:ind w:left="2520" w:hanging="360"/>
      </w:pPr>
      <w:rPr>
        <w:rFonts w:ascii="Symbol" w:hAnsi="Symbol" w:hint="default"/>
        <w:color w:val="auto"/>
        <w:sz w:val="24"/>
      </w:rPr>
    </w:lvl>
    <w:lvl w:ilvl="2" w:tplc="EF820ECA">
      <w:start w:val="1"/>
      <w:numFmt w:val="bullet"/>
      <w:lvlText w:val=""/>
      <w:lvlJc w:val="left"/>
      <w:pPr>
        <w:tabs>
          <w:tab w:val="num" w:pos="3240"/>
        </w:tabs>
        <w:ind w:left="3240" w:hanging="360"/>
      </w:pPr>
      <w:rPr>
        <w:rFonts w:ascii="Symbol" w:hAnsi="Symbol" w:hint="default"/>
        <w:b w:val="0"/>
        <w:i w:val="0"/>
        <w:color w:val="auto"/>
        <w:sz w:val="24"/>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6B909D3"/>
    <w:multiLevelType w:val="singleLevel"/>
    <w:tmpl w:val="434E6850"/>
    <w:lvl w:ilvl="0">
      <w:start w:val="1"/>
      <w:numFmt w:val="lowerLetter"/>
      <w:lvlText w:val="%1."/>
      <w:lvlJc w:val="left"/>
      <w:pPr>
        <w:tabs>
          <w:tab w:val="num" w:pos="720"/>
        </w:tabs>
        <w:ind w:left="720" w:hanging="360"/>
      </w:pPr>
      <w:rPr>
        <w:rFonts w:cs="Times New Roman" w:hint="default"/>
      </w:rPr>
    </w:lvl>
  </w:abstractNum>
  <w:abstractNum w:abstractNumId="30">
    <w:nsid w:val="6A051414"/>
    <w:multiLevelType w:val="hybridMultilevel"/>
    <w:tmpl w:val="E1CCE9A0"/>
    <w:lvl w:ilvl="0" w:tplc="04090017">
      <w:start w:val="1"/>
      <w:numFmt w:val="lowerLetter"/>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1">
    <w:nsid w:val="6CEE482A"/>
    <w:multiLevelType w:val="hybridMultilevel"/>
    <w:tmpl w:val="609EEA52"/>
    <w:lvl w:ilvl="0" w:tplc="EF820ECA">
      <w:start w:val="1"/>
      <w:numFmt w:val="bullet"/>
      <w:lvlText w:val=""/>
      <w:lvlJc w:val="left"/>
      <w:pPr>
        <w:tabs>
          <w:tab w:val="num" w:pos="3240"/>
        </w:tabs>
        <w:ind w:left="3240" w:hanging="360"/>
      </w:pPr>
      <w:rPr>
        <w:rFonts w:ascii="Symbol" w:hAnsi="Symbol" w:hint="default"/>
        <w:color w:val="auto"/>
        <w:sz w:val="24"/>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D094475"/>
    <w:multiLevelType w:val="multilevel"/>
    <w:tmpl w:val="84A2AE3A"/>
    <w:lvl w:ilvl="0">
      <w:start w:val="3"/>
      <w:numFmt w:val="lowerLetter"/>
      <w:lvlText w:val="%1."/>
      <w:lvlJc w:val="left"/>
      <w:pPr>
        <w:tabs>
          <w:tab w:val="num" w:pos="1800"/>
        </w:tabs>
        <w:ind w:left="1800" w:hanging="360"/>
      </w:pPr>
      <w:rPr>
        <w:rFonts w:ascii="Arial" w:hAnsi="Arial"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38E5EBD"/>
    <w:multiLevelType w:val="multilevel"/>
    <w:tmpl w:val="AC88588A"/>
    <w:lvl w:ilvl="0">
      <w:start w:val="2"/>
      <w:numFmt w:val="decimal"/>
      <w:lvlText w:val="%1."/>
      <w:lvlJc w:val="left"/>
      <w:pPr>
        <w:tabs>
          <w:tab w:val="num" w:pos="1080"/>
        </w:tabs>
        <w:ind w:left="1080" w:hanging="360"/>
      </w:pPr>
      <w:rPr>
        <w:rFonts w:cs="Times New Roman" w:hint="default"/>
        <w:b/>
        <w:sz w:val="22"/>
      </w:rPr>
    </w:lvl>
    <w:lvl w:ilvl="1">
      <w:start w:val="1"/>
      <w:numFmt w:val="lowerLetter"/>
      <w:lvlText w:val="%2."/>
      <w:lvlJc w:val="left"/>
      <w:pPr>
        <w:tabs>
          <w:tab w:val="num" w:pos="1800"/>
        </w:tabs>
        <w:ind w:left="1800" w:hanging="360"/>
      </w:pPr>
      <w:rPr>
        <w:rFonts w:cs="Times New Roman" w:hint="default"/>
        <w:b/>
      </w:rPr>
    </w:lvl>
    <w:lvl w:ilvl="2">
      <w:start w:val="3"/>
      <w:numFmt w:val="lowerLetter"/>
      <w:lvlText w:val="%3."/>
      <w:lvlJc w:val="left"/>
      <w:pPr>
        <w:tabs>
          <w:tab w:val="num" w:pos="2700"/>
        </w:tabs>
        <w:ind w:left="2700" w:hanging="360"/>
      </w:pPr>
      <w:rPr>
        <w:rFonts w:ascii="Arial" w:hAnsi="Arial" w:cs="Times New Roman" w:hint="default"/>
        <w:b/>
        <w:i w:val="0"/>
        <w:sz w:val="22"/>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74890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5324DAA"/>
    <w:multiLevelType w:val="hybridMultilevel"/>
    <w:tmpl w:val="AFF4B270"/>
    <w:lvl w:ilvl="0" w:tplc="1884E81C">
      <w:start w:val="2"/>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6">
    <w:nsid w:val="76A85744"/>
    <w:multiLevelType w:val="hybridMultilevel"/>
    <w:tmpl w:val="4DE23AB0"/>
    <w:lvl w:ilvl="0" w:tplc="BBE8268A">
      <w:start w:val="3"/>
      <w:numFmt w:val="decimal"/>
      <w:lvlText w:val="%1."/>
      <w:lvlJc w:val="left"/>
      <w:pPr>
        <w:tabs>
          <w:tab w:val="num" w:pos="1800"/>
        </w:tabs>
        <w:ind w:left="1800" w:hanging="360"/>
      </w:pPr>
      <w:rPr>
        <w:rFonts w:ascii="Arial" w:hAnsi="Arial"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C0D5453"/>
    <w:multiLevelType w:val="hybridMultilevel"/>
    <w:tmpl w:val="5C9C2AAA"/>
    <w:lvl w:ilvl="0" w:tplc="04090011">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9"/>
  </w:num>
  <w:num w:numId="2">
    <w:abstractNumId w:val="34"/>
  </w:num>
  <w:num w:numId="3">
    <w:abstractNumId w:val="20"/>
  </w:num>
  <w:num w:numId="4">
    <w:abstractNumId w:val="21"/>
  </w:num>
  <w:num w:numId="5">
    <w:abstractNumId w:val="6"/>
  </w:num>
  <w:num w:numId="6">
    <w:abstractNumId w:val="15"/>
  </w:num>
  <w:num w:numId="7">
    <w:abstractNumId w:val="36"/>
  </w:num>
  <w:num w:numId="8">
    <w:abstractNumId w:val="31"/>
  </w:num>
  <w:num w:numId="9">
    <w:abstractNumId w:val="18"/>
  </w:num>
  <w:num w:numId="10">
    <w:abstractNumId w:val="0"/>
  </w:num>
  <w:num w:numId="11">
    <w:abstractNumId w:val="14"/>
  </w:num>
  <w:num w:numId="12">
    <w:abstractNumId w:val="35"/>
  </w:num>
  <w:num w:numId="13">
    <w:abstractNumId w:val="33"/>
  </w:num>
  <w:num w:numId="14">
    <w:abstractNumId w:val="5"/>
  </w:num>
  <w:num w:numId="15">
    <w:abstractNumId w:val="24"/>
  </w:num>
  <w:num w:numId="16">
    <w:abstractNumId w:val="8"/>
  </w:num>
  <w:num w:numId="17">
    <w:abstractNumId w:val="17"/>
  </w:num>
  <w:num w:numId="18">
    <w:abstractNumId w:val="28"/>
  </w:num>
  <w:num w:numId="19">
    <w:abstractNumId w:val="4"/>
  </w:num>
  <w:num w:numId="20">
    <w:abstractNumId w:val="9"/>
  </w:num>
  <w:num w:numId="21">
    <w:abstractNumId w:val="32"/>
  </w:num>
  <w:num w:numId="22">
    <w:abstractNumId w:val="1"/>
  </w:num>
  <w:num w:numId="23">
    <w:abstractNumId w:val="22"/>
  </w:num>
  <w:num w:numId="24">
    <w:abstractNumId w:val="7"/>
  </w:num>
  <w:num w:numId="25">
    <w:abstractNumId w:val="16"/>
  </w:num>
  <w:num w:numId="26">
    <w:abstractNumId w:val="23"/>
  </w:num>
  <w:num w:numId="27">
    <w:abstractNumId w:val="25"/>
  </w:num>
  <w:num w:numId="28">
    <w:abstractNumId w:val="2"/>
  </w:num>
  <w:num w:numId="29">
    <w:abstractNumId w:val="29"/>
  </w:num>
  <w:num w:numId="30">
    <w:abstractNumId w:val="3"/>
  </w:num>
  <w:num w:numId="31">
    <w:abstractNumId w:val="11"/>
  </w:num>
  <w:num w:numId="32">
    <w:abstractNumId w:val="25"/>
    <w:lvlOverride w:ilvl="0">
      <w:startOverride w:val="1"/>
    </w:lvlOverride>
  </w:num>
  <w:num w:numId="33">
    <w:abstractNumId w:val="2"/>
    <w:lvlOverride w:ilvl="0">
      <w:startOverride w:val="1"/>
    </w:lvlOverride>
  </w:num>
  <w:num w:numId="34">
    <w:abstractNumId w:val="29"/>
    <w:lvlOverride w:ilvl="0">
      <w:startOverride w:val="1"/>
    </w:lvlOverride>
  </w:num>
  <w:num w:numId="35">
    <w:abstractNumId w:val="27"/>
  </w:num>
  <w:num w:numId="36">
    <w:abstractNumId w:val="37"/>
  </w:num>
  <w:num w:numId="37">
    <w:abstractNumId w:val="30"/>
  </w:num>
  <w:num w:numId="38">
    <w:abstractNumId w:val="10"/>
  </w:num>
  <w:num w:numId="39">
    <w:abstractNumId w:val="13"/>
  </w:num>
  <w:num w:numId="40">
    <w:abstractNumId w:val="2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3D5DF1"/>
    <w:rsid w:val="000362E4"/>
    <w:rsid w:val="000441AA"/>
    <w:rsid w:val="00057524"/>
    <w:rsid w:val="000A6841"/>
    <w:rsid w:val="000F0C02"/>
    <w:rsid w:val="00103C6A"/>
    <w:rsid w:val="00164BEC"/>
    <w:rsid w:val="001A32CB"/>
    <w:rsid w:val="001B3152"/>
    <w:rsid w:val="001D5B0D"/>
    <w:rsid w:val="001F4D47"/>
    <w:rsid w:val="00205908"/>
    <w:rsid w:val="00223191"/>
    <w:rsid w:val="00275B27"/>
    <w:rsid w:val="002850CF"/>
    <w:rsid w:val="002876F7"/>
    <w:rsid w:val="002B7488"/>
    <w:rsid w:val="002B79F9"/>
    <w:rsid w:val="002C6BF3"/>
    <w:rsid w:val="00303B01"/>
    <w:rsid w:val="00361E17"/>
    <w:rsid w:val="003D5DF1"/>
    <w:rsid w:val="003F3076"/>
    <w:rsid w:val="0041310E"/>
    <w:rsid w:val="00416649"/>
    <w:rsid w:val="0044771E"/>
    <w:rsid w:val="00447CCA"/>
    <w:rsid w:val="00457E44"/>
    <w:rsid w:val="004A1047"/>
    <w:rsid w:val="004B3EB3"/>
    <w:rsid w:val="004D31F5"/>
    <w:rsid w:val="004E655D"/>
    <w:rsid w:val="005949A1"/>
    <w:rsid w:val="005A5BED"/>
    <w:rsid w:val="005C68FA"/>
    <w:rsid w:val="00636F15"/>
    <w:rsid w:val="006427AD"/>
    <w:rsid w:val="006E4C02"/>
    <w:rsid w:val="007054F3"/>
    <w:rsid w:val="00757664"/>
    <w:rsid w:val="0077530A"/>
    <w:rsid w:val="007878BC"/>
    <w:rsid w:val="007A507A"/>
    <w:rsid w:val="007D711D"/>
    <w:rsid w:val="008476B8"/>
    <w:rsid w:val="00847AC4"/>
    <w:rsid w:val="008626D4"/>
    <w:rsid w:val="00873593"/>
    <w:rsid w:val="00883107"/>
    <w:rsid w:val="008C2ACA"/>
    <w:rsid w:val="00915FAD"/>
    <w:rsid w:val="009302AF"/>
    <w:rsid w:val="00977932"/>
    <w:rsid w:val="009A334B"/>
    <w:rsid w:val="009B2F54"/>
    <w:rsid w:val="009C17A6"/>
    <w:rsid w:val="009C20C8"/>
    <w:rsid w:val="009C2830"/>
    <w:rsid w:val="00A35E7F"/>
    <w:rsid w:val="00A46E0B"/>
    <w:rsid w:val="00A92DCE"/>
    <w:rsid w:val="00AB525C"/>
    <w:rsid w:val="00AC03B6"/>
    <w:rsid w:val="00B54833"/>
    <w:rsid w:val="00BA1E9D"/>
    <w:rsid w:val="00C237AA"/>
    <w:rsid w:val="00C26D53"/>
    <w:rsid w:val="00C45DA7"/>
    <w:rsid w:val="00C479DD"/>
    <w:rsid w:val="00C77855"/>
    <w:rsid w:val="00C85F3E"/>
    <w:rsid w:val="00CB61F5"/>
    <w:rsid w:val="00D01A48"/>
    <w:rsid w:val="00D64622"/>
    <w:rsid w:val="00DB6DB5"/>
    <w:rsid w:val="00DC0D34"/>
    <w:rsid w:val="00DD732B"/>
    <w:rsid w:val="00DE62F9"/>
    <w:rsid w:val="00E00201"/>
    <w:rsid w:val="00F11ADD"/>
    <w:rsid w:val="00F42E99"/>
    <w:rsid w:val="00F437E9"/>
    <w:rsid w:val="00F62BB4"/>
    <w:rsid w:val="00F65761"/>
    <w:rsid w:val="00F83934"/>
    <w:rsid w:val="00F95C7F"/>
    <w:rsid w:val="00FC05A8"/>
    <w:rsid w:val="00FE5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6D53"/>
    <w:rPr>
      <w:sz w:val="24"/>
      <w:szCs w:val="24"/>
    </w:rPr>
  </w:style>
  <w:style w:type="paragraph" w:styleId="Heading1">
    <w:name w:val="heading 1"/>
    <w:basedOn w:val="Normal"/>
    <w:next w:val="Normal"/>
    <w:link w:val="Heading1Char"/>
    <w:uiPriority w:val="99"/>
    <w:qFormat/>
    <w:rsid w:val="00C26D53"/>
    <w:pPr>
      <w:keepNext/>
      <w:outlineLvl w:val="0"/>
    </w:pPr>
    <w:rPr>
      <w:b/>
      <w:szCs w:val="20"/>
    </w:rPr>
  </w:style>
  <w:style w:type="paragraph" w:styleId="Heading2">
    <w:name w:val="heading 2"/>
    <w:basedOn w:val="Normal"/>
    <w:next w:val="Normal"/>
    <w:link w:val="Heading2Char"/>
    <w:uiPriority w:val="99"/>
    <w:qFormat/>
    <w:rsid w:val="00C26D53"/>
    <w:pPr>
      <w:keepNext/>
      <w:jc w:val="center"/>
      <w:outlineLvl w:val="1"/>
    </w:pPr>
    <w:rPr>
      <w:rFonts w:ascii="Arial" w:hAnsi="Arial"/>
      <w:b/>
      <w:bCs/>
    </w:rPr>
  </w:style>
  <w:style w:type="paragraph" w:styleId="Heading3">
    <w:name w:val="heading 3"/>
    <w:basedOn w:val="Normal"/>
    <w:next w:val="Normal"/>
    <w:link w:val="Heading3Char"/>
    <w:uiPriority w:val="99"/>
    <w:qFormat/>
    <w:rsid w:val="00C26D53"/>
    <w:pPr>
      <w:keepNext/>
      <w:outlineLvl w:val="2"/>
    </w:pPr>
    <w:rPr>
      <w:rFonts w:ascii="Arial" w:hAnsi="Arial"/>
      <w:b/>
      <w:i/>
      <w:szCs w:val="20"/>
    </w:rPr>
  </w:style>
  <w:style w:type="paragraph" w:styleId="Heading4">
    <w:name w:val="heading 4"/>
    <w:basedOn w:val="Normal"/>
    <w:next w:val="Normal"/>
    <w:link w:val="Heading4Char"/>
    <w:uiPriority w:val="99"/>
    <w:qFormat/>
    <w:rsid w:val="00C26D53"/>
    <w:pPr>
      <w:keepNext/>
      <w:outlineLvl w:val="3"/>
    </w:pPr>
    <w:rPr>
      <w:szCs w:val="20"/>
    </w:rPr>
  </w:style>
  <w:style w:type="paragraph" w:styleId="Heading5">
    <w:name w:val="heading 5"/>
    <w:basedOn w:val="Normal"/>
    <w:next w:val="Normal"/>
    <w:link w:val="Heading5Char"/>
    <w:uiPriority w:val="99"/>
    <w:qFormat/>
    <w:rsid w:val="00C26D53"/>
    <w:pPr>
      <w:keepNext/>
      <w:outlineLvl w:val="4"/>
    </w:pPr>
    <w:rPr>
      <w:b/>
      <w:i/>
      <w:sz w:val="32"/>
      <w:szCs w:val="20"/>
    </w:rPr>
  </w:style>
  <w:style w:type="paragraph" w:styleId="Heading6">
    <w:name w:val="heading 6"/>
    <w:basedOn w:val="Normal"/>
    <w:next w:val="Normal"/>
    <w:link w:val="Heading6Char"/>
    <w:uiPriority w:val="99"/>
    <w:qFormat/>
    <w:rsid w:val="00C26D53"/>
    <w:pPr>
      <w:keepNext/>
      <w:outlineLvl w:val="5"/>
    </w:pPr>
    <w:rPr>
      <w:b/>
      <w:szCs w:val="20"/>
    </w:rPr>
  </w:style>
  <w:style w:type="paragraph" w:styleId="Heading7">
    <w:name w:val="heading 7"/>
    <w:basedOn w:val="Normal"/>
    <w:next w:val="Normal"/>
    <w:link w:val="Heading7Char"/>
    <w:uiPriority w:val="99"/>
    <w:qFormat/>
    <w:rsid w:val="00C26D53"/>
    <w:pPr>
      <w:keepNext/>
      <w:outlineLvl w:val="6"/>
    </w:pPr>
    <w:rPr>
      <w:rFonts w:ascii="Arial" w:hAnsi="Arial"/>
      <w:b/>
      <w:sz w:val="28"/>
      <w:szCs w:val="20"/>
    </w:rPr>
  </w:style>
  <w:style w:type="paragraph" w:styleId="Heading8">
    <w:name w:val="heading 8"/>
    <w:basedOn w:val="Normal"/>
    <w:next w:val="Normal"/>
    <w:link w:val="Heading8Char"/>
    <w:uiPriority w:val="99"/>
    <w:qFormat/>
    <w:rsid w:val="00C26D53"/>
    <w:pPr>
      <w:keepNext/>
      <w:ind w:left="720"/>
      <w:outlineLvl w:val="7"/>
    </w:pPr>
    <w:rPr>
      <w:rFonts w:ascii="Arial" w:hAnsi="Arial" w:cs="Arial"/>
      <w:b/>
    </w:rPr>
  </w:style>
  <w:style w:type="paragraph" w:styleId="Heading9">
    <w:name w:val="heading 9"/>
    <w:basedOn w:val="Normal"/>
    <w:next w:val="Normal"/>
    <w:link w:val="Heading9Char"/>
    <w:uiPriority w:val="99"/>
    <w:qFormat/>
    <w:rsid w:val="00C26D53"/>
    <w:pPr>
      <w:keepNext/>
      <w:outlineLvl w:val="8"/>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8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68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684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684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684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6841"/>
    <w:rPr>
      <w:rFonts w:ascii="Calibri" w:hAnsi="Calibri" w:cs="Times New Roman"/>
      <w:b/>
      <w:bCs/>
    </w:rPr>
  </w:style>
  <w:style w:type="character" w:customStyle="1" w:styleId="Heading7Char">
    <w:name w:val="Heading 7 Char"/>
    <w:basedOn w:val="DefaultParagraphFont"/>
    <w:link w:val="Heading7"/>
    <w:uiPriority w:val="99"/>
    <w:semiHidden/>
    <w:locked/>
    <w:rsid w:val="000A684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A684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A6841"/>
    <w:rPr>
      <w:rFonts w:ascii="Cambria" w:hAnsi="Cambria" w:cs="Times New Roman"/>
    </w:rPr>
  </w:style>
  <w:style w:type="paragraph" w:styleId="Header">
    <w:name w:val="header"/>
    <w:basedOn w:val="Normal"/>
    <w:link w:val="HeaderChar"/>
    <w:uiPriority w:val="99"/>
    <w:rsid w:val="00C26D53"/>
    <w:pPr>
      <w:tabs>
        <w:tab w:val="center" w:pos="4320"/>
        <w:tab w:val="right" w:pos="8640"/>
      </w:tabs>
    </w:pPr>
  </w:style>
  <w:style w:type="character" w:customStyle="1" w:styleId="HeaderChar">
    <w:name w:val="Header Char"/>
    <w:basedOn w:val="DefaultParagraphFont"/>
    <w:link w:val="Header"/>
    <w:uiPriority w:val="99"/>
    <w:semiHidden/>
    <w:locked/>
    <w:rsid w:val="000A6841"/>
    <w:rPr>
      <w:rFonts w:cs="Times New Roman"/>
      <w:sz w:val="24"/>
      <w:szCs w:val="24"/>
    </w:rPr>
  </w:style>
  <w:style w:type="paragraph" w:styleId="Footer">
    <w:name w:val="footer"/>
    <w:basedOn w:val="Normal"/>
    <w:link w:val="FooterChar"/>
    <w:uiPriority w:val="99"/>
    <w:rsid w:val="00C26D53"/>
    <w:pPr>
      <w:tabs>
        <w:tab w:val="center" w:pos="4320"/>
        <w:tab w:val="right" w:pos="8640"/>
      </w:tabs>
    </w:pPr>
  </w:style>
  <w:style w:type="character" w:customStyle="1" w:styleId="FooterChar">
    <w:name w:val="Footer Char"/>
    <w:basedOn w:val="DefaultParagraphFont"/>
    <w:link w:val="Footer"/>
    <w:uiPriority w:val="99"/>
    <w:semiHidden/>
    <w:locked/>
    <w:rsid w:val="000A6841"/>
    <w:rPr>
      <w:rFonts w:cs="Times New Roman"/>
      <w:sz w:val="24"/>
      <w:szCs w:val="24"/>
    </w:rPr>
  </w:style>
  <w:style w:type="character" w:styleId="PageNumber">
    <w:name w:val="page number"/>
    <w:basedOn w:val="DefaultParagraphFont"/>
    <w:uiPriority w:val="99"/>
    <w:rsid w:val="00C26D53"/>
    <w:rPr>
      <w:rFonts w:cs="Times New Roman"/>
    </w:rPr>
  </w:style>
  <w:style w:type="paragraph" w:styleId="BodyTextIndent3">
    <w:name w:val="Body Text Indent 3"/>
    <w:basedOn w:val="Normal"/>
    <w:link w:val="BodyTextIndent3Char"/>
    <w:uiPriority w:val="99"/>
    <w:rsid w:val="00C26D53"/>
    <w:pPr>
      <w:ind w:firstLine="720"/>
    </w:pPr>
    <w:rPr>
      <w:sz w:val="22"/>
      <w:szCs w:val="20"/>
    </w:rPr>
  </w:style>
  <w:style w:type="character" w:customStyle="1" w:styleId="BodyTextIndent3Char">
    <w:name w:val="Body Text Indent 3 Char"/>
    <w:basedOn w:val="DefaultParagraphFont"/>
    <w:link w:val="BodyTextIndent3"/>
    <w:uiPriority w:val="99"/>
    <w:semiHidden/>
    <w:locked/>
    <w:rsid w:val="000A6841"/>
    <w:rPr>
      <w:rFonts w:cs="Times New Roman"/>
      <w:sz w:val="16"/>
      <w:szCs w:val="16"/>
    </w:rPr>
  </w:style>
  <w:style w:type="paragraph" w:styleId="BodyTextIndent">
    <w:name w:val="Body Text Indent"/>
    <w:basedOn w:val="Normal"/>
    <w:link w:val="BodyTextIndentChar"/>
    <w:uiPriority w:val="99"/>
    <w:rsid w:val="00C26D53"/>
    <w:pPr>
      <w:ind w:left="1080" w:hanging="345"/>
      <w:jc w:val="both"/>
    </w:pPr>
  </w:style>
  <w:style w:type="character" w:customStyle="1" w:styleId="BodyTextIndentChar">
    <w:name w:val="Body Text Indent Char"/>
    <w:basedOn w:val="DefaultParagraphFont"/>
    <w:link w:val="BodyTextIndent"/>
    <w:uiPriority w:val="99"/>
    <w:semiHidden/>
    <w:locked/>
    <w:rsid w:val="000A6841"/>
    <w:rPr>
      <w:rFonts w:cs="Times New Roman"/>
      <w:sz w:val="24"/>
      <w:szCs w:val="24"/>
    </w:rPr>
  </w:style>
  <w:style w:type="paragraph" w:styleId="BodyTextIndent2">
    <w:name w:val="Body Text Indent 2"/>
    <w:basedOn w:val="Normal"/>
    <w:link w:val="BodyTextIndent2Char"/>
    <w:uiPriority w:val="99"/>
    <w:rsid w:val="00C26D53"/>
    <w:pPr>
      <w:ind w:left="1080" w:hanging="360"/>
      <w:jc w:val="both"/>
    </w:pPr>
  </w:style>
  <w:style w:type="character" w:customStyle="1" w:styleId="BodyTextIndent2Char">
    <w:name w:val="Body Text Indent 2 Char"/>
    <w:basedOn w:val="DefaultParagraphFont"/>
    <w:link w:val="BodyTextIndent2"/>
    <w:uiPriority w:val="99"/>
    <w:semiHidden/>
    <w:locked/>
    <w:rsid w:val="000A6841"/>
    <w:rPr>
      <w:rFonts w:cs="Times New Roman"/>
      <w:sz w:val="24"/>
      <w:szCs w:val="24"/>
    </w:rPr>
  </w:style>
  <w:style w:type="paragraph" w:styleId="BodyText">
    <w:name w:val="Body Text"/>
    <w:basedOn w:val="Normal"/>
    <w:link w:val="BodyTextChar"/>
    <w:uiPriority w:val="99"/>
    <w:rsid w:val="00C26D53"/>
    <w:pPr>
      <w:spacing w:after="120"/>
    </w:pPr>
  </w:style>
  <w:style w:type="character" w:customStyle="1" w:styleId="BodyTextChar">
    <w:name w:val="Body Text Char"/>
    <w:basedOn w:val="DefaultParagraphFont"/>
    <w:link w:val="BodyText"/>
    <w:uiPriority w:val="99"/>
    <w:semiHidden/>
    <w:locked/>
    <w:rsid w:val="000A6841"/>
    <w:rPr>
      <w:rFonts w:cs="Times New Roman"/>
      <w:sz w:val="24"/>
      <w:szCs w:val="24"/>
    </w:rPr>
  </w:style>
  <w:style w:type="paragraph" w:styleId="BalloonText">
    <w:name w:val="Balloon Text"/>
    <w:basedOn w:val="Normal"/>
    <w:link w:val="BalloonTextChar"/>
    <w:uiPriority w:val="99"/>
    <w:semiHidden/>
    <w:rsid w:val="003D5D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841"/>
    <w:rPr>
      <w:rFonts w:cs="Times New Roman"/>
      <w:sz w:val="2"/>
    </w:rPr>
  </w:style>
  <w:style w:type="character" w:styleId="CommentReference">
    <w:name w:val="annotation reference"/>
    <w:basedOn w:val="DefaultParagraphFont"/>
    <w:uiPriority w:val="99"/>
    <w:rsid w:val="006E4C02"/>
    <w:rPr>
      <w:rFonts w:cs="Times New Roman"/>
      <w:sz w:val="16"/>
      <w:szCs w:val="16"/>
    </w:rPr>
  </w:style>
  <w:style w:type="paragraph" w:styleId="CommentText">
    <w:name w:val="annotation text"/>
    <w:basedOn w:val="Normal"/>
    <w:link w:val="CommentTextChar"/>
    <w:uiPriority w:val="99"/>
    <w:rsid w:val="006E4C02"/>
    <w:rPr>
      <w:sz w:val="20"/>
      <w:szCs w:val="20"/>
    </w:rPr>
  </w:style>
  <w:style w:type="character" w:customStyle="1" w:styleId="CommentTextChar">
    <w:name w:val="Comment Text Char"/>
    <w:basedOn w:val="DefaultParagraphFont"/>
    <w:link w:val="CommentText"/>
    <w:uiPriority w:val="99"/>
    <w:locked/>
    <w:rsid w:val="006E4C02"/>
    <w:rPr>
      <w:rFonts w:cs="Times New Roman"/>
    </w:rPr>
  </w:style>
  <w:style w:type="paragraph" w:styleId="CommentSubject">
    <w:name w:val="annotation subject"/>
    <w:basedOn w:val="CommentText"/>
    <w:next w:val="CommentText"/>
    <w:link w:val="CommentSubjectChar"/>
    <w:uiPriority w:val="99"/>
    <w:rsid w:val="006E4C02"/>
    <w:rPr>
      <w:b/>
      <w:bCs/>
    </w:rPr>
  </w:style>
  <w:style w:type="character" w:customStyle="1" w:styleId="CommentSubjectChar">
    <w:name w:val="Comment Subject Char"/>
    <w:basedOn w:val="CommentTextChar"/>
    <w:link w:val="CommentSubject"/>
    <w:uiPriority w:val="99"/>
    <w:locked/>
    <w:rsid w:val="006E4C02"/>
    <w:rPr>
      <w:rFonts w:cs="Times New Roman"/>
      <w:b/>
      <w:bCs/>
    </w:rPr>
  </w:style>
  <w:style w:type="paragraph" w:styleId="ListParagraph">
    <w:name w:val="List Paragraph"/>
    <w:basedOn w:val="Normal"/>
    <w:uiPriority w:val="99"/>
    <w:qFormat/>
    <w:rsid w:val="006E4C02"/>
    <w:pPr>
      <w:ind w:left="720"/>
      <w:contextualSpacing/>
    </w:pPr>
  </w:style>
  <w:style w:type="character" w:styleId="Hyperlink">
    <w:name w:val="Hyperlink"/>
    <w:basedOn w:val="DefaultParagraphFont"/>
    <w:uiPriority w:val="99"/>
    <w:unhideWhenUsed/>
    <w:locked/>
    <w:rsid w:val="00915FAD"/>
    <w:rPr>
      <w:color w:val="0000FF" w:themeColor="hyperlink"/>
      <w:u w:val="single"/>
    </w:rPr>
  </w:style>
  <w:style w:type="character" w:styleId="FollowedHyperlink">
    <w:name w:val="FollowedHyperlink"/>
    <w:basedOn w:val="DefaultParagraphFont"/>
    <w:uiPriority w:val="99"/>
    <w:semiHidden/>
    <w:unhideWhenUsed/>
    <w:locked/>
    <w:rsid w:val="00915F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6D53"/>
    <w:rPr>
      <w:sz w:val="24"/>
      <w:szCs w:val="24"/>
    </w:rPr>
  </w:style>
  <w:style w:type="paragraph" w:styleId="Heading1">
    <w:name w:val="heading 1"/>
    <w:basedOn w:val="Normal"/>
    <w:next w:val="Normal"/>
    <w:link w:val="Heading1Char"/>
    <w:uiPriority w:val="99"/>
    <w:qFormat/>
    <w:rsid w:val="00C26D53"/>
    <w:pPr>
      <w:keepNext/>
      <w:outlineLvl w:val="0"/>
    </w:pPr>
    <w:rPr>
      <w:b/>
      <w:szCs w:val="20"/>
    </w:rPr>
  </w:style>
  <w:style w:type="paragraph" w:styleId="Heading2">
    <w:name w:val="heading 2"/>
    <w:basedOn w:val="Normal"/>
    <w:next w:val="Normal"/>
    <w:link w:val="Heading2Char"/>
    <w:uiPriority w:val="99"/>
    <w:qFormat/>
    <w:rsid w:val="00C26D53"/>
    <w:pPr>
      <w:keepNext/>
      <w:jc w:val="center"/>
      <w:outlineLvl w:val="1"/>
    </w:pPr>
    <w:rPr>
      <w:rFonts w:ascii="Arial" w:hAnsi="Arial"/>
      <w:b/>
      <w:bCs/>
    </w:rPr>
  </w:style>
  <w:style w:type="paragraph" w:styleId="Heading3">
    <w:name w:val="heading 3"/>
    <w:basedOn w:val="Normal"/>
    <w:next w:val="Normal"/>
    <w:link w:val="Heading3Char"/>
    <w:uiPriority w:val="99"/>
    <w:qFormat/>
    <w:rsid w:val="00C26D53"/>
    <w:pPr>
      <w:keepNext/>
      <w:outlineLvl w:val="2"/>
    </w:pPr>
    <w:rPr>
      <w:rFonts w:ascii="Arial" w:hAnsi="Arial"/>
      <w:b/>
      <w:i/>
      <w:szCs w:val="20"/>
    </w:rPr>
  </w:style>
  <w:style w:type="paragraph" w:styleId="Heading4">
    <w:name w:val="heading 4"/>
    <w:basedOn w:val="Normal"/>
    <w:next w:val="Normal"/>
    <w:link w:val="Heading4Char"/>
    <w:uiPriority w:val="99"/>
    <w:qFormat/>
    <w:rsid w:val="00C26D53"/>
    <w:pPr>
      <w:keepNext/>
      <w:outlineLvl w:val="3"/>
    </w:pPr>
    <w:rPr>
      <w:szCs w:val="20"/>
    </w:rPr>
  </w:style>
  <w:style w:type="paragraph" w:styleId="Heading5">
    <w:name w:val="heading 5"/>
    <w:basedOn w:val="Normal"/>
    <w:next w:val="Normal"/>
    <w:link w:val="Heading5Char"/>
    <w:uiPriority w:val="99"/>
    <w:qFormat/>
    <w:rsid w:val="00C26D53"/>
    <w:pPr>
      <w:keepNext/>
      <w:outlineLvl w:val="4"/>
    </w:pPr>
    <w:rPr>
      <w:b/>
      <w:i/>
      <w:sz w:val="32"/>
      <w:szCs w:val="20"/>
    </w:rPr>
  </w:style>
  <w:style w:type="paragraph" w:styleId="Heading6">
    <w:name w:val="heading 6"/>
    <w:basedOn w:val="Normal"/>
    <w:next w:val="Normal"/>
    <w:link w:val="Heading6Char"/>
    <w:uiPriority w:val="99"/>
    <w:qFormat/>
    <w:rsid w:val="00C26D53"/>
    <w:pPr>
      <w:keepNext/>
      <w:outlineLvl w:val="5"/>
    </w:pPr>
    <w:rPr>
      <w:b/>
      <w:szCs w:val="20"/>
    </w:rPr>
  </w:style>
  <w:style w:type="paragraph" w:styleId="Heading7">
    <w:name w:val="heading 7"/>
    <w:basedOn w:val="Normal"/>
    <w:next w:val="Normal"/>
    <w:link w:val="Heading7Char"/>
    <w:uiPriority w:val="99"/>
    <w:qFormat/>
    <w:rsid w:val="00C26D53"/>
    <w:pPr>
      <w:keepNext/>
      <w:outlineLvl w:val="6"/>
    </w:pPr>
    <w:rPr>
      <w:rFonts w:ascii="Arial" w:hAnsi="Arial"/>
      <w:b/>
      <w:sz w:val="28"/>
      <w:szCs w:val="20"/>
    </w:rPr>
  </w:style>
  <w:style w:type="paragraph" w:styleId="Heading8">
    <w:name w:val="heading 8"/>
    <w:basedOn w:val="Normal"/>
    <w:next w:val="Normal"/>
    <w:link w:val="Heading8Char"/>
    <w:uiPriority w:val="99"/>
    <w:qFormat/>
    <w:rsid w:val="00C26D53"/>
    <w:pPr>
      <w:keepNext/>
      <w:ind w:left="720"/>
      <w:outlineLvl w:val="7"/>
    </w:pPr>
    <w:rPr>
      <w:rFonts w:ascii="Arial" w:hAnsi="Arial" w:cs="Arial"/>
      <w:b/>
    </w:rPr>
  </w:style>
  <w:style w:type="paragraph" w:styleId="Heading9">
    <w:name w:val="heading 9"/>
    <w:basedOn w:val="Normal"/>
    <w:next w:val="Normal"/>
    <w:link w:val="Heading9Char"/>
    <w:uiPriority w:val="99"/>
    <w:qFormat/>
    <w:rsid w:val="00C26D53"/>
    <w:pPr>
      <w:keepNext/>
      <w:outlineLvl w:val="8"/>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8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68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684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684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684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6841"/>
    <w:rPr>
      <w:rFonts w:ascii="Calibri" w:hAnsi="Calibri" w:cs="Times New Roman"/>
      <w:b/>
      <w:bCs/>
    </w:rPr>
  </w:style>
  <w:style w:type="character" w:customStyle="1" w:styleId="Heading7Char">
    <w:name w:val="Heading 7 Char"/>
    <w:basedOn w:val="DefaultParagraphFont"/>
    <w:link w:val="Heading7"/>
    <w:uiPriority w:val="99"/>
    <w:semiHidden/>
    <w:locked/>
    <w:rsid w:val="000A684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A684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A6841"/>
    <w:rPr>
      <w:rFonts w:ascii="Cambria" w:hAnsi="Cambria" w:cs="Times New Roman"/>
    </w:rPr>
  </w:style>
  <w:style w:type="paragraph" w:styleId="Header">
    <w:name w:val="header"/>
    <w:basedOn w:val="Normal"/>
    <w:link w:val="HeaderChar"/>
    <w:uiPriority w:val="99"/>
    <w:rsid w:val="00C26D53"/>
    <w:pPr>
      <w:tabs>
        <w:tab w:val="center" w:pos="4320"/>
        <w:tab w:val="right" w:pos="8640"/>
      </w:tabs>
    </w:pPr>
  </w:style>
  <w:style w:type="character" w:customStyle="1" w:styleId="HeaderChar">
    <w:name w:val="Header Char"/>
    <w:basedOn w:val="DefaultParagraphFont"/>
    <w:link w:val="Header"/>
    <w:uiPriority w:val="99"/>
    <w:semiHidden/>
    <w:locked/>
    <w:rsid w:val="000A6841"/>
    <w:rPr>
      <w:rFonts w:cs="Times New Roman"/>
      <w:sz w:val="24"/>
      <w:szCs w:val="24"/>
    </w:rPr>
  </w:style>
  <w:style w:type="paragraph" w:styleId="Footer">
    <w:name w:val="footer"/>
    <w:basedOn w:val="Normal"/>
    <w:link w:val="FooterChar"/>
    <w:uiPriority w:val="99"/>
    <w:rsid w:val="00C26D53"/>
    <w:pPr>
      <w:tabs>
        <w:tab w:val="center" w:pos="4320"/>
        <w:tab w:val="right" w:pos="8640"/>
      </w:tabs>
    </w:pPr>
  </w:style>
  <w:style w:type="character" w:customStyle="1" w:styleId="FooterChar">
    <w:name w:val="Footer Char"/>
    <w:basedOn w:val="DefaultParagraphFont"/>
    <w:link w:val="Footer"/>
    <w:uiPriority w:val="99"/>
    <w:semiHidden/>
    <w:locked/>
    <w:rsid w:val="000A6841"/>
    <w:rPr>
      <w:rFonts w:cs="Times New Roman"/>
      <w:sz w:val="24"/>
      <w:szCs w:val="24"/>
    </w:rPr>
  </w:style>
  <w:style w:type="character" w:styleId="PageNumber">
    <w:name w:val="page number"/>
    <w:basedOn w:val="DefaultParagraphFont"/>
    <w:uiPriority w:val="99"/>
    <w:rsid w:val="00C26D53"/>
    <w:rPr>
      <w:rFonts w:cs="Times New Roman"/>
    </w:rPr>
  </w:style>
  <w:style w:type="paragraph" w:styleId="BodyTextIndent3">
    <w:name w:val="Body Text Indent 3"/>
    <w:basedOn w:val="Normal"/>
    <w:link w:val="BodyTextIndent3Char"/>
    <w:uiPriority w:val="99"/>
    <w:rsid w:val="00C26D53"/>
    <w:pPr>
      <w:ind w:firstLine="720"/>
    </w:pPr>
    <w:rPr>
      <w:sz w:val="22"/>
      <w:szCs w:val="20"/>
    </w:rPr>
  </w:style>
  <w:style w:type="character" w:customStyle="1" w:styleId="BodyTextIndent3Char">
    <w:name w:val="Body Text Indent 3 Char"/>
    <w:basedOn w:val="DefaultParagraphFont"/>
    <w:link w:val="BodyTextIndent3"/>
    <w:uiPriority w:val="99"/>
    <w:semiHidden/>
    <w:locked/>
    <w:rsid w:val="000A6841"/>
    <w:rPr>
      <w:rFonts w:cs="Times New Roman"/>
      <w:sz w:val="16"/>
      <w:szCs w:val="16"/>
    </w:rPr>
  </w:style>
  <w:style w:type="paragraph" w:styleId="BodyTextIndent">
    <w:name w:val="Body Text Indent"/>
    <w:basedOn w:val="Normal"/>
    <w:link w:val="BodyTextIndentChar"/>
    <w:uiPriority w:val="99"/>
    <w:rsid w:val="00C26D53"/>
    <w:pPr>
      <w:ind w:left="1080" w:hanging="345"/>
      <w:jc w:val="both"/>
    </w:pPr>
  </w:style>
  <w:style w:type="character" w:customStyle="1" w:styleId="BodyTextIndentChar">
    <w:name w:val="Body Text Indent Char"/>
    <w:basedOn w:val="DefaultParagraphFont"/>
    <w:link w:val="BodyTextIndent"/>
    <w:uiPriority w:val="99"/>
    <w:semiHidden/>
    <w:locked/>
    <w:rsid w:val="000A6841"/>
    <w:rPr>
      <w:rFonts w:cs="Times New Roman"/>
      <w:sz w:val="24"/>
      <w:szCs w:val="24"/>
    </w:rPr>
  </w:style>
  <w:style w:type="paragraph" w:styleId="BodyTextIndent2">
    <w:name w:val="Body Text Indent 2"/>
    <w:basedOn w:val="Normal"/>
    <w:link w:val="BodyTextIndent2Char"/>
    <w:uiPriority w:val="99"/>
    <w:rsid w:val="00C26D53"/>
    <w:pPr>
      <w:ind w:left="1080" w:hanging="360"/>
      <w:jc w:val="both"/>
    </w:pPr>
  </w:style>
  <w:style w:type="character" w:customStyle="1" w:styleId="BodyTextIndent2Char">
    <w:name w:val="Body Text Indent 2 Char"/>
    <w:basedOn w:val="DefaultParagraphFont"/>
    <w:link w:val="BodyTextIndent2"/>
    <w:uiPriority w:val="99"/>
    <w:semiHidden/>
    <w:locked/>
    <w:rsid w:val="000A6841"/>
    <w:rPr>
      <w:rFonts w:cs="Times New Roman"/>
      <w:sz w:val="24"/>
      <w:szCs w:val="24"/>
    </w:rPr>
  </w:style>
  <w:style w:type="paragraph" w:styleId="BodyText">
    <w:name w:val="Body Text"/>
    <w:basedOn w:val="Normal"/>
    <w:link w:val="BodyTextChar"/>
    <w:uiPriority w:val="99"/>
    <w:rsid w:val="00C26D53"/>
    <w:pPr>
      <w:spacing w:after="120"/>
    </w:pPr>
  </w:style>
  <w:style w:type="character" w:customStyle="1" w:styleId="BodyTextChar">
    <w:name w:val="Body Text Char"/>
    <w:basedOn w:val="DefaultParagraphFont"/>
    <w:link w:val="BodyText"/>
    <w:uiPriority w:val="99"/>
    <w:semiHidden/>
    <w:locked/>
    <w:rsid w:val="000A6841"/>
    <w:rPr>
      <w:rFonts w:cs="Times New Roman"/>
      <w:sz w:val="24"/>
      <w:szCs w:val="24"/>
    </w:rPr>
  </w:style>
  <w:style w:type="paragraph" w:styleId="BalloonText">
    <w:name w:val="Balloon Text"/>
    <w:basedOn w:val="Normal"/>
    <w:link w:val="BalloonTextChar"/>
    <w:uiPriority w:val="99"/>
    <w:semiHidden/>
    <w:rsid w:val="003D5D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841"/>
    <w:rPr>
      <w:rFonts w:cs="Times New Roman"/>
      <w:sz w:val="2"/>
    </w:rPr>
  </w:style>
  <w:style w:type="character" w:styleId="CommentReference">
    <w:name w:val="annotation reference"/>
    <w:basedOn w:val="DefaultParagraphFont"/>
    <w:uiPriority w:val="99"/>
    <w:rsid w:val="006E4C02"/>
    <w:rPr>
      <w:rFonts w:cs="Times New Roman"/>
      <w:sz w:val="16"/>
      <w:szCs w:val="16"/>
    </w:rPr>
  </w:style>
  <w:style w:type="paragraph" w:styleId="CommentText">
    <w:name w:val="annotation text"/>
    <w:basedOn w:val="Normal"/>
    <w:link w:val="CommentTextChar"/>
    <w:uiPriority w:val="99"/>
    <w:rsid w:val="006E4C02"/>
    <w:rPr>
      <w:sz w:val="20"/>
      <w:szCs w:val="20"/>
    </w:rPr>
  </w:style>
  <w:style w:type="character" w:customStyle="1" w:styleId="CommentTextChar">
    <w:name w:val="Comment Text Char"/>
    <w:basedOn w:val="DefaultParagraphFont"/>
    <w:link w:val="CommentText"/>
    <w:uiPriority w:val="99"/>
    <w:locked/>
    <w:rsid w:val="006E4C02"/>
    <w:rPr>
      <w:rFonts w:cs="Times New Roman"/>
    </w:rPr>
  </w:style>
  <w:style w:type="paragraph" w:styleId="CommentSubject">
    <w:name w:val="annotation subject"/>
    <w:basedOn w:val="CommentText"/>
    <w:next w:val="CommentText"/>
    <w:link w:val="CommentSubjectChar"/>
    <w:uiPriority w:val="99"/>
    <w:rsid w:val="006E4C02"/>
    <w:rPr>
      <w:b/>
      <w:bCs/>
    </w:rPr>
  </w:style>
  <w:style w:type="character" w:customStyle="1" w:styleId="CommentSubjectChar">
    <w:name w:val="Comment Subject Char"/>
    <w:basedOn w:val="CommentTextChar"/>
    <w:link w:val="CommentSubject"/>
    <w:uiPriority w:val="99"/>
    <w:locked/>
    <w:rsid w:val="006E4C02"/>
    <w:rPr>
      <w:rFonts w:cs="Times New Roman"/>
      <w:b/>
      <w:bCs/>
    </w:rPr>
  </w:style>
  <w:style w:type="paragraph" w:styleId="ListParagraph">
    <w:name w:val="List Paragraph"/>
    <w:basedOn w:val="Normal"/>
    <w:uiPriority w:val="99"/>
    <w:qFormat/>
    <w:rsid w:val="006E4C02"/>
    <w:pPr>
      <w:ind w:left="720"/>
      <w:contextualSpacing/>
    </w:pPr>
  </w:style>
  <w:style w:type="character" w:styleId="Hyperlink">
    <w:name w:val="Hyperlink"/>
    <w:basedOn w:val="DefaultParagraphFont"/>
    <w:uiPriority w:val="99"/>
    <w:unhideWhenUsed/>
    <w:locked/>
    <w:rsid w:val="00915FAD"/>
    <w:rPr>
      <w:color w:val="0000FF" w:themeColor="hyperlink"/>
      <w:u w:val="single"/>
    </w:rPr>
  </w:style>
  <w:style w:type="character" w:styleId="FollowedHyperlink">
    <w:name w:val="FollowedHyperlink"/>
    <w:basedOn w:val="DefaultParagraphFont"/>
    <w:uiPriority w:val="99"/>
    <w:semiHidden/>
    <w:unhideWhenUsed/>
    <w:locked/>
    <w:rsid w:val="00915F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5.compliance360.com/DMZ/ExternaLink/Go.aspx?PD=O8WBP3JVW9ZsJXkIeMih7GKaVIi1wMCYZoxx9GoDwt%2b1q9EYDt8gQjqUZEx4wD0hAhcjbSqPi%2bGiQvzhPeqO5bj6xSxXb%2fpKgr4mBRl1zq5nwNAgEea%2bsA%3d%3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5.compliance360.com/DMZ/ExternaLink/Go.aspx?PD=O8WBP3JVW9ZsJXkIeMih7GKaVIi1wMCYZoxx9GoDwt%2b1q9EYDt8gQjqUZEx4wD0hAhcjbSqPi%2bGiQvzhPeqO5bj6xSxXb%2fpKgr4mBRl1zq5nwNAgEea%2bsA%3d%3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HEVENS\Local%20Settings\Temporary%20Internet%20Files\OLK1EE\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Procedure.dot</Template>
  <TotalTime>9</TotalTime>
  <Pages>5</Pages>
  <Words>1012</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HealthPartners</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lcsavaloja</cp:lastModifiedBy>
  <cp:revision>6</cp:revision>
  <cp:lastPrinted>2015-12-11T22:02:00Z</cp:lastPrinted>
  <dcterms:created xsi:type="dcterms:W3CDTF">2016-02-16T20:56:00Z</dcterms:created>
  <dcterms:modified xsi:type="dcterms:W3CDTF">2016-02-16T21:20:00Z</dcterms:modified>
</cp:coreProperties>
</file>