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641" w:rsidRPr="00D71641" w:rsidRDefault="00D71641" w:rsidP="00D7164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D71641">
        <w:rPr>
          <w:rFonts w:ascii="Times New Roman" w:eastAsia="Times New Roman" w:hAnsi="Times New Roman" w:cs="Times New Roman"/>
          <w:b/>
          <w:bCs/>
          <w:kern w:val="36"/>
          <w:sz w:val="48"/>
          <w:szCs w:val="48"/>
        </w:rPr>
        <w:t>Zika</w:t>
      </w:r>
      <w:proofErr w:type="spellEnd"/>
      <w:r w:rsidRPr="00D71641">
        <w:rPr>
          <w:rFonts w:ascii="Times New Roman" w:eastAsia="Times New Roman" w:hAnsi="Times New Roman" w:cs="Times New Roman"/>
          <w:b/>
          <w:bCs/>
          <w:kern w:val="36"/>
          <w:sz w:val="48"/>
          <w:szCs w:val="48"/>
        </w:rPr>
        <w:t xml:space="preserve"> virus</w:t>
      </w:r>
    </w:p>
    <w:p w:rsidR="00D71641" w:rsidRPr="00D71641" w:rsidRDefault="00D71641" w:rsidP="00D71641">
      <w:p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Fact sheet </w:t>
      </w:r>
      <w:r w:rsidRPr="00D71641">
        <w:rPr>
          <w:rFonts w:ascii="Times New Roman" w:eastAsia="Times New Roman" w:hAnsi="Times New Roman" w:cs="Times New Roman"/>
          <w:sz w:val="24"/>
          <w:szCs w:val="24"/>
        </w:rPr>
        <w:br/>
        <w:t xml:space="preserve">Updated February 2016 </w:t>
      </w:r>
    </w:p>
    <w:p w:rsidR="00D71641" w:rsidRPr="00D71641" w:rsidRDefault="00D71641" w:rsidP="00D71641">
      <w:pPr>
        <w:spacing w:after="0"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pict>
          <v:rect id="_x0000_i1025" style="width:0;height:1.5pt" o:hralign="center" o:hrstd="t" o:hr="t" fillcolor="#a0a0a0" stroked="f"/>
        </w:pict>
      </w:r>
    </w:p>
    <w:p w:rsidR="00D71641" w:rsidRPr="00D71641" w:rsidRDefault="00D71641" w:rsidP="00D71641">
      <w:pPr>
        <w:spacing w:before="100" w:beforeAutospacing="1" w:after="100" w:afterAutospacing="1" w:line="240" w:lineRule="auto"/>
        <w:outlineLvl w:val="2"/>
        <w:rPr>
          <w:rFonts w:ascii="Times New Roman" w:eastAsia="Times New Roman" w:hAnsi="Times New Roman" w:cs="Times New Roman"/>
          <w:b/>
          <w:bCs/>
          <w:sz w:val="27"/>
          <w:szCs w:val="27"/>
        </w:rPr>
      </w:pPr>
      <w:r w:rsidRPr="00D71641">
        <w:rPr>
          <w:rFonts w:ascii="Times New Roman" w:eastAsia="Times New Roman" w:hAnsi="Times New Roman" w:cs="Times New Roman"/>
          <w:b/>
          <w:bCs/>
          <w:sz w:val="27"/>
          <w:szCs w:val="27"/>
        </w:rPr>
        <w:t>Key facts</w:t>
      </w:r>
    </w:p>
    <w:p w:rsidR="00D71641" w:rsidRPr="00D71641" w:rsidRDefault="00D71641" w:rsidP="00D71641">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disease is caused by a virus transmitted by </w:t>
      </w:r>
      <w:proofErr w:type="spellStart"/>
      <w:r w:rsidRPr="00D71641">
        <w:rPr>
          <w:rFonts w:ascii="Times New Roman" w:eastAsia="Times New Roman" w:hAnsi="Times New Roman" w:cs="Times New Roman"/>
          <w:i/>
          <w:iCs/>
          <w:sz w:val="24"/>
          <w:szCs w:val="24"/>
        </w:rPr>
        <w:t>Aedes</w:t>
      </w:r>
      <w:proofErr w:type="spellEnd"/>
      <w:r w:rsidRPr="00D71641">
        <w:rPr>
          <w:rFonts w:ascii="Times New Roman" w:eastAsia="Times New Roman" w:hAnsi="Times New Roman" w:cs="Times New Roman"/>
          <w:sz w:val="24"/>
          <w:szCs w:val="24"/>
        </w:rPr>
        <w:t xml:space="preserve"> mosquitoes. </w:t>
      </w:r>
    </w:p>
    <w:p w:rsidR="00D71641" w:rsidRPr="00D71641" w:rsidRDefault="00D71641" w:rsidP="00D716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People with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disease usually have symptoms that can include mild fever, skin rashes, conjunctivitis, muscle and joint pain, malaise or headache. These symptoms normally last for 2-7 days. </w:t>
      </w:r>
    </w:p>
    <w:p w:rsidR="00D71641" w:rsidRPr="00D71641" w:rsidRDefault="00D71641" w:rsidP="00D716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There is no specific treatment or vaccine currently available.</w:t>
      </w:r>
    </w:p>
    <w:p w:rsidR="00D71641" w:rsidRPr="00D71641" w:rsidRDefault="00D71641" w:rsidP="00D716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The best form of prevention is protection against mosquito bites. </w:t>
      </w:r>
    </w:p>
    <w:p w:rsidR="00D71641" w:rsidRPr="00D71641" w:rsidRDefault="00D71641" w:rsidP="00D716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The virus is known to circulate in Africa, the Americas, Asia and the Pacific.</w:t>
      </w:r>
    </w:p>
    <w:p w:rsidR="00D71641" w:rsidRPr="00D71641" w:rsidRDefault="00D71641" w:rsidP="00D71641">
      <w:pPr>
        <w:spacing w:after="0"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pict>
          <v:rect id="_x0000_i1026" style="width:0;height:1.5pt" o:hralign="center" o:hrstd="t" o:hr="t" fillcolor="#a0a0a0" stroked="f"/>
        </w:pict>
      </w:r>
    </w:p>
    <w:p w:rsidR="00D71641" w:rsidRPr="00D71641" w:rsidRDefault="00D71641" w:rsidP="00D71641">
      <w:pPr>
        <w:spacing w:before="100" w:beforeAutospacing="1" w:after="100" w:afterAutospacing="1" w:line="240" w:lineRule="auto"/>
        <w:outlineLvl w:val="2"/>
        <w:rPr>
          <w:rFonts w:ascii="Times New Roman" w:eastAsia="Times New Roman" w:hAnsi="Times New Roman" w:cs="Times New Roman"/>
          <w:b/>
          <w:bCs/>
          <w:sz w:val="27"/>
          <w:szCs w:val="27"/>
        </w:rPr>
      </w:pPr>
      <w:r w:rsidRPr="00D71641">
        <w:rPr>
          <w:rFonts w:ascii="Times New Roman" w:eastAsia="Times New Roman" w:hAnsi="Times New Roman" w:cs="Times New Roman"/>
          <w:b/>
          <w:bCs/>
          <w:sz w:val="27"/>
          <w:szCs w:val="27"/>
        </w:rPr>
        <w:t>Introduction</w:t>
      </w:r>
    </w:p>
    <w:p w:rsidR="00D71641" w:rsidRPr="00D71641" w:rsidRDefault="00D71641" w:rsidP="00D71641">
      <w:pPr>
        <w:spacing w:before="100" w:beforeAutospacing="1" w:after="100" w:afterAutospacing="1" w:line="240" w:lineRule="auto"/>
        <w:rPr>
          <w:rFonts w:ascii="Times New Roman" w:eastAsia="Times New Roman" w:hAnsi="Times New Roman" w:cs="Times New Roman"/>
          <w:sz w:val="24"/>
          <w:szCs w:val="24"/>
        </w:rPr>
      </w:pP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is an emerging mosquito-borne virus that was first identified in Uganda in 1947 in rhesus monkeys through a monitoring network of sylvatic yellow fever. It was subsequently identified in humans in 1952 in Uganda and the United Republic of Tanzania. Outbreaks of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disease have been recorded in Africa, the Americas, Asia and the Pacific.</w:t>
      </w:r>
    </w:p>
    <w:p w:rsidR="00D71641" w:rsidRPr="00D71641" w:rsidRDefault="00D71641" w:rsidP="00D716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Genre: </w:t>
      </w:r>
      <w:proofErr w:type="spellStart"/>
      <w:r w:rsidRPr="00D71641">
        <w:rPr>
          <w:rFonts w:ascii="Times New Roman" w:eastAsia="Times New Roman" w:hAnsi="Times New Roman" w:cs="Times New Roman"/>
          <w:sz w:val="24"/>
          <w:szCs w:val="24"/>
        </w:rPr>
        <w:t>Flavivirus</w:t>
      </w:r>
      <w:proofErr w:type="spellEnd"/>
      <w:r w:rsidRPr="00D71641">
        <w:rPr>
          <w:rFonts w:ascii="Times New Roman" w:eastAsia="Times New Roman" w:hAnsi="Times New Roman" w:cs="Times New Roman"/>
          <w:sz w:val="24"/>
          <w:szCs w:val="24"/>
        </w:rPr>
        <w:t xml:space="preserve"> </w:t>
      </w:r>
    </w:p>
    <w:p w:rsidR="00D71641" w:rsidRPr="00D71641" w:rsidRDefault="00D71641" w:rsidP="00D716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Vector: </w:t>
      </w:r>
      <w:proofErr w:type="spellStart"/>
      <w:r w:rsidRPr="00D71641">
        <w:rPr>
          <w:rFonts w:ascii="Times New Roman" w:eastAsia="Times New Roman" w:hAnsi="Times New Roman" w:cs="Times New Roman"/>
          <w:i/>
          <w:iCs/>
          <w:sz w:val="24"/>
          <w:szCs w:val="24"/>
        </w:rPr>
        <w:t>Aedes</w:t>
      </w:r>
      <w:proofErr w:type="spellEnd"/>
      <w:r w:rsidRPr="00D71641">
        <w:rPr>
          <w:rFonts w:ascii="Times New Roman" w:eastAsia="Times New Roman" w:hAnsi="Times New Roman" w:cs="Times New Roman"/>
          <w:sz w:val="24"/>
          <w:szCs w:val="24"/>
        </w:rPr>
        <w:t xml:space="preserve"> mosquitoes (which usually bite during the morning and late afternoon/evening hours) </w:t>
      </w:r>
    </w:p>
    <w:p w:rsidR="00D71641" w:rsidRPr="00D71641" w:rsidRDefault="00D71641" w:rsidP="00D716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Reservoir: Unknown </w:t>
      </w:r>
    </w:p>
    <w:p w:rsidR="00D71641" w:rsidRPr="00D71641" w:rsidRDefault="00D71641" w:rsidP="00D71641">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D71641" w:rsidRPr="00D71641" w:rsidRDefault="00D71641" w:rsidP="00D71641">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D71641" w:rsidRPr="00D71641" w:rsidRDefault="00D71641" w:rsidP="00D71641">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D71641" w:rsidRPr="00D71641" w:rsidRDefault="00D71641" w:rsidP="00D71641">
      <w:pPr>
        <w:spacing w:before="100" w:beforeAutospacing="1" w:after="100" w:afterAutospacing="1" w:line="240" w:lineRule="auto"/>
        <w:outlineLvl w:val="2"/>
        <w:rPr>
          <w:rFonts w:ascii="Times New Roman" w:eastAsia="Times New Roman" w:hAnsi="Times New Roman" w:cs="Times New Roman"/>
          <w:b/>
          <w:bCs/>
          <w:sz w:val="27"/>
          <w:szCs w:val="27"/>
        </w:rPr>
      </w:pPr>
      <w:r w:rsidRPr="00D71641">
        <w:rPr>
          <w:rFonts w:ascii="Times New Roman" w:eastAsia="Times New Roman" w:hAnsi="Times New Roman" w:cs="Times New Roman"/>
          <w:b/>
          <w:bCs/>
          <w:sz w:val="27"/>
          <w:szCs w:val="27"/>
        </w:rPr>
        <w:t xml:space="preserve">Signs and Symptoms </w:t>
      </w:r>
    </w:p>
    <w:p w:rsidR="00D71641" w:rsidRPr="00D71641" w:rsidRDefault="00D71641" w:rsidP="00D71641">
      <w:p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The incubation period (the time from exposure to symptoms) of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disease is not clear, but is likely to be a few days. The symptoms are similar to other arbovirus infections such as dengue, and include fever, skin rashes, conjunctivitis, muscle and joint pain, malaise, and headache. These symptoms are usually mild and last for 2-7 days. </w:t>
      </w:r>
    </w:p>
    <w:p w:rsidR="00D71641" w:rsidRPr="00D71641" w:rsidRDefault="00D71641" w:rsidP="00D71641">
      <w:pPr>
        <w:spacing w:before="100" w:beforeAutospacing="1" w:after="100" w:afterAutospacing="1" w:line="240" w:lineRule="auto"/>
        <w:outlineLvl w:val="2"/>
        <w:rPr>
          <w:rFonts w:ascii="Times New Roman" w:eastAsia="Times New Roman" w:hAnsi="Times New Roman" w:cs="Times New Roman"/>
          <w:b/>
          <w:bCs/>
          <w:sz w:val="27"/>
          <w:szCs w:val="27"/>
        </w:rPr>
      </w:pPr>
      <w:r w:rsidRPr="00D71641">
        <w:rPr>
          <w:rFonts w:ascii="Times New Roman" w:eastAsia="Times New Roman" w:hAnsi="Times New Roman" w:cs="Times New Roman"/>
          <w:b/>
          <w:bCs/>
          <w:sz w:val="27"/>
          <w:szCs w:val="27"/>
        </w:rPr>
        <w:t xml:space="preserve">Potential complications of </w:t>
      </w:r>
      <w:proofErr w:type="spellStart"/>
      <w:r w:rsidRPr="00D71641">
        <w:rPr>
          <w:rFonts w:ascii="Times New Roman" w:eastAsia="Times New Roman" w:hAnsi="Times New Roman" w:cs="Times New Roman"/>
          <w:b/>
          <w:bCs/>
          <w:sz w:val="27"/>
          <w:szCs w:val="27"/>
        </w:rPr>
        <w:t>Zika</w:t>
      </w:r>
      <w:proofErr w:type="spellEnd"/>
      <w:r w:rsidRPr="00D71641">
        <w:rPr>
          <w:rFonts w:ascii="Times New Roman" w:eastAsia="Times New Roman" w:hAnsi="Times New Roman" w:cs="Times New Roman"/>
          <w:b/>
          <w:bCs/>
          <w:sz w:val="27"/>
          <w:szCs w:val="27"/>
        </w:rPr>
        <w:t xml:space="preserve"> virus disease</w:t>
      </w:r>
    </w:p>
    <w:p w:rsidR="00D71641" w:rsidRPr="00D71641" w:rsidRDefault="00D71641" w:rsidP="00D71641">
      <w:p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During large outbreaks in French Polynesia and Brazil in 2013 and 2015 respectively, national health authorities reported potential neurological and auto-immune complications of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w:t>
      </w:r>
      <w:r w:rsidRPr="00D71641">
        <w:rPr>
          <w:rFonts w:ascii="Times New Roman" w:eastAsia="Times New Roman" w:hAnsi="Times New Roman" w:cs="Times New Roman"/>
          <w:sz w:val="24"/>
          <w:szCs w:val="24"/>
        </w:rPr>
        <w:lastRenderedPageBreak/>
        <w:t xml:space="preserve">disease. Recently in Brazil, local health authorities have observed an increase in </w:t>
      </w:r>
      <w:proofErr w:type="spellStart"/>
      <w:r w:rsidRPr="00D71641">
        <w:rPr>
          <w:rFonts w:ascii="Times New Roman" w:eastAsia="Times New Roman" w:hAnsi="Times New Roman" w:cs="Times New Roman"/>
          <w:sz w:val="24"/>
          <w:szCs w:val="24"/>
        </w:rPr>
        <w:t>Guillain-Barré</w:t>
      </w:r>
      <w:proofErr w:type="spellEnd"/>
      <w:r w:rsidRPr="00D71641">
        <w:rPr>
          <w:rFonts w:ascii="Times New Roman" w:eastAsia="Times New Roman" w:hAnsi="Times New Roman" w:cs="Times New Roman"/>
          <w:sz w:val="24"/>
          <w:szCs w:val="24"/>
        </w:rPr>
        <w:t xml:space="preserve"> syndrome which coincided with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infections in the general public, as well as an increase in babies born with microcephaly in northeast Brazil. Agencies investigating the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outbreaks are finding an increasing body of evidence about the link between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and microcephaly. However, more investigation is needed to better understand the relationship between microcephaly in babies and the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Other potential causes are also being investigated.</w:t>
      </w:r>
    </w:p>
    <w:p w:rsidR="00D71641" w:rsidRPr="00D71641" w:rsidRDefault="00D71641" w:rsidP="00D71641">
      <w:pPr>
        <w:spacing w:before="100" w:beforeAutospacing="1" w:after="100" w:afterAutospacing="1" w:line="240" w:lineRule="auto"/>
        <w:outlineLvl w:val="2"/>
        <w:rPr>
          <w:rFonts w:ascii="Times New Roman" w:eastAsia="Times New Roman" w:hAnsi="Times New Roman" w:cs="Times New Roman"/>
          <w:b/>
          <w:bCs/>
          <w:sz w:val="27"/>
          <w:szCs w:val="27"/>
        </w:rPr>
      </w:pPr>
      <w:r w:rsidRPr="00D71641">
        <w:rPr>
          <w:rFonts w:ascii="Times New Roman" w:eastAsia="Times New Roman" w:hAnsi="Times New Roman" w:cs="Times New Roman"/>
          <w:b/>
          <w:bCs/>
          <w:sz w:val="27"/>
          <w:szCs w:val="27"/>
        </w:rPr>
        <w:t>Transmission</w:t>
      </w:r>
    </w:p>
    <w:p w:rsidR="00D71641" w:rsidRPr="00D71641" w:rsidRDefault="00D71641" w:rsidP="00D71641">
      <w:pPr>
        <w:spacing w:before="100" w:beforeAutospacing="1" w:after="100" w:afterAutospacing="1" w:line="240" w:lineRule="auto"/>
        <w:rPr>
          <w:rFonts w:ascii="Times New Roman" w:eastAsia="Times New Roman" w:hAnsi="Times New Roman" w:cs="Times New Roman"/>
          <w:sz w:val="24"/>
          <w:szCs w:val="24"/>
        </w:rPr>
      </w:pP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is transmitted to people through the bite of an infected mosquito from the </w:t>
      </w:r>
      <w:proofErr w:type="spellStart"/>
      <w:r w:rsidRPr="00D71641">
        <w:rPr>
          <w:rFonts w:ascii="Times New Roman" w:eastAsia="Times New Roman" w:hAnsi="Times New Roman" w:cs="Times New Roman"/>
          <w:i/>
          <w:iCs/>
          <w:sz w:val="24"/>
          <w:szCs w:val="24"/>
        </w:rPr>
        <w:t>Aedes</w:t>
      </w:r>
      <w:proofErr w:type="spellEnd"/>
      <w:r w:rsidRPr="00D71641">
        <w:rPr>
          <w:rFonts w:ascii="Times New Roman" w:eastAsia="Times New Roman" w:hAnsi="Times New Roman" w:cs="Times New Roman"/>
          <w:sz w:val="24"/>
          <w:szCs w:val="24"/>
        </w:rPr>
        <w:t xml:space="preserve"> genus, mainly </w:t>
      </w:r>
      <w:proofErr w:type="spellStart"/>
      <w:r w:rsidRPr="00D71641">
        <w:rPr>
          <w:rFonts w:ascii="Times New Roman" w:eastAsia="Times New Roman" w:hAnsi="Times New Roman" w:cs="Times New Roman"/>
          <w:i/>
          <w:iCs/>
          <w:sz w:val="24"/>
          <w:szCs w:val="24"/>
        </w:rPr>
        <w:t>Aedes</w:t>
      </w:r>
      <w:proofErr w:type="spellEnd"/>
      <w:r w:rsidRPr="00D71641">
        <w:rPr>
          <w:rFonts w:ascii="Times New Roman" w:eastAsia="Times New Roman" w:hAnsi="Times New Roman" w:cs="Times New Roman"/>
          <w:i/>
          <w:iCs/>
          <w:sz w:val="24"/>
          <w:szCs w:val="24"/>
        </w:rPr>
        <w:t xml:space="preserve"> </w:t>
      </w:r>
      <w:proofErr w:type="spellStart"/>
      <w:r w:rsidRPr="00D71641">
        <w:rPr>
          <w:rFonts w:ascii="Times New Roman" w:eastAsia="Times New Roman" w:hAnsi="Times New Roman" w:cs="Times New Roman"/>
          <w:i/>
          <w:iCs/>
          <w:sz w:val="24"/>
          <w:szCs w:val="24"/>
        </w:rPr>
        <w:t>aegypti</w:t>
      </w:r>
      <w:proofErr w:type="spellEnd"/>
      <w:r w:rsidRPr="00D71641">
        <w:rPr>
          <w:rFonts w:ascii="Times New Roman" w:eastAsia="Times New Roman" w:hAnsi="Times New Roman" w:cs="Times New Roman"/>
          <w:sz w:val="24"/>
          <w:szCs w:val="24"/>
        </w:rPr>
        <w:t xml:space="preserve"> in tropical regions. This is the same mosquito that transmits dengue, chikungunya and yellow fever. However, sexual transmission of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has been described in 2 cases, and the presence of the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in semen in 1 additional case. </w:t>
      </w:r>
    </w:p>
    <w:p w:rsidR="00D71641" w:rsidRPr="00D71641" w:rsidRDefault="00D71641" w:rsidP="00D71641">
      <w:pPr>
        <w:spacing w:before="100" w:beforeAutospacing="1" w:after="100" w:afterAutospacing="1" w:line="240" w:lineRule="auto"/>
        <w:rPr>
          <w:rFonts w:ascii="Times New Roman" w:eastAsia="Times New Roman" w:hAnsi="Times New Roman" w:cs="Times New Roman"/>
          <w:sz w:val="24"/>
          <w:szCs w:val="24"/>
        </w:rPr>
      </w:pP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disease outbreaks were reported for the first time from the Pacific in 2007 and 2013 (Yap and French Polynesia, respectively), and in 2015 from the Americas (Brazil and Colombia) and Africa (Cabo Verde). In addition, more than 13 countries in the Americas have reported sporadic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infections indicating rapid geographic expansion of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w:t>
      </w:r>
    </w:p>
    <w:p w:rsidR="00D71641" w:rsidRPr="00D71641" w:rsidRDefault="00D71641" w:rsidP="00D71641">
      <w:pPr>
        <w:spacing w:before="100" w:beforeAutospacing="1" w:after="100" w:afterAutospacing="1" w:line="240" w:lineRule="auto"/>
        <w:outlineLvl w:val="2"/>
        <w:rPr>
          <w:rFonts w:ascii="Times New Roman" w:eastAsia="Times New Roman" w:hAnsi="Times New Roman" w:cs="Times New Roman"/>
          <w:b/>
          <w:bCs/>
          <w:sz w:val="27"/>
          <w:szCs w:val="27"/>
        </w:rPr>
      </w:pPr>
      <w:r w:rsidRPr="00D71641">
        <w:rPr>
          <w:rFonts w:ascii="Times New Roman" w:eastAsia="Times New Roman" w:hAnsi="Times New Roman" w:cs="Times New Roman"/>
          <w:b/>
          <w:bCs/>
          <w:sz w:val="27"/>
          <w:szCs w:val="27"/>
        </w:rPr>
        <w:t>Diagnosis</w:t>
      </w:r>
    </w:p>
    <w:p w:rsidR="00D71641" w:rsidRPr="00D71641" w:rsidRDefault="00D71641" w:rsidP="00D71641">
      <w:p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Infection with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may be suspected based on symptoms and recent history (e.g. residence or travel to an area where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is known to be present).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diagnosis can only be confirmed by laboratory testing for the presence of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RNA in the blood or other body fluids, such as urine or saliva. </w:t>
      </w:r>
    </w:p>
    <w:p w:rsidR="00D71641" w:rsidRPr="00D71641" w:rsidRDefault="00D71641" w:rsidP="00D71641">
      <w:pPr>
        <w:spacing w:before="100" w:beforeAutospacing="1" w:after="100" w:afterAutospacing="1" w:line="240" w:lineRule="auto"/>
        <w:outlineLvl w:val="2"/>
        <w:rPr>
          <w:rFonts w:ascii="Times New Roman" w:eastAsia="Times New Roman" w:hAnsi="Times New Roman" w:cs="Times New Roman"/>
          <w:b/>
          <w:bCs/>
          <w:sz w:val="27"/>
          <w:szCs w:val="27"/>
        </w:rPr>
      </w:pPr>
      <w:r w:rsidRPr="00D71641">
        <w:rPr>
          <w:rFonts w:ascii="Times New Roman" w:eastAsia="Times New Roman" w:hAnsi="Times New Roman" w:cs="Times New Roman"/>
          <w:b/>
          <w:bCs/>
          <w:sz w:val="27"/>
          <w:szCs w:val="27"/>
        </w:rPr>
        <w:t>Prevention</w:t>
      </w:r>
    </w:p>
    <w:p w:rsidR="00D71641" w:rsidRPr="00D71641" w:rsidRDefault="00D71641" w:rsidP="00D71641">
      <w:p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Mosquitoes and their breeding sites pose a significant risk factor for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infection. Prevention and control relies on reducing mosquitoes through source reduction (removal and modification of breeding sites) and reducing contact between mosquitoes and people. </w:t>
      </w:r>
    </w:p>
    <w:p w:rsidR="00D71641" w:rsidRPr="00D71641" w:rsidRDefault="00D71641" w:rsidP="00D71641">
      <w:p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This can be done by using insect repellent regularly; wearing clothes (preferably </w:t>
      </w:r>
      <w:proofErr w:type="spellStart"/>
      <w:r w:rsidRPr="00D71641">
        <w:rPr>
          <w:rFonts w:ascii="Times New Roman" w:eastAsia="Times New Roman" w:hAnsi="Times New Roman" w:cs="Times New Roman"/>
          <w:sz w:val="24"/>
          <w:szCs w:val="24"/>
        </w:rPr>
        <w:t>light-coloured</w:t>
      </w:r>
      <w:proofErr w:type="spellEnd"/>
      <w:r w:rsidRPr="00D71641">
        <w:rPr>
          <w:rFonts w:ascii="Times New Roman" w:eastAsia="Times New Roman" w:hAnsi="Times New Roman" w:cs="Times New Roman"/>
          <w:sz w:val="24"/>
          <w:szCs w:val="24"/>
        </w:rPr>
        <w:t xml:space="preserve">) that cover as much of the body as possible; using physical barriers such as window screens, closed doors and windows; and if needed, additional personal protection, such as sleeping under mosquito nets during the day. It is extremely important to empty, clean or cover containers regularly that can store water, such as buckets, drums, pots etc. Other mosquito breeding sites should be cleaned or removed including flower pots, used </w:t>
      </w:r>
      <w:proofErr w:type="spellStart"/>
      <w:r w:rsidRPr="00D71641">
        <w:rPr>
          <w:rFonts w:ascii="Times New Roman" w:eastAsia="Times New Roman" w:hAnsi="Times New Roman" w:cs="Times New Roman"/>
          <w:sz w:val="24"/>
          <w:szCs w:val="24"/>
        </w:rPr>
        <w:t>tyres</w:t>
      </w:r>
      <w:proofErr w:type="spellEnd"/>
      <w:r w:rsidRPr="00D71641">
        <w:rPr>
          <w:rFonts w:ascii="Times New Roman" w:eastAsia="Times New Roman" w:hAnsi="Times New Roman" w:cs="Times New Roman"/>
          <w:sz w:val="24"/>
          <w:szCs w:val="24"/>
        </w:rPr>
        <w:t xml:space="preserve"> and roof gutters. Communities must support the efforts of the local government to reduce the density of mosquitoes in their locality.</w:t>
      </w:r>
    </w:p>
    <w:p w:rsidR="00D71641" w:rsidRPr="00D71641" w:rsidRDefault="00D71641" w:rsidP="00D71641">
      <w:p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Repellents should contain DEET (N, N-diethyl-3-methylbenzamide), IR3535 (3-[N-acetyl-N-butyl]-</w:t>
      </w:r>
      <w:proofErr w:type="spellStart"/>
      <w:r w:rsidRPr="00D71641">
        <w:rPr>
          <w:rFonts w:ascii="Times New Roman" w:eastAsia="Times New Roman" w:hAnsi="Times New Roman" w:cs="Times New Roman"/>
          <w:sz w:val="24"/>
          <w:szCs w:val="24"/>
        </w:rPr>
        <w:t>aminopropionic</w:t>
      </w:r>
      <w:proofErr w:type="spellEnd"/>
      <w:r w:rsidRPr="00D71641">
        <w:rPr>
          <w:rFonts w:ascii="Times New Roman" w:eastAsia="Times New Roman" w:hAnsi="Times New Roman" w:cs="Times New Roman"/>
          <w:sz w:val="24"/>
          <w:szCs w:val="24"/>
        </w:rPr>
        <w:t xml:space="preserve"> acid ethyl ester) or </w:t>
      </w:r>
      <w:proofErr w:type="spellStart"/>
      <w:r w:rsidRPr="00D71641">
        <w:rPr>
          <w:rFonts w:ascii="Times New Roman" w:eastAsia="Times New Roman" w:hAnsi="Times New Roman" w:cs="Times New Roman"/>
          <w:sz w:val="24"/>
          <w:szCs w:val="24"/>
        </w:rPr>
        <w:t>icaridin</w:t>
      </w:r>
      <w:proofErr w:type="spellEnd"/>
      <w:r w:rsidRPr="00D71641">
        <w:rPr>
          <w:rFonts w:ascii="Times New Roman" w:eastAsia="Times New Roman" w:hAnsi="Times New Roman" w:cs="Times New Roman"/>
          <w:sz w:val="24"/>
          <w:szCs w:val="24"/>
        </w:rPr>
        <w:t xml:space="preserve"> (1-piperidinecarboxylic acid, 2-(2-hydroxyethyl)-1-methylpropylester). Product label instructions should be strictly followed. Special attention and help should be given to those who may not be able to protect themselves adequately, such as young children, the sick or elderly. </w:t>
      </w:r>
    </w:p>
    <w:p w:rsidR="00D71641" w:rsidRPr="00D71641" w:rsidRDefault="00D71641" w:rsidP="00D71641">
      <w:p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lastRenderedPageBreak/>
        <w:t xml:space="preserve">During outbreaks, health authorities may advise that spraying of insecticides be carried out. Insecticides recommended by the WHO Pesticide Evaluation Scheme may also be used as </w:t>
      </w:r>
      <w:proofErr w:type="spellStart"/>
      <w:r w:rsidRPr="00D71641">
        <w:rPr>
          <w:rFonts w:ascii="Times New Roman" w:eastAsia="Times New Roman" w:hAnsi="Times New Roman" w:cs="Times New Roman"/>
          <w:sz w:val="24"/>
          <w:szCs w:val="24"/>
        </w:rPr>
        <w:t>larvicides</w:t>
      </w:r>
      <w:proofErr w:type="spellEnd"/>
      <w:r w:rsidRPr="00D71641">
        <w:rPr>
          <w:rFonts w:ascii="Times New Roman" w:eastAsia="Times New Roman" w:hAnsi="Times New Roman" w:cs="Times New Roman"/>
          <w:sz w:val="24"/>
          <w:szCs w:val="24"/>
        </w:rPr>
        <w:t xml:space="preserve"> to treat relatively large water containers. </w:t>
      </w:r>
    </w:p>
    <w:p w:rsidR="00D71641" w:rsidRPr="00D71641" w:rsidRDefault="00D71641" w:rsidP="00D71641">
      <w:pPr>
        <w:spacing w:before="100" w:beforeAutospacing="1" w:after="100" w:afterAutospacing="1" w:line="240" w:lineRule="auto"/>
        <w:rPr>
          <w:rFonts w:ascii="Times New Roman" w:eastAsia="Times New Roman" w:hAnsi="Times New Roman" w:cs="Times New Roman"/>
          <w:sz w:val="24"/>
          <w:szCs w:val="24"/>
        </w:rPr>
      </w:pPr>
      <w:proofErr w:type="spellStart"/>
      <w:r w:rsidRPr="00D71641">
        <w:rPr>
          <w:rFonts w:ascii="Times New Roman" w:eastAsia="Times New Roman" w:hAnsi="Times New Roman" w:cs="Times New Roman"/>
          <w:sz w:val="24"/>
          <w:szCs w:val="24"/>
        </w:rPr>
        <w:t>Travellers</w:t>
      </w:r>
      <w:proofErr w:type="spellEnd"/>
      <w:r w:rsidRPr="00D71641">
        <w:rPr>
          <w:rFonts w:ascii="Times New Roman" w:eastAsia="Times New Roman" w:hAnsi="Times New Roman" w:cs="Times New Roman"/>
          <w:sz w:val="24"/>
          <w:szCs w:val="24"/>
        </w:rPr>
        <w:t xml:space="preserve"> should take the basic precautions described above to protect themselves from mosquito bites. </w:t>
      </w:r>
    </w:p>
    <w:p w:rsidR="00D71641" w:rsidRPr="00D71641" w:rsidRDefault="00D71641" w:rsidP="00D71641">
      <w:pPr>
        <w:spacing w:before="100" w:beforeAutospacing="1" w:after="100" w:afterAutospacing="1" w:line="240" w:lineRule="auto"/>
        <w:outlineLvl w:val="2"/>
        <w:rPr>
          <w:rFonts w:ascii="Times New Roman" w:eastAsia="Times New Roman" w:hAnsi="Times New Roman" w:cs="Times New Roman"/>
          <w:b/>
          <w:bCs/>
          <w:sz w:val="27"/>
          <w:szCs w:val="27"/>
        </w:rPr>
      </w:pPr>
      <w:r w:rsidRPr="00D71641">
        <w:rPr>
          <w:rFonts w:ascii="Times New Roman" w:eastAsia="Times New Roman" w:hAnsi="Times New Roman" w:cs="Times New Roman"/>
          <w:b/>
          <w:bCs/>
          <w:sz w:val="27"/>
          <w:szCs w:val="27"/>
        </w:rPr>
        <w:t>Treatment</w:t>
      </w:r>
    </w:p>
    <w:p w:rsidR="00D71641" w:rsidRPr="00D71641" w:rsidRDefault="00D71641" w:rsidP="00D71641">
      <w:pPr>
        <w:spacing w:before="100" w:beforeAutospacing="1" w:after="100" w:afterAutospacing="1" w:line="240" w:lineRule="auto"/>
        <w:rPr>
          <w:rFonts w:ascii="Times New Roman" w:eastAsia="Times New Roman" w:hAnsi="Times New Roman" w:cs="Times New Roman"/>
          <w:sz w:val="24"/>
          <w:szCs w:val="24"/>
        </w:rPr>
      </w:pP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disease is usually relatively mild and requires no specific treatment. People sick with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should get plenty of rest, drink enough fluids, and treat pain and fever with common medicines. If symptoms worsen, they should seek medical care and advice. There is currently no vaccine available. </w:t>
      </w:r>
    </w:p>
    <w:p w:rsidR="00D71641" w:rsidRPr="00D71641" w:rsidRDefault="00D71641" w:rsidP="00D71641">
      <w:pPr>
        <w:spacing w:before="100" w:beforeAutospacing="1" w:after="100" w:afterAutospacing="1" w:line="240" w:lineRule="auto"/>
        <w:outlineLvl w:val="2"/>
        <w:rPr>
          <w:rFonts w:ascii="Times New Roman" w:eastAsia="Times New Roman" w:hAnsi="Times New Roman" w:cs="Times New Roman"/>
          <w:b/>
          <w:bCs/>
          <w:sz w:val="27"/>
          <w:szCs w:val="27"/>
        </w:rPr>
      </w:pPr>
      <w:r w:rsidRPr="00D71641">
        <w:rPr>
          <w:rFonts w:ascii="Times New Roman" w:eastAsia="Times New Roman" w:hAnsi="Times New Roman" w:cs="Times New Roman"/>
          <w:b/>
          <w:bCs/>
          <w:sz w:val="27"/>
          <w:szCs w:val="27"/>
        </w:rPr>
        <w:t>WHO response</w:t>
      </w:r>
    </w:p>
    <w:p w:rsidR="00D71641" w:rsidRPr="00D71641" w:rsidRDefault="00D71641" w:rsidP="00D71641">
      <w:p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WHO is supporting countries to control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disease </w:t>
      </w:r>
      <w:proofErr w:type="gramStart"/>
      <w:r w:rsidRPr="00D71641">
        <w:rPr>
          <w:rFonts w:ascii="Times New Roman" w:eastAsia="Times New Roman" w:hAnsi="Times New Roman" w:cs="Times New Roman"/>
          <w:sz w:val="24"/>
          <w:szCs w:val="24"/>
        </w:rPr>
        <w:t>through:</w:t>
      </w:r>
      <w:proofErr w:type="gramEnd"/>
      <w:r w:rsidRPr="00D71641">
        <w:rPr>
          <w:rFonts w:ascii="Times New Roman" w:eastAsia="Times New Roman" w:hAnsi="Times New Roman" w:cs="Times New Roman"/>
          <w:sz w:val="24"/>
          <w:szCs w:val="24"/>
        </w:rPr>
        <w:t xml:space="preserve"> </w:t>
      </w:r>
    </w:p>
    <w:p w:rsidR="00D71641" w:rsidRPr="00D71641" w:rsidRDefault="00D71641" w:rsidP="00D716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Define and prioritize research into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disease by convening experts and partners. </w:t>
      </w:r>
    </w:p>
    <w:p w:rsidR="00D71641" w:rsidRPr="00D71641" w:rsidRDefault="00D71641" w:rsidP="00D716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Enhance surveillance of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and potential complications.</w:t>
      </w:r>
    </w:p>
    <w:p w:rsidR="00D71641" w:rsidRPr="00D71641" w:rsidRDefault="00D71641" w:rsidP="00D716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Strengthen capacity in risk communication to help countries meet their commitments under the International Health Regulations.</w:t>
      </w:r>
    </w:p>
    <w:p w:rsidR="00D71641" w:rsidRPr="00D71641" w:rsidRDefault="00D71641" w:rsidP="00D716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Provide training on clinical management, diagnosis and vector control including through a number of WHO Collaborating </w:t>
      </w:r>
      <w:proofErr w:type="spellStart"/>
      <w:r w:rsidRPr="00D71641">
        <w:rPr>
          <w:rFonts w:ascii="Times New Roman" w:eastAsia="Times New Roman" w:hAnsi="Times New Roman" w:cs="Times New Roman"/>
          <w:sz w:val="24"/>
          <w:szCs w:val="24"/>
        </w:rPr>
        <w:t>Centres</w:t>
      </w:r>
      <w:proofErr w:type="spellEnd"/>
      <w:r w:rsidRPr="00D71641">
        <w:rPr>
          <w:rFonts w:ascii="Times New Roman" w:eastAsia="Times New Roman" w:hAnsi="Times New Roman" w:cs="Times New Roman"/>
          <w:sz w:val="24"/>
          <w:szCs w:val="24"/>
        </w:rPr>
        <w:t>.</w:t>
      </w:r>
    </w:p>
    <w:p w:rsidR="00D71641" w:rsidRPr="00D71641" w:rsidRDefault="00D71641" w:rsidP="00D716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Strengthen the capacity of laboratories to detect the virus.</w:t>
      </w:r>
    </w:p>
    <w:p w:rsidR="00D71641" w:rsidRPr="00D71641" w:rsidRDefault="00D71641" w:rsidP="00D716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Support health authorities to implement vector control strategies aimed at reducing </w:t>
      </w:r>
      <w:proofErr w:type="spellStart"/>
      <w:r w:rsidRPr="00D71641">
        <w:rPr>
          <w:rFonts w:ascii="Times New Roman" w:eastAsia="Times New Roman" w:hAnsi="Times New Roman" w:cs="Times New Roman"/>
          <w:i/>
          <w:iCs/>
          <w:sz w:val="24"/>
          <w:szCs w:val="24"/>
        </w:rPr>
        <w:t>Aedes</w:t>
      </w:r>
      <w:proofErr w:type="spellEnd"/>
      <w:r w:rsidRPr="00D71641">
        <w:rPr>
          <w:rFonts w:ascii="Times New Roman" w:eastAsia="Times New Roman" w:hAnsi="Times New Roman" w:cs="Times New Roman"/>
          <w:sz w:val="24"/>
          <w:szCs w:val="24"/>
        </w:rPr>
        <w:t xml:space="preserve"> mosquito populations such as providing </w:t>
      </w:r>
      <w:proofErr w:type="spellStart"/>
      <w:r w:rsidRPr="00D71641">
        <w:rPr>
          <w:rFonts w:ascii="Times New Roman" w:eastAsia="Times New Roman" w:hAnsi="Times New Roman" w:cs="Times New Roman"/>
          <w:sz w:val="24"/>
          <w:szCs w:val="24"/>
        </w:rPr>
        <w:t>larvicide</w:t>
      </w:r>
      <w:proofErr w:type="spellEnd"/>
      <w:r w:rsidRPr="00D71641">
        <w:rPr>
          <w:rFonts w:ascii="Times New Roman" w:eastAsia="Times New Roman" w:hAnsi="Times New Roman" w:cs="Times New Roman"/>
          <w:sz w:val="24"/>
          <w:szCs w:val="24"/>
        </w:rPr>
        <w:t xml:space="preserve"> to treat standing water sites that cannot be treated in other ways, such as cleaning, emptying, and covering them.</w:t>
      </w:r>
    </w:p>
    <w:p w:rsidR="00D71641" w:rsidRPr="00D71641" w:rsidRDefault="00D71641" w:rsidP="00D716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 xml:space="preserve">Prepare recommendations for clinical care and follow-up of people with </w:t>
      </w:r>
      <w:proofErr w:type="spellStart"/>
      <w:r w:rsidRPr="00D71641">
        <w:rPr>
          <w:rFonts w:ascii="Times New Roman" w:eastAsia="Times New Roman" w:hAnsi="Times New Roman" w:cs="Times New Roman"/>
          <w:sz w:val="24"/>
          <w:szCs w:val="24"/>
        </w:rPr>
        <w:t>Zika</w:t>
      </w:r>
      <w:proofErr w:type="spellEnd"/>
      <w:r w:rsidRPr="00D71641">
        <w:rPr>
          <w:rFonts w:ascii="Times New Roman" w:eastAsia="Times New Roman" w:hAnsi="Times New Roman" w:cs="Times New Roman"/>
          <w:sz w:val="24"/>
          <w:szCs w:val="24"/>
        </w:rPr>
        <w:t xml:space="preserve"> virus, in collaboration with experts and other health agencies.</w:t>
      </w:r>
    </w:p>
    <w:p w:rsidR="00D71641" w:rsidRPr="00D71641" w:rsidRDefault="00D71641" w:rsidP="00D71641">
      <w:pPr>
        <w:spacing w:before="100" w:beforeAutospacing="1" w:after="100" w:afterAutospacing="1" w:line="240" w:lineRule="auto"/>
        <w:rPr>
          <w:rFonts w:ascii="Times New Roman" w:eastAsia="Times New Roman" w:hAnsi="Times New Roman" w:cs="Times New Roman"/>
          <w:vanish/>
          <w:sz w:val="24"/>
          <w:szCs w:val="24"/>
        </w:rPr>
      </w:pPr>
      <w:bookmarkStart w:id="0" w:name="_GoBack"/>
      <w:bookmarkEnd w:id="0"/>
      <w:r w:rsidRPr="00D71641">
        <w:rPr>
          <w:rFonts w:ascii="Times New Roman" w:eastAsia="Times New Roman" w:hAnsi="Times New Roman" w:cs="Times New Roman"/>
          <w:vanish/>
          <w:sz w:val="24"/>
          <w:szCs w:val="24"/>
        </w:rPr>
        <w:t>Explore</w:t>
      </w:r>
    </w:p>
    <w:p w:rsidR="00D71641" w:rsidRPr="00D71641" w:rsidRDefault="00D71641" w:rsidP="00D71641">
      <w:pPr>
        <w:spacing w:after="0" w:line="240" w:lineRule="auto"/>
        <w:rPr>
          <w:rFonts w:ascii="Times New Roman" w:eastAsia="Times New Roman" w:hAnsi="Times New Roman" w:cs="Times New Roman"/>
          <w:color w:val="0000FF"/>
          <w:sz w:val="24"/>
          <w:szCs w:val="24"/>
          <w:u w:val="single"/>
        </w:rPr>
      </w:pPr>
      <w:r w:rsidRPr="00D71641">
        <w:rPr>
          <w:rFonts w:ascii="Times New Roman" w:eastAsia="Times New Roman" w:hAnsi="Times New Roman" w:cs="Times New Roman"/>
          <w:vanish/>
          <w:sz w:val="24"/>
          <w:szCs w:val="24"/>
        </w:rPr>
        <w:fldChar w:fldCharType="begin"/>
      </w:r>
      <w:r w:rsidRPr="00D71641">
        <w:rPr>
          <w:rFonts w:ascii="Times New Roman" w:eastAsia="Times New Roman" w:hAnsi="Times New Roman" w:cs="Times New Roman"/>
          <w:vanish/>
          <w:sz w:val="24"/>
          <w:szCs w:val="24"/>
        </w:rPr>
        <w:instrText xml:space="preserve"> HYPERLINK "https://www.youtube.com/watch?v=3EncC_S8suU" \o "Road Safety PSA Brazil \"Boy\"" </w:instrText>
      </w:r>
      <w:r w:rsidRPr="00D71641">
        <w:rPr>
          <w:rFonts w:ascii="Times New Roman" w:eastAsia="Times New Roman" w:hAnsi="Times New Roman" w:cs="Times New Roman"/>
          <w:vanish/>
          <w:sz w:val="24"/>
          <w:szCs w:val="24"/>
        </w:rPr>
        <w:fldChar w:fldCharType="separate"/>
      </w:r>
    </w:p>
    <w:p w:rsidR="00D71641" w:rsidRPr="00D71641" w:rsidRDefault="00D71641" w:rsidP="00D71641">
      <w:pPr>
        <w:spacing w:after="0"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noProof/>
          <w:color w:val="0000FF"/>
          <w:sz w:val="24"/>
          <w:szCs w:val="24"/>
        </w:rPr>
        <mc:AlternateContent>
          <mc:Choice Requires="wps">
            <w:drawing>
              <wp:inline distT="0" distB="0" distL="0" distR="0" wp14:anchorId="0F58B95C" wp14:editId="59CBB844">
                <wp:extent cx="304800" cy="304800"/>
                <wp:effectExtent l="0" t="0" r="0" b="0"/>
                <wp:docPr id="6" name="AutoShape 7" descr="http://www.who.int/mediacentre/factsheets/zika/en/">
                  <a:hlinkClick xmlns:a="http://schemas.openxmlformats.org/drawingml/2006/main" r:id="rId6" tooltip="'Road Safety PSA Brazil &quot;Boy&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www.who.int/mediacentre/factsheets/zika/en/" href="https://www.youtube.com/watch?v=3EncC_S8suU" title="'Road Safety PSA Brazil &quot;Boy&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" o:button="t" filled="f" stroked="f">
                <v:fill o:detectmouseclick="t"/>
                <o:lock v:ext="edit" aspectratio="t"/>
                <w10:anchorlock/>
              </v:rect>
            </w:pict>
          </mc:Fallback>
        </mc:AlternateContent>
      </w:r>
    </w:p>
    <w:p w:rsidR="00D71641" w:rsidRPr="00D71641" w:rsidRDefault="00D71641" w:rsidP="00D71641">
      <w:pPr>
        <w:spacing w:after="0" w:line="270" w:lineRule="atLeast"/>
        <w:rPr>
          <w:rFonts w:ascii="Times New Roman" w:eastAsia="Times New Roman" w:hAnsi="Times New Roman" w:cs="Times New Roman"/>
          <w:vanish/>
          <w:color w:val="196AAA"/>
          <w:sz w:val="18"/>
          <w:szCs w:val="18"/>
          <w:u w:val="single"/>
        </w:rPr>
      </w:pPr>
      <w:r w:rsidRPr="00D71641">
        <w:rPr>
          <w:rFonts w:ascii="Times New Roman" w:eastAsia="Times New Roman" w:hAnsi="Times New Roman" w:cs="Times New Roman"/>
          <w:vanish/>
          <w:color w:val="196AAA"/>
          <w:sz w:val="18"/>
          <w:szCs w:val="18"/>
          <w:u w:val="single"/>
        </w:rPr>
        <w:t>Road Safety PSA Brazil "Boy"</w:t>
      </w:r>
    </w:p>
    <w:p w:rsidR="00D71641" w:rsidRPr="00D71641" w:rsidRDefault="00D71641" w:rsidP="00D71641">
      <w:pPr>
        <w:spacing w:after="0" w:line="240" w:lineRule="auto"/>
        <w:rPr>
          <w:rFonts w:ascii="Times New Roman" w:eastAsia="Times New Roman" w:hAnsi="Times New Roman" w:cs="Times New Roman"/>
          <w:vanish/>
          <w:sz w:val="24"/>
          <w:szCs w:val="24"/>
        </w:rPr>
      </w:pPr>
      <w:r w:rsidRPr="00D71641">
        <w:rPr>
          <w:rFonts w:ascii="Times New Roman" w:eastAsia="Times New Roman" w:hAnsi="Times New Roman" w:cs="Times New Roman"/>
          <w:vanish/>
          <w:sz w:val="24"/>
          <w:szCs w:val="24"/>
        </w:rPr>
        <w:fldChar w:fldCharType="end"/>
      </w:r>
    </w:p>
    <w:p w:rsidR="00D71641" w:rsidRPr="00D71641" w:rsidRDefault="00D71641" w:rsidP="00D71641">
      <w:pPr>
        <w:spacing w:after="0" w:line="240" w:lineRule="auto"/>
        <w:rPr>
          <w:rFonts w:ascii="Times New Roman" w:eastAsia="Times New Roman" w:hAnsi="Times New Roman" w:cs="Times New Roman"/>
          <w:color w:val="0000FF"/>
          <w:sz w:val="24"/>
          <w:szCs w:val="24"/>
          <w:u w:val="single"/>
        </w:rPr>
      </w:pPr>
      <w:r w:rsidRPr="00D71641">
        <w:rPr>
          <w:rFonts w:ascii="Times New Roman" w:eastAsia="Times New Roman" w:hAnsi="Times New Roman" w:cs="Times New Roman"/>
          <w:vanish/>
          <w:sz w:val="24"/>
          <w:szCs w:val="24"/>
        </w:rPr>
        <w:fldChar w:fldCharType="begin"/>
      </w:r>
      <w:r w:rsidRPr="00D71641">
        <w:rPr>
          <w:rFonts w:ascii="Times New Roman" w:eastAsia="Times New Roman" w:hAnsi="Times New Roman" w:cs="Times New Roman"/>
          <w:vanish/>
          <w:sz w:val="24"/>
          <w:szCs w:val="24"/>
        </w:rPr>
        <w:instrText xml:space="preserve"> HYPERLINK "https://www.youtube.com/watch?v=pkoFA_l89IA" \o "WHO: What's disability to me? Highlights from the video series" </w:instrText>
      </w:r>
      <w:r w:rsidRPr="00D71641">
        <w:rPr>
          <w:rFonts w:ascii="Times New Roman" w:eastAsia="Times New Roman" w:hAnsi="Times New Roman" w:cs="Times New Roman"/>
          <w:vanish/>
          <w:sz w:val="24"/>
          <w:szCs w:val="24"/>
        </w:rPr>
        <w:fldChar w:fldCharType="separate"/>
      </w:r>
    </w:p>
    <w:p w:rsidR="00D71641" w:rsidRPr="00D71641" w:rsidRDefault="00D71641" w:rsidP="00D71641">
      <w:pPr>
        <w:spacing w:after="0"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noProof/>
          <w:color w:val="0000FF"/>
          <w:sz w:val="24"/>
          <w:szCs w:val="24"/>
        </w:rPr>
        <mc:AlternateContent>
          <mc:Choice Requires="wps">
            <w:drawing>
              <wp:inline distT="0" distB="0" distL="0" distR="0" wp14:anchorId="0A3CB53F" wp14:editId="5601D879">
                <wp:extent cx="304800" cy="304800"/>
                <wp:effectExtent l="0" t="0" r="0" b="0"/>
                <wp:docPr id="5" name="AutoShape 8" descr="http://www.who.int/mediacentre/factsheets/zika/en/">
                  <a:hlinkClick xmlns:a="http://schemas.openxmlformats.org/drawingml/2006/main" r:id="rId7" tooltip="&quot;WHO: What's disability to me? Highlights from the video serie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http://www.who.int/mediacentre/factsheets/zika/en/" href="https://www.youtube.com/watch?v=pkoFA_l89IA" title="&quot;WHO: What's disability to me? Highlights from the video series&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" o:button="t" filled="f" stroked="f">
                <v:fill o:detectmouseclick="t"/>
                <o:lock v:ext="edit" aspectratio="t"/>
                <w10:anchorlock/>
              </v:rect>
            </w:pict>
          </mc:Fallback>
        </mc:AlternateContent>
      </w:r>
    </w:p>
    <w:p w:rsidR="00D71641" w:rsidRPr="00D71641" w:rsidRDefault="00D71641" w:rsidP="00D71641">
      <w:pPr>
        <w:spacing w:after="0" w:line="270" w:lineRule="atLeast"/>
        <w:rPr>
          <w:rFonts w:ascii="Times New Roman" w:eastAsia="Times New Roman" w:hAnsi="Times New Roman" w:cs="Times New Roman"/>
          <w:vanish/>
          <w:color w:val="196AAA"/>
          <w:sz w:val="18"/>
          <w:szCs w:val="18"/>
          <w:u w:val="single"/>
        </w:rPr>
      </w:pPr>
      <w:r w:rsidRPr="00D71641">
        <w:rPr>
          <w:rFonts w:ascii="Times New Roman" w:eastAsia="Times New Roman" w:hAnsi="Times New Roman" w:cs="Times New Roman"/>
          <w:vanish/>
          <w:color w:val="196AAA"/>
          <w:sz w:val="18"/>
          <w:szCs w:val="18"/>
          <w:u w:val="single"/>
        </w:rPr>
        <w:t>WHO: What's disability to me? Highlights from the video series</w:t>
      </w:r>
    </w:p>
    <w:p w:rsidR="00D71641" w:rsidRPr="00D71641" w:rsidRDefault="00D71641" w:rsidP="00D71641">
      <w:pPr>
        <w:spacing w:after="0" w:line="240" w:lineRule="auto"/>
        <w:rPr>
          <w:rFonts w:ascii="Times New Roman" w:eastAsia="Times New Roman" w:hAnsi="Times New Roman" w:cs="Times New Roman"/>
          <w:vanish/>
          <w:sz w:val="24"/>
          <w:szCs w:val="24"/>
        </w:rPr>
      </w:pPr>
      <w:r w:rsidRPr="00D71641">
        <w:rPr>
          <w:rFonts w:ascii="Times New Roman" w:eastAsia="Times New Roman" w:hAnsi="Times New Roman" w:cs="Times New Roman"/>
          <w:vanish/>
          <w:sz w:val="24"/>
          <w:szCs w:val="24"/>
        </w:rPr>
        <w:fldChar w:fldCharType="end"/>
      </w:r>
    </w:p>
    <w:p w:rsidR="00D71641" w:rsidRPr="00D71641" w:rsidRDefault="00D71641" w:rsidP="00D71641">
      <w:pPr>
        <w:spacing w:after="0" w:line="240" w:lineRule="auto"/>
        <w:rPr>
          <w:rFonts w:ascii="Times New Roman" w:eastAsia="Times New Roman" w:hAnsi="Times New Roman" w:cs="Times New Roman"/>
          <w:color w:val="0000FF"/>
          <w:sz w:val="24"/>
          <w:szCs w:val="24"/>
          <w:u w:val="single"/>
        </w:rPr>
      </w:pPr>
      <w:r w:rsidRPr="00D71641">
        <w:rPr>
          <w:rFonts w:ascii="Times New Roman" w:eastAsia="Times New Roman" w:hAnsi="Times New Roman" w:cs="Times New Roman"/>
          <w:vanish/>
          <w:sz w:val="24"/>
          <w:szCs w:val="24"/>
        </w:rPr>
        <w:fldChar w:fldCharType="begin"/>
      </w:r>
      <w:r w:rsidRPr="00D71641">
        <w:rPr>
          <w:rFonts w:ascii="Times New Roman" w:eastAsia="Times New Roman" w:hAnsi="Times New Roman" w:cs="Times New Roman"/>
          <w:vanish/>
          <w:sz w:val="24"/>
          <w:szCs w:val="24"/>
        </w:rPr>
        <w:instrText xml:space="preserve"> HYPERLINK "https://www.youtube.com/watch?v=qj627w-XpXI" \o "WHO: Join us! World Health +SocialGood" </w:instrText>
      </w:r>
      <w:r w:rsidRPr="00D71641">
        <w:rPr>
          <w:rFonts w:ascii="Times New Roman" w:eastAsia="Times New Roman" w:hAnsi="Times New Roman" w:cs="Times New Roman"/>
          <w:vanish/>
          <w:sz w:val="24"/>
          <w:szCs w:val="24"/>
        </w:rPr>
        <w:fldChar w:fldCharType="separate"/>
      </w:r>
    </w:p>
    <w:p w:rsidR="00D71641" w:rsidRPr="00D71641" w:rsidRDefault="00D71641" w:rsidP="00D71641">
      <w:pPr>
        <w:spacing w:after="0"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noProof/>
          <w:color w:val="0000FF"/>
          <w:sz w:val="24"/>
          <w:szCs w:val="24"/>
        </w:rPr>
        <mc:AlternateContent>
          <mc:Choice Requires="wps">
            <w:drawing>
              <wp:inline distT="0" distB="0" distL="0" distR="0" wp14:anchorId="2FBDE3C3" wp14:editId="22D78243">
                <wp:extent cx="304800" cy="304800"/>
                <wp:effectExtent l="0" t="0" r="0" b="0"/>
                <wp:docPr id="4" name="AutoShape 9" descr="http://www.who.int/mediacentre/factsheets/zika/en/">
                  <a:hlinkClick xmlns:a="http://schemas.openxmlformats.org/drawingml/2006/main" r:id="rId8" tooltip="&quot;WHO: Join us! World Health +SocialGood&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http://www.who.int/mediacentre/factsheets/zika/en/" href="https://www.youtube.com/watch?v=qj627w-XpXI" title="&quot;WHO: Join us! World Health +SocialGood&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" o:button="t" filled="f" stroked="f">
                <v:fill o:detectmouseclick="t"/>
                <o:lock v:ext="edit" aspectratio="t"/>
                <w10:anchorlock/>
              </v:rect>
            </w:pict>
          </mc:Fallback>
        </mc:AlternateContent>
      </w:r>
    </w:p>
    <w:p w:rsidR="00D71641" w:rsidRPr="00D71641" w:rsidRDefault="00D71641" w:rsidP="00D71641">
      <w:pPr>
        <w:spacing w:after="0" w:line="270" w:lineRule="atLeast"/>
        <w:rPr>
          <w:rFonts w:ascii="Times New Roman" w:eastAsia="Times New Roman" w:hAnsi="Times New Roman" w:cs="Times New Roman"/>
          <w:vanish/>
          <w:color w:val="196AAA"/>
          <w:sz w:val="18"/>
          <w:szCs w:val="18"/>
          <w:u w:val="single"/>
        </w:rPr>
      </w:pPr>
      <w:r w:rsidRPr="00D71641">
        <w:rPr>
          <w:rFonts w:ascii="Times New Roman" w:eastAsia="Times New Roman" w:hAnsi="Times New Roman" w:cs="Times New Roman"/>
          <w:vanish/>
          <w:color w:val="196AAA"/>
          <w:sz w:val="18"/>
          <w:szCs w:val="18"/>
          <w:u w:val="single"/>
        </w:rPr>
        <w:t>WHO: Join us! World Health +SocialGood</w:t>
      </w:r>
    </w:p>
    <w:p w:rsidR="00D71641" w:rsidRPr="00D71641" w:rsidRDefault="00D71641" w:rsidP="00D71641">
      <w:pPr>
        <w:spacing w:after="0" w:line="240" w:lineRule="auto"/>
        <w:rPr>
          <w:rFonts w:ascii="Times New Roman" w:eastAsia="Times New Roman" w:hAnsi="Times New Roman" w:cs="Times New Roman"/>
          <w:vanish/>
          <w:sz w:val="24"/>
          <w:szCs w:val="24"/>
        </w:rPr>
      </w:pPr>
      <w:r w:rsidRPr="00D71641">
        <w:rPr>
          <w:rFonts w:ascii="Times New Roman" w:eastAsia="Times New Roman" w:hAnsi="Times New Roman" w:cs="Times New Roman"/>
          <w:vanish/>
          <w:sz w:val="24"/>
          <w:szCs w:val="24"/>
        </w:rPr>
        <w:fldChar w:fldCharType="end"/>
      </w:r>
    </w:p>
    <w:p w:rsidR="00D71641" w:rsidRPr="00D71641" w:rsidRDefault="00D71641" w:rsidP="00D71641">
      <w:pPr>
        <w:spacing w:after="0" w:line="240" w:lineRule="auto"/>
        <w:rPr>
          <w:rFonts w:ascii="Times New Roman" w:eastAsia="Times New Roman" w:hAnsi="Times New Roman" w:cs="Times New Roman"/>
          <w:color w:val="0000FF"/>
          <w:sz w:val="24"/>
          <w:szCs w:val="24"/>
          <w:u w:val="single"/>
        </w:rPr>
      </w:pPr>
      <w:r w:rsidRPr="00D71641">
        <w:rPr>
          <w:rFonts w:ascii="Times New Roman" w:eastAsia="Times New Roman" w:hAnsi="Times New Roman" w:cs="Times New Roman"/>
          <w:vanish/>
          <w:sz w:val="24"/>
          <w:szCs w:val="24"/>
        </w:rPr>
        <w:fldChar w:fldCharType="begin"/>
      </w:r>
      <w:r w:rsidRPr="00D71641">
        <w:rPr>
          <w:rFonts w:ascii="Times New Roman" w:eastAsia="Times New Roman" w:hAnsi="Times New Roman" w:cs="Times New Roman"/>
          <w:vanish/>
          <w:sz w:val="24"/>
          <w:szCs w:val="24"/>
        </w:rPr>
        <w:instrText xml:space="preserve"> HYPERLINK "https://www.youtube.com/watch?v=vn0H2t6vU9A" \o "WHO: Implementations after WHA 2015 - Interview at \"World Health +SocialGood\"" </w:instrText>
      </w:r>
      <w:r w:rsidRPr="00D71641">
        <w:rPr>
          <w:rFonts w:ascii="Times New Roman" w:eastAsia="Times New Roman" w:hAnsi="Times New Roman" w:cs="Times New Roman"/>
          <w:vanish/>
          <w:sz w:val="24"/>
          <w:szCs w:val="24"/>
        </w:rPr>
        <w:fldChar w:fldCharType="separate"/>
      </w:r>
    </w:p>
    <w:p w:rsidR="00D71641" w:rsidRPr="00D71641" w:rsidRDefault="00D71641" w:rsidP="00D71641">
      <w:pPr>
        <w:spacing w:after="0"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noProof/>
          <w:color w:val="0000FF"/>
          <w:sz w:val="24"/>
          <w:szCs w:val="24"/>
        </w:rPr>
        <mc:AlternateContent>
          <mc:Choice Requires="wps">
            <w:drawing>
              <wp:inline distT="0" distB="0" distL="0" distR="0" wp14:anchorId="491C8AF2" wp14:editId="670B4B4A">
                <wp:extent cx="304800" cy="304800"/>
                <wp:effectExtent l="0" t="0" r="0" b="0"/>
                <wp:docPr id="3" name="AutoShape 10" descr="http://www.who.int/mediacentre/factsheets/zika/en/">
                  <a:hlinkClick xmlns:a="http://schemas.openxmlformats.org/drawingml/2006/main" r:id="rId9" tooltip="'WHO: Implementations after WHA 2015 - Interview at &quot;World Health +SocialGood&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http://www.who.int/mediacentre/factsheets/zika/en/" href="https://www.youtube.com/watch?v=vn0H2t6vU9A" title="'WHO: Implementations after WHA 2015 - Interview at &quot;World Health +SocialGood&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" o:button="t" filled="f" stroked="f">
                <v:fill o:detectmouseclick="t"/>
                <o:lock v:ext="edit" aspectratio="t"/>
                <w10:anchorlock/>
              </v:rect>
            </w:pict>
          </mc:Fallback>
        </mc:AlternateContent>
      </w:r>
    </w:p>
    <w:p w:rsidR="00D71641" w:rsidRPr="00D71641" w:rsidRDefault="00D71641" w:rsidP="00D71641">
      <w:pPr>
        <w:spacing w:after="0" w:line="270" w:lineRule="atLeast"/>
        <w:rPr>
          <w:rFonts w:ascii="Times New Roman" w:eastAsia="Times New Roman" w:hAnsi="Times New Roman" w:cs="Times New Roman"/>
          <w:vanish/>
          <w:color w:val="196AAA"/>
          <w:sz w:val="18"/>
          <w:szCs w:val="18"/>
          <w:u w:val="single"/>
        </w:rPr>
      </w:pPr>
      <w:r w:rsidRPr="00D71641">
        <w:rPr>
          <w:rFonts w:ascii="Times New Roman" w:eastAsia="Times New Roman" w:hAnsi="Times New Roman" w:cs="Times New Roman"/>
          <w:vanish/>
          <w:color w:val="196AAA"/>
          <w:sz w:val="18"/>
          <w:szCs w:val="18"/>
          <w:u w:val="single"/>
        </w:rPr>
        <w:t>WHO: Implementations after WHA 2015 - Interview at "World Health +SocialGood"</w:t>
      </w:r>
    </w:p>
    <w:p w:rsidR="00D71641" w:rsidRPr="00D71641" w:rsidRDefault="00D71641" w:rsidP="00D71641">
      <w:pPr>
        <w:spacing w:after="0" w:line="240" w:lineRule="auto"/>
        <w:rPr>
          <w:rFonts w:ascii="Times New Roman" w:eastAsia="Times New Roman" w:hAnsi="Times New Roman" w:cs="Times New Roman"/>
          <w:vanish/>
          <w:sz w:val="24"/>
          <w:szCs w:val="24"/>
        </w:rPr>
      </w:pPr>
      <w:r w:rsidRPr="00D71641">
        <w:rPr>
          <w:rFonts w:ascii="Times New Roman" w:eastAsia="Times New Roman" w:hAnsi="Times New Roman" w:cs="Times New Roman"/>
          <w:vanish/>
          <w:sz w:val="24"/>
          <w:szCs w:val="24"/>
        </w:rPr>
        <w:fldChar w:fldCharType="end"/>
      </w:r>
    </w:p>
    <w:p w:rsidR="00D71641" w:rsidRPr="00D71641" w:rsidRDefault="00D71641" w:rsidP="00D71641">
      <w:pPr>
        <w:spacing w:after="0" w:line="240" w:lineRule="auto"/>
        <w:rPr>
          <w:rFonts w:ascii="Times New Roman" w:eastAsia="Times New Roman" w:hAnsi="Times New Roman" w:cs="Times New Roman"/>
          <w:color w:val="0000FF"/>
          <w:sz w:val="24"/>
          <w:szCs w:val="24"/>
          <w:u w:val="single"/>
        </w:rPr>
      </w:pPr>
      <w:r w:rsidRPr="00D71641">
        <w:rPr>
          <w:rFonts w:ascii="Times New Roman" w:eastAsia="Times New Roman" w:hAnsi="Times New Roman" w:cs="Times New Roman"/>
          <w:vanish/>
          <w:sz w:val="24"/>
          <w:szCs w:val="24"/>
        </w:rPr>
        <w:fldChar w:fldCharType="begin"/>
      </w:r>
      <w:r w:rsidRPr="00D71641">
        <w:rPr>
          <w:rFonts w:ascii="Times New Roman" w:eastAsia="Times New Roman" w:hAnsi="Times New Roman" w:cs="Times New Roman"/>
          <w:vanish/>
          <w:sz w:val="24"/>
          <w:szCs w:val="24"/>
        </w:rPr>
        <w:instrText xml:space="preserve"> HYPERLINK "https://www.youtube.com/watch?v=6HiCuoEVwdo" \o "Kenya - Natural Plant Products" </w:instrText>
      </w:r>
      <w:r w:rsidRPr="00D71641">
        <w:rPr>
          <w:rFonts w:ascii="Times New Roman" w:eastAsia="Times New Roman" w:hAnsi="Times New Roman" w:cs="Times New Roman"/>
          <w:vanish/>
          <w:sz w:val="24"/>
          <w:szCs w:val="24"/>
        </w:rPr>
        <w:fldChar w:fldCharType="separate"/>
      </w:r>
    </w:p>
    <w:p w:rsidR="00D71641" w:rsidRPr="00D71641" w:rsidRDefault="00D71641" w:rsidP="00D71641">
      <w:pPr>
        <w:spacing w:after="0"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noProof/>
          <w:color w:val="0000FF"/>
          <w:sz w:val="24"/>
          <w:szCs w:val="24"/>
        </w:rPr>
        <mc:AlternateContent>
          <mc:Choice Requires="wps">
            <w:drawing>
              <wp:inline distT="0" distB="0" distL="0" distR="0" wp14:anchorId="5579A9E1" wp14:editId="3776FD66">
                <wp:extent cx="304800" cy="304800"/>
                <wp:effectExtent l="0" t="0" r="0" b="0"/>
                <wp:docPr id="2" name="AutoShape 11" descr="http://www.who.int/mediacentre/factsheets/zika/en/">
                  <a:hlinkClick xmlns:a="http://schemas.openxmlformats.org/drawingml/2006/main" r:id="rId10" tooltip="&quot;Kenya - Natural Plant Product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http://www.who.int/mediacentre/factsheets/zika/en/" href="https://www.youtube.com/watch?v=6HiCuoEVwdo" title="&quot;Kenya - Natural Plant Products&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" o:button="t" filled="f" stroked="f">
                <v:fill o:detectmouseclick="t"/>
                <o:lock v:ext="edit" aspectratio="t"/>
                <w10:anchorlock/>
              </v:rect>
            </w:pict>
          </mc:Fallback>
        </mc:AlternateContent>
      </w:r>
    </w:p>
    <w:p w:rsidR="00D71641" w:rsidRPr="00D71641" w:rsidRDefault="00D71641" w:rsidP="00D71641">
      <w:pPr>
        <w:spacing w:after="0" w:line="270" w:lineRule="atLeast"/>
        <w:rPr>
          <w:rFonts w:ascii="Times New Roman" w:eastAsia="Times New Roman" w:hAnsi="Times New Roman" w:cs="Times New Roman"/>
          <w:vanish/>
          <w:color w:val="196AAA"/>
          <w:sz w:val="18"/>
          <w:szCs w:val="18"/>
          <w:u w:val="single"/>
        </w:rPr>
      </w:pPr>
      <w:r w:rsidRPr="00D71641">
        <w:rPr>
          <w:rFonts w:ascii="Times New Roman" w:eastAsia="Times New Roman" w:hAnsi="Times New Roman" w:cs="Times New Roman"/>
          <w:vanish/>
          <w:color w:val="196AAA"/>
          <w:sz w:val="18"/>
          <w:szCs w:val="18"/>
          <w:u w:val="single"/>
        </w:rPr>
        <w:t>Kenya - Natural Plant Products</w:t>
      </w:r>
    </w:p>
    <w:p w:rsidR="00D71641" w:rsidRPr="00D71641" w:rsidRDefault="00D71641" w:rsidP="00D71641">
      <w:pPr>
        <w:spacing w:after="0" w:line="240" w:lineRule="auto"/>
        <w:rPr>
          <w:rFonts w:ascii="Times New Roman" w:eastAsia="Times New Roman" w:hAnsi="Times New Roman" w:cs="Times New Roman"/>
          <w:vanish/>
          <w:sz w:val="24"/>
          <w:szCs w:val="24"/>
        </w:rPr>
      </w:pPr>
      <w:r w:rsidRPr="00D71641">
        <w:rPr>
          <w:rFonts w:ascii="Times New Roman" w:eastAsia="Times New Roman" w:hAnsi="Times New Roman" w:cs="Times New Roman"/>
          <w:vanish/>
          <w:sz w:val="24"/>
          <w:szCs w:val="24"/>
        </w:rPr>
        <w:fldChar w:fldCharType="end"/>
      </w:r>
    </w:p>
    <w:p w:rsidR="00D71641" w:rsidRPr="00D71641" w:rsidRDefault="00D71641" w:rsidP="00D71641">
      <w:pPr>
        <w:spacing w:after="0" w:line="240" w:lineRule="auto"/>
        <w:rPr>
          <w:rFonts w:ascii="Times New Roman" w:eastAsia="Times New Roman" w:hAnsi="Times New Roman" w:cs="Times New Roman"/>
          <w:color w:val="0000FF"/>
          <w:sz w:val="24"/>
          <w:szCs w:val="24"/>
          <w:u w:val="single"/>
        </w:rPr>
      </w:pPr>
      <w:r w:rsidRPr="00D71641">
        <w:rPr>
          <w:rFonts w:ascii="Times New Roman" w:eastAsia="Times New Roman" w:hAnsi="Times New Roman" w:cs="Times New Roman"/>
          <w:vanish/>
          <w:sz w:val="24"/>
          <w:szCs w:val="24"/>
        </w:rPr>
        <w:fldChar w:fldCharType="begin"/>
      </w:r>
      <w:r w:rsidRPr="00D71641">
        <w:rPr>
          <w:rFonts w:ascii="Times New Roman" w:eastAsia="Times New Roman" w:hAnsi="Times New Roman" w:cs="Times New Roman"/>
          <w:vanish/>
          <w:sz w:val="24"/>
          <w:szCs w:val="24"/>
        </w:rPr>
        <w:instrText xml:space="preserve"> HYPERLINK "https://www.youtube.com/watch?v=hSpdhhl6QpU" \o "WHO: GO Training - Social mobilization and community engagement - Module 4.4" </w:instrText>
      </w:r>
      <w:r w:rsidRPr="00D71641">
        <w:rPr>
          <w:rFonts w:ascii="Times New Roman" w:eastAsia="Times New Roman" w:hAnsi="Times New Roman" w:cs="Times New Roman"/>
          <w:vanish/>
          <w:sz w:val="24"/>
          <w:szCs w:val="24"/>
        </w:rPr>
        <w:fldChar w:fldCharType="separate"/>
      </w:r>
    </w:p>
    <w:p w:rsidR="00D71641" w:rsidRPr="00D71641" w:rsidRDefault="00D71641" w:rsidP="00D71641">
      <w:pPr>
        <w:spacing w:after="0"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noProof/>
          <w:color w:val="0000FF"/>
          <w:sz w:val="24"/>
          <w:szCs w:val="24"/>
        </w:rPr>
        <w:lastRenderedPageBreak/>
        <mc:AlternateContent>
          <mc:Choice Requires="wps">
            <w:drawing>
              <wp:inline distT="0" distB="0" distL="0" distR="0" wp14:anchorId="0A0DAAC2" wp14:editId="495C8B8C">
                <wp:extent cx="304800" cy="304800"/>
                <wp:effectExtent l="0" t="0" r="0" b="0"/>
                <wp:docPr id="1" name="AutoShape 12" descr="http://www.who.int/mediacentre/factsheets/zika/en/">
                  <a:hlinkClick xmlns:a="http://schemas.openxmlformats.org/drawingml/2006/main" r:id="rId11" tooltip="&quot;WHO: GO Training - Social mobilization and community engagement - Module 4.4&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http://www.who.int/mediacentre/factsheets/zika/en/" href="https://www.youtube.com/watch?v=hSpdhhl6QpU" title="&quot;WHO: GO Training - Social mobilization and community engagement - Module 4.4&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" o:button="t" filled="f" stroked="f">
                <v:fill o:detectmouseclick="t"/>
                <o:lock v:ext="edit" aspectratio="t"/>
                <w10:anchorlock/>
              </v:rect>
            </w:pict>
          </mc:Fallback>
        </mc:AlternateContent>
      </w:r>
    </w:p>
    <w:p w:rsidR="00D71641" w:rsidRPr="00D71641" w:rsidRDefault="00D71641" w:rsidP="00D71641">
      <w:pPr>
        <w:spacing w:after="0" w:line="270" w:lineRule="atLeast"/>
        <w:rPr>
          <w:rFonts w:ascii="Times New Roman" w:eastAsia="Times New Roman" w:hAnsi="Times New Roman" w:cs="Times New Roman"/>
          <w:vanish/>
          <w:color w:val="196AAA"/>
          <w:sz w:val="18"/>
          <w:szCs w:val="18"/>
          <w:u w:val="single"/>
        </w:rPr>
      </w:pPr>
      <w:r w:rsidRPr="00D71641">
        <w:rPr>
          <w:rFonts w:ascii="Times New Roman" w:eastAsia="Times New Roman" w:hAnsi="Times New Roman" w:cs="Times New Roman"/>
          <w:vanish/>
          <w:color w:val="196AAA"/>
          <w:sz w:val="18"/>
          <w:szCs w:val="18"/>
          <w:u w:val="single"/>
        </w:rPr>
        <w:t>WHO: GO Training - Social mobilization and community engagement - Module 4.4</w:t>
      </w:r>
    </w:p>
    <w:p w:rsidR="00D71641" w:rsidRPr="00D71641" w:rsidRDefault="00D71641" w:rsidP="00D71641">
      <w:pPr>
        <w:spacing w:after="0" w:line="240" w:lineRule="auto"/>
        <w:rPr>
          <w:rFonts w:ascii="Times New Roman" w:eastAsia="Times New Roman" w:hAnsi="Times New Roman" w:cs="Times New Roman"/>
          <w:vanish/>
          <w:sz w:val="24"/>
          <w:szCs w:val="24"/>
        </w:rPr>
      </w:pPr>
      <w:r w:rsidRPr="00D71641">
        <w:rPr>
          <w:rFonts w:ascii="Times New Roman" w:eastAsia="Times New Roman" w:hAnsi="Times New Roman" w:cs="Times New Roman"/>
          <w:vanish/>
          <w:sz w:val="24"/>
          <w:szCs w:val="24"/>
        </w:rPr>
        <w:fldChar w:fldCharType="end"/>
      </w:r>
    </w:p>
    <w:p w:rsidR="00D71641" w:rsidRPr="00D71641" w:rsidRDefault="00D71641" w:rsidP="00D71641">
      <w:pPr>
        <w:spacing w:after="0" w:line="240" w:lineRule="auto"/>
        <w:rPr>
          <w:rFonts w:ascii="Times New Roman" w:eastAsia="Times New Roman" w:hAnsi="Times New Roman" w:cs="Times New Roman"/>
          <w:sz w:val="24"/>
          <w:szCs w:val="24"/>
        </w:rPr>
      </w:pPr>
      <w:r w:rsidRPr="00D71641">
        <w:rPr>
          <w:rFonts w:ascii="Times New Roman" w:eastAsia="Times New Roman" w:hAnsi="Times New Roman" w:cs="Times New Roman"/>
          <w:sz w:val="24"/>
          <w:szCs w:val="24"/>
        </w:rPr>
        <w:t>Related</w:t>
      </w:r>
    </w:p>
    <w:p w:rsidR="00D71641" w:rsidRPr="00D71641" w:rsidRDefault="00D71641" w:rsidP="00D71641">
      <w:pPr>
        <w:spacing w:after="0" w:line="240" w:lineRule="auto"/>
        <w:rPr>
          <w:rFonts w:ascii="Times New Roman" w:eastAsia="Times New Roman" w:hAnsi="Times New Roman" w:cs="Times New Roman"/>
          <w:sz w:val="24"/>
          <w:szCs w:val="24"/>
        </w:rPr>
      </w:pPr>
      <w:hyperlink r:id="rId12" w:tooltip="Zika virus disease" w:history="1">
        <w:proofErr w:type="spellStart"/>
        <w:r w:rsidRPr="00D71641">
          <w:rPr>
            <w:rFonts w:ascii="Times New Roman" w:eastAsia="Times New Roman" w:hAnsi="Times New Roman" w:cs="Times New Roman"/>
            <w:b/>
            <w:bCs/>
            <w:color w:val="0000FF"/>
            <w:sz w:val="18"/>
            <w:szCs w:val="18"/>
            <w:u w:val="single"/>
            <w:shd w:val="clear" w:color="auto" w:fill="F5F5F5"/>
          </w:rPr>
          <w:t>Zika</w:t>
        </w:r>
        <w:proofErr w:type="spellEnd"/>
        <w:r w:rsidRPr="00D71641">
          <w:rPr>
            <w:rFonts w:ascii="Times New Roman" w:eastAsia="Times New Roman" w:hAnsi="Times New Roman" w:cs="Times New Roman"/>
            <w:b/>
            <w:bCs/>
            <w:color w:val="0000FF"/>
            <w:sz w:val="18"/>
            <w:szCs w:val="18"/>
            <w:u w:val="single"/>
            <w:shd w:val="clear" w:color="auto" w:fill="F5F5F5"/>
          </w:rPr>
          <w:t xml:space="preserve"> virus disease</w:t>
        </w:r>
      </w:hyperlink>
    </w:p>
    <w:p w:rsidR="00D71641" w:rsidRPr="00D71641" w:rsidRDefault="00D71641" w:rsidP="00D71641">
      <w:pPr>
        <w:spacing w:after="0" w:line="240" w:lineRule="auto"/>
        <w:rPr>
          <w:rFonts w:ascii="Times New Roman" w:eastAsia="Times New Roman" w:hAnsi="Times New Roman" w:cs="Times New Roman"/>
          <w:sz w:val="24"/>
          <w:szCs w:val="24"/>
        </w:rPr>
      </w:pPr>
      <w:hyperlink r:id="rId13" w:tooltip="Chikungunya" w:history="1">
        <w:r w:rsidRPr="00D71641">
          <w:rPr>
            <w:rFonts w:ascii="Times New Roman" w:eastAsia="Times New Roman" w:hAnsi="Times New Roman" w:cs="Times New Roman"/>
            <w:b/>
            <w:bCs/>
            <w:color w:val="0000FF"/>
            <w:sz w:val="18"/>
            <w:szCs w:val="18"/>
            <w:u w:val="single"/>
            <w:shd w:val="clear" w:color="auto" w:fill="F5F5F5"/>
          </w:rPr>
          <w:t>Chikungunya</w:t>
        </w:r>
      </w:hyperlink>
    </w:p>
    <w:p w:rsidR="00D71641" w:rsidRPr="00D71641" w:rsidRDefault="00D71641" w:rsidP="00D71641">
      <w:pPr>
        <w:spacing w:after="0" w:line="240" w:lineRule="auto"/>
        <w:rPr>
          <w:rFonts w:ascii="Times New Roman" w:eastAsia="Times New Roman" w:hAnsi="Times New Roman" w:cs="Times New Roman"/>
          <w:sz w:val="24"/>
          <w:szCs w:val="24"/>
        </w:rPr>
      </w:pPr>
      <w:hyperlink r:id="rId14" w:tooltip="Zika virus disease: Questions and answers" w:history="1">
        <w:proofErr w:type="spellStart"/>
        <w:r w:rsidRPr="00D71641">
          <w:rPr>
            <w:rFonts w:ascii="Times New Roman" w:eastAsia="Times New Roman" w:hAnsi="Times New Roman" w:cs="Times New Roman"/>
            <w:b/>
            <w:bCs/>
            <w:color w:val="0000FF"/>
            <w:sz w:val="18"/>
            <w:szCs w:val="18"/>
            <w:u w:val="single"/>
            <w:shd w:val="clear" w:color="auto" w:fill="F5F5F5"/>
          </w:rPr>
          <w:t>Zika</w:t>
        </w:r>
        <w:proofErr w:type="spellEnd"/>
        <w:r w:rsidRPr="00D71641">
          <w:rPr>
            <w:rFonts w:ascii="Times New Roman" w:eastAsia="Times New Roman" w:hAnsi="Times New Roman" w:cs="Times New Roman"/>
            <w:b/>
            <w:bCs/>
            <w:color w:val="0000FF"/>
            <w:sz w:val="18"/>
            <w:szCs w:val="18"/>
            <w:u w:val="single"/>
            <w:shd w:val="clear" w:color="auto" w:fill="F5F5F5"/>
          </w:rPr>
          <w:t xml:space="preserve"> virus disease: Questions and answers</w:t>
        </w:r>
      </w:hyperlink>
    </w:p>
    <w:p w:rsidR="00D71641" w:rsidRPr="00D71641" w:rsidRDefault="00D71641" w:rsidP="00D71641">
      <w:pPr>
        <w:spacing w:after="0" w:line="240" w:lineRule="auto"/>
        <w:rPr>
          <w:rFonts w:ascii="Times New Roman" w:eastAsia="Times New Roman" w:hAnsi="Times New Roman" w:cs="Times New Roman"/>
          <w:sz w:val="24"/>
          <w:szCs w:val="24"/>
        </w:rPr>
      </w:pPr>
      <w:hyperlink r:id="rId15" w:tooltip="WHO collaborates with the Association of Southeast Asian Nations to highlight the need for sustained dengue prevention and control" w:history="1">
        <w:r w:rsidRPr="00D71641">
          <w:rPr>
            <w:rFonts w:ascii="Times New Roman" w:eastAsia="Times New Roman" w:hAnsi="Times New Roman" w:cs="Times New Roman"/>
            <w:b/>
            <w:bCs/>
            <w:color w:val="0000FF"/>
            <w:sz w:val="18"/>
            <w:szCs w:val="18"/>
            <w:u w:val="single"/>
            <w:shd w:val="clear" w:color="auto" w:fill="F5F5F5"/>
          </w:rPr>
          <w:t xml:space="preserve">WHO collaborates with the Association of Southeast </w:t>
        </w:r>
        <w:proofErr w:type="gramStart"/>
        <w:r w:rsidRPr="00D71641">
          <w:rPr>
            <w:rFonts w:ascii="Times New Roman" w:eastAsia="Times New Roman" w:hAnsi="Times New Roman" w:cs="Times New Roman"/>
            <w:b/>
            <w:bCs/>
            <w:color w:val="0000FF"/>
            <w:sz w:val="18"/>
            <w:szCs w:val="18"/>
            <w:u w:val="single"/>
            <w:shd w:val="clear" w:color="auto" w:fill="F5F5F5"/>
          </w:rPr>
          <w:t>Asian</w:t>
        </w:r>
        <w:proofErr w:type="gramEnd"/>
        <w:r w:rsidRPr="00D71641">
          <w:rPr>
            <w:rFonts w:ascii="Times New Roman" w:eastAsia="Times New Roman" w:hAnsi="Times New Roman" w:cs="Times New Roman"/>
            <w:b/>
            <w:bCs/>
            <w:color w:val="0000FF"/>
            <w:sz w:val="18"/>
            <w:szCs w:val="18"/>
            <w:u w:val="single"/>
            <w:shd w:val="clear" w:color="auto" w:fill="F5F5F5"/>
          </w:rPr>
          <w:t xml:space="preserve"> </w:t>
        </w:r>
      </w:hyperlink>
    </w:p>
    <w:p w:rsidR="00822103" w:rsidRDefault="00822103"/>
    <w:sectPr w:rsidR="00822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7806"/>
    <w:multiLevelType w:val="multilevel"/>
    <w:tmpl w:val="C1F6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74E44"/>
    <w:multiLevelType w:val="multilevel"/>
    <w:tmpl w:val="B6A8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6423E"/>
    <w:multiLevelType w:val="multilevel"/>
    <w:tmpl w:val="155A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72344"/>
    <w:multiLevelType w:val="multilevel"/>
    <w:tmpl w:val="2DFE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85AF2"/>
    <w:multiLevelType w:val="multilevel"/>
    <w:tmpl w:val="5AD4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5D6502"/>
    <w:multiLevelType w:val="multilevel"/>
    <w:tmpl w:val="96E2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060ADD"/>
    <w:multiLevelType w:val="multilevel"/>
    <w:tmpl w:val="D228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EB7510"/>
    <w:multiLevelType w:val="multilevel"/>
    <w:tmpl w:val="96305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2"/>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07"/>
    <w:rsid w:val="00822103"/>
    <w:rsid w:val="00D71641"/>
    <w:rsid w:val="00FD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551972">
      <w:bodyDiv w:val="1"/>
      <w:marLeft w:val="0"/>
      <w:marRight w:val="0"/>
      <w:marTop w:val="0"/>
      <w:marBottom w:val="0"/>
      <w:divBdr>
        <w:top w:val="none" w:sz="0" w:space="0" w:color="auto"/>
        <w:left w:val="none" w:sz="0" w:space="0" w:color="auto"/>
        <w:bottom w:val="none" w:sz="0" w:space="0" w:color="auto"/>
        <w:right w:val="none" w:sz="0" w:space="0" w:color="auto"/>
      </w:divBdr>
      <w:divsChild>
        <w:div w:id="592132482">
          <w:marLeft w:val="0"/>
          <w:marRight w:val="0"/>
          <w:marTop w:val="0"/>
          <w:marBottom w:val="0"/>
          <w:divBdr>
            <w:top w:val="none" w:sz="0" w:space="0" w:color="auto"/>
            <w:left w:val="none" w:sz="0" w:space="0" w:color="auto"/>
            <w:bottom w:val="none" w:sz="0" w:space="0" w:color="auto"/>
            <w:right w:val="none" w:sz="0" w:space="0" w:color="auto"/>
          </w:divBdr>
          <w:divsChild>
            <w:div w:id="790705974">
              <w:marLeft w:val="0"/>
              <w:marRight w:val="0"/>
              <w:marTop w:val="0"/>
              <w:marBottom w:val="0"/>
              <w:divBdr>
                <w:top w:val="none" w:sz="0" w:space="0" w:color="auto"/>
                <w:left w:val="none" w:sz="0" w:space="0" w:color="auto"/>
                <w:bottom w:val="none" w:sz="0" w:space="0" w:color="auto"/>
                <w:right w:val="none" w:sz="0" w:space="0" w:color="auto"/>
              </w:divBdr>
              <w:divsChild>
                <w:div w:id="1978416997">
                  <w:marLeft w:val="0"/>
                  <w:marRight w:val="0"/>
                  <w:marTop w:val="0"/>
                  <w:marBottom w:val="0"/>
                  <w:divBdr>
                    <w:top w:val="none" w:sz="0" w:space="0" w:color="auto"/>
                    <w:left w:val="none" w:sz="0" w:space="0" w:color="auto"/>
                    <w:bottom w:val="none" w:sz="0" w:space="0" w:color="auto"/>
                    <w:right w:val="none" w:sz="0" w:space="0" w:color="auto"/>
                  </w:divBdr>
                  <w:divsChild>
                    <w:div w:id="1789200146">
                      <w:marLeft w:val="0"/>
                      <w:marRight w:val="0"/>
                      <w:marTop w:val="0"/>
                      <w:marBottom w:val="0"/>
                      <w:divBdr>
                        <w:top w:val="none" w:sz="0" w:space="0" w:color="auto"/>
                        <w:left w:val="none" w:sz="0" w:space="0" w:color="auto"/>
                        <w:bottom w:val="none" w:sz="0" w:space="0" w:color="auto"/>
                        <w:right w:val="none" w:sz="0" w:space="0" w:color="auto"/>
                      </w:divBdr>
                    </w:div>
                    <w:div w:id="636375694">
                      <w:marLeft w:val="0"/>
                      <w:marRight w:val="0"/>
                      <w:marTop w:val="0"/>
                      <w:marBottom w:val="0"/>
                      <w:divBdr>
                        <w:top w:val="none" w:sz="0" w:space="0" w:color="auto"/>
                        <w:left w:val="none" w:sz="0" w:space="0" w:color="auto"/>
                        <w:bottom w:val="none" w:sz="0" w:space="0" w:color="auto"/>
                        <w:right w:val="none" w:sz="0" w:space="0" w:color="auto"/>
                      </w:divBdr>
                      <w:divsChild>
                        <w:div w:id="1222599209">
                          <w:marLeft w:val="0"/>
                          <w:marRight w:val="0"/>
                          <w:marTop w:val="0"/>
                          <w:marBottom w:val="0"/>
                          <w:divBdr>
                            <w:top w:val="none" w:sz="0" w:space="0" w:color="auto"/>
                            <w:left w:val="none" w:sz="0" w:space="0" w:color="auto"/>
                            <w:bottom w:val="none" w:sz="0" w:space="0" w:color="auto"/>
                            <w:right w:val="none" w:sz="0" w:space="0" w:color="auto"/>
                          </w:divBdr>
                          <w:divsChild>
                            <w:div w:id="904418559">
                              <w:marLeft w:val="0"/>
                              <w:marRight w:val="0"/>
                              <w:marTop w:val="0"/>
                              <w:marBottom w:val="0"/>
                              <w:divBdr>
                                <w:top w:val="none" w:sz="0" w:space="0" w:color="auto"/>
                                <w:left w:val="none" w:sz="0" w:space="0" w:color="auto"/>
                                <w:bottom w:val="none" w:sz="0" w:space="0" w:color="auto"/>
                                <w:right w:val="none" w:sz="0" w:space="0" w:color="auto"/>
                              </w:divBdr>
                            </w:div>
                          </w:divsChild>
                        </w:div>
                        <w:div w:id="752823930">
                          <w:marLeft w:val="0"/>
                          <w:marRight w:val="0"/>
                          <w:marTop w:val="0"/>
                          <w:marBottom w:val="0"/>
                          <w:divBdr>
                            <w:top w:val="none" w:sz="0" w:space="0" w:color="auto"/>
                            <w:left w:val="none" w:sz="0" w:space="0" w:color="auto"/>
                            <w:bottom w:val="none" w:sz="0" w:space="0" w:color="auto"/>
                            <w:right w:val="none" w:sz="0" w:space="0" w:color="auto"/>
                          </w:divBdr>
                          <w:divsChild>
                            <w:div w:id="1373728660">
                              <w:marLeft w:val="0"/>
                              <w:marRight w:val="0"/>
                              <w:marTop w:val="0"/>
                              <w:marBottom w:val="0"/>
                              <w:divBdr>
                                <w:top w:val="none" w:sz="0" w:space="0" w:color="auto"/>
                                <w:left w:val="none" w:sz="0" w:space="0" w:color="auto"/>
                                <w:bottom w:val="none" w:sz="0" w:space="0" w:color="auto"/>
                                <w:right w:val="none" w:sz="0" w:space="0" w:color="auto"/>
                              </w:divBdr>
                              <w:divsChild>
                                <w:div w:id="1677727680">
                                  <w:marLeft w:val="0"/>
                                  <w:marRight w:val="0"/>
                                  <w:marTop w:val="0"/>
                                  <w:marBottom w:val="0"/>
                                  <w:divBdr>
                                    <w:top w:val="none" w:sz="0" w:space="0" w:color="auto"/>
                                    <w:left w:val="none" w:sz="0" w:space="0" w:color="auto"/>
                                    <w:bottom w:val="none" w:sz="0" w:space="0" w:color="auto"/>
                                    <w:right w:val="none" w:sz="0" w:space="0" w:color="auto"/>
                                  </w:divBdr>
                                </w:div>
                                <w:div w:id="1418358397">
                                  <w:marLeft w:val="0"/>
                                  <w:marRight w:val="0"/>
                                  <w:marTop w:val="0"/>
                                  <w:marBottom w:val="0"/>
                                  <w:divBdr>
                                    <w:top w:val="none" w:sz="0" w:space="0" w:color="auto"/>
                                    <w:left w:val="none" w:sz="0" w:space="0" w:color="auto"/>
                                    <w:bottom w:val="none" w:sz="0" w:space="0" w:color="auto"/>
                                    <w:right w:val="none" w:sz="0" w:space="0" w:color="auto"/>
                                  </w:divBdr>
                                  <w:divsChild>
                                    <w:div w:id="927734124">
                                      <w:marLeft w:val="0"/>
                                      <w:marRight w:val="0"/>
                                      <w:marTop w:val="0"/>
                                      <w:marBottom w:val="0"/>
                                      <w:divBdr>
                                        <w:top w:val="single" w:sz="6" w:space="4" w:color="CCCCCC"/>
                                        <w:left w:val="single" w:sz="6" w:space="0" w:color="CCCCCC"/>
                                        <w:bottom w:val="single" w:sz="6" w:space="0" w:color="CCCCCC"/>
                                        <w:right w:val="single" w:sz="6" w:space="0" w:color="CCCCCC"/>
                                      </w:divBdr>
                                      <w:divsChild>
                                        <w:div w:id="485098121">
                                          <w:marLeft w:val="150"/>
                                          <w:marRight w:val="150"/>
                                          <w:marTop w:val="150"/>
                                          <w:marBottom w:val="0"/>
                                          <w:divBdr>
                                            <w:top w:val="single" w:sz="6" w:space="4" w:color="CCCCCC"/>
                                            <w:left w:val="none" w:sz="0" w:space="0" w:color="auto"/>
                                            <w:bottom w:val="none" w:sz="0" w:space="0" w:color="auto"/>
                                            <w:right w:val="none" w:sz="0" w:space="0" w:color="auto"/>
                                          </w:divBdr>
                                        </w:div>
                                      </w:divsChild>
                                    </w:div>
                                  </w:divsChild>
                                </w:div>
                                <w:div w:id="1812094237">
                                  <w:marLeft w:val="0"/>
                                  <w:marRight w:val="0"/>
                                  <w:marTop w:val="0"/>
                                  <w:marBottom w:val="0"/>
                                  <w:divBdr>
                                    <w:top w:val="none" w:sz="0" w:space="0" w:color="auto"/>
                                    <w:left w:val="none" w:sz="0" w:space="0" w:color="auto"/>
                                    <w:bottom w:val="none" w:sz="0" w:space="0" w:color="auto"/>
                                    <w:right w:val="none" w:sz="0" w:space="0" w:color="auto"/>
                                  </w:divBdr>
                                </w:div>
                              </w:divsChild>
                            </w:div>
                            <w:div w:id="1574780727">
                              <w:marLeft w:val="0"/>
                              <w:marRight w:val="0"/>
                              <w:marTop w:val="0"/>
                              <w:marBottom w:val="0"/>
                              <w:divBdr>
                                <w:top w:val="none" w:sz="0" w:space="0" w:color="auto"/>
                                <w:left w:val="none" w:sz="0" w:space="0" w:color="auto"/>
                                <w:bottom w:val="none" w:sz="0" w:space="0" w:color="auto"/>
                                <w:right w:val="none" w:sz="0" w:space="0" w:color="auto"/>
                              </w:divBdr>
                              <w:divsChild>
                                <w:div w:id="1427386315">
                                  <w:marLeft w:val="0"/>
                                  <w:marRight w:val="0"/>
                                  <w:marTop w:val="0"/>
                                  <w:marBottom w:val="0"/>
                                  <w:divBdr>
                                    <w:top w:val="none" w:sz="0" w:space="0" w:color="auto"/>
                                    <w:left w:val="none" w:sz="0" w:space="0" w:color="auto"/>
                                    <w:bottom w:val="none" w:sz="0" w:space="0" w:color="auto"/>
                                    <w:right w:val="none" w:sz="0" w:space="0" w:color="auto"/>
                                  </w:divBdr>
                                  <w:divsChild>
                                    <w:div w:id="667639001">
                                      <w:marLeft w:val="0"/>
                                      <w:marRight w:val="0"/>
                                      <w:marTop w:val="0"/>
                                      <w:marBottom w:val="255"/>
                                      <w:divBdr>
                                        <w:top w:val="none" w:sz="0" w:space="0" w:color="auto"/>
                                        <w:left w:val="none" w:sz="0" w:space="0" w:color="auto"/>
                                        <w:bottom w:val="none" w:sz="0" w:space="0" w:color="auto"/>
                                        <w:right w:val="none" w:sz="0" w:space="0" w:color="auto"/>
                                      </w:divBdr>
                                    </w:div>
                                    <w:div w:id="54354433">
                                      <w:marLeft w:val="0"/>
                                      <w:marRight w:val="0"/>
                                      <w:marTop w:val="0"/>
                                      <w:marBottom w:val="255"/>
                                      <w:divBdr>
                                        <w:top w:val="none" w:sz="0" w:space="0" w:color="auto"/>
                                        <w:left w:val="none" w:sz="0" w:space="0" w:color="auto"/>
                                        <w:bottom w:val="none" w:sz="0" w:space="0" w:color="auto"/>
                                        <w:right w:val="none" w:sz="0" w:space="0" w:color="auto"/>
                                      </w:divBdr>
                                    </w:div>
                                  </w:divsChild>
                                </w:div>
                                <w:div w:id="122315141">
                                  <w:marLeft w:val="0"/>
                                  <w:marRight w:val="0"/>
                                  <w:marTop w:val="0"/>
                                  <w:marBottom w:val="0"/>
                                  <w:divBdr>
                                    <w:top w:val="none" w:sz="0" w:space="0" w:color="auto"/>
                                    <w:left w:val="none" w:sz="0" w:space="0" w:color="auto"/>
                                    <w:bottom w:val="none" w:sz="0" w:space="0" w:color="auto"/>
                                    <w:right w:val="none" w:sz="0" w:space="0" w:color="auto"/>
                                  </w:divBdr>
                                  <w:divsChild>
                                    <w:div w:id="11344821">
                                      <w:marLeft w:val="0"/>
                                      <w:marRight w:val="0"/>
                                      <w:marTop w:val="0"/>
                                      <w:marBottom w:val="255"/>
                                      <w:divBdr>
                                        <w:top w:val="none" w:sz="0" w:space="0" w:color="auto"/>
                                        <w:left w:val="none" w:sz="0" w:space="0" w:color="auto"/>
                                        <w:bottom w:val="none" w:sz="0" w:space="0" w:color="auto"/>
                                        <w:right w:val="none" w:sz="0" w:space="0" w:color="auto"/>
                                      </w:divBdr>
                                    </w:div>
                                  </w:divsChild>
                                </w:div>
                                <w:div w:id="529101834">
                                  <w:marLeft w:val="0"/>
                                  <w:marRight w:val="0"/>
                                  <w:marTop w:val="0"/>
                                  <w:marBottom w:val="0"/>
                                  <w:divBdr>
                                    <w:top w:val="none" w:sz="0" w:space="0" w:color="auto"/>
                                    <w:left w:val="none" w:sz="0" w:space="0" w:color="auto"/>
                                    <w:bottom w:val="none" w:sz="0" w:space="0" w:color="auto"/>
                                    <w:right w:val="none" w:sz="0" w:space="0" w:color="auto"/>
                                  </w:divBdr>
                                  <w:divsChild>
                                    <w:div w:id="1704941291">
                                      <w:marLeft w:val="0"/>
                                      <w:marRight w:val="0"/>
                                      <w:marTop w:val="0"/>
                                      <w:marBottom w:val="255"/>
                                      <w:divBdr>
                                        <w:top w:val="none" w:sz="0" w:space="0" w:color="auto"/>
                                        <w:left w:val="none" w:sz="0" w:space="0" w:color="auto"/>
                                        <w:bottom w:val="none" w:sz="0" w:space="0" w:color="auto"/>
                                        <w:right w:val="none" w:sz="0" w:space="0" w:color="auto"/>
                                      </w:divBdr>
                                    </w:div>
                                    <w:div w:id="1160735193">
                                      <w:marLeft w:val="0"/>
                                      <w:marRight w:val="0"/>
                                      <w:marTop w:val="0"/>
                                      <w:marBottom w:val="255"/>
                                      <w:divBdr>
                                        <w:top w:val="none" w:sz="0" w:space="0" w:color="auto"/>
                                        <w:left w:val="none" w:sz="0" w:space="0" w:color="auto"/>
                                        <w:bottom w:val="none" w:sz="0" w:space="0" w:color="auto"/>
                                        <w:right w:val="none" w:sz="0" w:space="0" w:color="auto"/>
                                      </w:divBdr>
                                    </w:div>
                                    <w:div w:id="1721593274">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934049762">
                      <w:marLeft w:val="0"/>
                      <w:marRight w:val="0"/>
                      <w:marTop w:val="0"/>
                      <w:marBottom w:val="0"/>
                      <w:divBdr>
                        <w:top w:val="none" w:sz="0" w:space="0" w:color="auto"/>
                        <w:left w:val="none" w:sz="0" w:space="0" w:color="auto"/>
                        <w:bottom w:val="none" w:sz="0" w:space="0" w:color="auto"/>
                        <w:right w:val="none" w:sz="0" w:space="0" w:color="auto"/>
                      </w:divBdr>
                      <w:divsChild>
                        <w:div w:id="352535461">
                          <w:marLeft w:val="0"/>
                          <w:marRight w:val="0"/>
                          <w:marTop w:val="0"/>
                          <w:marBottom w:val="0"/>
                          <w:divBdr>
                            <w:top w:val="single" w:sz="6" w:space="0" w:color="E3E3E3"/>
                            <w:left w:val="single" w:sz="2" w:space="0" w:color="E3E3E3"/>
                            <w:bottom w:val="single" w:sz="6" w:space="0" w:color="E3E3E3"/>
                            <w:right w:val="single" w:sz="2" w:space="0" w:color="E3E3E3"/>
                          </w:divBdr>
                          <w:divsChild>
                            <w:div w:id="846208587">
                              <w:marLeft w:val="0"/>
                              <w:marRight w:val="0"/>
                              <w:marTop w:val="0"/>
                              <w:marBottom w:val="0"/>
                              <w:divBdr>
                                <w:top w:val="none" w:sz="0" w:space="0" w:color="auto"/>
                                <w:left w:val="none" w:sz="0" w:space="0" w:color="auto"/>
                                <w:bottom w:val="none" w:sz="0" w:space="0" w:color="auto"/>
                                <w:right w:val="none" w:sz="0" w:space="0" w:color="auto"/>
                              </w:divBdr>
                            </w:div>
                            <w:div w:id="2053723352">
                              <w:marLeft w:val="0"/>
                              <w:marRight w:val="0"/>
                              <w:marTop w:val="0"/>
                              <w:marBottom w:val="0"/>
                              <w:divBdr>
                                <w:top w:val="none" w:sz="0" w:space="0" w:color="auto"/>
                                <w:left w:val="none" w:sz="0" w:space="0" w:color="auto"/>
                                <w:bottom w:val="none" w:sz="0" w:space="0" w:color="auto"/>
                                <w:right w:val="none" w:sz="0" w:space="0" w:color="auto"/>
                              </w:divBdr>
                              <w:divsChild>
                                <w:div w:id="1281575134">
                                  <w:marLeft w:val="0"/>
                                  <w:marRight w:val="0"/>
                                  <w:marTop w:val="0"/>
                                  <w:marBottom w:val="0"/>
                                  <w:divBdr>
                                    <w:top w:val="none" w:sz="0" w:space="0" w:color="auto"/>
                                    <w:left w:val="none" w:sz="0" w:space="0" w:color="auto"/>
                                    <w:bottom w:val="none" w:sz="0" w:space="0" w:color="auto"/>
                                    <w:right w:val="none" w:sz="0" w:space="0" w:color="auto"/>
                                  </w:divBdr>
                                  <w:divsChild>
                                    <w:div w:id="1863661651">
                                      <w:marLeft w:val="0"/>
                                      <w:marRight w:val="0"/>
                                      <w:marTop w:val="0"/>
                                      <w:marBottom w:val="0"/>
                                      <w:divBdr>
                                        <w:top w:val="none" w:sz="0" w:space="0" w:color="auto"/>
                                        <w:left w:val="none" w:sz="0" w:space="0" w:color="auto"/>
                                        <w:bottom w:val="none" w:sz="0" w:space="0" w:color="auto"/>
                                        <w:right w:val="none" w:sz="0" w:space="0" w:color="auto"/>
                                      </w:divBdr>
                                    </w:div>
                                    <w:div w:id="1973364634">
                                      <w:marLeft w:val="0"/>
                                      <w:marRight w:val="0"/>
                                      <w:marTop w:val="0"/>
                                      <w:marBottom w:val="0"/>
                                      <w:divBdr>
                                        <w:top w:val="none" w:sz="0" w:space="0" w:color="auto"/>
                                        <w:left w:val="none" w:sz="0" w:space="0" w:color="auto"/>
                                        <w:bottom w:val="none" w:sz="0" w:space="0" w:color="auto"/>
                                        <w:right w:val="none" w:sz="0" w:space="0" w:color="auto"/>
                                      </w:divBdr>
                                    </w:div>
                                  </w:divsChild>
                                </w:div>
                                <w:div w:id="962073145">
                                  <w:marLeft w:val="0"/>
                                  <w:marRight w:val="0"/>
                                  <w:marTop w:val="0"/>
                                  <w:marBottom w:val="0"/>
                                  <w:divBdr>
                                    <w:top w:val="none" w:sz="0" w:space="0" w:color="auto"/>
                                    <w:left w:val="none" w:sz="0" w:space="0" w:color="auto"/>
                                    <w:bottom w:val="none" w:sz="0" w:space="0" w:color="auto"/>
                                    <w:right w:val="none" w:sz="0" w:space="0" w:color="auto"/>
                                  </w:divBdr>
                                  <w:divsChild>
                                    <w:div w:id="1899121308">
                                      <w:marLeft w:val="0"/>
                                      <w:marRight w:val="0"/>
                                      <w:marTop w:val="0"/>
                                      <w:marBottom w:val="0"/>
                                      <w:divBdr>
                                        <w:top w:val="none" w:sz="0" w:space="0" w:color="auto"/>
                                        <w:left w:val="none" w:sz="0" w:space="0" w:color="auto"/>
                                        <w:bottom w:val="none" w:sz="0" w:space="0" w:color="auto"/>
                                        <w:right w:val="none" w:sz="0" w:space="0" w:color="auto"/>
                                      </w:divBdr>
                                    </w:div>
                                    <w:div w:id="568076209">
                                      <w:marLeft w:val="0"/>
                                      <w:marRight w:val="0"/>
                                      <w:marTop w:val="0"/>
                                      <w:marBottom w:val="0"/>
                                      <w:divBdr>
                                        <w:top w:val="none" w:sz="0" w:space="0" w:color="auto"/>
                                        <w:left w:val="none" w:sz="0" w:space="0" w:color="auto"/>
                                        <w:bottom w:val="none" w:sz="0" w:space="0" w:color="auto"/>
                                        <w:right w:val="none" w:sz="0" w:space="0" w:color="auto"/>
                                      </w:divBdr>
                                    </w:div>
                                  </w:divsChild>
                                </w:div>
                                <w:div w:id="1289975830">
                                  <w:marLeft w:val="0"/>
                                  <w:marRight w:val="0"/>
                                  <w:marTop w:val="0"/>
                                  <w:marBottom w:val="0"/>
                                  <w:divBdr>
                                    <w:top w:val="none" w:sz="0" w:space="0" w:color="auto"/>
                                    <w:left w:val="none" w:sz="0" w:space="0" w:color="auto"/>
                                    <w:bottom w:val="none" w:sz="0" w:space="0" w:color="auto"/>
                                    <w:right w:val="none" w:sz="0" w:space="0" w:color="auto"/>
                                  </w:divBdr>
                                  <w:divsChild>
                                    <w:div w:id="1082220468">
                                      <w:marLeft w:val="0"/>
                                      <w:marRight w:val="0"/>
                                      <w:marTop w:val="0"/>
                                      <w:marBottom w:val="0"/>
                                      <w:divBdr>
                                        <w:top w:val="none" w:sz="0" w:space="0" w:color="auto"/>
                                        <w:left w:val="none" w:sz="0" w:space="0" w:color="auto"/>
                                        <w:bottom w:val="none" w:sz="0" w:space="0" w:color="auto"/>
                                        <w:right w:val="none" w:sz="0" w:space="0" w:color="auto"/>
                                      </w:divBdr>
                                    </w:div>
                                    <w:div w:id="1490557932">
                                      <w:marLeft w:val="0"/>
                                      <w:marRight w:val="0"/>
                                      <w:marTop w:val="0"/>
                                      <w:marBottom w:val="0"/>
                                      <w:divBdr>
                                        <w:top w:val="none" w:sz="0" w:space="0" w:color="auto"/>
                                        <w:left w:val="none" w:sz="0" w:space="0" w:color="auto"/>
                                        <w:bottom w:val="none" w:sz="0" w:space="0" w:color="auto"/>
                                        <w:right w:val="none" w:sz="0" w:space="0" w:color="auto"/>
                                      </w:divBdr>
                                    </w:div>
                                  </w:divsChild>
                                </w:div>
                                <w:div w:id="1159423689">
                                  <w:marLeft w:val="0"/>
                                  <w:marRight w:val="0"/>
                                  <w:marTop w:val="0"/>
                                  <w:marBottom w:val="0"/>
                                  <w:divBdr>
                                    <w:top w:val="none" w:sz="0" w:space="0" w:color="auto"/>
                                    <w:left w:val="none" w:sz="0" w:space="0" w:color="auto"/>
                                    <w:bottom w:val="none" w:sz="0" w:space="0" w:color="auto"/>
                                    <w:right w:val="none" w:sz="0" w:space="0" w:color="auto"/>
                                  </w:divBdr>
                                  <w:divsChild>
                                    <w:div w:id="1045835130">
                                      <w:marLeft w:val="0"/>
                                      <w:marRight w:val="0"/>
                                      <w:marTop w:val="0"/>
                                      <w:marBottom w:val="0"/>
                                      <w:divBdr>
                                        <w:top w:val="none" w:sz="0" w:space="0" w:color="auto"/>
                                        <w:left w:val="none" w:sz="0" w:space="0" w:color="auto"/>
                                        <w:bottom w:val="none" w:sz="0" w:space="0" w:color="auto"/>
                                        <w:right w:val="none" w:sz="0" w:space="0" w:color="auto"/>
                                      </w:divBdr>
                                    </w:div>
                                    <w:div w:id="2062122178">
                                      <w:marLeft w:val="0"/>
                                      <w:marRight w:val="0"/>
                                      <w:marTop w:val="0"/>
                                      <w:marBottom w:val="0"/>
                                      <w:divBdr>
                                        <w:top w:val="none" w:sz="0" w:space="0" w:color="auto"/>
                                        <w:left w:val="none" w:sz="0" w:space="0" w:color="auto"/>
                                        <w:bottom w:val="none" w:sz="0" w:space="0" w:color="auto"/>
                                        <w:right w:val="none" w:sz="0" w:space="0" w:color="auto"/>
                                      </w:divBdr>
                                    </w:div>
                                  </w:divsChild>
                                </w:div>
                                <w:div w:id="1966814170">
                                  <w:marLeft w:val="0"/>
                                  <w:marRight w:val="0"/>
                                  <w:marTop w:val="0"/>
                                  <w:marBottom w:val="0"/>
                                  <w:divBdr>
                                    <w:top w:val="none" w:sz="0" w:space="0" w:color="auto"/>
                                    <w:left w:val="none" w:sz="0" w:space="0" w:color="auto"/>
                                    <w:bottom w:val="none" w:sz="0" w:space="0" w:color="auto"/>
                                    <w:right w:val="none" w:sz="0" w:space="0" w:color="auto"/>
                                  </w:divBdr>
                                  <w:divsChild>
                                    <w:div w:id="672103075">
                                      <w:marLeft w:val="0"/>
                                      <w:marRight w:val="0"/>
                                      <w:marTop w:val="0"/>
                                      <w:marBottom w:val="0"/>
                                      <w:divBdr>
                                        <w:top w:val="none" w:sz="0" w:space="0" w:color="auto"/>
                                        <w:left w:val="none" w:sz="0" w:space="0" w:color="auto"/>
                                        <w:bottom w:val="none" w:sz="0" w:space="0" w:color="auto"/>
                                        <w:right w:val="none" w:sz="0" w:space="0" w:color="auto"/>
                                      </w:divBdr>
                                    </w:div>
                                    <w:div w:id="1742095835">
                                      <w:marLeft w:val="0"/>
                                      <w:marRight w:val="0"/>
                                      <w:marTop w:val="0"/>
                                      <w:marBottom w:val="0"/>
                                      <w:divBdr>
                                        <w:top w:val="none" w:sz="0" w:space="0" w:color="auto"/>
                                        <w:left w:val="none" w:sz="0" w:space="0" w:color="auto"/>
                                        <w:bottom w:val="none" w:sz="0" w:space="0" w:color="auto"/>
                                        <w:right w:val="none" w:sz="0" w:space="0" w:color="auto"/>
                                      </w:divBdr>
                                    </w:div>
                                  </w:divsChild>
                                </w:div>
                                <w:div w:id="966856371">
                                  <w:marLeft w:val="0"/>
                                  <w:marRight w:val="0"/>
                                  <w:marTop w:val="0"/>
                                  <w:marBottom w:val="0"/>
                                  <w:divBdr>
                                    <w:top w:val="none" w:sz="0" w:space="0" w:color="auto"/>
                                    <w:left w:val="none" w:sz="0" w:space="0" w:color="auto"/>
                                    <w:bottom w:val="none" w:sz="0" w:space="0" w:color="auto"/>
                                    <w:right w:val="none" w:sz="0" w:space="0" w:color="auto"/>
                                  </w:divBdr>
                                  <w:divsChild>
                                    <w:div w:id="1569725712">
                                      <w:marLeft w:val="0"/>
                                      <w:marRight w:val="0"/>
                                      <w:marTop w:val="0"/>
                                      <w:marBottom w:val="0"/>
                                      <w:divBdr>
                                        <w:top w:val="none" w:sz="0" w:space="0" w:color="auto"/>
                                        <w:left w:val="none" w:sz="0" w:space="0" w:color="auto"/>
                                        <w:bottom w:val="none" w:sz="0" w:space="0" w:color="auto"/>
                                        <w:right w:val="none" w:sz="0" w:space="0" w:color="auto"/>
                                      </w:divBdr>
                                    </w:div>
                                    <w:div w:id="11204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053118">
                      <w:marLeft w:val="0"/>
                      <w:marRight w:val="0"/>
                      <w:marTop w:val="0"/>
                      <w:marBottom w:val="0"/>
                      <w:divBdr>
                        <w:top w:val="none" w:sz="0" w:space="0" w:color="auto"/>
                        <w:left w:val="none" w:sz="0" w:space="0" w:color="auto"/>
                        <w:bottom w:val="none" w:sz="0" w:space="0" w:color="auto"/>
                        <w:right w:val="none" w:sz="0" w:space="0" w:color="auto"/>
                      </w:divBdr>
                      <w:divsChild>
                        <w:div w:id="897401970">
                          <w:marLeft w:val="0"/>
                          <w:marRight w:val="0"/>
                          <w:marTop w:val="0"/>
                          <w:marBottom w:val="0"/>
                          <w:divBdr>
                            <w:top w:val="none" w:sz="0" w:space="0" w:color="auto"/>
                            <w:left w:val="none" w:sz="0" w:space="0" w:color="auto"/>
                            <w:bottom w:val="none" w:sz="0" w:space="0" w:color="auto"/>
                            <w:right w:val="none" w:sz="0" w:space="0" w:color="auto"/>
                          </w:divBdr>
                          <w:divsChild>
                            <w:div w:id="1791507261">
                              <w:marLeft w:val="0"/>
                              <w:marRight w:val="0"/>
                              <w:marTop w:val="0"/>
                              <w:marBottom w:val="0"/>
                              <w:divBdr>
                                <w:top w:val="none" w:sz="0" w:space="0" w:color="auto"/>
                                <w:left w:val="none" w:sz="0" w:space="0" w:color="auto"/>
                                <w:bottom w:val="none" w:sz="0" w:space="0" w:color="auto"/>
                                <w:right w:val="none" w:sz="0" w:space="0" w:color="auto"/>
                              </w:divBdr>
                              <w:divsChild>
                                <w:div w:id="830682812">
                                  <w:marLeft w:val="0"/>
                                  <w:marRight w:val="0"/>
                                  <w:marTop w:val="0"/>
                                  <w:marBottom w:val="0"/>
                                  <w:divBdr>
                                    <w:top w:val="none" w:sz="0" w:space="0" w:color="auto"/>
                                    <w:left w:val="none" w:sz="0" w:space="0" w:color="auto"/>
                                    <w:bottom w:val="none" w:sz="0" w:space="0" w:color="auto"/>
                                    <w:right w:val="none" w:sz="0" w:space="0" w:color="auto"/>
                                  </w:divBdr>
                                  <w:divsChild>
                                    <w:div w:id="975643376">
                                      <w:marLeft w:val="345"/>
                                      <w:marRight w:val="0"/>
                                      <w:marTop w:val="0"/>
                                      <w:marBottom w:val="0"/>
                                      <w:divBdr>
                                        <w:top w:val="none" w:sz="0" w:space="0" w:color="auto"/>
                                        <w:left w:val="none" w:sz="0" w:space="0" w:color="auto"/>
                                        <w:bottom w:val="none" w:sz="0" w:space="0" w:color="auto"/>
                                        <w:right w:val="none" w:sz="0" w:space="0" w:color="auto"/>
                                      </w:divBdr>
                                    </w:div>
                                    <w:div w:id="666323664">
                                      <w:marLeft w:val="0"/>
                                      <w:marRight w:val="225"/>
                                      <w:marTop w:val="0"/>
                                      <w:marBottom w:val="0"/>
                                      <w:divBdr>
                                        <w:top w:val="none" w:sz="0" w:space="0" w:color="auto"/>
                                        <w:left w:val="none" w:sz="0" w:space="0" w:color="auto"/>
                                        <w:bottom w:val="none" w:sz="0" w:space="0" w:color="auto"/>
                                        <w:right w:val="none" w:sz="0" w:space="0" w:color="auto"/>
                                      </w:divBdr>
                                      <w:divsChild>
                                        <w:div w:id="411006144">
                                          <w:marLeft w:val="0"/>
                                          <w:marRight w:val="0"/>
                                          <w:marTop w:val="0"/>
                                          <w:marBottom w:val="0"/>
                                          <w:divBdr>
                                            <w:top w:val="none" w:sz="0" w:space="0" w:color="auto"/>
                                            <w:left w:val="none" w:sz="0" w:space="0" w:color="auto"/>
                                            <w:bottom w:val="none" w:sz="0" w:space="0" w:color="auto"/>
                                            <w:right w:val="none" w:sz="0" w:space="0" w:color="auto"/>
                                          </w:divBdr>
                                          <w:divsChild>
                                            <w:div w:id="1428038269">
                                              <w:marLeft w:val="0"/>
                                              <w:marRight w:val="0"/>
                                              <w:marTop w:val="0"/>
                                              <w:marBottom w:val="0"/>
                                              <w:divBdr>
                                                <w:top w:val="none" w:sz="0" w:space="0" w:color="auto"/>
                                                <w:left w:val="none" w:sz="0" w:space="0" w:color="auto"/>
                                                <w:bottom w:val="none" w:sz="0" w:space="0" w:color="auto"/>
                                                <w:right w:val="none" w:sz="0" w:space="0" w:color="auto"/>
                                              </w:divBdr>
                                            </w:div>
                                          </w:divsChild>
                                        </w:div>
                                        <w:div w:id="1209681259">
                                          <w:marLeft w:val="0"/>
                                          <w:marRight w:val="0"/>
                                          <w:marTop w:val="0"/>
                                          <w:marBottom w:val="0"/>
                                          <w:divBdr>
                                            <w:top w:val="none" w:sz="0" w:space="0" w:color="auto"/>
                                            <w:left w:val="none" w:sz="0" w:space="0" w:color="auto"/>
                                            <w:bottom w:val="none" w:sz="0" w:space="0" w:color="auto"/>
                                            <w:right w:val="none" w:sz="0" w:space="0" w:color="auto"/>
                                          </w:divBdr>
                                          <w:divsChild>
                                            <w:div w:id="446704715">
                                              <w:marLeft w:val="0"/>
                                              <w:marRight w:val="0"/>
                                              <w:marTop w:val="0"/>
                                              <w:marBottom w:val="0"/>
                                              <w:divBdr>
                                                <w:top w:val="none" w:sz="0" w:space="0" w:color="auto"/>
                                                <w:left w:val="none" w:sz="0" w:space="0" w:color="auto"/>
                                                <w:bottom w:val="none" w:sz="0" w:space="0" w:color="auto"/>
                                                <w:right w:val="none" w:sz="0" w:space="0" w:color="auto"/>
                                              </w:divBdr>
                                            </w:div>
                                          </w:divsChild>
                                        </w:div>
                                        <w:div w:id="450830731">
                                          <w:marLeft w:val="0"/>
                                          <w:marRight w:val="0"/>
                                          <w:marTop w:val="0"/>
                                          <w:marBottom w:val="0"/>
                                          <w:divBdr>
                                            <w:top w:val="none" w:sz="0" w:space="0" w:color="auto"/>
                                            <w:left w:val="none" w:sz="0" w:space="0" w:color="auto"/>
                                            <w:bottom w:val="none" w:sz="0" w:space="0" w:color="auto"/>
                                            <w:right w:val="none" w:sz="0" w:space="0" w:color="auto"/>
                                          </w:divBdr>
                                          <w:divsChild>
                                            <w:div w:id="1205754447">
                                              <w:marLeft w:val="0"/>
                                              <w:marRight w:val="0"/>
                                              <w:marTop w:val="0"/>
                                              <w:marBottom w:val="0"/>
                                              <w:divBdr>
                                                <w:top w:val="none" w:sz="0" w:space="0" w:color="auto"/>
                                                <w:left w:val="none" w:sz="0" w:space="0" w:color="auto"/>
                                                <w:bottom w:val="none" w:sz="0" w:space="0" w:color="auto"/>
                                                <w:right w:val="none" w:sz="0" w:space="0" w:color="auto"/>
                                              </w:divBdr>
                                            </w:div>
                                          </w:divsChild>
                                        </w:div>
                                        <w:div w:id="490172712">
                                          <w:marLeft w:val="0"/>
                                          <w:marRight w:val="0"/>
                                          <w:marTop w:val="0"/>
                                          <w:marBottom w:val="0"/>
                                          <w:divBdr>
                                            <w:top w:val="none" w:sz="0" w:space="0" w:color="auto"/>
                                            <w:left w:val="none" w:sz="0" w:space="0" w:color="auto"/>
                                            <w:bottom w:val="none" w:sz="0" w:space="0" w:color="auto"/>
                                            <w:right w:val="none" w:sz="0" w:space="0" w:color="auto"/>
                                          </w:divBdr>
                                          <w:divsChild>
                                            <w:div w:id="18590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j627w-XpXI" TargetMode="External"/><Relationship Id="rId13" Type="http://schemas.openxmlformats.org/officeDocument/2006/relationships/hyperlink" Target="http://www.who.int/entity/mediacentre/factsheets/fs327/en/index.html" TargetMode="External"/><Relationship Id="rId3" Type="http://schemas.microsoft.com/office/2007/relationships/stylesWithEffects" Target="stylesWithEffects.xml"/><Relationship Id="rId7" Type="http://schemas.openxmlformats.org/officeDocument/2006/relationships/hyperlink" Target="https://www.youtube.com/watch?v=pkoFA_l89IA" TargetMode="External"/><Relationship Id="rId12" Type="http://schemas.openxmlformats.org/officeDocument/2006/relationships/hyperlink" Target="http://contextly.com/redirect/?id=1eW7S6BU7X:206690:5810:6:IlRJRHwyMDY2Nzl8ODA1MzF8NjFiNzBlOWIyMjRkYjYyMjFhZWZmMWRiODgyNzdiZDV8MjA2ODM1fDZlMjhiMDBiZmRiMzM0YTkzNDg0OWJhZjFjZTdjNzI4fDNkYmRlMGQ2NmNiN2FiMGYxNGI0MmU2YTMwZmY5ZWQwfDIwNDk2M3xlNjljNzFjZmQ4YzlhMzZhYTdkZTM3NzM4ODU1ZjM1OXwxNjk4Nzd8NDIwMDd8Nzk4NTgi::previous:56cf4ba9004f04-5190999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3EncC_S8suU" TargetMode="External"/><Relationship Id="rId11" Type="http://schemas.openxmlformats.org/officeDocument/2006/relationships/hyperlink" Target="https://www.youtube.com/watch?v=hSpdhhl6QpU" TargetMode="External"/><Relationship Id="rId5" Type="http://schemas.openxmlformats.org/officeDocument/2006/relationships/webSettings" Target="webSettings.xml"/><Relationship Id="rId15" Type="http://schemas.openxmlformats.org/officeDocument/2006/relationships/hyperlink" Target="http://www.who.int/entity/neglected_diseases/Dengue_day_asean_2013/en/index.html" TargetMode="External"/><Relationship Id="rId10" Type="http://schemas.openxmlformats.org/officeDocument/2006/relationships/hyperlink" Target="https://www.youtube.com/watch?v=6HiCuoEVwdo" TargetMode="External"/><Relationship Id="rId4" Type="http://schemas.openxmlformats.org/officeDocument/2006/relationships/settings" Target="settings.xml"/><Relationship Id="rId9" Type="http://schemas.openxmlformats.org/officeDocument/2006/relationships/hyperlink" Target="https://www.youtube.com/watch?v=vn0H2t6vU9A" TargetMode="External"/><Relationship Id="rId14" Type="http://schemas.openxmlformats.org/officeDocument/2006/relationships/hyperlink" Target="http://www.who.int/features/qa/zika/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smhlab2</dc:creator>
  <cp:lastModifiedBy>smhlab2</cp:lastModifiedBy>
  <cp:revision>2</cp:revision>
  <dcterms:created xsi:type="dcterms:W3CDTF">2016-02-25T18:43:00Z</dcterms:created>
  <dcterms:modified xsi:type="dcterms:W3CDTF">2016-02-25T18:46:00Z</dcterms:modified>
</cp:coreProperties>
</file>