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D" w:rsidRPr="00B33CDD" w:rsidRDefault="00B33CDD" w:rsidP="00B33CD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/>
          <w:color w:val="000000"/>
        </w:rPr>
      </w:pPr>
      <w:r w:rsidRPr="00B33CDD">
        <w:rPr>
          <w:rFonts w:ascii="Calibri" w:eastAsia="Times New Roman" w:hAnsi="Calibri"/>
          <w:color w:val="000000"/>
        </w:rPr>
        <w:t xml:space="preserve">Watch the complete 10 step collection video </w:t>
      </w:r>
    </w:p>
    <w:p w:rsidR="00B33CDD" w:rsidRPr="00B33CDD" w:rsidRDefault="00B33CDD" w:rsidP="00B33CDD">
      <w:pPr>
        <w:shd w:val="clear" w:color="auto" w:fill="FFFFFF"/>
        <w:rPr>
          <w:rFonts w:ascii="Calibri" w:eastAsia="Times New Roman" w:hAnsi="Calibri"/>
          <w:color w:val="000000"/>
        </w:rPr>
      </w:pPr>
      <w:hyperlink r:id="rId6" w:history="1">
        <w:r w:rsidRPr="00B33CDD">
          <w:rPr>
            <w:rStyle w:val="Hyperlink"/>
            <w:rFonts w:ascii="Calibri" w:eastAsia="Times New Roman" w:hAnsi="Calibri"/>
          </w:rPr>
          <w:t>https://www.transportation.gov/sites/dot.dev/files/asset_videos/steps_video/Start.html</w:t>
        </w:r>
      </w:hyperlink>
      <w:r w:rsidRPr="00B33CDD">
        <w:rPr>
          <w:rFonts w:ascii="Calibri" w:eastAsia="Times New Roman" w:hAnsi="Calibri"/>
          <w:color w:val="000000"/>
        </w:rPr>
        <w:t xml:space="preserve"> </w:t>
      </w:r>
    </w:p>
    <w:p w:rsidR="00B33CDD" w:rsidRPr="00B33CDD" w:rsidRDefault="00B33CDD" w:rsidP="00B33CDD">
      <w:pPr>
        <w:pStyle w:val="ListParagraph"/>
        <w:shd w:val="clear" w:color="auto" w:fill="FFFFFF"/>
        <w:ind w:left="1080"/>
        <w:rPr>
          <w:rFonts w:ascii="Calibri" w:eastAsia="Times New Roman" w:hAnsi="Calibri"/>
          <w:color w:val="000000"/>
        </w:rPr>
      </w:pPr>
    </w:p>
    <w:p w:rsidR="0037239B" w:rsidRPr="00B33CDD" w:rsidRDefault="0037239B" w:rsidP="00B33CD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/>
          <w:color w:val="000000"/>
        </w:rPr>
      </w:pPr>
      <w:r w:rsidRPr="00B33CDD">
        <w:rPr>
          <w:rFonts w:ascii="Calibri" w:eastAsia="Times New Roman" w:hAnsi="Calibri"/>
          <w:color w:val="000000"/>
        </w:rPr>
        <w:t>Mock Collection video link:</w:t>
      </w:r>
    </w:p>
    <w:p w:rsidR="00B33CDD" w:rsidRDefault="00B33CDD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hyperlink r:id="rId7" w:history="1">
        <w:r>
          <w:rPr>
            <w:rStyle w:val="Hyperlink"/>
            <w:rFonts w:ascii="Calibri" w:eastAsia="Times New Roman" w:hAnsi="Calibri"/>
          </w:rPr>
          <w:t>https://www.transportation.gov/sites/dot.dev/files/asset_videos/collection_video/OSTVideoPlayer3.htm</w:t>
        </w:r>
      </w:hyperlink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watch the following sections from this video. Click on these topics from the menu on the left side of the screen</w:t>
      </w: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Mock Collection</w:t>
      </w: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Specimen Temp Out of Range</w:t>
      </w: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Insufficient Specimen Quantity</w:t>
      </w: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Trying to Beat a Test</w:t>
      </w:r>
    </w:p>
    <w:p w:rsidR="00AD2A82" w:rsidRDefault="00AD2A82"/>
    <w:p w:rsidR="00B33CDD" w:rsidRDefault="00B33CDD" w:rsidP="00B33CDD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Take Collector’s Quiz</w:t>
      </w:r>
    </w:p>
    <w:p w:rsidR="00B33CDD" w:rsidRDefault="00B33CDD"/>
    <w:sectPr w:rsidR="00B3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3EA"/>
    <w:multiLevelType w:val="hybridMultilevel"/>
    <w:tmpl w:val="12A2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434"/>
    <w:multiLevelType w:val="hybridMultilevel"/>
    <w:tmpl w:val="F7E6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2CA"/>
    <w:multiLevelType w:val="hybridMultilevel"/>
    <w:tmpl w:val="C3C2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95C25"/>
    <w:multiLevelType w:val="hybridMultilevel"/>
    <w:tmpl w:val="96AC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B235E"/>
    <w:multiLevelType w:val="hybridMultilevel"/>
    <w:tmpl w:val="887EAAA2"/>
    <w:lvl w:ilvl="0" w:tplc="E2486E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B"/>
    <w:rsid w:val="0037239B"/>
    <w:rsid w:val="00AD2A82"/>
    <w:rsid w:val="00B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C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C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ransportation.gov/sites/dot.dev/files/asset_videos/collection_video/OSTVideoPlayer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portation.gov/sites/dot.dev/files/asset_videos/steps_video/Sta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Inman</dc:creator>
  <cp:lastModifiedBy>Diana Inman</cp:lastModifiedBy>
  <cp:revision>2</cp:revision>
  <dcterms:created xsi:type="dcterms:W3CDTF">2016-08-12T17:28:00Z</dcterms:created>
  <dcterms:modified xsi:type="dcterms:W3CDTF">2016-08-12T17:28:00Z</dcterms:modified>
</cp:coreProperties>
</file>