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9F" w:rsidRDefault="0015051D" w:rsidP="0015051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What is the correct order for cleaning the cone in the </w:t>
      </w:r>
      <w:proofErr w:type="spellStart"/>
      <w:r>
        <w:t>Sonicator</w:t>
      </w:r>
      <w:proofErr w:type="spellEnd"/>
      <w:r>
        <w:t xml:space="preserve">?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Methanol; DI H2O; Formic acid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100%DI H2O; 100%Methanol </w:t>
      </w:r>
    </w:p>
    <w:p w:rsidR="0015051D" w:rsidRPr="0015051D" w:rsidRDefault="0015051D" w:rsidP="0015051D">
      <w:pPr>
        <w:pStyle w:val="ListParagraph"/>
        <w:numPr>
          <w:ilvl w:val="1"/>
          <w:numId w:val="1"/>
        </w:numPr>
        <w:rPr>
          <w:b/>
        </w:rPr>
      </w:pPr>
      <w:r w:rsidRPr="0015051D">
        <w:rPr>
          <w:b/>
        </w:rPr>
        <w:t xml:space="preserve">10:90 Formic acid: Methanol; DI H2O; 100%Methanol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>Formic acid; Methanol; DI H2O</w:t>
      </w:r>
    </w:p>
    <w:p w:rsidR="0015051D" w:rsidRDefault="0015051D" w:rsidP="0015051D">
      <w:pPr>
        <w:pStyle w:val="ListParagraph"/>
        <w:numPr>
          <w:ilvl w:val="0"/>
          <w:numId w:val="1"/>
        </w:numPr>
      </w:pPr>
      <w:r>
        <w:t xml:space="preserve">What is the purpose of adding formic acid to our Mobile Phase? 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To reduce the viscosity of the solvent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To increase the retention time </w:t>
      </w:r>
    </w:p>
    <w:p w:rsidR="0015051D" w:rsidRPr="0015051D" w:rsidRDefault="0015051D" w:rsidP="0015051D">
      <w:pPr>
        <w:pStyle w:val="ListParagraph"/>
        <w:numPr>
          <w:ilvl w:val="1"/>
          <w:numId w:val="1"/>
        </w:numPr>
        <w:rPr>
          <w:b/>
        </w:rPr>
      </w:pPr>
      <w:r w:rsidRPr="0015051D">
        <w:rPr>
          <w:b/>
        </w:rPr>
        <w:t>To protonate our species thus allowing us to monitor using positive ESI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To reduce ion suppression </w:t>
      </w:r>
    </w:p>
    <w:p w:rsidR="0015051D" w:rsidRDefault="0015051D" w:rsidP="0015051D">
      <w:pPr>
        <w:pStyle w:val="ListParagraph"/>
        <w:numPr>
          <w:ilvl w:val="0"/>
          <w:numId w:val="1"/>
        </w:numPr>
      </w:pPr>
      <w:r>
        <w:t xml:space="preserve">When a leak in the mobile phase occurs what changes will you see as a result?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>Peak retention time changes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Lower head pressures </w:t>
      </w:r>
    </w:p>
    <w:p w:rsidR="0015051D" w:rsidRDefault="0015051D" w:rsidP="0015051D">
      <w:pPr>
        <w:pStyle w:val="ListParagraph"/>
        <w:numPr>
          <w:ilvl w:val="1"/>
          <w:numId w:val="1"/>
        </w:numPr>
      </w:pPr>
      <w:r>
        <w:t xml:space="preserve">Reduction of area count </w:t>
      </w:r>
    </w:p>
    <w:p w:rsidR="0015051D" w:rsidRPr="0015051D" w:rsidRDefault="0015051D" w:rsidP="0015051D">
      <w:pPr>
        <w:pStyle w:val="ListParagraph"/>
        <w:numPr>
          <w:ilvl w:val="1"/>
          <w:numId w:val="1"/>
        </w:numPr>
        <w:rPr>
          <w:b/>
        </w:rPr>
      </w:pPr>
      <w:r w:rsidRPr="0015051D">
        <w:rPr>
          <w:b/>
        </w:rPr>
        <w:t xml:space="preserve">All of the above </w:t>
      </w:r>
    </w:p>
    <w:p w:rsidR="0015051D" w:rsidRDefault="00360B66" w:rsidP="00360B66">
      <w:pPr>
        <w:pStyle w:val="ListParagraph"/>
        <w:numPr>
          <w:ilvl w:val="0"/>
          <w:numId w:val="1"/>
        </w:numPr>
      </w:pPr>
      <w:r>
        <w:t>T/</w:t>
      </w:r>
      <w:r w:rsidRPr="00360B66">
        <w:rPr>
          <w:b/>
        </w:rPr>
        <w:t>F</w:t>
      </w:r>
      <w:r>
        <w:t xml:space="preserve">: The cone and cone gas nozzle should be cleaned weekly with formic acid. </w:t>
      </w:r>
    </w:p>
    <w:p w:rsidR="0015051D" w:rsidRDefault="00360B66" w:rsidP="0015051D">
      <w:pPr>
        <w:pStyle w:val="ListParagraph"/>
        <w:numPr>
          <w:ilvl w:val="0"/>
          <w:numId w:val="1"/>
        </w:numPr>
      </w:pPr>
      <w:r>
        <w:t>T/</w:t>
      </w:r>
      <w:r w:rsidRPr="00360B66">
        <w:rPr>
          <w:b/>
        </w:rPr>
        <w:t>F</w:t>
      </w:r>
      <w:r>
        <w:t>; A patient sample needs to be reru</w:t>
      </w:r>
      <w:r w:rsidR="00B86160">
        <w:t>n if it has a ratio flag and it</w:t>
      </w:r>
      <w:r>
        <w:t>s</w:t>
      </w:r>
      <w:r w:rsidR="00B86160">
        <w:t>’</w:t>
      </w:r>
      <w:r>
        <w:t xml:space="preserve"> result is less than the AMR. </w:t>
      </w:r>
    </w:p>
    <w:p w:rsidR="0015051D" w:rsidRDefault="00360B66" w:rsidP="00545962">
      <w:pPr>
        <w:pStyle w:val="ListParagraph"/>
        <w:numPr>
          <w:ilvl w:val="0"/>
          <w:numId w:val="1"/>
        </w:numPr>
      </w:pPr>
      <w:r>
        <w:t xml:space="preserve">Zinc sulfate is added to our samples during prep for what purpose? </w:t>
      </w:r>
    </w:p>
    <w:p w:rsidR="00360B66" w:rsidRDefault="00360B66" w:rsidP="00360B66">
      <w:pPr>
        <w:pStyle w:val="ListParagraph"/>
        <w:numPr>
          <w:ilvl w:val="1"/>
          <w:numId w:val="1"/>
        </w:numPr>
      </w:pPr>
      <w:r>
        <w:t xml:space="preserve">To de-solvate the molecular ions </w:t>
      </w:r>
    </w:p>
    <w:p w:rsidR="00360B66" w:rsidRPr="009B4072" w:rsidRDefault="00360B66" w:rsidP="00360B66">
      <w:pPr>
        <w:pStyle w:val="ListParagraph"/>
        <w:numPr>
          <w:ilvl w:val="1"/>
          <w:numId w:val="1"/>
        </w:numPr>
        <w:rPr>
          <w:b/>
        </w:rPr>
      </w:pPr>
      <w:r w:rsidRPr="009B4072">
        <w:rPr>
          <w:b/>
        </w:rPr>
        <w:t xml:space="preserve">To crash or precipitate the proteins </w:t>
      </w:r>
    </w:p>
    <w:p w:rsidR="00360B66" w:rsidRDefault="00360B66" w:rsidP="00360B66">
      <w:pPr>
        <w:pStyle w:val="ListParagraph"/>
        <w:numPr>
          <w:ilvl w:val="1"/>
          <w:numId w:val="1"/>
        </w:numPr>
      </w:pPr>
      <w:r>
        <w:t xml:space="preserve">To ionize the species </w:t>
      </w:r>
    </w:p>
    <w:p w:rsidR="00360B66" w:rsidRDefault="00360B66" w:rsidP="00360B66">
      <w:pPr>
        <w:pStyle w:val="ListParagraph"/>
        <w:numPr>
          <w:ilvl w:val="1"/>
          <w:numId w:val="1"/>
        </w:numPr>
      </w:pPr>
      <w:r>
        <w:t xml:space="preserve">None of the above </w:t>
      </w:r>
    </w:p>
    <w:p w:rsidR="0015051D" w:rsidRDefault="00B86160" w:rsidP="0015051D">
      <w:pPr>
        <w:pStyle w:val="ListParagraph"/>
        <w:numPr>
          <w:ilvl w:val="0"/>
          <w:numId w:val="1"/>
        </w:numPr>
      </w:pPr>
      <w:r w:rsidRPr="00B86160">
        <w:rPr>
          <w:b/>
        </w:rPr>
        <w:t>T</w:t>
      </w:r>
      <w:r>
        <w:t xml:space="preserve">/F: The lowest reportable value for FK506 is 2.0 due to our change in level 2 calibrator. </w:t>
      </w:r>
    </w:p>
    <w:p w:rsidR="0015051D" w:rsidRDefault="003B737E" w:rsidP="0015051D">
      <w:pPr>
        <w:pStyle w:val="ListParagraph"/>
        <w:numPr>
          <w:ilvl w:val="0"/>
          <w:numId w:val="1"/>
        </w:numPr>
      </w:pPr>
      <w:r>
        <w:t>T/</w:t>
      </w:r>
      <w:r w:rsidRPr="003B737E">
        <w:rPr>
          <w:b/>
        </w:rPr>
        <w:t>F</w:t>
      </w:r>
      <w:r>
        <w:t xml:space="preserve">: The A1 and B1 solutions are selected for the Start-Up system priming on the </w:t>
      </w:r>
      <w:proofErr w:type="spellStart"/>
      <w:r>
        <w:t>Xevo</w:t>
      </w:r>
      <w:proofErr w:type="spellEnd"/>
      <w:r>
        <w:t xml:space="preserve"> 1. </w:t>
      </w:r>
    </w:p>
    <w:p w:rsidR="003B737E" w:rsidRDefault="003B737E" w:rsidP="0015051D">
      <w:pPr>
        <w:pStyle w:val="ListParagraph"/>
        <w:numPr>
          <w:ilvl w:val="0"/>
          <w:numId w:val="1"/>
        </w:numPr>
      </w:pPr>
      <w:r>
        <w:t xml:space="preserve">When </w:t>
      </w:r>
      <w:proofErr w:type="gramStart"/>
      <w:r>
        <w:t>Processing</w:t>
      </w:r>
      <w:proofErr w:type="gramEnd"/>
      <w:r>
        <w:t xml:space="preserve"> data what operations all need to be selected when looking at the calibration curve for the first time? 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>Update Ion Ratios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 xml:space="preserve">Integrate samples 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 xml:space="preserve">Calibrate standards 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 xml:space="preserve">Quantify Samples </w:t>
      </w:r>
    </w:p>
    <w:p w:rsidR="003B737E" w:rsidRPr="003B737E" w:rsidRDefault="003B737E" w:rsidP="003B737E">
      <w:pPr>
        <w:pStyle w:val="ListParagraph"/>
        <w:numPr>
          <w:ilvl w:val="1"/>
          <w:numId w:val="1"/>
        </w:numPr>
        <w:rPr>
          <w:b/>
        </w:rPr>
      </w:pPr>
      <w:r w:rsidRPr="003B737E">
        <w:rPr>
          <w:b/>
        </w:rPr>
        <w:t>All of the above</w:t>
      </w:r>
    </w:p>
    <w:p w:rsidR="003B737E" w:rsidRDefault="003B737E" w:rsidP="003B737E">
      <w:pPr>
        <w:pStyle w:val="ListParagraph"/>
        <w:numPr>
          <w:ilvl w:val="0"/>
          <w:numId w:val="1"/>
        </w:numPr>
      </w:pPr>
      <w:r>
        <w:t xml:space="preserve">Which calibrator is used as a diluent when we need to do a dilution for CSA?  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>Cal 4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 xml:space="preserve">Cal 6 </w:t>
      </w:r>
    </w:p>
    <w:p w:rsidR="003B737E" w:rsidRPr="003B737E" w:rsidRDefault="003B737E" w:rsidP="003B737E">
      <w:pPr>
        <w:pStyle w:val="ListParagraph"/>
        <w:numPr>
          <w:ilvl w:val="1"/>
          <w:numId w:val="1"/>
        </w:numPr>
        <w:rPr>
          <w:b/>
        </w:rPr>
      </w:pPr>
      <w:r w:rsidRPr="003B737E">
        <w:rPr>
          <w:b/>
        </w:rPr>
        <w:t xml:space="preserve">Cal 1 </w:t>
      </w:r>
    </w:p>
    <w:p w:rsidR="003B737E" w:rsidRDefault="003B737E" w:rsidP="003B737E">
      <w:pPr>
        <w:pStyle w:val="ListParagraph"/>
        <w:numPr>
          <w:ilvl w:val="1"/>
          <w:numId w:val="1"/>
        </w:numPr>
      </w:pPr>
      <w:r>
        <w:t>Cal 2</w:t>
      </w:r>
    </w:p>
    <w:p w:rsidR="0015051D" w:rsidRDefault="0015051D" w:rsidP="0015051D">
      <w:pPr>
        <w:pStyle w:val="ListParagraph"/>
      </w:pPr>
    </w:p>
    <w:p w:rsidR="00360B66" w:rsidRDefault="00360B66" w:rsidP="0015051D">
      <w:pPr>
        <w:pStyle w:val="ListParagraph"/>
      </w:pPr>
    </w:p>
    <w:sectPr w:rsidR="00360B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83" w:rsidRDefault="00CC0E83" w:rsidP="0015051D">
      <w:pPr>
        <w:spacing w:after="0" w:line="240" w:lineRule="auto"/>
      </w:pPr>
      <w:r>
        <w:separator/>
      </w:r>
    </w:p>
  </w:endnote>
  <w:endnote w:type="continuationSeparator" w:id="0">
    <w:p w:rsidR="00CC0E83" w:rsidRDefault="00CC0E83" w:rsidP="001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83" w:rsidRDefault="00CC0E83" w:rsidP="0015051D">
      <w:pPr>
        <w:spacing w:after="0" w:line="240" w:lineRule="auto"/>
      </w:pPr>
      <w:r>
        <w:separator/>
      </w:r>
    </w:p>
  </w:footnote>
  <w:footnote w:type="continuationSeparator" w:id="0">
    <w:p w:rsidR="00CC0E83" w:rsidRDefault="00CC0E83" w:rsidP="0015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1D" w:rsidRDefault="0015051D">
    <w:pPr>
      <w:pStyle w:val="Header"/>
    </w:pPr>
    <w:r>
      <w:t>LCMS Quiz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53118"/>
    <w:multiLevelType w:val="hybridMultilevel"/>
    <w:tmpl w:val="EB22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1D"/>
    <w:rsid w:val="000B6F75"/>
    <w:rsid w:val="0015051D"/>
    <w:rsid w:val="00360B66"/>
    <w:rsid w:val="003B737E"/>
    <w:rsid w:val="00827E40"/>
    <w:rsid w:val="0083086B"/>
    <w:rsid w:val="009013E5"/>
    <w:rsid w:val="009B4072"/>
    <w:rsid w:val="00B86160"/>
    <w:rsid w:val="00C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FC7CC-940B-4425-B673-C56B5A0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51D"/>
  </w:style>
  <w:style w:type="paragraph" w:styleId="Footer">
    <w:name w:val="footer"/>
    <w:basedOn w:val="Normal"/>
    <w:link w:val="FooterChar"/>
    <w:uiPriority w:val="99"/>
    <w:unhideWhenUsed/>
    <w:rsid w:val="00150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51D"/>
  </w:style>
  <w:style w:type="paragraph" w:styleId="ListParagraph">
    <w:name w:val="List Paragraph"/>
    <w:basedOn w:val="Normal"/>
    <w:uiPriority w:val="34"/>
    <w:qFormat/>
    <w:rsid w:val="0015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Melissa</dc:creator>
  <cp:keywords/>
  <dc:description/>
  <cp:lastModifiedBy>Narina, Venkata</cp:lastModifiedBy>
  <cp:revision>2</cp:revision>
  <dcterms:created xsi:type="dcterms:W3CDTF">2022-11-08T21:43:00Z</dcterms:created>
  <dcterms:modified xsi:type="dcterms:W3CDTF">2022-11-08T21:43:00Z</dcterms:modified>
</cp:coreProperties>
</file>