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98E" w:rsidRPr="0060013C" w:rsidRDefault="001E451D" w:rsidP="001E451D">
      <w:pPr>
        <w:jc w:val="center"/>
        <w:rPr>
          <w:b/>
          <w:sz w:val="24"/>
          <w:szCs w:val="24"/>
        </w:rPr>
      </w:pPr>
      <w:r w:rsidRPr="0060013C">
        <w:rPr>
          <w:b/>
          <w:sz w:val="24"/>
          <w:szCs w:val="24"/>
        </w:rPr>
        <w:t>Cord Blood Testing in GEL</w:t>
      </w:r>
    </w:p>
    <w:p w:rsidR="001E451D" w:rsidRPr="0060013C" w:rsidRDefault="001E451D" w:rsidP="001E451D">
      <w:pPr>
        <w:jc w:val="center"/>
        <w:rPr>
          <w:sz w:val="24"/>
          <w:szCs w:val="24"/>
        </w:rPr>
      </w:pPr>
    </w:p>
    <w:p w:rsidR="00A94D2D" w:rsidRPr="0060013C" w:rsidRDefault="001E451D" w:rsidP="001E451D">
      <w:pPr>
        <w:rPr>
          <w:sz w:val="24"/>
          <w:szCs w:val="24"/>
        </w:rPr>
      </w:pPr>
      <w:r w:rsidRPr="0060013C">
        <w:rPr>
          <w:sz w:val="24"/>
          <w:szCs w:val="24"/>
        </w:rPr>
        <w:t xml:space="preserve">When we initially implemented Gel testing, interference with Wharton’s Jelly in cord </w:t>
      </w:r>
      <w:r w:rsidR="00A94D2D" w:rsidRPr="0060013C">
        <w:rPr>
          <w:sz w:val="24"/>
          <w:szCs w:val="24"/>
        </w:rPr>
        <w:t>blood specimens</w:t>
      </w:r>
      <w:r w:rsidRPr="0060013C">
        <w:rPr>
          <w:sz w:val="24"/>
          <w:szCs w:val="24"/>
        </w:rPr>
        <w:t xml:space="preserve"> caused discrepant results.  </w:t>
      </w:r>
      <w:r w:rsidR="00A94D2D" w:rsidRPr="0060013C">
        <w:rPr>
          <w:sz w:val="24"/>
          <w:szCs w:val="24"/>
        </w:rPr>
        <w:t>At the time the decision was made to continue performing tube testing on cord blood specimens.</w:t>
      </w:r>
    </w:p>
    <w:p w:rsidR="00A94D2D" w:rsidRPr="0060013C" w:rsidRDefault="00A94D2D" w:rsidP="001E451D">
      <w:pPr>
        <w:rPr>
          <w:sz w:val="24"/>
          <w:szCs w:val="24"/>
        </w:rPr>
      </w:pPr>
    </w:p>
    <w:p w:rsidR="0004123A" w:rsidRPr="0060013C" w:rsidRDefault="001E451D" w:rsidP="001E451D">
      <w:pPr>
        <w:rPr>
          <w:sz w:val="24"/>
          <w:szCs w:val="24"/>
        </w:rPr>
      </w:pPr>
      <w:r w:rsidRPr="0060013C">
        <w:rPr>
          <w:sz w:val="24"/>
          <w:szCs w:val="24"/>
        </w:rPr>
        <w:t>L&amp;D’s transition</w:t>
      </w:r>
      <w:r w:rsidR="00A94D2D" w:rsidRPr="0060013C">
        <w:rPr>
          <w:sz w:val="24"/>
          <w:szCs w:val="24"/>
        </w:rPr>
        <w:t xml:space="preserve"> from collecting</w:t>
      </w:r>
      <w:r w:rsidRPr="0060013C">
        <w:rPr>
          <w:sz w:val="24"/>
          <w:szCs w:val="24"/>
        </w:rPr>
        <w:t xml:space="preserve"> cord blood specimens in red top tubes to lavender top (EDTA) tubes </w:t>
      </w:r>
      <w:r w:rsidR="00A94D2D" w:rsidRPr="0060013C">
        <w:rPr>
          <w:sz w:val="24"/>
          <w:szCs w:val="24"/>
        </w:rPr>
        <w:t xml:space="preserve">has </w:t>
      </w:r>
      <w:r w:rsidRPr="0060013C">
        <w:rPr>
          <w:sz w:val="24"/>
          <w:szCs w:val="24"/>
        </w:rPr>
        <w:t>caused us to reevaluate our cord blood testing policy</w:t>
      </w:r>
      <w:r w:rsidR="0004123A" w:rsidRPr="0060013C">
        <w:rPr>
          <w:sz w:val="24"/>
          <w:szCs w:val="24"/>
        </w:rPr>
        <w:t xml:space="preserve">.  </w:t>
      </w:r>
    </w:p>
    <w:p w:rsidR="0004123A" w:rsidRPr="0060013C" w:rsidRDefault="0004123A" w:rsidP="001E451D">
      <w:pPr>
        <w:rPr>
          <w:sz w:val="24"/>
          <w:szCs w:val="24"/>
        </w:rPr>
      </w:pPr>
    </w:p>
    <w:p w:rsidR="001E451D" w:rsidRPr="0060013C" w:rsidRDefault="0004123A" w:rsidP="001E451D">
      <w:pPr>
        <w:rPr>
          <w:sz w:val="24"/>
          <w:szCs w:val="24"/>
        </w:rPr>
      </w:pPr>
      <w:r w:rsidRPr="0060013C">
        <w:rPr>
          <w:sz w:val="24"/>
          <w:szCs w:val="24"/>
        </w:rPr>
        <w:t>Our goal has always been to simplify and streamline our policies.  Having as many tests as possible using the Gel technology is consistent with that goal. Therefore we will be switching to cord blood Gel testing starting on Monday July 20, 2015.</w:t>
      </w:r>
    </w:p>
    <w:p w:rsidR="0004123A" w:rsidRPr="0060013C" w:rsidRDefault="0004123A" w:rsidP="001E451D">
      <w:pPr>
        <w:rPr>
          <w:sz w:val="24"/>
          <w:szCs w:val="24"/>
        </w:rPr>
      </w:pPr>
    </w:p>
    <w:sectPr w:rsidR="0004123A" w:rsidRPr="0060013C" w:rsidSect="005249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F09F2"/>
    <w:multiLevelType w:val="hybridMultilevel"/>
    <w:tmpl w:val="6DE20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3D601C"/>
    <w:multiLevelType w:val="hybridMultilevel"/>
    <w:tmpl w:val="CE646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1107F2"/>
    <w:multiLevelType w:val="hybridMultilevel"/>
    <w:tmpl w:val="0B58A2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E451D"/>
    <w:rsid w:val="00032B80"/>
    <w:rsid w:val="000404D0"/>
    <w:rsid w:val="0004123A"/>
    <w:rsid w:val="000973B2"/>
    <w:rsid w:val="000B2AAF"/>
    <w:rsid w:val="001E451D"/>
    <w:rsid w:val="00382FA2"/>
    <w:rsid w:val="00383366"/>
    <w:rsid w:val="003E01DF"/>
    <w:rsid w:val="0052498E"/>
    <w:rsid w:val="005E20D7"/>
    <w:rsid w:val="0060013C"/>
    <w:rsid w:val="006E5C9D"/>
    <w:rsid w:val="00755A43"/>
    <w:rsid w:val="008C49C4"/>
    <w:rsid w:val="00A94D2D"/>
    <w:rsid w:val="00AE323A"/>
    <w:rsid w:val="00CA6715"/>
    <w:rsid w:val="00CF6691"/>
    <w:rsid w:val="00D3148E"/>
    <w:rsid w:val="00D66646"/>
    <w:rsid w:val="00DA1A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0D7"/>
    <w:rPr>
      <w:rFonts w:ascii="Verdana" w:hAnsi="Verdana"/>
    </w:rPr>
  </w:style>
  <w:style w:type="paragraph" w:styleId="Heading1">
    <w:name w:val="heading 1"/>
    <w:basedOn w:val="Normal"/>
    <w:next w:val="Normal"/>
    <w:link w:val="Heading1Char"/>
    <w:qFormat/>
    <w:rsid w:val="008C49C4"/>
    <w:pPr>
      <w:keepNext/>
      <w:outlineLvl w:val="0"/>
    </w:pPr>
    <w:rPr>
      <w:b/>
    </w:rPr>
  </w:style>
  <w:style w:type="paragraph" w:styleId="Heading2">
    <w:name w:val="heading 2"/>
    <w:basedOn w:val="Normal"/>
    <w:next w:val="Normal"/>
    <w:link w:val="Heading2Char"/>
    <w:qFormat/>
    <w:rsid w:val="005E20D7"/>
    <w:pPr>
      <w:keepNext/>
      <w:outlineLvl w:val="1"/>
    </w:pPr>
    <w:rPr>
      <w:b/>
    </w:rPr>
  </w:style>
  <w:style w:type="paragraph" w:styleId="Heading3">
    <w:name w:val="heading 3"/>
    <w:basedOn w:val="Normal"/>
    <w:next w:val="Normal"/>
    <w:link w:val="Heading3Char"/>
    <w:qFormat/>
    <w:rsid w:val="00CA6715"/>
    <w:pPr>
      <w:widowControl w:val="0"/>
      <w:outlineLvl w:val="2"/>
    </w:pPr>
    <w:rPr>
      <w:u w:val="single"/>
    </w:rPr>
  </w:style>
  <w:style w:type="paragraph" w:styleId="Heading4">
    <w:name w:val="heading 4"/>
    <w:basedOn w:val="Normal"/>
    <w:next w:val="Normal"/>
    <w:link w:val="Heading4Char"/>
    <w:qFormat/>
    <w:rsid w:val="00CA6715"/>
    <w:pPr>
      <w:keepNext/>
      <w:outlineLvl w:val="3"/>
    </w:pPr>
    <w:rPr>
      <w:i/>
    </w:rPr>
  </w:style>
  <w:style w:type="paragraph" w:styleId="Heading5">
    <w:name w:val="heading 5"/>
    <w:basedOn w:val="Normal"/>
    <w:next w:val="Normal"/>
    <w:link w:val="Heading5Char"/>
    <w:qFormat/>
    <w:rsid w:val="00CA6715"/>
    <w:pPr>
      <w:keepNext/>
      <w:outlineLvl w:val="4"/>
    </w:pPr>
    <w:rPr>
      <w:b/>
      <w:u w:val="single"/>
    </w:rPr>
  </w:style>
  <w:style w:type="paragraph" w:styleId="Heading6">
    <w:name w:val="heading 6"/>
    <w:basedOn w:val="Normal"/>
    <w:next w:val="Normal"/>
    <w:link w:val="Heading6Char"/>
    <w:qFormat/>
    <w:rsid w:val="00CA6715"/>
    <w:pPr>
      <w:keepNext/>
      <w:outlineLvl w:val="5"/>
    </w:pPr>
    <w:rPr>
      <w:b/>
      <w:u w:val="single"/>
    </w:rPr>
  </w:style>
  <w:style w:type="paragraph" w:styleId="Heading7">
    <w:name w:val="heading 7"/>
    <w:basedOn w:val="Normal"/>
    <w:next w:val="Normal"/>
    <w:link w:val="Heading7Char"/>
    <w:qFormat/>
    <w:rsid w:val="00CA6715"/>
    <w:pPr>
      <w:keepNext/>
      <w:pBdr>
        <w:bottom w:val="single" w:sz="6" w:space="1" w:color="auto"/>
      </w:pBdr>
      <w:outlineLvl w:val="6"/>
    </w:pPr>
    <w:rPr>
      <w:b/>
    </w:rPr>
  </w:style>
  <w:style w:type="paragraph" w:styleId="Heading8">
    <w:name w:val="heading 8"/>
    <w:basedOn w:val="Normal"/>
    <w:next w:val="Normal"/>
    <w:link w:val="Heading8Char"/>
    <w:qFormat/>
    <w:rsid w:val="00CA6715"/>
    <w:pPr>
      <w:keepNext/>
      <w:outlineLvl w:val="7"/>
    </w:pPr>
    <w:rPr>
      <w:b/>
      <w:i/>
    </w:rPr>
  </w:style>
  <w:style w:type="paragraph" w:styleId="Heading9">
    <w:name w:val="heading 9"/>
    <w:basedOn w:val="Normal"/>
    <w:next w:val="Normal"/>
    <w:link w:val="Heading9Char"/>
    <w:qFormat/>
    <w:rsid w:val="00CA6715"/>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49C4"/>
    <w:rPr>
      <w:rFonts w:ascii="Verdana" w:hAnsi="Verdana"/>
      <w:b/>
    </w:rPr>
  </w:style>
  <w:style w:type="character" w:customStyle="1" w:styleId="Heading2Char">
    <w:name w:val="Heading 2 Char"/>
    <w:basedOn w:val="DefaultParagraphFont"/>
    <w:link w:val="Heading2"/>
    <w:rsid w:val="005E20D7"/>
    <w:rPr>
      <w:rFonts w:ascii="Verdana" w:hAnsi="Verdana"/>
      <w:b/>
    </w:rPr>
  </w:style>
  <w:style w:type="character" w:customStyle="1" w:styleId="Heading3Char">
    <w:name w:val="Heading 3 Char"/>
    <w:basedOn w:val="DefaultParagraphFont"/>
    <w:link w:val="Heading3"/>
    <w:rsid w:val="00CA6715"/>
    <w:rPr>
      <w:rFonts w:ascii="Arial" w:hAnsi="Arial"/>
      <w:u w:val="single"/>
    </w:rPr>
  </w:style>
  <w:style w:type="character" w:customStyle="1" w:styleId="Heading4Char">
    <w:name w:val="Heading 4 Char"/>
    <w:basedOn w:val="DefaultParagraphFont"/>
    <w:link w:val="Heading4"/>
    <w:rsid w:val="00CA6715"/>
    <w:rPr>
      <w:rFonts w:ascii="Arial" w:hAnsi="Arial"/>
      <w:i/>
    </w:rPr>
  </w:style>
  <w:style w:type="character" w:customStyle="1" w:styleId="Heading5Char">
    <w:name w:val="Heading 5 Char"/>
    <w:basedOn w:val="DefaultParagraphFont"/>
    <w:link w:val="Heading5"/>
    <w:rsid w:val="00CA6715"/>
    <w:rPr>
      <w:rFonts w:ascii="Arial" w:hAnsi="Arial"/>
      <w:b/>
      <w:u w:val="single"/>
    </w:rPr>
  </w:style>
  <w:style w:type="character" w:customStyle="1" w:styleId="Heading6Char">
    <w:name w:val="Heading 6 Char"/>
    <w:basedOn w:val="DefaultParagraphFont"/>
    <w:link w:val="Heading6"/>
    <w:rsid w:val="00CA6715"/>
    <w:rPr>
      <w:rFonts w:ascii="Arial" w:hAnsi="Arial"/>
      <w:b/>
      <w:sz w:val="24"/>
      <w:u w:val="single"/>
    </w:rPr>
  </w:style>
  <w:style w:type="character" w:customStyle="1" w:styleId="Heading7Char">
    <w:name w:val="Heading 7 Char"/>
    <w:basedOn w:val="DefaultParagraphFont"/>
    <w:link w:val="Heading7"/>
    <w:rsid w:val="00CA6715"/>
    <w:rPr>
      <w:rFonts w:ascii="Arial" w:hAnsi="Arial"/>
      <w:b/>
    </w:rPr>
  </w:style>
  <w:style w:type="character" w:customStyle="1" w:styleId="Heading8Char">
    <w:name w:val="Heading 8 Char"/>
    <w:basedOn w:val="DefaultParagraphFont"/>
    <w:link w:val="Heading8"/>
    <w:rsid w:val="00CA6715"/>
    <w:rPr>
      <w:rFonts w:ascii="Arial" w:hAnsi="Arial"/>
      <w:b/>
      <w:i/>
    </w:rPr>
  </w:style>
  <w:style w:type="character" w:customStyle="1" w:styleId="Heading9Char">
    <w:name w:val="Heading 9 Char"/>
    <w:basedOn w:val="DefaultParagraphFont"/>
    <w:link w:val="Heading9"/>
    <w:rsid w:val="00CA6715"/>
    <w:rPr>
      <w:rFonts w:ascii="Arial" w:hAnsi="Arial" w:cs="Arial"/>
      <w:sz w:val="22"/>
      <w:szCs w:val="22"/>
    </w:rPr>
  </w:style>
  <w:style w:type="paragraph" w:styleId="Caption">
    <w:name w:val="caption"/>
    <w:basedOn w:val="Normal"/>
    <w:next w:val="Normal"/>
    <w:qFormat/>
    <w:rsid w:val="00CA6715"/>
    <w:rPr>
      <w:b/>
      <w:bCs/>
    </w:rPr>
  </w:style>
  <w:style w:type="paragraph" w:styleId="Title">
    <w:name w:val="Title"/>
    <w:basedOn w:val="Normal"/>
    <w:link w:val="TitleChar"/>
    <w:qFormat/>
    <w:rsid w:val="00CA6715"/>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CA6715"/>
    <w:rPr>
      <w:rFonts w:ascii="Arial" w:hAnsi="Arial" w:cs="Arial"/>
      <w:b/>
      <w:bCs/>
      <w:kern w:val="28"/>
      <w:sz w:val="32"/>
      <w:szCs w:val="32"/>
    </w:rPr>
  </w:style>
  <w:style w:type="paragraph" w:styleId="Subtitle">
    <w:name w:val="Subtitle"/>
    <w:basedOn w:val="Normal"/>
    <w:link w:val="SubtitleChar"/>
    <w:qFormat/>
    <w:rsid w:val="00CA6715"/>
    <w:pPr>
      <w:spacing w:after="60"/>
      <w:jc w:val="center"/>
      <w:outlineLvl w:val="1"/>
    </w:pPr>
    <w:rPr>
      <w:rFonts w:cs="Arial"/>
      <w:szCs w:val="24"/>
    </w:rPr>
  </w:style>
  <w:style w:type="character" w:customStyle="1" w:styleId="SubtitleChar">
    <w:name w:val="Subtitle Char"/>
    <w:basedOn w:val="DefaultParagraphFont"/>
    <w:link w:val="Subtitle"/>
    <w:rsid w:val="00CA6715"/>
    <w:rPr>
      <w:rFonts w:ascii="Arial" w:hAnsi="Arial" w:cs="Arial"/>
      <w:sz w:val="24"/>
      <w:szCs w:val="24"/>
    </w:rPr>
  </w:style>
  <w:style w:type="character" w:styleId="Emphasis">
    <w:name w:val="Emphasis"/>
    <w:basedOn w:val="DefaultParagraphFont"/>
    <w:qFormat/>
    <w:rsid w:val="00CA6715"/>
    <w:rPr>
      <w:i/>
      <w:iCs/>
    </w:rPr>
  </w:style>
  <w:style w:type="paragraph" w:styleId="TOCHeading">
    <w:name w:val="TOC Heading"/>
    <w:basedOn w:val="Heading1"/>
    <w:next w:val="Normal"/>
    <w:uiPriority w:val="39"/>
    <w:semiHidden/>
    <w:unhideWhenUsed/>
    <w:qFormat/>
    <w:rsid w:val="00CA6715"/>
    <w:pPr>
      <w:keepLines/>
      <w:spacing w:before="480" w:line="276" w:lineRule="auto"/>
      <w:outlineLvl w:val="9"/>
    </w:pPr>
    <w:rPr>
      <w:rFonts w:ascii="Cambria" w:hAnsi="Cambria"/>
      <w:bCs/>
      <w:color w:val="365F91"/>
      <w:sz w:val="28"/>
      <w:szCs w:val="28"/>
    </w:rPr>
  </w:style>
  <w:style w:type="paragraph" w:styleId="ListParagraph">
    <w:name w:val="List Paragraph"/>
    <w:basedOn w:val="Normal"/>
    <w:uiPriority w:val="34"/>
    <w:qFormat/>
    <w:rsid w:val="0004123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CHRISTUS Health</Company>
  <LinksUpToDate>false</LinksUpToDate>
  <CharactersWithSpaces>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llr6676</dc:creator>
  <cp:lastModifiedBy>llr6676</cp:lastModifiedBy>
  <cp:revision>2</cp:revision>
  <cp:lastPrinted>2015-06-29T17:44:00Z</cp:lastPrinted>
  <dcterms:created xsi:type="dcterms:W3CDTF">2015-06-29T19:55:00Z</dcterms:created>
  <dcterms:modified xsi:type="dcterms:W3CDTF">2015-06-29T19:55:00Z</dcterms:modified>
</cp:coreProperties>
</file>