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836AFF" w14:textId="77777777" w:rsidR="005E4379" w:rsidRDefault="005E4379" w:rsidP="005E4379">
      <w:pPr>
        <w:jc w:val="center"/>
        <w:rPr>
          <w:noProof/>
        </w:rPr>
      </w:pPr>
    </w:p>
    <w:p w14:paraId="3E363602" w14:textId="3CE1136C" w:rsidR="005E4379" w:rsidRDefault="002143B9" w:rsidP="002143B9">
      <w:pPr>
        <w:jc w:val="center"/>
        <w:rPr>
          <w:rFonts w:ascii="Arial" w:hAnsi="Arial" w:cs="Arial"/>
          <w:b/>
          <w:bCs/>
        </w:rPr>
      </w:pPr>
      <w:r w:rsidRPr="002143B9">
        <w:rPr>
          <w:rFonts w:ascii="Arial" w:hAnsi="Arial" w:cs="Arial"/>
          <w:b/>
          <w:bCs/>
        </w:rPr>
        <w:t>Body Fluid Lining Cells clarification</w:t>
      </w:r>
    </w:p>
    <w:p w14:paraId="1CF2AA63" w14:textId="0BBCD332" w:rsidR="002143B9" w:rsidRPr="00650FFE" w:rsidRDefault="002143B9" w:rsidP="00650FFE">
      <w:pPr>
        <w:pStyle w:val="ListParagraph"/>
        <w:numPr>
          <w:ilvl w:val="0"/>
          <w:numId w:val="1"/>
        </w:numPr>
        <w:rPr>
          <w:rFonts w:ascii="Arial" w:hAnsi="Arial" w:cs="Arial"/>
        </w:rPr>
      </w:pPr>
      <w:r w:rsidRPr="00650FFE">
        <w:rPr>
          <w:rFonts w:ascii="Arial" w:hAnsi="Arial" w:cs="Arial"/>
          <w:color w:val="000000"/>
          <w:shd w:val="clear" w:color="auto" w:fill="FFFFFF"/>
        </w:rPr>
        <w:t>Part of CAP requirement regarding reporting out Body fluid differentials is to report out lining cells if we are reporting Total Nucleated Cells instead of WBC. Starting today, </w:t>
      </w:r>
      <w:r w:rsidRPr="00650FFE">
        <w:rPr>
          <w:rFonts w:ascii="Arial" w:hAnsi="Arial" w:cs="Arial"/>
          <w:b/>
          <w:bCs/>
          <w:color w:val="000000"/>
          <w:bdr w:val="none" w:sz="0" w:space="0" w:color="auto" w:frame="1"/>
          <w:shd w:val="clear" w:color="auto" w:fill="FFFF00"/>
        </w:rPr>
        <w:t>you must</w:t>
      </w:r>
      <w:r w:rsidRPr="00650FFE">
        <w:rPr>
          <w:rFonts w:ascii="Arial" w:hAnsi="Arial" w:cs="Arial"/>
          <w:color w:val="000000"/>
          <w:shd w:val="clear" w:color="auto" w:fill="FFFFFF"/>
        </w:rPr>
        <w:t> report out lining cells along with the WBCs (e.g. Mesothelial cells, synovial lining cells, ventricular lining cells, bronchial lining cells, epithelial cells) under </w:t>
      </w:r>
      <w:r w:rsidR="00650FFE" w:rsidRPr="00650FFE">
        <w:rPr>
          <w:rFonts w:ascii="Arial" w:hAnsi="Arial" w:cs="Arial"/>
          <w:b/>
          <w:bCs/>
          <w:color w:val="000000"/>
          <w:bdr w:val="none" w:sz="0" w:space="0" w:color="auto" w:frame="1"/>
          <w:shd w:val="clear" w:color="auto" w:fill="FFFF00"/>
        </w:rPr>
        <w:t>[Linning Cells,</w:t>
      </w:r>
      <w:r w:rsidR="00650FFE" w:rsidRPr="00650FFE">
        <w:rPr>
          <w:rFonts w:ascii="Arial" w:hAnsi="Arial" w:cs="Arial"/>
          <w:b/>
          <w:bCs/>
          <w:color w:val="000000"/>
          <w:bdr w:val="none" w:sz="0" w:space="0" w:color="auto" w:frame="1"/>
          <w:shd w:val="clear" w:color="auto" w:fill="FFFF00"/>
        </w:rPr>
        <w:t xml:space="preserve"> B</w:t>
      </w:r>
      <w:r w:rsidR="00650FFE" w:rsidRPr="00650FFE">
        <w:rPr>
          <w:rFonts w:ascii="Arial" w:hAnsi="Arial" w:cs="Arial"/>
          <w:b/>
          <w:bCs/>
          <w:color w:val="000000"/>
          <w:bdr w:val="none" w:sz="0" w:space="0" w:color="auto" w:frame="1"/>
          <w:shd w:val="clear" w:color="auto" w:fill="FFFF00"/>
        </w:rPr>
        <w:t>F]</w:t>
      </w:r>
      <w:r w:rsidR="00650FFE" w:rsidRPr="00650FFE">
        <w:rPr>
          <w:rFonts w:ascii="Arial" w:hAnsi="Arial" w:cs="Arial"/>
          <w:b/>
          <w:bCs/>
          <w:color w:val="000000"/>
          <w:bdr w:val="none" w:sz="0" w:space="0" w:color="auto" w:frame="1"/>
          <w:shd w:val="clear" w:color="auto" w:fill="FFFF00"/>
        </w:rPr>
        <w:t xml:space="preserve"> or</w:t>
      </w:r>
      <w:r w:rsidR="00650FFE" w:rsidRPr="00650FFE">
        <w:rPr>
          <w:rFonts w:ascii="Arial" w:hAnsi="Arial" w:cs="Arial"/>
          <w:b/>
          <w:bCs/>
          <w:color w:val="000000"/>
          <w:bdr w:val="none" w:sz="0" w:space="0" w:color="auto" w:frame="1"/>
          <w:shd w:val="clear" w:color="auto" w:fill="FFFF00"/>
        </w:rPr>
        <w:t xml:space="preserve"> </w:t>
      </w:r>
      <w:r w:rsidRPr="00650FFE">
        <w:rPr>
          <w:rFonts w:ascii="Arial" w:hAnsi="Arial" w:cs="Arial"/>
          <w:b/>
          <w:bCs/>
          <w:color w:val="000000"/>
          <w:bdr w:val="none" w:sz="0" w:space="0" w:color="auto" w:frame="1"/>
          <w:shd w:val="clear" w:color="auto" w:fill="FFFF00"/>
        </w:rPr>
        <w:t>[</w:t>
      </w:r>
      <w:r w:rsidRPr="00650FFE">
        <w:rPr>
          <w:rFonts w:ascii="Arial" w:hAnsi="Arial" w:cs="Arial"/>
          <w:b/>
          <w:bCs/>
          <w:color w:val="000000"/>
          <w:bdr w:val="none" w:sz="0" w:space="0" w:color="auto" w:frame="1"/>
          <w:shd w:val="clear" w:color="auto" w:fill="FFFF00"/>
        </w:rPr>
        <w:t>Linning Cells,</w:t>
      </w:r>
      <w:r w:rsidR="00650FFE" w:rsidRPr="00650FFE">
        <w:rPr>
          <w:rFonts w:ascii="Arial" w:hAnsi="Arial" w:cs="Arial"/>
          <w:b/>
          <w:bCs/>
          <w:color w:val="000000"/>
          <w:bdr w:val="none" w:sz="0" w:space="0" w:color="auto" w:frame="1"/>
          <w:shd w:val="clear" w:color="auto" w:fill="FFFF00"/>
        </w:rPr>
        <w:t xml:space="preserve"> </w:t>
      </w:r>
      <w:r w:rsidRPr="00650FFE">
        <w:rPr>
          <w:rFonts w:ascii="Arial" w:hAnsi="Arial" w:cs="Arial"/>
          <w:b/>
          <w:bCs/>
          <w:color w:val="000000"/>
          <w:bdr w:val="none" w:sz="0" w:space="0" w:color="auto" w:frame="1"/>
          <w:shd w:val="clear" w:color="auto" w:fill="FFFF00"/>
        </w:rPr>
        <w:t>SF</w:t>
      </w:r>
      <w:r w:rsidRPr="00650FFE">
        <w:rPr>
          <w:rFonts w:ascii="Arial" w:hAnsi="Arial" w:cs="Arial"/>
          <w:b/>
          <w:bCs/>
          <w:color w:val="000000"/>
          <w:bdr w:val="none" w:sz="0" w:space="0" w:color="auto" w:frame="1"/>
          <w:shd w:val="clear" w:color="auto" w:fill="FFFF00"/>
        </w:rPr>
        <w:t>] (refer to the image</w:t>
      </w:r>
      <w:r w:rsidR="00650FFE" w:rsidRPr="00650FFE">
        <w:rPr>
          <w:rFonts w:ascii="Arial" w:hAnsi="Arial" w:cs="Arial"/>
          <w:b/>
          <w:bCs/>
          <w:color w:val="000000"/>
          <w:bdr w:val="none" w:sz="0" w:space="0" w:color="auto" w:frame="1"/>
          <w:shd w:val="clear" w:color="auto" w:fill="FFFF00"/>
        </w:rPr>
        <w:t>s</w:t>
      </w:r>
      <w:r w:rsidRPr="00650FFE">
        <w:rPr>
          <w:rFonts w:ascii="Arial" w:hAnsi="Arial" w:cs="Arial"/>
          <w:b/>
          <w:bCs/>
          <w:color w:val="000000"/>
          <w:bdr w:val="none" w:sz="0" w:space="0" w:color="auto" w:frame="1"/>
          <w:shd w:val="clear" w:color="auto" w:fill="FFFF00"/>
        </w:rPr>
        <w:t xml:space="preserve"> below).</w:t>
      </w:r>
      <w:r w:rsidR="00650FFE" w:rsidRPr="00650FFE">
        <w:rPr>
          <w:rFonts w:ascii="Arial" w:hAnsi="Arial" w:cs="Arial"/>
          <w:b/>
          <w:bCs/>
          <w:color w:val="000000"/>
          <w:shd w:val="clear" w:color="auto" w:fill="FFFFFF"/>
        </w:rPr>
        <w:t xml:space="preserve"> </w:t>
      </w:r>
      <w:r w:rsidRPr="00650FFE">
        <w:rPr>
          <w:rFonts w:ascii="Arial" w:hAnsi="Arial" w:cs="Arial"/>
          <w:b/>
          <w:bCs/>
          <w:color w:val="000000"/>
          <w:shd w:val="clear" w:color="auto" w:fill="FFFFFF"/>
        </w:rPr>
        <w:t>There are resource books and Atlas in the Hematology resulting bench if you need reference of what these lining cells look like, and you can also let us know if you need a show and tell.</w:t>
      </w:r>
    </w:p>
    <w:p w14:paraId="1F4F4441" w14:textId="0F9D1874" w:rsidR="005E4379" w:rsidRDefault="00650FFE" w:rsidP="00650FFE">
      <w:pPr>
        <w:jc w:val="center"/>
      </w:pPr>
      <w:r>
        <w:rPr>
          <w:noProof/>
        </w:rPr>
        <w:drawing>
          <wp:inline distT="0" distB="0" distL="0" distR="0" wp14:anchorId="18BFE0CD" wp14:editId="3BAE3E6F">
            <wp:extent cx="5666084" cy="2197294"/>
            <wp:effectExtent l="0" t="0" r="0" b="0"/>
            <wp:docPr id="5018428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2872" name="Picture 1" descr="A screenshot of a computer&#10;&#10;Description automatically generated"/>
                    <pic:cNvPicPr/>
                  </pic:nvPicPr>
                  <pic:blipFill>
                    <a:blip r:embed="rId5"/>
                    <a:stretch>
                      <a:fillRect/>
                    </a:stretch>
                  </pic:blipFill>
                  <pic:spPr>
                    <a:xfrm>
                      <a:off x="0" y="0"/>
                      <a:ext cx="5680153" cy="2202750"/>
                    </a:xfrm>
                    <a:prstGeom prst="rect">
                      <a:avLst/>
                    </a:prstGeom>
                  </pic:spPr>
                </pic:pic>
              </a:graphicData>
            </a:graphic>
          </wp:inline>
        </w:drawing>
      </w:r>
    </w:p>
    <w:p w14:paraId="66112334" w14:textId="68DCA78B" w:rsidR="00650FFE" w:rsidRDefault="00650FFE" w:rsidP="00650FFE">
      <w:pPr>
        <w:pStyle w:val="ListParagraph"/>
        <w:numPr>
          <w:ilvl w:val="0"/>
          <w:numId w:val="1"/>
        </w:numPr>
      </w:pPr>
      <w:r>
        <w:t>Lining cells and NRBC are added to the CSF Diff and Fluid keyboards.</w:t>
      </w:r>
    </w:p>
    <w:p w14:paraId="159244C5" w14:textId="04774161" w:rsidR="00650FFE" w:rsidRDefault="00650FFE" w:rsidP="00650FFE">
      <w:pPr>
        <w:pStyle w:val="ListParagraph"/>
        <w:numPr>
          <w:ilvl w:val="0"/>
          <w:numId w:val="1"/>
        </w:numPr>
      </w:pPr>
      <w:r>
        <w:t>The table below shows the cells included or not included in the 100-cell differential for each body fluid type. Please note that when it says “do not include” -the cells will be counted and noted on the diff but will not contribute towards the 100-cell differential.</w:t>
      </w:r>
    </w:p>
    <w:p w14:paraId="788D95E4" w14:textId="5E5B5BEA" w:rsidR="00650FFE" w:rsidRDefault="00650FFE" w:rsidP="00273B45">
      <w:pPr>
        <w:pStyle w:val="ListParagraph"/>
      </w:pPr>
      <w:r>
        <w:rPr>
          <w:noProof/>
        </w:rPr>
        <w:drawing>
          <wp:inline distT="0" distB="0" distL="0" distR="0" wp14:anchorId="6BD45FC1" wp14:editId="55D4D9FC">
            <wp:extent cx="6023113" cy="859250"/>
            <wp:effectExtent l="0" t="0" r="0" b="0"/>
            <wp:docPr id="618598532" name="Picture 1"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98532" name="Picture 1" descr="A white rectangular sign with black text&#10;&#10;Description automatically generated"/>
                    <pic:cNvPicPr/>
                  </pic:nvPicPr>
                  <pic:blipFill>
                    <a:blip r:embed="rId6"/>
                    <a:stretch>
                      <a:fillRect/>
                    </a:stretch>
                  </pic:blipFill>
                  <pic:spPr>
                    <a:xfrm>
                      <a:off x="0" y="0"/>
                      <a:ext cx="6050657" cy="863179"/>
                    </a:xfrm>
                    <a:prstGeom prst="rect">
                      <a:avLst/>
                    </a:prstGeom>
                  </pic:spPr>
                </pic:pic>
              </a:graphicData>
            </a:graphic>
          </wp:inline>
        </w:drawing>
      </w:r>
    </w:p>
    <w:p w14:paraId="088AC55B" w14:textId="4D51A1F7" w:rsidR="00273B45" w:rsidRDefault="00273B45" w:rsidP="00273B45">
      <w:pPr>
        <w:pStyle w:val="ListParagraph"/>
        <w:numPr>
          <w:ilvl w:val="0"/>
          <w:numId w:val="1"/>
        </w:numPr>
      </w:pPr>
      <w:r>
        <w:t xml:space="preserve">BAL Diff keyboard in Beaker now has Linning cells, Epithelial cells, and NRBC built. These are not included in the calculation for the 100-cell differential. These will be classified as “Other Calculated Values” and will have an attached comment as an observation each time these are noted. </w:t>
      </w:r>
      <w:r w:rsidR="006C4F31">
        <w:t>Make sure the Manual and Slide Review box are checked so the results can cross to the patient’s chart.</w:t>
      </w:r>
    </w:p>
    <w:p w14:paraId="72DD4692" w14:textId="6BC8A919" w:rsidR="00650FFE" w:rsidRDefault="006C4F31" w:rsidP="00273B45">
      <w:pPr>
        <w:pStyle w:val="ListParagraph"/>
        <w:jc w:val="center"/>
      </w:pPr>
      <w:r>
        <w:rPr>
          <w:noProof/>
        </w:rPr>
        <w:drawing>
          <wp:inline distT="0" distB="0" distL="0" distR="0" wp14:anchorId="0C0C0CC3" wp14:editId="787E6311">
            <wp:extent cx="4947190" cy="2624759"/>
            <wp:effectExtent l="0" t="0" r="6350" b="4445"/>
            <wp:docPr id="1848901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01158" name="Picture 1" descr="A screenshot of a computer&#10;&#10;Description automatically generated"/>
                    <pic:cNvPicPr/>
                  </pic:nvPicPr>
                  <pic:blipFill>
                    <a:blip r:embed="rId7"/>
                    <a:stretch>
                      <a:fillRect/>
                    </a:stretch>
                  </pic:blipFill>
                  <pic:spPr>
                    <a:xfrm>
                      <a:off x="0" y="0"/>
                      <a:ext cx="4960904" cy="2632035"/>
                    </a:xfrm>
                    <a:prstGeom prst="rect">
                      <a:avLst/>
                    </a:prstGeom>
                  </pic:spPr>
                </pic:pic>
              </a:graphicData>
            </a:graphic>
          </wp:inline>
        </w:drawing>
      </w:r>
    </w:p>
    <w:p w14:paraId="74B61F3E" w14:textId="3C68CB3A" w:rsidR="009615F9" w:rsidRPr="009615F9" w:rsidRDefault="009615F9" w:rsidP="00B32BAE">
      <w:pPr>
        <w:shd w:val="clear" w:color="auto" w:fill="FFFFFF"/>
        <w:spacing w:after="0" w:line="360" w:lineRule="atLeast"/>
        <w:rPr>
          <w:rFonts w:ascii="Arial" w:eastAsia="Times New Roman" w:hAnsi="Arial" w:cs="Arial"/>
          <w:b/>
          <w:bCs/>
          <w:color w:val="001D35"/>
          <w:kern w:val="0"/>
          <w14:ligatures w14:val="none"/>
        </w:rPr>
      </w:pPr>
      <w:r>
        <w:rPr>
          <w:rFonts w:ascii="Arial" w:eastAsia="Times New Roman" w:hAnsi="Arial" w:cs="Arial"/>
          <w:b/>
          <w:bCs/>
          <w:color w:val="001D35"/>
          <w:kern w:val="0"/>
          <w14:ligatures w14:val="none"/>
        </w:rPr>
        <w:t xml:space="preserve">Lining cells </w:t>
      </w:r>
      <w:r w:rsidRPr="009615F9">
        <w:rPr>
          <w:rFonts w:ascii="Arial" w:eastAsia="Times New Roman" w:hAnsi="Arial" w:cs="Arial"/>
          <w:b/>
          <w:bCs/>
          <w:color w:val="001D35"/>
          <w:kern w:val="0"/>
          <w14:ligatures w14:val="none"/>
        </w:rPr>
        <w:t>Overview</w:t>
      </w:r>
    </w:p>
    <w:p w14:paraId="641758D7" w14:textId="7314816D" w:rsidR="009615F9" w:rsidRPr="009615F9" w:rsidRDefault="009615F9" w:rsidP="00B32BAE">
      <w:pPr>
        <w:shd w:val="clear" w:color="auto" w:fill="FFFFFF"/>
        <w:spacing w:after="0" w:line="360" w:lineRule="atLeast"/>
        <w:rPr>
          <w:rFonts w:ascii="Arial" w:eastAsia="Times New Roman" w:hAnsi="Arial" w:cs="Arial"/>
          <w:color w:val="001D35"/>
          <w:kern w:val="0"/>
          <w14:ligatures w14:val="none"/>
        </w:rPr>
      </w:pPr>
      <w:r w:rsidRPr="009615F9">
        <w:rPr>
          <w:rFonts w:ascii="Arial" w:eastAsia="Times New Roman" w:hAnsi="Arial" w:cs="Arial"/>
          <w:color w:val="001D35"/>
          <w:kern w:val="0"/>
          <w14:ligatures w14:val="none"/>
        </w:rPr>
        <w:t>Lining cells are specialized epithelial cells that form protective barriers and line various structures in the body, including organs, cavities, and blood vessels. Examples include squamous epithelium, endothelial cells, and mesothelial cells. </w:t>
      </w:r>
    </w:p>
    <w:p w14:paraId="6EB81C99" w14:textId="77777777" w:rsidR="009615F9" w:rsidRPr="009615F9" w:rsidRDefault="009615F9" w:rsidP="00B32BAE">
      <w:pPr>
        <w:shd w:val="clear" w:color="auto" w:fill="FFFFFF"/>
        <w:spacing w:after="0" w:line="390" w:lineRule="atLeast"/>
        <w:rPr>
          <w:rFonts w:ascii="Arial" w:eastAsia="Times New Roman" w:hAnsi="Arial" w:cs="Arial"/>
          <w:kern w:val="0"/>
          <w14:ligatures w14:val="none"/>
        </w:rPr>
      </w:pPr>
      <w:r w:rsidRPr="009615F9">
        <w:rPr>
          <w:rFonts w:ascii="Arial" w:eastAsia="Times New Roman" w:hAnsi="Arial" w:cs="Arial"/>
          <w:color w:val="001D35"/>
          <w:kern w:val="0"/>
          <w14:ligatures w14:val="none"/>
        </w:rPr>
        <w:t>Detailed Examples:</w:t>
      </w:r>
    </w:p>
    <w:p w14:paraId="282E1A63" w14:textId="77777777" w:rsidR="009615F9" w:rsidRPr="009615F9" w:rsidRDefault="009615F9" w:rsidP="00B32BAE">
      <w:pPr>
        <w:numPr>
          <w:ilvl w:val="0"/>
          <w:numId w:val="2"/>
        </w:numPr>
        <w:shd w:val="clear" w:color="auto" w:fill="FFFFFF"/>
        <w:spacing w:after="0" w:line="330" w:lineRule="atLeast"/>
        <w:rPr>
          <w:rFonts w:ascii="Arial" w:eastAsia="Times New Roman" w:hAnsi="Arial" w:cs="Arial"/>
          <w:kern w:val="0"/>
          <w14:ligatures w14:val="none"/>
        </w:rPr>
      </w:pPr>
      <w:hyperlink r:id="rId8" w:tgtFrame="_blank" w:history="1">
        <w:r w:rsidRPr="009615F9">
          <w:rPr>
            <w:rFonts w:ascii="Arial" w:eastAsia="Times New Roman" w:hAnsi="Arial" w:cs="Arial"/>
            <w:b/>
            <w:bCs/>
            <w:color w:val="0000FF"/>
            <w:kern w:val="0"/>
            <w:u w:val="single"/>
            <w14:ligatures w14:val="none"/>
          </w:rPr>
          <w:t>Epithelial Cells</w:t>
        </w:r>
      </w:hyperlink>
      <w:r w:rsidRPr="009615F9">
        <w:rPr>
          <w:rFonts w:ascii="Arial" w:eastAsia="Times New Roman" w:hAnsi="Arial" w:cs="Arial"/>
          <w:b/>
          <w:bCs/>
          <w:color w:val="001D35"/>
          <w:kern w:val="0"/>
          <w14:ligatures w14:val="none"/>
        </w:rPr>
        <w:t>:</w:t>
      </w:r>
      <w:r w:rsidRPr="009615F9">
        <w:rPr>
          <w:rFonts w:ascii="Arial" w:eastAsia="Times New Roman" w:hAnsi="Arial" w:cs="Arial"/>
          <w:color w:val="001D35"/>
          <w:kern w:val="0"/>
          <w14:ligatures w14:val="none"/>
        </w:rPr>
        <w:t> These cells line the internal surfaces of the body and form the outer layer of the skin. They can be classified by their shape (squamous, cuboidal, columnar), the number of layers (simple or stratified), and specialized functions like secretion or absorption. </w:t>
      </w:r>
    </w:p>
    <w:p w14:paraId="0BB704BC" w14:textId="77777777" w:rsidR="009615F9" w:rsidRPr="009615F9" w:rsidRDefault="009615F9" w:rsidP="00B32BAE">
      <w:pPr>
        <w:numPr>
          <w:ilvl w:val="1"/>
          <w:numId w:val="2"/>
        </w:numPr>
        <w:shd w:val="clear" w:color="auto" w:fill="FFFFFF"/>
        <w:spacing w:after="0" w:line="330" w:lineRule="atLeast"/>
        <w:rPr>
          <w:rFonts w:ascii="Arial" w:eastAsia="Times New Roman" w:hAnsi="Arial" w:cs="Arial"/>
          <w:color w:val="001D35"/>
          <w:kern w:val="0"/>
          <w14:ligatures w14:val="none"/>
        </w:rPr>
      </w:pPr>
      <w:r w:rsidRPr="009615F9">
        <w:rPr>
          <w:rFonts w:ascii="Arial" w:eastAsia="Times New Roman" w:hAnsi="Arial" w:cs="Arial"/>
          <w:b/>
          <w:bCs/>
          <w:color w:val="001D35"/>
          <w:kern w:val="0"/>
          <w14:ligatures w14:val="none"/>
        </w:rPr>
        <w:t>Simple Squamous Epithelium:</w:t>
      </w:r>
      <w:r w:rsidRPr="009615F9">
        <w:rPr>
          <w:rFonts w:ascii="Arial" w:eastAsia="Times New Roman" w:hAnsi="Arial" w:cs="Arial"/>
          <w:color w:val="001D35"/>
          <w:kern w:val="0"/>
          <w14:ligatures w14:val="none"/>
        </w:rPr>
        <w:t> Forms a single layer of thin, flat cells, found in the lungs, blood vessels (endothelium), and body cavities (mesothelium). </w:t>
      </w:r>
    </w:p>
    <w:p w14:paraId="073D5FB1" w14:textId="77777777" w:rsidR="009615F9" w:rsidRPr="009615F9" w:rsidRDefault="009615F9" w:rsidP="00B32BAE">
      <w:pPr>
        <w:numPr>
          <w:ilvl w:val="1"/>
          <w:numId w:val="2"/>
        </w:numPr>
        <w:shd w:val="clear" w:color="auto" w:fill="FFFFFF"/>
        <w:spacing w:after="0" w:line="330" w:lineRule="atLeast"/>
        <w:rPr>
          <w:rFonts w:ascii="Arial" w:eastAsia="Times New Roman" w:hAnsi="Arial" w:cs="Arial"/>
          <w:color w:val="001D35"/>
          <w:kern w:val="0"/>
          <w14:ligatures w14:val="none"/>
        </w:rPr>
      </w:pPr>
      <w:r w:rsidRPr="009615F9">
        <w:rPr>
          <w:rFonts w:ascii="Arial" w:eastAsia="Times New Roman" w:hAnsi="Arial" w:cs="Arial"/>
          <w:b/>
          <w:bCs/>
          <w:color w:val="001D35"/>
          <w:kern w:val="0"/>
          <w14:ligatures w14:val="none"/>
        </w:rPr>
        <w:t>Stratified Squamous Epithelium:</w:t>
      </w:r>
      <w:r w:rsidRPr="009615F9">
        <w:rPr>
          <w:rFonts w:ascii="Arial" w:eastAsia="Times New Roman" w:hAnsi="Arial" w:cs="Arial"/>
          <w:color w:val="001D35"/>
          <w:kern w:val="0"/>
          <w14:ligatures w14:val="none"/>
        </w:rPr>
        <w:t> Consists of multiple layers of cells, including </w:t>
      </w:r>
      <w:hyperlink r:id="rId9" w:tgtFrame="_blank" w:history="1">
        <w:r w:rsidRPr="009615F9">
          <w:rPr>
            <w:rFonts w:ascii="Arial" w:eastAsia="Times New Roman" w:hAnsi="Arial" w:cs="Arial"/>
            <w:color w:val="0000FF"/>
            <w:kern w:val="0"/>
            <w:u w:val="single"/>
            <w14:ligatures w14:val="none"/>
          </w:rPr>
          <w:t>keratinized</w:t>
        </w:r>
      </w:hyperlink>
      <w:r w:rsidRPr="009615F9">
        <w:rPr>
          <w:rFonts w:ascii="Arial" w:eastAsia="Times New Roman" w:hAnsi="Arial" w:cs="Arial"/>
          <w:color w:val="001D35"/>
          <w:kern w:val="0"/>
          <w14:ligatures w14:val="none"/>
        </w:rPr>
        <w:t> and non-keratinized forms, lining the skin and oral cavity, respectively. </w:t>
      </w:r>
    </w:p>
    <w:p w14:paraId="588CB00A" w14:textId="77777777" w:rsidR="009615F9" w:rsidRPr="009615F9" w:rsidRDefault="009615F9" w:rsidP="00B32BAE">
      <w:pPr>
        <w:numPr>
          <w:ilvl w:val="1"/>
          <w:numId w:val="2"/>
        </w:numPr>
        <w:shd w:val="clear" w:color="auto" w:fill="FFFFFF"/>
        <w:spacing w:after="0" w:line="330" w:lineRule="atLeast"/>
        <w:rPr>
          <w:rFonts w:ascii="Arial" w:eastAsia="Times New Roman" w:hAnsi="Arial" w:cs="Arial"/>
          <w:color w:val="001D35"/>
          <w:kern w:val="0"/>
          <w14:ligatures w14:val="none"/>
        </w:rPr>
      </w:pPr>
      <w:hyperlink r:id="rId10" w:tgtFrame="_blank" w:history="1">
        <w:r w:rsidRPr="009615F9">
          <w:rPr>
            <w:rFonts w:ascii="Arial" w:eastAsia="Times New Roman" w:hAnsi="Arial" w:cs="Arial"/>
            <w:b/>
            <w:bCs/>
            <w:color w:val="0000FF"/>
            <w:kern w:val="0"/>
            <w:u w:val="single"/>
            <w14:ligatures w14:val="none"/>
          </w:rPr>
          <w:t>Columnar Epithelium</w:t>
        </w:r>
      </w:hyperlink>
      <w:r w:rsidRPr="009615F9">
        <w:rPr>
          <w:rFonts w:ascii="Arial" w:eastAsia="Times New Roman" w:hAnsi="Arial" w:cs="Arial"/>
          <w:b/>
          <w:bCs/>
          <w:color w:val="001D35"/>
          <w:kern w:val="0"/>
          <w14:ligatures w14:val="none"/>
        </w:rPr>
        <w:t>:</w:t>
      </w:r>
      <w:r w:rsidRPr="009615F9">
        <w:rPr>
          <w:rFonts w:ascii="Arial" w:eastAsia="Times New Roman" w:hAnsi="Arial" w:cs="Arial"/>
          <w:color w:val="001D35"/>
          <w:kern w:val="0"/>
          <w14:ligatures w14:val="none"/>
        </w:rPr>
        <w:t> Column-shaped cells, lining the stomach, colon, and rectum. </w:t>
      </w:r>
    </w:p>
    <w:p w14:paraId="284A45F4" w14:textId="77777777" w:rsidR="009615F9" w:rsidRPr="009615F9" w:rsidRDefault="009615F9" w:rsidP="00B32BAE">
      <w:pPr>
        <w:numPr>
          <w:ilvl w:val="0"/>
          <w:numId w:val="2"/>
        </w:numPr>
        <w:shd w:val="clear" w:color="auto" w:fill="FFFFFF"/>
        <w:spacing w:after="0" w:line="330" w:lineRule="atLeast"/>
        <w:rPr>
          <w:rFonts w:ascii="Arial" w:eastAsia="Times New Roman" w:hAnsi="Arial" w:cs="Arial"/>
          <w:color w:val="001D35"/>
          <w:kern w:val="0"/>
          <w14:ligatures w14:val="none"/>
        </w:rPr>
      </w:pPr>
      <w:hyperlink r:id="rId11" w:tgtFrame="_blank" w:history="1">
        <w:r w:rsidRPr="009615F9">
          <w:rPr>
            <w:rFonts w:ascii="Arial" w:eastAsia="Times New Roman" w:hAnsi="Arial" w:cs="Arial"/>
            <w:b/>
            <w:bCs/>
            <w:color w:val="0000FF"/>
            <w:kern w:val="0"/>
            <w:u w:val="single"/>
            <w14:ligatures w14:val="none"/>
          </w:rPr>
          <w:t>Endothelial Cells</w:t>
        </w:r>
      </w:hyperlink>
      <w:r w:rsidRPr="009615F9">
        <w:rPr>
          <w:rFonts w:ascii="Arial" w:eastAsia="Times New Roman" w:hAnsi="Arial" w:cs="Arial"/>
          <w:b/>
          <w:bCs/>
          <w:color w:val="001D35"/>
          <w:kern w:val="0"/>
          <w14:ligatures w14:val="none"/>
        </w:rPr>
        <w:t>:</w:t>
      </w:r>
      <w:r w:rsidRPr="009615F9">
        <w:rPr>
          <w:rFonts w:ascii="Arial" w:eastAsia="Times New Roman" w:hAnsi="Arial" w:cs="Arial"/>
          <w:color w:val="001D35"/>
          <w:kern w:val="0"/>
          <w14:ligatures w14:val="none"/>
        </w:rPr>
        <w:t> Specialized epithelial cells forming the inner lining of blood vessels, heart, and lymphatic vessels. </w:t>
      </w:r>
    </w:p>
    <w:p w14:paraId="446A5EB5" w14:textId="77777777" w:rsidR="009615F9" w:rsidRPr="009615F9" w:rsidRDefault="009615F9" w:rsidP="00B32BAE">
      <w:pPr>
        <w:numPr>
          <w:ilvl w:val="0"/>
          <w:numId w:val="2"/>
        </w:numPr>
        <w:shd w:val="clear" w:color="auto" w:fill="FFFFFF"/>
        <w:spacing w:after="0" w:line="330" w:lineRule="atLeast"/>
        <w:rPr>
          <w:rFonts w:ascii="Arial" w:eastAsia="Times New Roman" w:hAnsi="Arial" w:cs="Arial"/>
          <w:color w:val="001D35"/>
          <w:kern w:val="0"/>
          <w14:ligatures w14:val="none"/>
        </w:rPr>
      </w:pPr>
      <w:hyperlink r:id="rId12" w:tgtFrame="_blank" w:history="1">
        <w:r w:rsidRPr="009615F9">
          <w:rPr>
            <w:rFonts w:ascii="Arial" w:eastAsia="Times New Roman" w:hAnsi="Arial" w:cs="Arial"/>
            <w:b/>
            <w:bCs/>
            <w:color w:val="0000FF"/>
            <w:kern w:val="0"/>
            <w:u w:val="single"/>
            <w14:ligatures w14:val="none"/>
          </w:rPr>
          <w:t>Mesothelial Cells</w:t>
        </w:r>
      </w:hyperlink>
      <w:r w:rsidRPr="009615F9">
        <w:rPr>
          <w:rFonts w:ascii="Arial" w:eastAsia="Times New Roman" w:hAnsi="Arial" w:cs="Arial"/>
          <w:b/>
          <w:bCs/>
          <w:color w:val="001D35"/>
          <w:kern w:val="0"/>
          <w14:ligatures w14:val="none"/>
        </w:rPr>
        <w:t>:</w:t>
      </w:r>
      <w:r w:rsidRPr="009615F9">
        <w:rPr>
          <w:rFonts w:ascii="Arial" w:eastAsia="Times New Roman" w:hAnsi="Arial" w:cs="Arial"/>
          <w:color w:val="001D35"/>
          <w:kern w:val="0"/>
          <w14:ligatures w14:val="none"/>
        </w:rPr>
        <w:t> Found in the pleural, pericardial, and peritoneal cavities. </w:t>
      </w:r>
    </w:p>
    <w:p w14:paraId="3FC02104" w14:textId="19BD2DF9" w:rsidR="009615F9" w:rsidRPr="009615F9" w:rsidRDefault="009615F9" w:rsidP="00B32BAE">
      <w:pPr>
        <w:numPr>
          <w:ilvl w:val="0"/>
          <w:numId w:val="2"/>
        </w:numPr>
        <w:shd w:val="clear" w:color="auto" w:fill="FFFFFF"/>
        <w:spacing w:after="0" w:line="330" w:lineRule="atLeast"/>
        <w:rPr>
          <w:rFonts w:ascii="Arial" w:eastAsia="Times New Roman" w:hAnsi="Arial" w:cs="Arial"/>
          <w:color w:val="001D35"/>
          <w:kern w:val="0"/>
          <w14:ligatures w14:val="none"/>
        </w:rPr>
      </w:pPr>
      <w:hyperlink r:id="rId13" w:tgtFrame="_blank" w:history="1">
        <w:r w:rsidRPr="009615F9">
          <w:rPr>
            <w:rFonts w:ascii="Arial" w:eastAsia="Times New Roman" w:hAnsi="Arial" w:cs="Arial"/>
            <w:b/>
            <w:bCs/>
            <w:color w:val="0000FF"/>
            <w:kern w:val="0"/>
            <w:u w:val="single"/>
            <w14:ligatures w14:val="none"/>
          </w:rPr>
          <w:t>Transitional Epithelium</w:t>
        </w:r>
      </w:hyperlink>
      <w:r w:rsidRPr="009615F9">
        <w:rPr>
          <w:rFonts w:ascii="Arial" w:eastAsia="Times New Roman" w:hAnsi="Arial" w:cs="Arial"/>
          <w:b/>
          <w:bCs/>
          <w:color w:val="001D35"/>
          <w:kern w:val="0"/>
          <w14:ligatures w14:val="none"/>
        </w:rPr>
        <w:t>:</w:t>
      </w:r>
      <w:r w:rsidRPr="009615F9">
        <w:rPr>
          <w:rFonts w:ascii="Arial" w:eastAsia="Times New Roman" w:hAnsi="Arial" w:cs="Arial"/>
          <w:color w:val="001D35"/>
          <w:kern w:val="0"/>
          <w14:ligatures w14:val="none"/>
        </w:rPr>
        <w:t> Found in the urinary system, specifically the ureters and urinary bladder, with cells that can change shape as the bladder fills with urine. </w:t>
      </w:r>
    </w:p>
    <w:p w14:paraId="48BF796F" w14:textId="0EB6CC9B" w:rsidR="009615F9" w:rsidRPr="009615F9" w:rsidRDefault="009615F9" w:rsidP="00B32BAE">
      <w:pPr>
        <w:numPr>
          <w:ilvl w:val="0"/>
          <w:numId w:val="2"/>
        </w:numPr>
        <w:shd w:val="clear" w:color="auto" w:fill="FFFFFF"/>
        <w:spacing w:after="0" w:line="330" w:lineRule="atLeast"/>
        <w:rPr>
          <w:rFonts w:ascii="Arial" w:eastAsia="Times New Roman" w:hAnsi="Arial" w:cs="Arial"/>
          <w:color w:val="001D35"/>
          <w:kern w:val="0"/>
          <w14:ligatures w14:val="none"/>
        </w:rPr>
      </w:pPr>
      <w:hyperlink r:id="rId14" w:tgtFrame="_blank" w:history="1">
        <w:r w:rsidRPr="009615F9">
          <w:rPr>
            <w:rFonts w:ascii="Arial" w:eastAsia="Times New Roman" w:hAnsi="Arial" w:cs="Arial"/>
            <w:b/>
            <w:bCs/>
            <w:color w:val="0000FF"/>
            <w:kern w:val="0"/>
            <w:u w:val="single"/>
            <w14:ligatures w14:val="none"/>
          </w:rPr>
          <w:t>Synovial Lining Cells</w:t>
        </w:r>
      </w:hyperlink>
      <w:r w:rsidRPr="009615F9">
        <w:rPr>
          <w:rFonts w:ascii="Arial" w:eastAsia="Times New Roman" w:hAnsi="Arial" w:cs="Arial"/>
          <w:b/>
          <w:bCs/>
          <w:color w:val="001D35"/>
          <w:kern w:val="0"/>
          <w14:ligatures w14:val="none"/>
        </w:rPr>
        <w:t>:</w:t>
      </w:r>
      <w:r w:rsidRPr="009615F9">
        <w:rPr>
          <w:rFonts w:ascii="Arial" w:eastAsia="Times New Roman" w:hAnsi="Arial" w:cs="Arial"/>
          <w:color w:val="001D35"/>
          <w:kern w:val="0"/>
          <w14:ligatures w14:val="none"/>
        </w:rPr>
        <w:t> Found in the lining of joint spaces, producing synovial fluid. </w:t>
      </w:r>
    </w:p>
    <w:p w14:paraId="74A26F23" w14:textId="5ABDB008" w:rsidR="009615F9" w:rsidRDefault="009615F9" w:rsidP="00B32BAE">
      <w:pPr>
        <w:numPr>
          <w:ilvl w:val="0"/>
          <w:numId w:val="2"/>
        </w:numPr>
        <w:shd w:val="clear" w:color="auto" w:fill="FFFFFF"/>
        <w:spacing w:after="0" w:line="330" w:lineRule="atLeast"/>
        <w:rPr>
          <w:rFonts w:ascii="Arial" w:eastAsia="Times New Roman" w:hAnsi="Arial" w:cs="Arial"/>
          <w:color w:val="001D35"/>
          <w:kern w:val="0"/>
          <w14:ligatures w14:val="none"/>
        </w:rPr>
      </w:pPr>
      <w:hyperlink r:id="rId15" w:tgtFrame="_blank" w:history="1">
        <w:r w:rsidRPr="009615F9">
          <w:rPr>
            <w:rFonts w:ascii="Arial" w:eastAsia="Times New Roman" w:hAnsi="Arial" w:cs="Arial"/>
            <w:b/>
            <w:bCs/>
            <w:color w:val="0000FF"/>
            <w:kern w:val="0"/>
            <w:u w:val="single"/>
            <w14:ligatures w14:val="none"/>
          </w:rPr>
          <w:t>Bone Lining Cells</w:t>
        </w:r>
      </w:hyperlink>
      <w:r w:rsidRPr="009615F9">
        <w:rPr>
          <w:rFonts w:ascii="Arial" w:eastAsia="Times New Roman" w:hAnsi="Arial" w:cs="Arial"/>
          <w:b/>
          <w:bCs/>
          <w:color w:val="001D35"/>
          <w:kern w:val="0"/>
          <w14:ligatures w14:val="none"/>
        </w:rPr>
        <w:t>:</w:t>
      </w:r>
      <w:r w:rsidRPr="009615F9">
        <w:rPr>
          <w:rFonts w:ascii="Arial" w:eastAsia="Times New Roman" w:hAnsi="Arial" w:cs="Arial"/>
          <w:color w:val="001D35"/>
          <w:kern w:val="0"/>
          <w14:ligatures w14:val="none"/>
        </w:rPr>
        <w:t> Present on bone surfaces, involved in bone remodeling. </w:t>
      </w:r>
    </w:p>
    <w:p w14:paraId="74564F05" w14:textId="04EADF7A" w:rsidR="00B32BAE" w:rsidRDefault="00B32BAE" w:rsidP="00B32BAE">
      <w:pPr>
        <w:shd w:val="clear" w:color="auto" w:fill="FFFFFF"/>
        <w:spacing w:after="0" w:line="330" w:lineRule="atLeast"/>
        <w:rPr>
          <w:rFonts w:ascii="Arial" w:eastAsia="Times New Roman" w:hAnsi="Arial" w:cs="Arial"/>
          <w:color w:val="001D35"/>
          <w:kern w:val="0"/>
          <w14:ligatures w14:val="none"/>
        </w:rPr>
      </w:pPr>
    </w:p>
    <w:p w14:paraId="7AFF546C" w14:textId="3A1711A7" w:rsidR="00B32BAE" w:rsidRDefault="007029A7" w:rsidP="00B32BAE">
      <w:pPr>
        <w:shd w:val="clear" w:color="auto" w:fill="FFFFFF"/>
        <w:spacing w:after="0" w:line="330" w:lineRule="atLeast"/>
        <w:rPr>
          <w:rFonts w:ascii="Arial" w:eastAsia="Times New Roman" w:hAnsi="Arial" w:cs="Arial"/>
          <w:color w:val="001D35"/>
          <w:kern w:val="0"/>
          <w14:ligatures w14:val="none"/>
        </w:rPr>
      </w:pPr>
      <w:r w:rsidRPr="00873D95">
        <w:rPr>
          <w:rFonts w:ascii="Arial" w:eastAsia="Times New Roman" w:hAnsi="Arial" w:cs="Arial"/>
          <w:b/>
          <w:bCs/>
          <w:noProof/>
          <w:color w:val="001D35"/>
          <w:kern w:val="0"/>
          <w14:ligatures w14:val="none"/>
        </w:rPr>
        <mc:AlternateContent>
          <mc:Choice Requires="wps">
            <w:drawing>
              <wp:anchor distT="45720" distB="45720" distL="114300" distR="114300" simplePos="0" relativeHeight="251659264" behindDoc="0" locked="0" layoutInCell="1" allowOverlap="1" wp14:anchorId="0EDB0F3A" wp14:editId="6ED67DCC">
                <wp:simplePos x="0" y="0"/>
                <wp:positionH relativeFrom="column">
                  <wp:posOffset>5227983</wp:posOffset>
                </wp:positionH>
                <wp:positionV relativeFrom="paragraph">
                  <wp:posOffset>57150</wp:posOffset>
                </wp:positionV>
                <wp:extent cx="1391395" cy="808383"/>
                <wp:effectExtent l="0" t="0" r="18415"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395" cy="808383"/>
                        </a:xfrm>
                        <a:prstGeom prst="rect">
                          <a:avLst/>
                        </a:prstGeom>
                        <a:noFill/>
                        <a:ln w="9525">
                          <a:solidFill>
                            <a:srgbClr val="000000"/>
                          </a:solidFill>
                          <a:miter lim="800000"/>
                          <a:headEnd/>
                          <a:tailEnd/>
                        </a:ln>
                      </wps:spPr>
                      <wps:txbx>
                        <w:txbxContent>
                          <w:p w14:paraId="02C86E86" w14:textId="21FF9152" w:rsidR="00873D95"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0F65DE0D" w14:textId="652C9EA2"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3F062F78" w14:textId="44BEE7A0"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DB0F3A" id="_x0000_t202" coordsize="21600,21600" o:spt="202" path="m,l,21600r21600,l21600,xe">
                <v:stroke joinstyle="miter"/>
                <v:path gradientshapeok="t" o:connecttype="rect"/>
              </v:shapetype>
              <v:shape id="Text Box 2" o:spid="_x0000_s1026" type="#_x0000_t202" style="position:absolute;margin-left:411.65pt;margin-top:4.5pt;width:109.55pt;height:6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" filled="f">
                <v:textbox>
                  <w:txbxContent>
                    <w:p w14:paraId="02C86E86" w14:textId="21FF9152" w:rsidR="00873D95"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0F65DE0D" w14:textId="652C9EA2"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3F062F78" w14:textId="44BEE7A0"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v:textbox>
              </v:shape>
            </w:pict>
          </mc:Fallback>
        </mc:AlternateContent>
      </w:r>
      <w:r w:rsidR="00B32BAE">
        <w:rPr>
          <w:noProof/>
        </w:rPr>
        <w:drawing>
          <wp:inline distT="0" distB="0" distL="0" distR="0" wp14:anchorId="05326B97" wp14:editId="05B406C0">
            <wp:extent cx="6858000" cy="3834765"/>
            <wp:effectExtent l="0" t="0" r="0" b="0"/>
            <wp:docPr id="315965864" name="Picture 1"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65864" name="Picture 1" descr="A close-up of a cell&#10;&#10;Description automatically generated"/>
                    <pic:cNvPicPr/>
                  </pic:nvPicPr>
                  <pic:blipFill>
                    <a:blip r:embed="rId16"/>
                    <a:stretch>
                      <a:fillRect/>
                    </a:stretch>
                  </pic:blipFill>
                  <pic:spPr>
                    <a:xfrm>
                      <a:off x="0" y="0"/>
                      <a:ext cx="6858000" cy="3834765"/>
                    </a:xfrm>
                    <a:prstGeom prst="rect">
                      <a:avLst/>
                    </a:prstGeom>
                  </pic:spPr>
                </pic:pic>
              </a:graphicData>
            </a:graphic>
          </wp:inline>
        </w:drawing>
      </w:r>
    </w:p>
    <w:p w14:paraId="7DC38F29" w14:textId="77777777" w:rsidR="00B32BAE" w:rsidRDefault="00B32BAE" w:rsidP="00B32BAE">
      <w:pPr>
        <w:shd w:val="clear" w:color="auto" w:fill="FFFFFF"/>
        <w:spacing w:after="0" w:line="330" w:lineRule="atLeast"/>
        <w:rPr>
          <w:rFonts w:ascii="Arial" w:eastAsia="Times New Roman" w:hAnsi="Arial" w:cs="Arial"/>
          <w:color w:val="001D35"/>
          <w:kern w:val="0"/>
          <w14:ligatures w14:val="none"/>
        </w:rPr>
      </w:pPr>
    </w:p>
    <w:p w14:paraId="620186E5" w14:textId="1A5732F8" w:rsidR="00B32BAE" w:rsidRDefault="007029A7" w:rsidP="00B32BAE">
      <w:pPr>
        <w:shd w:val="clear" w:color="auto" w:fill="FFFFFF"/>
        <w:spacing w:after="0" w:line="330" w:lineRule="atLeast"/>
        <w:rPr>
          <w:rFonts w:ascii="Arial" w:eastAsia="Times New Roman" w:hAnsi="Arial" w:cs="Arial"/>
          <w:color w:val="001D35"/>
          <w:kern w:val="0"/>
          <w14:ligatures w14:val="none"/>
        </w:rPr>
      </w:pPr>
      <w:r w:rsidRPr="00873D95">
        <w:rPr>
          <w:rFonts w:ascii="Arial" w:eastAsia="Times New Roman" w:hAnsi="Arial" w:cs="Arial"/>
          <w:b/>
          <w:bCs/>
          <w:noProof/>
          <w:color w:val="001D35"/>
          <w:kern w:val="0"/>
          <w14:ligatures w14:val="none"/>
        </w:rPr>
        <mc:AlternateContent>
          <mc:Choice Requires="wps">
            <w:drawing>
              <wp:anchor distT="45720" distB="45720" distL="114300" distR="114300" simplePos="0" relativeHeight="251661312" behindDoc="0" locked="0" layoutInCell="1" allowOverlap="1" wp14:anchorId="1E4B23E5" wp14:editId="0C20B8E4">
                <wp:simplePos x="0" y="0"/>
                <wp:positionH relativeFrom="column">
                  <wp:posOffset>5387009</wp:posOffset>
                </wp:positionH>
                <wp:positionV relativeFrom="paragraph">
                  <wp:posOffset>66261</wp:posOffset>
                </wp:positionV>
                <wp:extent cx="1391395" cy="808383"/>
                <wp:effectExtent l="0" t="0" r="0" b="0"/>
                <wp:wrapNone/>
                <wp:docPr id="873271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395" cy="808383"/>
                        </a:xfrm>
                        <a:prstGeom prst="rect">
                          <a:avLst/>
                        </a:prstGeom>
                        <a:noFill/>
                        <a:ln w="9525">
                          <a:noFill/>
                          <a:miter lim="800000"/>
                          <a:headEnd/>
                          <a:tailEnd/>
                        </a:ln>
                      </wps:spPr>
                      <wps:txbx>
                        <w:txbxContent>
                          <w:p w14:paraId="5E17FE07"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59793C0A"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1B01423F"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B23E5" id="_x0000_s1027" type="#_x0000_t202" style="position:absolute;margin-left:424.15pt;margin-top:5.2pt;width:109.55pt;height:6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" filled="f" stroked="f">
                <v:textbox>
                  <w:txbxContent>
                    <w:p w14:paraId="5E17FE07"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59793C0A"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1B01423F"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v:textbox>
              </v:shape>
            </w:pict>
          </mc:Fallback>
        </mc:AlternateContent>
      </w:r>
      <w:r w:rsidR="00B32BAE">
        <w:rPr>
          <w:noProof/>
        </w:rPr>
        <w:drawing>
          <wp:inline distT="0" distB="0" distL="0" distR="0" wp14:anchorId="5B4D21DC" wp14:editId="5778FDFD">
            <wp:extent cx="6858000" cy="3853815"/>
            <wp:effectExtent l="0" t="0" r="0" b="0"/>
            <wp:docPr id="1464040004" name="Picture 1" descr="A screenshot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40004" name="Picture 1" descr="A screenshot of a cell&#10;&#10;Description automatically generated"/>
                    <pic:cNvPicPr/>
                  </pic:nvPicPr>
                  <pic:blipFill>
                    <a:blip r:embed="rId17"/>
                    <a:stretch>
                      <a:fillRect/>
                    </a:stretch>
                  </pic:blipFill>
                  <pic:spPr>
                    <a:xfrm>
                      <a:off x="0" y="0"/>
                      <a:ext cx="6858000" cy="3853815"/>
                    </a:xfrm>
                    <a:prstGeom prst="rect">
                      <a:avLst/>
                    </a:prstGeom>
                  </pic:spPr>
                </pic:pic>
              </a:graphicData>
            </a:graphic>
          </wp:inline>
        </w:drawing>
      </w:r>
    </w:p>
    <w:p w14:paraId="163AC691" w14:textId="77777777" w:rsidR="00B32BAE" w:rsidRDefault="00B32BAE" w:rsidP="00B32BAE">
      <w:pPr>
        <w:shd w:val="clear" w:color="auto" w:fill="FFFFFF"/>
        <w:spacing w:after="0" w:line="330" w:lineRule="atLeast"/>
        <w:rPr>
          <w:rFonts w:ascii="Arial" w:eastAsia="Times New Roman" w:hAnsi="Arial" w:cs="Arial"/>
          <w:color w:val="001D35"/>
          <w:kern w:val="0"/>
          <w14:ligatures w14:val="none"/>
        </w:rPr>
      </w:pPr>
    </w:p>
    <w:p w14:paraId="263BEA55" w14:textId="5B408FBE" w:rsidR="00B32BAE" w:rsidRDefault="007029A7" w:rsidP="00B32BAE">
      <w:pPr>
        <w:shd w:val="clear" w:color="auto" w:fill="FFFFFF"/>
        <w:spacing w:after="0" w:line="330" w:lineRule="atLeast"/>
        <w:rPr>
          <w:rFonts w:ascii="Arial" w:eastAsia="Times New Roman" w:hAnsi="Arial" w:cs="Arial"/>
          <w:color w:val="001D35"/>
          <w:kern w:val="0"/>
          <w14:ligatures w14:val="none"/>
        </w:rPr>
      </w:pPr>
      <w:r w:rsidRPr="00873D95">
        <w:rPr>
          <w:rFonts w:ascii="Arial" w:eastAsia="Times New Roman" w:hAnsi="Arial" w:cs="Arial"/>
          <w:b/>
          <w:bCs/>
          <w:noProof/>
          <w:color w:val="001D35"/>
          <w:kern w:val="0"/>
          <w14:ligatures w14:val="none"/>
        </w:rPr>
        <mc:AlternateContent>
          <mc:Choice Requires="wps">
            <w:drawing>
              <wp:anchor distT="45720" distB="45720" distL="114300" distR="114300" simplePos="0" relativeHeight="251663360" behindDoc="0" locked="0" layoutInCell="1" allowOverlap="1" wp14:anchorId="56D74A5B" wp14:editId="0759E899">
                <wp:simplePos x="0" y="0"/>
                <wp:positionH relativeFrom="margin">
                  <wp:align>left</wp:align>
                </wp:positionH>
                <wp:positionV relativeFrom="paragraph">
                  <wp:posOffset>3251531</wp:posOffset>
                </wp:positionV>
                <wp:extent cx="1391395" cy="808383"/>
                <wp:effectExtent l="0" t="0" r="0" b="0"/>
                <wp:wrapNone/>
                <wp:docPr id="562843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395" cy="808383"/>
                        </a:xfrm>
                        <a:prstGeom prst="rect">
                          <a:avLst/>
                        </a:prstGeom>
                        <a:noFill/>
                        <a:ln w="9525">
                          <a:noFill/>
                          <a:miter lim="800000"/>
                          <a:headEnd/>
                          <a:tailEnd/>
                        </a:ln>
                      </wps:spPr>
                      <wps:txbx>
                        <w:txbxContent>
                          <w:p w14:paraId="406982CC"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2ACBAB45"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627643C4"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74A5B" id="_x0000_s1028" type="#_x0000_t202" style="position:absolute;margin-left:0;margin-top:256.05pt;width:109.55pt;height:63.6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" filled="f" stroked="f">
                <v:textbox>
                  <w:txbxContent>
                    <w:p w14:paraId="406982CC"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2ACBAB45"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627643C4"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v:textbox>
                <w10:wrap anchorx="margin"/>
              </v:shape>
            </w:pict>
          </mc:Fallback>
        </mc:AlternateContent>
      </w:r>
      <w:r w:rsidR="00B32BAE">
        <w:rPr>
          <w:noProof/>
        </w:rPr>
        <w:drawing>
          <wp:inline distT="0" distB="0" distL="0" distR="0" wp14:anchorId="103956A7" wp14:editId="0F15DE2B">
            <wp:extent cx="6858000" cy="3907155"/>
            <wp:effectExtent l="0" t="0" r="0" b="0"/>
            <wp:docPr id="1562352479" name="Picture 1" descr="A close-up of several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52479" name="Picture 1" descr="A close-up of several cells&#10;&#10;Description automatically generated"/>
                    <pic:cNvPicPr/>
                  </pic:nvPicPr>
                  <pic:blipFill>
                    <a:blip r:embed="rId18"/>
                    <a:stretch>
                      <a:fillRect/>
                    </a:stretch>
                  </pic:blipFill>
                  <pic:spPr>
                    <a:xfrm>
                      <a:off x="0" y="0"/>
                      <a:ext cx="6858000" cy="3907155"/>
                    </a:xfrm>
                    <a:prstGeom prst="rect">
                      <a:avLst/>
                    </a:prstGeom>
                  </pic:spPr>
                </pic:pic>
              </a:graphicData>
            </a:graphic>
          </wp:inline>
        </w:drawing>
      </w:r>
    </w:p>
    <w:p w14:paraId="660D6157" w14:textId="29D98740" w:rsidR="00B32BAE" w:rsidRDefault="007029A7" w:rsidP="00B32BAE">
      <w:pPr>
        <w:shd w:val="clear" w:color="auto" w:fill="FFFFFF"/>
        <w:spacing w:after="0" w:line="330" w:lineRule="atLeast"/>
        <w:rPr>
          <w:rFonts w:ascii="Arial" w:eastAsia="Times New Roman" w:hAnsi="Arial" w:cs="Arial"/>
          <w:color w:val="001D35"/>
          <w:kern w:val="0"/>
          <w14:ligatures w14:val="none"/>
        </w:rPr>
      </w:pPr>
      <w:r w:rsidRPr="00873D95">
        <w:rPr>
          <w:rFonts w:ascii="Arial" w:eastAsia="Times New Roman" w:hAnsi="Arial" w:cs="Arial"/>
          <w:b/>
          <w:bCs/>
          <w:noProof/>
          <w:color w:val="001D35"/>
          <w:kern w:val="0"/>
          <w14:ligatures w14:val="none"/>
        </w:rPr>
        <mc:AlternateContent>
          <mc:Choice Requires="wps">
            <w:drawing>
              <wp:anchor distT="45720" distB="45720" distL="114300" distR="114300" simplePos="0" relativeHeight="251665408" behindDoc="0" locked="0" layoutInCell="1" allowOverlap="1" wp14:anchorId="109A2AD9" wp14:editId="73E44D42">
                <wp:simplePos x="0" y="0"/>
                <wp:positionH relativeFrom="margin">
                  <wp:align>right</wp:align>
                </wp:positionH>
                <wp:positionV relativeFrom="paragraph">
                  <wp:posOffset>39757</wp:posOffset>
                </wp:positionV>
                <wp:extent cx="1391395" cy="808383"/>
                <wp:effectExtent l="0" t="0" r="0" b="0"/>
                <wp:wrapNone/>
                <wp:docPr id="185298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395" cy="808383"/>
                        </a:xfrm>
                        <a:prstGeom prst="rect">
                          <a:avLst/>
                        </a:prstGeom>
                        <a:noFill/>
                        <a:ln w="9525">
                          <a:noFill/>
                          <a:miter lim="800000"/>
                          <a:headEnd/>
                          <a:tailEnd/>
                        </a:ln>
                      </wps:spPr>
                      <wps:txbx>
                        <w:txbxContent>
                          <w:p w14:paraId="3E1DF3F0" w14:textId="77777777" w:rsidR="007029A7" w:rsidRPr="007029A7" w:rsidRDefault="007029A7" w:rsidP="007029A7">
                            <w:pPr>
                              <w:spacing w:after="0" w:line="240" w:lineRule="auto"/>
                              <w:jc w:val="center"/>
                              <w:rPr>
                                <w:rFonts w:ascii="Arial" w:hAnsi="Arial" w:cs="Arial"/>
                                <w:color w:val="000000" w:themeColor="text1"/>
                                <w:sz w:val="14"/>
                                <w:szCs w:val="14"/>
                              </w:rPr>
                            </w:pPr>
                            <w:r w:rsidRPr="007029A7">
                              <w:rPr>
                                <w:rFonts w:ascii="Arial" w:hAnsi="Arial" w:cs="Arial"/>
                                <w:color w:val="000000" w:themeColor="text1"/>
                                <w:sz w:val="14"/>
                                <w:szCs w:val="14"/>
                              </w:rPr>
                              <w:t>Created by: Victoria Jones MLS(ASCP)</w:t>
                            </w:r>
                          </w:p>
                          <w:p w14:paraId="1E2412A2" w14:textId="77777777" w:rsidR="007029A7" w:rsidRPr="007029A7" w:rsidRDefault="007029A7" w:rsidP="007029A7">
                            <w:pPr>
                              <w:spacing w:after="0" w:line="240" w:lineRule="auto"/>
                              <w:jc w:val="center"/>
                              <w:rPr>
                                <w:rFonts w:ascii="Arial" w:hAnsi="Arial" w:cs="Arial"/>
                                <w:color w:val="000000" w:themeColor="text1"/>
                                <w:sz w:val="14"/>
                                <w:szCs w:val="14"/>
                              </w:rPr>
                            </w:pPr>
                            <w:r w:rsidRPr="007029A7">
                              <w:rPr>
                                <w:rFonts w:ascii="Arial" w:hAnsi="Arial" w:cs="Arial"/>
                                <w:color w:val="000000" w:themeColor="text1"/>
                                <w:sz w:val="14"/>
                                <w:szCs w:val="14"/>
                              </w:rPr>
                              <w:t>Lead Hematology Paulding Hospital Lab</w:t>
                            </w:r>
                          </w:p>
                          <w:p w14:paraId="68EB9F86" w14:textId="77777777" w:rsidR="007029A7" w:rsidRPr="007029A7" w:rsidRDefault="007029A7" w:rsidP="007029A7">
                            <w:pPr>
                              <w:spacing w:after="0" w:line="240" w:lineRule="auto"/>
                              <w:jc w:val="center"/>
                              <w:rPr>
                                <w:rFonts w:ascii="Arial" w:hAnsi="Arial" w:cs="Arial"/>
                                <w:color w:val="000000" w:themeColor="text1"/>
                                <w:sz w:val="14"/>
                                <w:szCs w:val="14"/>
                              </w:rPr>
                            </w:pPr>
                            <w:r w:rsidRPr="007029A7">
                              <w:rPr>
                                <w:rFonts w:ascii="Arial" w:hAnsi="Arial" w:cs="Arial"/>
                                <w:color w:val="000000" w:themeColor="text1"/>
                                <w:sz w:val="14"/>
                                <w:szCs w:val="14"/>
                              </w:rPr>
                              <w:t>09/12/2024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A2AD9" id="_x0000_s1029" type="#_x0000_t202" style="position:absolute;margin-left:58.35pt;margin-top:3.15pt;width:109.55pt;height:63.6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" filled="f" stroked="f">
                <v:textbox>
                  <w:txbxContent>
                    <w:p w14:paraId="3E1DF3F0" w14:textId="77777777" w:rsidR="007029A7" w:rsidRPr="007029A7" w:rsidRDefault="007029A7" w:rsidP="007029A7">
                      <w:pPr>
                        <w:spacing w:after="0" w:line="240" w:lineRule="auto"/>
                        <w:jc w:val="center"/>
                        <w:rPr>
                          <w:rFonts w:ascii="Arial" w:hAnsi="Arial" w:cs="Arial"/>
                          <w:color w:val="000000" w:themeColor="text1"/>
                          <w:sz w:val="14"/>
                          <w:szCs w:val="14"/>
                        </w:rPr>
                      </w:pPr>
                      <w:r w:rsidRPr="007029A7">
                        <w:rPr>
                          <w:rFonts w:ascii="Arial" w:hAnsi="Arial" w:cs="Arial"/>
                          <w:color w:val="000000" w:themeColor="text1"/>
                          <w:sz w:val="14"/>
                          <w:szCs w:val="14"/>
                        </w:rPr>
                        <w:t>Created by: Victoria Jones MLS(ASCP)</w:t>
                      </w:r>
                    </w:p>
                    <w:p w14:paraId="1E2412A2" w14:textId="77777777" w:rsidR="007029A7" w:rsidRPr="007029A7" w:rsidRDefault="007029A7" w:rsidP="007029A7">
                      <w:pPr>
                        <w:spacing w:after="0" w:line="240" w:lineRule="auto"/>
                        <w:jc w:val="center"/>
                        <w:rPr>
                          <w:rFonts w:ascii="Arial" w:hAnsi="Arial" w:cs="Arial"/>
                          <w:color w:val="000000" w:themeColor="text1"/>
                          <w:sz w:val="14"/>
                          <w:szCs w:val="14"/>
                        </w:rPr>
                      </w:pPr>
                      <w:r w:rsidRPr="007029A7">
                        <w:rPr>
                          <w:rFonts w:ascii="Arial" w:hAnsi="Arial" w:cs="Arial"/>
                          <w:color w:val="000000" w:themeColor="text1"/>
                          <w:sz w:val="14"/>
                          <w:szCs w:val="14"/>
                        </w:rPr>
                        <w:t>Lead Hematology Paulding Hospital Lab</w:t>
                      </w:r>
                    </w:p>
                    <w:p w14:paraId="68EB9F86" w14:textId="77777777" w:rsidR="007029A7" w:rsidRPr="007029A7" w:rsidRDefault="007029A7" w:rsidP="007029A7">
                      <w:pPr>
                        <w:spacing w:after="0" w:line="240" w:lineRule="auto"/>
                        <w:jc w:val="center"/>
                        <w:rPr>
                          <w:rFonts w:ascii="Arial" w:hAnsi="Arial" w:cs="Arial"/>
                          <w:color w:val="000000" w:themeColor="text1"/>
                          <w:sz w:val="14"/>
                          <w:szCs w:val="14"/>
                        </w:rPr>
                      </w:pPr>
                      <w:r w:rsidRPr="007029A7">
                        <w:rPr>
                          <w:rFonts w:ascii="Arial" w:hAnsi="Arial" w:cs="Arial"/>
                          <w:color w:val="000000" w:themeColor="text1"/>
                          <w:sz w:val="14"/>
                          <w:szCs w:val="14"/>
                        </w:rPr>
                        <w:t>09/12/2024</w:t>
                      </w:r>
                    </w:p>
                  </w:txbxContent>
                </v:textbox>
                <w10:wrap anchorx="margin"/>
              </v:shape>
            </w:pict>
          </mc:Fallback>
        </mc:AlternateContent>
      </w:r>
      <w:r w:rsidR="00B32BAE">
        <w:rPr>
          <w:noProof/>
        </w:rPr>
        <w:drawing>
          <wp:inline distT="0" distB="0" distL="0" distR="0" wp14:anchorId="02080A69" wp14:editId="2EE12A50">
            <wp:extent cx="6858000" cy="4001135"/>
            <wp:effectExtent l="0" t="0" r="0" b="0"/>
            <wp:docPr id="520609148" name="Picture 1"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09148" name="Picture 1" descr="A close-up of a cell&#10;&#10;Description automatically generated"/>
                    <pic:cNvPicPr/>
                  </pic:nvPicPr>
                  <pic:blipFill>
                    <a:blip r:embed="rId19"/>
                    <a:stretch>
                      <a:fillRect/>
                    </a:stretch>
                  </pic:blipFill>
                  <pic:spPr>
                    <a:xfrm>
                      <a:off x="0" y="0"/>
                      <a:ext cx="6858000" cy="4001135"/>
                    </a:xfrm>
                    <a:prstGeom prst="rect">
                      <a:avLst/>
                    </a:prstGeom>
                  </pic:spPr>
                </pic:pic>
              </a:graphicData>
            </a:graphic>
          </wp:inline>
        </w:drawing>
      </w:r>
    </w:p>
    <w:p w14:paraId="03550CA3" w14:textId="62AFD95D" w:rsidR="00B32BAE" w:rsidRDefault="00B32BAE" w:rsidP="00B32BAE">
      <w:pPr>
        <w:shd w:val="clear" w:color="auto" w:fill="FFFFFF"/>
        <w:spacing w:after="0" w:line="330" w:lineRule="atLeast"/>
        <w:rPr>
          <w:rFonts w:ascii="Arial" w:eastAsia="Times New Roman" w:hAnsi="Arial" w:cs="Arial"/>
          <w:color w:val="001D35"/>
          <w:kern w:val="0"/>
          <w14:ligatures w14:val="none"/>
        </w:rPr>
      </w:pPr>
    </w:p>
    <w:p w14:paraId="570BF835" w14:textId="3A71B991" w:rsidR="00B32BAE" w:rsidRDefault="007029A7" w:rsidP="00B32BAE">
      <w:pPr>
        <w:shd w:val="clear" w:color="auto" w:fill="FFFFFF"/>
        <w:spacing w:after="0" w:line="330" w:lineRule="atLeast"/>
        <w:rPr>
          <w:rFonts w:ascii="Arial" w:eastAsia="Times New Roman" w:hAnsi="Arial" w:cs="Arial"/>
          <w:color w:val="001D35"/>
          <w:kern w:val="0"/>
          <w14:ligatures w14:val="none"/>
        </w:rPr>
      </w:pPr>
      <w:r w:rsidRPr="00873D95">
        <w:rPr>
          <w:rFonts w:ascii="Arial" w:eastAsia="Times New Roman" w:hAnsi="Arial" w:cs="Arial"/>
          <w:b/>
          <w:bCs/>
          <w:noProof/>
          <w:color w:val="001D35"/>
          <w:kern w:val="0"/>
          <w14:ligatures w14:val="none"/>
        </w:rPr>
        <mc:AlternateContent>
          <mc:Choice Requires="wps">
            <w:drawing>
              <wp:anchor distT="45720" distB="45720" distL="114300" distR="114300" simplePos="0" relativeHeight="251667456" behindDoc="0" locked="0" layoutInCell="1" allowOverlap="1" wp14:anchorId="2F2B6EA1" wp14:editId="5871994B">
                <wp:simplePos x="0" y="0"/>
                <wp:positionH relativeFrom="margin">
                  <wp:posOffset>5566106</wp:posOffset>
                </wp:positionH>
                <wp:positionV relativeFrom="paragraph">
                  <wp:posOffset>2732626</wp:posOffset>
                </wp:positionV>
                <wp:extent cx="1391395" cy="808383"/>
                <wp:effectExtent l="0" t="0" r="0" b="0"/>
                <wp:wrapNone/>
                <wp:docPr id="1470789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395" cy="808383"/>
                        </a:xfrm>
                        <a:prstGeom prst="rect">
                          <a:avLst/>
                        </a:prstGeom>
                        <a:noFill/>
                        <a:ln w="9525">
                          <a:noFill/>
                          <a:miter lim="800000"/>
                          <a:headEnd/>
                          <a:tailEnd/>
                        </a:ln>
                      </wps:spPr>
                      <wps:txbx>
                        <w:txbxContent>
                          <w:p w14:paraId="366DDDF0"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2FE8062C"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7341927C"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B6EA1" id="_x0000_s1030" type="#_x0000_t202" style="position:absolute;margin-left:438.3pt;margin-top:215.15pt;width:109.55pt;height:63.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" filled="f" stroked="f">
                <v:textbox>
                  <w:txbxContent>
                    <w:p w14:paraId="366DDDF0"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2FE8062C"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7341927C"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v:textbox>
                <w10:wrap anchorx="margin"/>
              </v:shape>
            </w:pict>
          </mc:Fallback>
        </mc:AlternateContent>
      </w:r>
      <w:r w:rsidR="00B32BAE">
        <w:rPr>
          <w:noProof/>
        </w:rPr>
        <w:drawing>
          <wp:inline distT="0" distB="0" distL="0" distR="0" wp14:anchorId="11318143" wp14:editId="4BA86A7D">
            <wp:extent cx="6858000" cy="3352165"/>
            <wp:effectExtent l="0" t="0" r="0" b="635"/>
            <wp:docPr id="1252618485"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18485" name="Picture 1" descr="A close-up of a microscope&#10;&#10;Description automatically generated"/>
                    <pic:cNvPicPr/>
                  </pic:nvPicPr>
                  <pic:blipFill>
                    <a:blip r:embed="rId20"/>
                    <a:stretch>
                      <a:fillRect/>
                    </a:stretch>
                  </pic:blipFill>
                  <pic:spPr>
                    <a:xfrm>
                      <a:off x="0" y="0"/>
                      <a:ext cx="6858000" cy="3352165"/>
                    </a:xfrm>
                    <a:prstGeom prst="rect">
                      <a:avLst/>
                    </a:prstGeom>
                  </pic:spPr>
                </pic:pic>
              </a:graphicData>
            </a:graphic>
          </wp:inline>
        </w:drawing>
      </w:r>
    </w:p>
    <w:p w14:paraId="1804AA52" w14:textId="1A721903" w:rsidR="00B32BAE" w:rsidRDefault="00B32BAE" w:rsidP="00B32BAE">
      <w:pPr>
        <w:shd w:val="clear" w:color="auto" w:fill="FFFFFF"/>
        <w:spacing w:after="0" w:line="330" w:lineRule="atLeast"/>
        <w:rPr>
          <w:rFonts w:ascii="Arial" w:eastAsia="Times New Roman" w:hAnsi="Arial" w:cs="Arial"/>
          <w:color w:val="001D35"/>
          <w:kern w:val="0"/>
          <w14:ligatures w14:val="none"/>
        </w:rPr>
      </w:pPr>
    </w:p>
    <w:p w14:paraId="4C827E43" w14:textId="37E8CA7D" w:rsidR="00B32BAE" w:rsidRDefault="007029A7" w:rsidP="00B32BAE">
      <w:pPr>
        <w:shd w:val="clear" w:color="auto" w:fill="FFFFFF"/>
        <w:spacing w:after="0" w:line="330" w:lineRule="atLeast"/>
        <w:rPr>
          <w:rFonts w:ascii="Arial" w:eastAsia="Times New Roman" w:hAnsi="Arial" w:cs="Arial"/>
          <w:color w:val="001D35"/>
          <w:kern w:val="0"/>
          <w14:ligatures w14:val="none"/>
        </w:rPr>
      </w:pPr>
      <w:r w:rsidRPr="00873D95">
        <w:rPr>
          <w:rFonts w:ascii="Arial" w:eastAsia="Times New Roman" w:hAnsi="Arial" w:cs="Arial"/>
          <w:b/>
          <w:bCs/>
          <w:noProof/>
          <w:color w:val="001D35"/>
          <w:kern w:val="0"/>
          <w14:ligatures w14:val="none"/>
        </w:rPr>
        <mc:AlternateContent>
          <mc:Choice Requires="wps">
            <w:drawing>
              <wp:anchor distT="45720" distB="45720" distL="114300" distR="114300" simplePos="0" relativeHeight="251669504" behindDoc="0" locked="0" layoutInCell="1" allowOverlap="1" wp14:anchorId="5F107893" wp14:editId="409D1E4F">
                <wp:simplePos x="0" y="0"/>
                <wp:positionH relativeFrom="column">
                  <wp:posOffset>5532120</wp:posOffset>
                </wp:positionH>
                <wp:positionV relativeFrom="paragraph">
                  <wp:posOffset>3023511</wp:posOffset>
                </wp:positionV>
                <wp:extent cx="1391395" cy="808383"/>
                <wp:effectExtent l="0" t="0" r="0" b="0"/>
                <wp:wrapNone/>
                <wp:docPr id="739802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395" cy="808383"/>
                        </a:xfrm>
                        <a:prstGeom prst="rect">
                          <a:avLst/>
                        </a:prstGeom>
                        <a:noFill/>
                        <a:ln w="9525">
                          <a:noFill/>
                          <a:miter lim="800000"/>
                          <a:headEnd/>
                          <a:tailEnd/>
                        </a:ln>
                      </wps:spPr>
                      <wps:txbx>
                        <w:txbxContent>
                          <w:p w14:paraId="01379C8A"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4D7D1254"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52350332"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07893" id="_x0000_s1031" type="#_x0000_t202" style="position:absolute;margin-left:435.6pt;margin-top:238.05pt;width:109.55pt;height:63.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" filled="f" stroked="f">
                <v:textbox>
                  <w:txbxContent>
                    <w:p w14:paraId="01379C8A"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4D7D1254"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52350332"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v:textbox>
              </v:shape>
            </w:pict>
          </mc:Fallback>
        </mc:AlternateContent>
      </w:r>
      <w:r w:rsidR="00B32BAE">
        <w:rPr>
          <w:noProof/>
        </w:rPr>
        <w:drawing>
          <wp:inline distT="0" distB="0" distL="0" distR="0" wp14:anchorId="555D6910" wp14:editId="085595AC">
            <wp:extent cx="6858000" cy="3658870"/>
            <wp:effectExtent l="0" t="0" r="0" b="0"/>
            <wp:docPr id="445705094" name="Picture 1"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05094" name="Picture 1" descr="A close-up of a cell&#10;&#10;Description automatically generated"/>
                    <pic:cNvPicPr/>
                  </pic:nvPicPr>
                  <pic:blipFill>
                    <a:blip r:embed="rId21"/>
                    <a:stretch>
                      <a:fillRect/>
                    </a:stretch>
                  </pic:blipFill>
                  <pic:spPr>
                    <a:xfrm>
                      <a:off x="0" y="0"/>
                      <a:ext cx="6858000" cy="3658870"/>
                    </a:xfrm>
                    <a:prstGeom prst="rect">
                      <a:avLst/>
                    </a:prstGeom>
                  </pic:spPr>
                </pic:pic>
              </a:graphicData>
            </a:graphic>
          </wp:inline>
        </w:drawing>
      </w:r>
    </w:p>
    <w:p w14:paraId="43F1DE3F" w14:textId="77777777" w:rsidR="00873D95" w:rsidRDefault="00873D95" w:rsidP="00B32BAE">
      <w:pPr>
        <w:shd w:val="clear" w:color="auto" w:fill="FFFFFF"/>
        <w:spacing w:after="0" w:line="330" w:lineRule="atLeast"/>
        <w:rPr>
          <w:rFonts w:ascii="Arial" w:eastAsia="Times New Roman" w:hAnsi="Arial" w:cs="Arial"/>
          <w:color w:val="001D35"/>
          <w:kern w:val="0"/>
          <w14:ligatures w14:val="none"/>
        </w:rPr>
      </w:pPr>
    </w:p>
    <w:p w14:paraId="4A8CBDF4" w14:textId="77785EEC" w:rsidR="00873D95" w:rsidRDefault="007029A7" w:rsidP="00B32BAE">
      <w:pPr>
        <w:shd w:val="clear" w:color="auto" w:fill="FFFFFF"/>
        <w:spacing w:after="0" w:line="330" w:lineRule="atLeast"/>
        <w:rPr>
          <w:rFonts w:ascii="Arial" w:eastAsia="Times New Roman" w:hAnsi="Arial" w:cs="Arial"/>
          <w:color w:val="001D35"/>
          <w:kern w:val="0"/>
          <w14:ligatures w14:val="none"/>
        </w:rPr>
      </w:pPr>
      <w:r w:rsidRPr="00873D95">
        <w:rPr>
          <w:rFonts w:ascii="Arial" w:eastAsia="Times New Roman" w:hAnsi="Arial" w:cs="Arial"/>
          <w:b/>
          <w:bCs/>
          <w:noProof/>
          <w:color w:val="001D35"/>
          <w:kern w:val="0"/>
          <w14:ligatures w14:val="none"/>
        </w:rPr>
        <mc:AlternateContent>
          <mc:Choice Requires="wps">
            <w:drawing>
              <wp:anchor distT="45720" distB="45720" distL="114300" distR="114300" simplePos="0" relativeHeight="251671552" behindDoc="0" locked="0" layoutInCell="1" allowOverlap="1" wp14:anchorId="6739CFE3" wp14:editId="0327A29A">
                <wp:simplePos x="0" y="0"/>
                <wp:positionH relativeFrom="column">
                  <wp:posOffset>5598878</wp:posOffset>
                </wp:positionH>
                <wp:positionV relativeFrom="paragraph">
                  <wp:posOffset>3167435</wp:posOffset>
                </wp:positionV>
                <wp:extent cx="1391395" cy="808383"/>
                <wp:effectExtent l="0" t="0" r="0" b="0"/>
                <wp:wrapNone/>
                <wp:docPr id="939984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395" cy="808383"/>
                        </a:xfrm>
                        <a:prstGeom prst="rect">
                          <a:avLst/>
                        </a:prstGeom>
                        <a:noFill/>
                        <a:ln w="9525">
                          <a:noFill/>
                          <a:miter lim="800000"/>
                          <a:headEnd/>
                          <a:tailEnd/>
                        </a:ln>
                      </wps:spPr>
                      <wps:txbx>
                        <w:txbxContent>
                          <w:p w14:paraId="047C421F"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2E014ACC"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029F3C0B"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9CFE3" id="_x0000_s1032" type="#_x0000_t202" style="position:absolute;margin-left:440.85pt;margin-top:249.4pt;width:109.55pt;height:63.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" filled="f" stroked="f">
                <v:textbox>
                  <w:txbxContent>
                    <w:p w14:paraId="047C421F"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Created by: Victoria Jones MLS(ASCP)</w:t>
                      </w:r>
                    </w:p>
                    <w:p w14:paraId="2E014ACC"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Lead Hematology Paulding Hospital Lab</w:t>
                      </w:r>
                    </w:p>
                    <w:p w14:paraId="029F3C0B" w14:textId="77777777" w:rsidR="007029A7" w:rsidRPr="007029A7" w:rsidRDefault="007029A7" w:rsidP="007029A7">
                      <w:pPr>
                        <w:spacing w:after="0" w:line="240" w:lineRule="auto"/>
                        <w:jc w:val="center"/>
                        <w:rPr>
                          <w:rFonts w:ascii="Arial" w:hAnsi="Arial" w:cs="Arial"/>
                          <w:color w:val="C1F0C7" w:themeColor="accent3" w:themeTint="33"/>
                          <w:sz w:val="14"/>
                          <w:szCs w:val="14"/>
                        </w:rPr>
                      </w:pPr>
                      <w:r w:rsidRPr="007029A7">
                        <w:rPr>
                          <w:rFonts w:ascii="Arial" w:hAnsi="Arial" w:cs="Arial"/>
                          <w:color w:val="C1F0C7" w:themeColor="accent3" w:themeTint="33"/>
                          <w:sz w:val="14"/>
                          <w:szCs w:val="14"/>
                        </w:rPr>
                        <w:t>09/12/2024</w:t>
                      </w:r>
                    </w:p>
                  </w:txbxContent>
                </v:textbox>
              </v:shape>
            </w:pict>
          </mc:Fallback>
        </mc:AlternateContent>
      </w:r>
      <w:r w:rsidR="00873D95">
        <w:rPr>
          <w:noProof/>
        </w:rPr>
        <w:drawing>
          <wp:inline distT="0" distB="0" distL="0" distR="0" wp14:anchorId="32E4B20B" wp14:editId="017B94C6">
            <wp:extent cx="6858000" cy="3846830"/>
            <wp:effectExtent l="0" t="0" r="0" b="1270"/>
            <wp:docPr id="1430644854" name="Picture 1"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44854" name="Picture 1" descr="A close-up of a cell&#10;&#10;Description automatically generated"/>
                    <pic:cNvPicPr/>
                  </pic:nvPicPr>
                  <pic:blipFill>
                    <a:blip r:embed="rId22"/>
                    <a:stretch>
                      <a:fillRect/>
                    </a:stretch>
                  </pic:blipFill>
                  <pic:spPr>
                    <a:xfrm>
                      <a:off x="0" y="0"/>
                      <a:ext cx="6858000" cy="3846830"/>
                    </a:xfrm>
                    <a:prstGeom prst="rect">
                      <a:avLst/>
                    </a:prstGeom>
                  </pic:spPr>
                </pic:pic>
              </a:graphicData>
            </a:graphic>
          </wp:inline>
        </w:drawing>
      </w:r>
    </w:p>
    <w:p w14:paraId="15C67FE1" w14:textId="77777777" w:rsidR="00873D95" w:rsidRDefault="00873D95" w:rsidP="00B32BAE">
      <w:pPr>
        <w:shd w:val="clear" w:color="auto" w:fill="FFFFFF"/>
        <w:spacing w:after="0" w:line="330" w:lineRule="atLeast"/>
        <w:rPr>
          <w:rFonts w:ascii="Arial" w:eastAsia="Times New Roman" w:hAnsi="Arial" w:cs="Arial"/>
          <w:color w:val="001D35"/>
          <w:kern w:val="0"/>
          <w14:ligatures w14:val="none"/>
        </w:rPr>
      </w:pPr>
    </w:p>
    <w:p w14:paraId="4728465B" w14:textId="5C9EB44E" w:rsidR="00873D95" w:rsidRDefault="007029A7" w:rsidP="00B32BAE">
      <w:pPr>
        <w:shd w:val="clear" w:color="auto" w:fill="FFFFFF"/>
        <w:spacing w:after="0" w:line="330" w:lineRule="atLeast"/>
        <w:rPr>
          <w:rFonts w:ascii="Arial" w:eastAsia="Times New Roman" w:hAnsi="Arial" w:cs="Arial"/>
          <w:color w:val="001D35"/>
          <w:kern w:val="0"/>
          <w14:ligatures w14:val="none"/>
        </w:rPr>
      </w:pPr>
      <w:r w:rsidRPr="00873D95">
        <w:rPr>
          <w:rFonts w:ascii="Arial" w:eastAsia="Times New Roman" w:hAnsi="Arial" w:cs="Arial"/>
          <w:b/>
          <w:bCs/>
          <w:noProof/>
          <w:color w:val="001D35"/>
          <w:kern w:val="0"/>
          <w14:ligatures w14:val="none"/>
        </w:rPr>
        <mc:AlternateContent>
          <mc:Choice Requires="wps">
            <w:drawing>
              <wp:anchor distT="45720" distB="45720" distL="114300" distR="114300" simplePos="0" relativeHeight="251673600" behindDoc="0" locked="0" layoutInCell="1" allowOverlap="1" wp14:anchorId="4F77EE66" wp14:editId="7C5AFC70">
                <wp:simplePos x="0" y="0"/>
                <wp:positionH relativeFrom="margin">
                  <wp:posOffset>5546228</wp:posOffset>
                </wp:positionH>
                <wp:positionV relativeFrom="paragraph">
                  <wp:posOffset>3404732</wp:posOffset>
                </wp:positionV>
                <wp:extent cx="1391395" cy="609600"/>
                <wp:effectExtent l="0" t="0" r="0" b="0"/>
                <wp:wrapNone/>
                <wp:docPr id="1333928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395" cy="609600"/>
                        </a:xfrm>
                        <a:prstGeom prst="rect">
                          <a:avLst/>
                        </a:prstGeom>
                        <a:noFill/>
                        <a:ln w="9525">
                          <a:noFill/>
                          <a:miter lim="800000"/>
                          <a:headEnd/>
                          <a:tailEnd/>
                        </a:ln>
                      </wps:spPr>
                      <wps:txbx>
                        <w:txbxContent>
                          <w:p w14:paraId="74EE91B9" w14:textId="77777777" w:rsidR="007029A7" w:rsidRPr="007029A7" w:rsidRDefault="007029A7" w:rsidP="007029A7">
                            <w:pPr>
                              <w:spacing w:after="0" w:line="240" w:lineRule="auto"/>
                              <w:jc w:val="center"/>
                              <w:rPr>
                                <w:rFonts w:ascii="Arial" w:hAnsi="Arial" w:cs="Arial"/>
                                <w:color w:val="000000" w:themeColor="text1"/>
                                <w:sz w:val="12"/>
                                <w:szCs w:val="12"/>
                              </w:rPr>
                            </w:pPr>
                            <w:r w:rsidRPr="007029A7">
                              <w:rPr>
                                <w:rFonts w:ascii="Arial" w:hAnsi="Arial" w:cs="Arial"/>
                                <w:color w:val="000000" w:themeColor="text1"/>
                                <w:sz w:val="12"/>
                                <w:szCs w:val="12"/>
                              </w:rPr>
                              <w:t>Created by: Victoria Jones MLS(ASCP)</w:t>
                            </w:r>
                          </w:p>
                          <w:p w14:paraId="7F596907" w14:textId="77777777" w:rsidR="007029A7" w:rsidRPr="007029A7" w:rsidRDefault="007029A7" w:rsidP="007029A7">
                            <w:pPr>
                              <w:spacing w:after="0" w:line="240" w:lineRule="auto"/>
                              <w:jc w:val="center"/>
                              <w:rPr>
                                <w:rFonts w:ascii="Arial" w:hAnsi="Arial" w:cs="Arial"/>
                                <w:color w:val="000000" w:themeColor="text1"/>
                                <w:sz w:val="12"/>
                                <w:szCs w:val="12"/>
                              </w:rPr>
                            </w:pPr>
                            <w:r w:rsidRPr="007029A7">
                              <w:rPr>
                                <w:rFonts w:ascii="Arial" w:hAnsi="Arial" w:cs="Arial"/>
                                <w:color w:val="000000" w:themeColor="text1"/>
                                <w:sz w:val="12"/>
                                <w:szCs w:val="12"/>
                              </w:rPr>
                              <w:t>Lead Hematology Paulding Hospital Lab</w:t>
                            </w:r>
                          </w:p>
                          <w:p w14:paraId="241F3771" w14:textId="77777777" w:rsidR="007029A7" w:rsidRPr="007029A7" w:rsidRDefault="007029A7" w:rsidP="007029A7">
                            <w:pPr>
                              <w:spacing w:after="0" w:line="240" w:lineRule="auto"/>
                              <w:jc w:val="center"/>
                              <w:rPr>
                                <w:rFonts w:ascii="Arial" w:hAnsi="Arial" w:cs="Arial"/>
                                <w:color w:val="000000" w:themeColor="text1"/>
                                <w:sz w:val="12"/>
                                <w:szCs w:val="12"/>
                              </w:rPr>
                            </w:pPr>
                            <w:r w:rsidRPr="007029A7">
                              <w:rPr>
                                <w:rFonts w:ascii="Arial" w:hAnsi="Arial" w:cs="Arial"/>
                                <w:color w:val="000000" w:themeColor="text1"/>
                                <w:sz w:val="12"/>
                                <w:szCs w:val="12"/>
                              </w:rPr>
                              <w:t>09/12/2024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7EE66" id="_x0000_s1033" type="#_x0000_t202" style="position:absolute;margin-left:436.7pt;margin-top:268.1pt;width:109.55pt;height:4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" filled="f" stroked="f">
                <v:textbox>
                  <w:txbxContent>
                    <w:p w14:paraId="74EE91B9" w14:textId="77777777" w:rsidR="007029A7" w:rsidRPr="007029A7" w:rsidRDefault="007029A7" w:rsidP="007029A7">
                      <w:pPr>
                        <w:spacing w:after="0" w:line="240" w:lineRule="auto"/>
                        <w:jc w:val="center"/>
                        <w:rPr>
                          <w:rFonts w:ascii="Arial" w:hAnsi="Arial" w:cs="Arial"/>
                          <w:color w:val="000000" w:themeColor="text1"/>
                          <w:sz w:val="12"/>
                          <w:szCs w:val="12"/>
                        </w:rPr>
                      </w:pPr>
                      <w:r w:rsidRPr="007029A7">
                        <w:rPr>
                          <w:rFonts w:ascii="Arial" w:hAnsi="Arial" w:cs="Arial"/>
                          <w:color w:val="000000" w:themeColor="text1"/>
                          <w:sz w:val="12"/>
                          <w:szCs w:val="12"/>
                        </w:rPr>
                        <w:t>Created by: Victoria Jones MLS(ASCP)</w:t>
                      </w:r>
                    </w:p>
                    <w:p w14:paraId="7F596907" w14:textId="77777777" w:rsidR="007029A7" w:rsidRPr="007029A7" w:rsidRDefault="007029A7" w:rsidP="007029A7">
                      <w:pPr>
                        <w:spacing w:after="0" w:line="240" w:lineRule="auto"/>
                        <w:jc w:val="center"/>
                        <w:rPr>
                          <w:rFonts w:ascii="Arial" w:hAnsi="Arial" w:cs="Arial"/>
                          <w:color w:val="000000" w:themeColor="text1"/>
                          <w:sz w:val="12"/>
                          <w:szCs w:val="12"/>
                        </w:rPr>
                      </w:pPr>
                      <w:r w:rsidRPr="007029A7">
                        <w:rPr>
                          <w:rFonts w:ascii="Arial" w:hAnsi="Arial" w:cs="Arial"/>
                          <w:color w:val="000000" w:themeColor="text1"/>
                          <w:sz w:val="12"/>
                          <w:szCs w:val="12"/>
                        </w:rPr>
                        <w:t>Lead Hematology Paulding Hospital Lab</w:t>
                      </w:r>
                    </w:p>
                    <w:p w14:paraId="241F3771" w14:textId="77777777" w:rsidR="007029A7" w:rsidRPr="007029A7" w:rsidRDefault="007029A7" w:rsidP="007029A7">
                      <w:pPr>
                        <w:spacing w:after="0" w:line="240" w:lineRule="auto"/>
                        <w:jc w:val="center"/>
                        <w:rPr>
                          <w:rFonts w:ascii="Arial" w:hAnsi="Arial" w:cs="Arial"/>
                          <w:color w:val="000000" w:themeColor="text1"/>
                          <w:sz w:val="12"/>
                          <w:szCs w:val="12"/>
                        </w:rPr>
                      </w:pPr>
                      <w:r w:rsidRPr="007029A7">
                        <w:rPr>
                          <w:rFonts w:ascii="Arial" w:hAnsi="Arial" w:cs="Arial"/>
                          <w:color w:val="000000" w:themeColor="text1"/>
                          <w:sz w:val="12"/>
                          <w:szCs w:val="12"/>
                        </w:rPr>
                        <w:t>09/12/2024</w:t>
                      </w:r>
                    </w:p>
                  </w:txbxContent>
                </v:textbox>
                <w10:wrap anchorx="margin"/>
              </v:shape>
            </w:pict>
          </mc:Fallback>
        </mc:AlternateContent>
      </w:r>
      <w:r w:rsidR="00873D95">
        <w:rPr>
          <w:noProof/>
        </w:rPr>
        <w:drawing>
          <wp:inline distT="0" distB="0" distL="0" distR="0" wp14:anchorId="57FB7830" wp14:editId="39A43799">
            <wp:extent cx="6858000" cy="4028440"/>
            <wp:effectExtent l="0" t="0" r="0" b="0"/>
            <wp:docPr id="289397135" name="Picture 1"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97135" name="Picture 1" descr="A close-up of a cell&#10;&#10;Description automatically generated"/>
                    <pic:cNvPicPr/>
                  </pic:nvPicPr>
                  <pic:blipFill>
                    <a:blip r:embed="rId23"/>
                    <a:stretch>
                      <a:fillRect/>
                    </a:stretch>
                  </pic:blipFill>
                  <pic:spPr>
                    <a:xfrm>
                      <a:off x="0" y="0"/>
                      <a:ext cx="6858000" cy="4028440"/>
                    </a:xfrm>
                    <a:prstGeom prst="rect">
                      <a:avLst/>
                    </a:prstGeom>
                  </pic:spPr>
                </pic:pic>
              </a:graphicData>
            </a:graphic>
          </wp:inline>
        </w:drawing>
      </w:r>
    </w:p>
    <w:p w14:paraId="4F332F44" w14:textId="7D3526CE" w:rsidR="00873D95" w:rsidRDefault="007029A7" w:rsidP="00B32BAE">
      <w:pPr>
        <w:shd w:val="clear" w:color="auto" w:fill="FFFFFF"/>
        <w:spacing w:after="0" w:line="330" w:lineRule="atLeast"/>
        <w:rPr>
          <w:rFonts w:ascii="Arial" w:eastAsia="Times New Roman" w:hAnsi="Arial" w:cs="Arial"/>
          <w:color w:val="001D35"/>
          <w:kern w:val="0"/>
          <w14:ligatures w14:val="none"/>
        </w:rPr>
      </w:pPr>
      <w:r w:rsidRPr="00873D95">
        <w:rPr>
          <w:rFonts w:ascii="Arial" w:eastAsia="Times New Roman" w:hAnsi="Arial" w:cs="Arial"/>
          <w:b/>
          <w:bCs/>
          <w:noProof/>
          <w:color w:val="001D35"/>
          <w:kern w:val="0"/>
          <w14:ligatures w14:val="none"/>
        </w:rPr>
        <mc:AlternateContent>
          <mc:Choice Requires="wps">
            <w:drawing>
              <wp:anchor distT="45720" distB="45720" distL="114300" distR="114300" simplePos="0" relativeHeight="251675648" behindDoc="0" locked="0" layoutInCell="1" allowOverlap="1" wp14:anchorId="31C83998" wp14:editId="7B1EAB76">
                <wp:simplePos x="0" y="0"/>
                <wp:positionH relativeFrom="margin">
                  <wp:align>right</wp:align>
                </wp:positionH>
                <wp:positionV relativeFrom="paragraph">
                  <wp:posOffset>211538</wp:posOffset>
                </wp:positionV>
                <wp:extent cx="1391395" cy="808383"/>
                <wp:effectExtent l="0" t="0" r="0" b="0"/>
                <wp:wrapNone/>
                <wp:docPr id="169447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395" cy="808383"/>
                        </a:xfrm>
                        <a:prstGeom prst="rect">
                          <a:avLst/>
                        </a:prstGeom>
                        <a:noFill/>
                        <a:ln w="9525">
                          <a:noFill/>
                          <a:miter lim="800000"/>
                          <a:headEnd/>
                          <a:tailEnd/>
                        </a:ln>
                      </wps:spPr>
                      <wps:txbx>
                        <w:txbxContent>
                          <w:p w14:paraId="13A002F2"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Created by: Victoria Jones MLS(ASCP)</w:t>
                            </w:r>
                          </w:p>
                          <w:p w14:paraId="7C9DB7FB"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Lead Hematology Paulding Hospital Lab</w:t>
                            </w:r>
                          </w:p>
                          <w:p w14:paraId="49A80F9E"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09/12/2024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83998" id="_x0000_s1034" type="#_x0000_t202" style="position:absolute;margin-left:58.35pt;margin-top:16.65pt;width:109.55pt;height:63.6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" filled="f" stroked="f">
                <v:textbox>
                  <w:txbxContent>
                    <w:p w14:paraId="13A002F2"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Created by: Victoria Jones MLS(ASCP)</w:t>
                      </w:r>
                    </w:p>
                    <w:p w14:paraId="7C9DB7FB"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Lead Hematology Paulding Hospital Lab</w:t>
                      </w:r>
                    </w:p>
                    <w:p w14:paraId="49A80F9E"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09/12/2024</w:t>
                      </w:r>
                    </w:p>
                  </w:txbxContent>
                </v:textbox>
                <w10:wrap anchorx="margin"/>
              </v:shape>
            </w:pict>
          </mc:Fallback>
        </mc:AlternateContent>
      </w:r>
    </w:p>
    <w:p w14:paraId="69B699F5" w14:textId="5F66937E" w:rsidR="00873D95" w:rsidRDefault="00873D95" w:rsidP="00B32BAE">
      <w:pPr>
        <w:shd w:val="clear" w:color="auto" w:fill="FFFFFF"/>
        <w:spacing w:after="0" w:line="330" w:lineRule="atLeast"/>
        <w:rPr>
          <w:rFonts w:ascii="Arial" w:eastAsia="Times New Roman" w:hAnsi="Arial" w:cs="Arial"/>
          <w:color w:val="001D35"/>
          <w:kern w:val="0"/>
          <w14:ligatures w14:val="none"/>
        </w:rPr>
      </w:pPr>
      <w:r>
        <w:rPr>
          <w:noProof/>
        </w:rPr>
        <w:drawing>
          <wp:inline distT="0" distB="0" distL="0" distR="0" wp14:anchorId="4C8091FF" wp14:editId="1A31713E">
            <wp:extent cx="6858000" cy="3828415"/>
            <wp:effectExtent l="0" t="0" r="0" b="635"/>
            <wp:docPr id="1084281581" name="Picture 1" descr="A close-up of a bronchial lin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81581" name="Picture 1" descr="A close-up of a bronchial linn&#10;&#10;Description automatically generated"/>
                    <pic:cNvPicPr/>
                  </pic:nvPicPr>
                  <pic:blipFill>
                    <a:blip r:embed="rId24"/>
                    <a:stretch>
                      <a:fillRect/>
                    </a:stretch>
                  </pic:blipFill>
                  <pic:spPr>
                    <a:xfrm>
                      <a:off x="0" y="0"/>
                      <a:ext cx="6858000" cy="3828415"/>
                    </a:xfrm>
                    <a:prstGeom prst="rect">
                      <a:avLst/>
                    </a:prstGeom>
                  </pic:spPr>
                </pic:pic>
              </a:graphicData>
            </a:graphic>
          </wp:inline>
        </w:drawing>
      </w:r>
    </w:p>
    <w:p w14:paraId="15955555" w14:textId="77777777" w:rsidR="00873D95" w:rsidRDefault="00873D95" w:rsidP="00B32BAE">
      <w:pPr>
        <w:shd w:val="clear" w:color="auto" w:fill="FFFFFF"/>
        <w:spacing w:after="0" w:line="330" w:lineRule="atLeast"/>
        <w:rPr>
          <w:rFonts w:ascii="Arial" w:eastAsia="Times New Roman" w:hAnsi="Arial" w:cs="Arial"/>
          <w:color w:val="001D35"/>
          <w:kern w:val="0"/>
          <w14:ligatures w14:val="none"/>
        </w:rPr>
      </w:pPr>
    </w:p>
    <w:p w14:paraId="5629EB0A" w14:textId="2DC91848" w:rsidR="00873D95" w:rsidRDefault="007029A7" w:rsidP="00B32BAE">
      <w:pPr>
        <w:shd w:val="clear" w:color="auto" w:fill="FFFFFF"/>
        <w:spacing w:after="0" w:line="330" w:lineRule="atLeast"/>
        <w:rPr>
          <w:rFonts w:ascii="Arial" w:eastAsia="Times New Roman" w:hAnsi="Arial" w:cs="Arial"/>
          <w:color w:val="001D35"/>
          <w:kern w:val="0"/>
          <w14:ligatures w14:val="none"/>
        </w:rPr>
      </w:pPr>
      <w:r w:rsidRPr="00873D95">
        <w:rPr>
          <w:rFonts w:ascii="Arial" w:eastAsia="Times New Roman" w:hAnsi="Arial" w:cs="Arial"/>
          <w:b/>
          <w:bCs/>
          <w:noProof/>
          <w:color w:val="001D35"/>
          <w:kern w:val="0"/>
          <w14:ligatures w14:val="none"/>
        </w:rPr>
        <mc:AlternateContent>
          <mc:Choice Requires="wps">
            <w:drawing>
              <wp:anchor distT="45720" distB="45720" distL="114300" distR="114300" simplePos="0" relativeHeight="251677696" behindDoc="0" locked="0" layoutInCell="1" allowOverlap="1" wp14:anchorId="16B55A80" wp14:editId="08BCCC61">
                <wp:simplePos x="0" y="0"/>
                <wp:positionH relativeFrom="margin">
                  <wp:posOffset>5619115</wp:posOffset>
                </wp:positionH>
                <wp:positionV relativeFrom="paragraph">
                  <wp:posOffset>2941624</wp:posOffset>
                </wp:positionV>
                <wp:extent cx="1391395" cy="808383"/>
                <wp:effectExtent l="0" t="0" r="0" b="0"/>
                <wp:wrapNone/>
                <wp:docPr id="930827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395" cy="808383"/>
                        </a:xfrm>
                        <a:prstGeom prst="rect">
                          <a:avLst/>
                        </a:prstGeom>
                        <a:noFill/>
                        <a:ln w="9525">
                          <a:noFill/>
                          <a:miter lim="800000"/>
                          <a:headEnd/>
                          <a:tailEnd/>
                        </a:ln>
                      </wps:spPr>
                      <wps:txbx>
                        <w:txbxContent>
                          <w:p w14:paraId="67B54C2F"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Created by: Victoria Jones MLS(ASCP)</w:t>
                            </w:r>
                          </w:p>
                          <w:p w14:paraId="313883E9"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Lead Hematology Paulding Hospital Lab</w:t>
                            </w:r>
                          </w:p>
                          <w:p w14:paraId="60295D81"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09/12/2024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55A80" id="_x0000_s1035" type="#_x0000_t202" style="position:absolute;margin-left:442.45pt;margin-top:231.6pt;width:109.55pt;height:63.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" filled="f" stroked="f">
                <v:textbox>
                  <w:txbxContent>
                    <w:p w14:paraId="67B54C2F"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Created by: Victoria Jones MLS(ASCP)</w:t>
                      </w:r>
                    </w:p>
                    <w:p w14:paraId="313883E9"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Lead Hematology Paulding Hospital Lab</w:t>
                      </w:r>
                    </w:p>
                    <w:p w14:paraId="60295D81" w14:textId="77777777" w:rsidR="007029A7" w:rsidRPr="007029A7" w:rsidRDefault="007029A7" w:rsidP="007029A7">
                      <w:pPr>
                        <w:spacing w:after="0" w:line="240" w:lineRule="auto"/>
                        <w:jc w:val="center"/>
                        <w:rPr>
                          <w:rFonts w:ascii="Arial" w:hAnsi="Arial" w:cs="Arial"/>
                          <w:color w:val="C1F0C7" w:themeColor="accent3" w:themeTint="33"/>
                          <w:sz w:val="12"/>
                          <w:szCs w:val="12"/>
                        </w:rPr>
                      </w:pPr>
                      <w:r w:rsidRPr="007029A7">
                        <w:rPr>
                          <w:rFonts w:ascii="Arial" w:hAnsi="Arial" w:cs="Arial"/>
                          <w:color w:val="C1F0C7" w:themeColor="accent3" w:themeTint="33"/>
                          <w:sz w:val="12"/>
                          <w:szCs w:val="12"/>
                        </w:rPr>
                        <w:t>09/12/2024</w:t>
                      </w:r>
                    </w:p>
                  </w:txbxContent>
                </v:textbox>
                <w10:wrap anchorx="margin"/>
              </v:shape>
            </w:pict>
          </mc:Fallback>
        </mc:AlternateContent>
      </w:r>
      <w:r w:rsidR="00873D95">
        <w:rPr>
          <w:noProof/>
        </w:rPr>
        <w:drawing>
          <wp:inline distT="0" distB="0" distL="0" distR="0" wp14:anchorId="1CC503F1" wp14:editId="3B6F4244">
            <wp:extent cx="6858000" cy="3496310"/>
            <wp:effectExtent l="0" t="0" r="0" b="8890"/>
            <wp:docPr id="2137039124" name="Picture 1"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39124" name="Picture 1" descr="A close-up of a cell&#10;&#10;Description automatically generated"/>
                    <pic:cNvPicPr/>
                  </pic:nvPicPr>
                  <pic:blipFill>
                    <a:blip r:embed="rId25"/>
                    <a:stretch>
                      <a:fillRect/>
                    </a:stretch>
                  </pic:blipFill>
                  <pic:spPr>
                    <a:xfrm>
                      <a:off x="0" y="0"/>
                      <a:ext cx="6858000" cy="3496310"/>
                    </a:xfrm>
                    <a:prstGeom prst="rect">
                      <a:avLst/>
                    </a:prstGeom>
                  </pic:spPr>
                </pic:pic>
              </a:graphicData>
            </a:graphic>
          </wp:inline>
        </w:drawing>
      </w:r>
    </w:p>
    <w:p w14:paraId="37A5086E" w14:textId="77777777" w:rsidR="00873D95" w:rsidRDefault="00873D95" w:rsidP="00B32BAE">
      <w:pPr>
        <w:shd w:val="clear" w:color="auto" w:fill="FFFFFF"/>
        <w:spacing w:after="0" w:line="330" w:lineRule="atLeast"/>
        <w:rPr>
          <w:rFonts w:ascii="Arial" w:eastAsia="Times New Roman" w:hAnsi="Arial" w:cs="Arial"/>
          <w:color w:val="001D35"/>
          <w:kern w:val="0"/>
          <w14:ligatures w14:val="none"/>
        </w:rPr>
      </w:pPr>
    </w:p>
    <w:p w14:paraId="4D7703F5" w14:textId="77777777" w:rsidR="00873D95" w:rsidRDefault="00873D95" w:rsidP="00B32BAE">
      <w:pPr>
        <w:shd w:val="clear" w:color="auto" w:fill="FFFFFF"/>
        <w:spacing w:after="0" w:line="330" w:lineRule="atLeast"/>
        <w:rPr>
          <w:rFonts w:ascii="Arial" w:eastAsia="Times New Roman" w:hAnsi="Arial" w:cs="Arial"/>
          <w:color w:val="001D35"/>
          <w:kern w:val="0"/>
          <w14:ligatures w14:val="none"/>
        </w:rPr>
      </w:pPr>
    </w:p>
    <w:p w14:paraId="7BE8245D" w14:textId="77777777" w:rsidR="00B32BAE" w:rsidRDefault="00B32BAE" w:rsidP="00B32BAE">
      <w:pPr>
        <w:shd w:val="clear" w:color="auto" w:fill="FFFFFF"/>
        <w:spacing w:after="0" w:line="330" w:lineRule="atLeast"/>
        <w:rPr>
          <w:rFonts w:ascii="Arial" w:eastAsia="Times New Roman" w:hAnsi="Arial" w:cs="Arial"/>
          <w:color w:val="001D35"/>
          <w:kern w:val="0"/>
          <w14:ligatures w14:val="none"/>
        </w:rPr>
      </w:pPr>
    </w:p>
    <w:p w14:paraId="7A062166" w14:textId="77777777" w:rsidR="00B32BAE" w:rsidRPr="009615F9" w:rsidRDefault="00B32BAE" w:rsidP="00B32BAE">
      <w:pPr>
        <w:shd w:val="clear" w:color="auto" w:fill="FFFFFF"/>
        <w:spacing w:after="0" w:line="330" w:lineRule="atLeast"/>
        <w:rPr>
          <w:rFonts w:ascii="Arial" w:eastAsia="Times New Roman" w:hAnsi="Arial" w:cs="Arial"/>
          <w:color w:val="001D35"/>
          <w:kern w:val="0"/>
          <w14:ligatures w14:val="none"/>
        </w:rPr>
      </w:pPr>
    </w:p>
    <w:sectPr w:rsidR="00B32BAE" w:rsidRPr="009615F9" w:rsidSect="00273B4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E25C19"/>
    <w:multiLevelType w:val="multilevel"/>
    <w:tmpl w:val="E196C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2C39E3"/>
    <w:multiLevelType w:val="hybridMultilevel"/>
    <w:tmpl w:val="D2B2B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411CBF"/>
    <w:multiLevelType w:val="multilevel"/>
    <w:tmpl w:val="F446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9807917">
    <w:abstractNumId w:val="1"/>
  </w:num>
  <w:num w:numId="2" w16cid:durableId="598832146">
    <w:abstractNumId w:val="0"/>
  </w:num>
  <w:num w:numId="3" w16cid:durableId="7977943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379"/>
    <w:rsid w:val="002143B9"/>
    <w:rsid w:val="00273B45"/>
    <w:rsid w:val="002C54E7"/>
    <w:rsid w:val="005E4379"/>
    <w:rsid w:val="00614C89"/>
    <w:rsid w:val="00650FFE"/>
    <w:rsid w:val="006A01E2"/>
    <w:rsid w:val="006C4F31"/>
    <w:rsid w:val="007029A7"/>
    <w:rsid w:val="0080116D"/>
    <w:rsid w:val="00873D95"/>
    <w:rsid w:val="009615F9"/>
    <w:rsid w:val="00B32BAE"/>
    <w:rsid w:val="00C61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D9DA9"/>
  <w15:chartTrackingRefBased/>
  <w15:docId w15:val="{F1124516-7FBD-48D5-BFD6-705E2C67D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43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E43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43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43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43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43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43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43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43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3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43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43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43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43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43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43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43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4379"/>
    <w:rPr>
      <w:rFonts w:eastAsiaTheme="majorEastAsia" w:cstheme="majorBidi"/>
      <w:color w:val="272727" w:themeColor="text1" w:themeTint="D8"/>
    </w:rPr>
  </w:style>
  <w:style w:type="paragraph" w:styleId="Title">
    <w:name w:val="Title"/>
    <w:basedOn w:val="Normal"/>
    <w:next w:val="Normal"/>
    <w:link w:val="TitleChar"/>
    <w:uiPriority w:val="10"/>
    <w:qFormat/>
    <w:rsid w:val="005E43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43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43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43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4379"/>
    <w:pPr>
      <w:spacing w:before="160"/>
      <w:jc w:val="center"/>
    </w:pPr>
    <w:rPr>
      <w:i/>
      <w:iCs/>
      <w:color w:val="404040" w:themeColor="text1" w:themeTint="BF"/>
    </w:rPr>
  </w:style>
  <w:style w:type="character" w:customStyle="1" w:styleId="QuoteChar">
    <w:name w:val="Quote Char"/>
    <w:basedOn w:val="DefaultParagraphFont"/>
    <w:link w:val="Quote"/>
    <w:uiPriority w:val="29"/>
    <w:rsid w:val="005E4379"/>
    <w:rPr>
      <w:i/>
      <w:iCs/>
      <w:color w:val="404040" w:themeColor="text1" w:themeTint="BF"/>
    </w:rPr>
  </w:style>
  <w:style w:type="paragraph" w:styleId="ListParagraph">
    <w:name w:val="List Paragraph"/>
    <w:basedOn w:val="Normal"/>
    <w:uiPriority w:val="34"/>
    <w:qFormat/>
    <w:rsid w:val="005E4379"/>
    <w:pPr>
      <w:ind w:left="720"/>
      <w:contextualSpacing/>
    </w:pPr>
  </w:style>
  <w:style w:type="character" w:styleId="IntenseEmphasis">
    <w:name w:val="Intense Emphasis"/>
    <w:basedOn w:val="DefaultParagraphFont"/>
    <w:uiPriority w:val="21"/>
    <w:qFormat/>
    <w:rsid w:val="005E4379"/>
    <w:rPr>
      <w:i/>
      <w:iCs/>
      <w:color w:val="0F4761" w:themeColor="accent1" w:themeShade="BF"/>
    </w:rPr>
  </w:style>
  <w:style w:type="paragraph" w:styleId="IntenseQuote">
    <w:name w:val="Intense Quote"/>
    <w:basedOn w:val="Normal"/>
    <w:next w:val="Normal"/>
    <w:link w:val="IntenseQuoteChar"/>
    <w:uiPriority w:val="30"/>
    <w:qFormat/>
    <w:rsid w:val="005E43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4379"/>
    <w:rPr>
      <w:i/>
      <w:iCs/>
      <w:color w:val="0F4761" w:themeColor="accent1" w:themeShade="BF"/>
    </w:rPr>
  </w:style>
  <w:style w:type="character" w:styleId="IntenseReference">
    <w:name w:val="Intense Reference"/>
    <w:basedOn w:val="DefaultParagraphFont"/>
    <w:uiPriority w:val="32"/>
    <w:qFormat/>
    <w:rsid w:val="005E4379"/>
    <w:rPr>
      <w:b/>
      <w:bCs/>
      <w:smallCaps/>
      <w:color w:val="0F4761" w:themeColor="accent1" w:themeShade="BF"/>
      <w:spacing w:val="5"/>
    </w:rPr>
  </w:style>
  <w:style w:type="character" w:customStyle="1" w:styleId="uv3um">
    <w:name w:val="uv3um"/>
    <w:basedOn w:val="DefaultParagraphFont"/>
    <w:rsid w:val="009615F9"/>
  </w:style>
  <w:style w:type="character" w:styleId="Strong">
    <w:name w:val="Strong"/>
    <w:basedOn w:val="DefaultParagraphFont"/>
    <w:uiPriority w:val="22"/>
    <w:qFormat/>
    <w:rsid w:val="009615F9"/>
    <w:rPr>
      <w:b/>
      <w:bCs/>
    </w:rPr>
  </w:style>
  <w:style w:type="character" w:styleId="Hyperlink">
    <w:name w:val="Hyperlink"/>
    <w:basedOn w:val="DefaultParagraphFont"/>
    <w:uiPriority w:val="99"/>
    <w:semiHidden/>
    <w:unhideWhenUsed/>
    <w:rsid w:val="009615F9"/>
    <w:rPr>
      <w:color w:val="0000FF"/>
      <w:u w:val="single"/>
    </w:rPr>
  </w:style>
  <w:style w:type="paragraph" w:customStyle="1" w:styleId="lltsoc">
    <w:name w:val="lltsoc"/>
    <w:basedOn w:val="Normal"/>
    <w:rsid w:val="009615F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gxzfx">
    <w:name w:val="gxzfx"/>
    <w:basedOn w:val="DefaultParagraphFont"/>
    <w:rsid w:val="009615F9"/>
  </w:style>
  <w:style w:type="paragraph" w:customStyle="1" w:styleId="tg2kqf">
    <w:name w:val="tg2kqf"/>
    <w:basedOn w:val="Normal"/>
    <w:rsid w:val="009615F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lox1e">
    <w:name w:val="clox1e"/>
    <w:basedOn w:val="DefaultParagraphFont"/>
    <w:rsid w:val="009615F9"/>
  </w:style>
  <w:style w:type="character" w:customStyle="1" w:styleId="hgkelc">
    <w:name w:val="hgkelc"/>
    <w:basedOn w:val="DefaultParagraphFont"/>
    <w:rsid w:val="00961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7814932">
      <w:bodyDiv w:val="1"/>
      <w:marLeft w:val="0"/>
      <w:marRight w:val="0"/>
      <w:marTop w:val="0"/>
      <w:marBottom w:val="0"/>
      <w:divBdr>
        <w:top w:val="none" w:sz="0" w:space="0" w:color="auto"/>
        <w:left w:val="none" w:sz="0" w:space="0" w:color="auto"/>
        <w:bottom w:val="none" w:sz="0" w:space="0" w:color="auto"/>
        <w:right w:val="none" w:sz="0" w:space="0" w:color="auto"/>
      </w:divBdr>
      <w:divsChild>
        <w:div w:id="179512307">
          <w:marLeft w:val="0"/>
          <w:marRight w:val="0"/>
          <w:marTop w:val="0"/>
          <w:marBottom w:val="0"/>
          <w:divBdr>
            <w:top w:val="none" w:sz="0" w:space="0" w:color="auto"/>
            <w:left w:val="none" w:sz="0" w:space="0" w:color="auto"/>
            <w:bottom w:val="none" w:sz="0" w:space="0" w:color="auto"/>
            <w:right w:val="none" w:sz="0" w:space="0" w:color="auto"/>
          </w:divBdr>
          <w:divsChild>
            <w:div w:id="1771466937">
              <w:marLeft w:val="0"/>
              <w:marRight w:val="0"/>
              <w:marTop w:val="0"/>
              <w:marBottom w:val="0"/>
              <w:divBdr>
                <w:top w:val="none" w:sz="0" w:space="0" w:color="auto"/>
                <w:left w:val="none" w:sz="0" w:space="0" w:color="auto"/>
                <w:bottom w:val="none" w:sz="0" w:space="0" w:color="auto"/>
                <w:right w:val="none" w:sz="0" w:space="0" w:color="auto"/>
              </w:divBdr>
              <w:divsChild>
                <w:div w:id="204021865">
                  <w:marLeft w:val="0"/>
                  <w:marRight w:val="0"/>
                  <w:marTop w:val="0"/>
                  <w:marBottom w:val="0"/>
                  <w:divBdr>
                    <w:top w:val="none" w:sz="0" w:space="0" w:color="auto"/>
                    <w:left w:val="none" w:sz="0" w:space="0" w:color="auto"/>
                    <w:bottom w:val="none" w:sz="0" w:space="0" w:color="auto"/>
                    <w:right w:val="none" w:sz="0" w:space="0" w:color="auto"/>
                  </w:divBdr>
                  <w:divsChild>
                    <w:div w:id="906764951">
                      <w:marLeft w:val="0"/>
                      <w:marRight w:val="0"/>
                      <w:marTop w:val="0"/>
                      <w:marBottom w:val="0"/>
                      <w:divBdr>
                        <w:top w:val="none" w:sz="0" w:space="0" w:color="auto"/>
                        <w:left w:val="none" w:sz="0" w:space="0" w:color="auto"/>
                        <w:bottom w:val="none" w:sz="0" w:space="0" w:color="auto"/>
                        <w:right w:val="none" w:sz="0" w:space="0" w:color="auto"/>
                      </w:divBdr>
                      <w:divsChild>
                        <w:div w:id="1508666514">
                          <w:marLeft w:val="0"/>
                          <w:marRight w:val="0"/>
                          <w:marTop w:val="0"/>
                          <w:marBottom w:val="0"/>
                          <w:divBdr>
                            <w:top w:val="none" w:sz="0" w:space="0" w:color="auto"/>
                            <w:left w:val="none" w:sz="0" w:space="0" w:color="auto"/>
                            <w:bottom w:val="none" w:sz="0" w:space="0" w:color="auto"/>
                            <w:right w:val="none" w:sz="0" w:space="0" w:color="auto"/>
                          </w:divBdr>
                          <w:divsChild>
                            <w:div w:id="1080247810">
                              <w:marLeft w:val="0"/>
                              <w:marRight w:val="0"/>
                              <w:marTop w:val="0"/>
                              <w:marBottom w:val="0"/>
                              <w:divBdr>
                                <w:top w:val="none" w:sz="0" w:space="0" w:color="auto"/>
                                <w:left w:val="none" w:sz="0" w:space="0" w:color="auto"/>
                                <w:bottom w:val="none" w:sz="0" w:space="0" w:color="auto"/>
                                <w:right w:val="none" w:sz="0" w:space="0" w:color="auto"/>
                              </w:divBdr>
                              <w:divsChild>
                                <w:div w:id="952632986">
                                  <w:marLeft w:val="0"/>
                                  <w:marRight w:val="0"/>
                                  <w:marTop w:val="0"/>
                                  <w:marBottom w:val="0"/>
                                  <w:divBdr>
                                    <w:top w:val="none" w:sz="0" w:space="0" w:color="auto"/>
                                    <w:left w:val="none" w:sz="0" w:space="0" w:color="auto"/>
                                    <w:bottom w:val="none" w:sz="0" w:space="0" w:color="auto"/>
                                    <w:right w:val="none" w:sz="0" w:space="0" w:color="auto"/>
                                  </w:divBdr>
                                  <w:divsChild>
                                    <w:div w:id="848057188">
                                      <w:marLeft w:val="0"/>
                                      <w:marRight w:val="0"/>
                                      <w:marTop w:val="0"/>
                                      <w:marBottom w:val="0"/>
                                      <w:divBdr>
                                        <w:top w:val="none" w:sz="0" w:space="0" w:color="auto"/>
                                        <w:left w:val="none" w:sz="0" w:space="0" w:color="auto"/>
                                        <w:bottom w:val="none" w:sz="0" w:space="0" w:color="auto"/>
                                        <w:right w:val="none" w:sz="0" w:space="0" w:color="auto"/>
                                      </w:divBdr>
                                      <w:divsChild>
                                        <w:div w:id="39405551">
                                          <w:marLeft w:val="0"/>
                                          <w:marRight w:val="0"/>
                                          <w:marTop w:val="0"/>
                                          <w:marBottom w:val="0"/>
                                          <w:divBdr>
                                            <w:top w:val="none" w:sz="0" w:space="0" w:color="auto"/>
                                            <w:left w:val="none" w:sz="0" w:space="0" w:color="auto"/>
                                            <w:bottom w:val="none" w:sz="0" w:space="0" w:color="auto"/>
                                            <w:right w:val="none" w:sz="0" w:space="0" w:color="auto"/>
                                          </w:divBdr>
                                          <w:divsChild>
                                            <w:div w:id="329454507">
                                              <w:marLeft w:val="0"/>
                                              <w:marRight w:val="0"/>
                                              <w:marTop w:val="0"/>
                                              <w:marBottom w:val="0"/>
                                              <w:divBdr>
                                                <w:top w:val="none" w:sz="0" w:space="0" w:color="auto"/>
                                                <w:left w:val="none" w:sz="0" w:space="0" w:color="auto"/>
                                                <w:bottom w:val="none" w:sz="0" w:space="0" w:color="auto"/>
                                                <w:right w:val="none" w:sz="0" w:space="0" w:color="auto"/>
                                              </w:divBdr>
                                              <w:divsChild>
                                                <w:div w:id="843865312">
                                                  <w:marLeft w:val="0"/>
                                                  <w:marRight w:val="0"/>
                                                  <w:marTop w:val="0"/>
                                                  <w:marBottom w:val="450"/>
                                                  <w:divBdr>
                                                    <w:top w:val="none" w:sz="0" w:space="0" w:color="auto"/>
                                                    <w:left w:val="none" w:sz="0" w:space="0" w:color="auto"/>
                                                    <w:bottom w:val="none" w:sz="0" w:space="0" w:color="auto"/>
                                                    <w:right w:val="none" w:sz="0" w:space="0" w:color="auto"/>
                                                  </w:divBdr>
                                                  <w:divsChild>
                                                    <w:div w:id="1279140924">
                                                      <w:marLeft w:val="0"/>
                                                      <w:marRight w:val="0"/>
                                                      <w:marTop w:val="0"/>
                                                      <w:marBottom w:val="0"/>
                                                      <w:divBdr>
                                                        <w:top w:val="none" w:sz="0" w:space="0" w:color="auto"/>
                                                        <w:left w:val="none" w:sz="0" w:space="0" w:color="auto"/>
                                                        <w:bottom w:val="none" w:sz="0" w:space="0" w:color="auto"/>
                                                        <w:right w:val="none" w:sz="0" w:space="0" w:color="auto"/>
                                                      </w:divBdr>
                                                      <w:divsChild>
                                                        <w:div w:id="763066418">
                                                          <w:marLeft w:val="0"/>
                                                          <w:marRight w:val="0"/>
                                                          <w:marTop w:val="0"/>
                                                          <w:marBottom w:val="0"/>
                                                          <w:divBdr>
                                                            <w:top w:val="none" w:sz="0" w:space="0" w:color="auto"/>
                                                            <w:left w:val="none" w:sz="0" w:space="0" w:color="auto"/>
                                                            <w:bottom w:val="none" w:sz="0" w:space="0" w:color="auto"/>
                                                            <w:right w:val="none" w:sz="0" w:space="0" w:color="auto"/>
                                                          </w:divBdr>
                                                          <w:divsChild>
                                                            <w:div w:id="2064715908">
                                                              <w:marLeft w:val="0"/>
                                                              <w:marRight w:val="0"/>
                                                              <w:marTop w:val="0"/>
                                                              <w:marBottom w:val="0"/>
                                                              <w:divBdr>
                                                                <w:top w:val="none" w:sz="0" w:space="0" w:color="auto"/>
                                                                <w:left w:val="none" w:sz="0" w:space="0" w:color="auto"/>
                                                                <w:bottom w:val="none" w:sz="0" w:space="0" w:color="auto"/>
                                                                <w:right w:val="none" w:sz="0" w:space="0" w:color="auto"/>
                                                              </w:divBdr>
                                                              <w:divsChild>
                                                                <w:div w:id="1147281180">
                                                                  <w:marLeft w:val="0"/>
                                                                  <w:marRight w:val="0"/>
                                                                  <w:marTop w:val="0"/>
                                                                  <w:marBottom w:val="0"/>
                                                                  <w:divBdr>
                                                                    <w:top w:val="none" w:sz="0" w:space="0" w:color="auto"/>
                                                                    <w:left w:val="none" w:sz="0" w:space="0" w:color="auto"/>
                                                                    <w:bottom w:val="none" w:sz="0" w:space="0" w:color="auto"/>
                                                                    <w:right w:val="none" w:sz="0" w:space="0" w:color="auto"/>
                                                                  </w:divBdr>
                                                                  <w:divsChild>
                                                                    <w:div w:id="85619498">
                                                                      <w:marLeft w:val="0"/>
                                                                      <w:marRight w:val="0"/>
                                                                      <w:marTop w:val="0"/>
                                                                      <w:marBottom w:val="0"/>
                                                                      <w:divBdr>
                                                                        <w:top w:val="none" w:sz="0" w:space="0" w:color="auto"/>
                                                                        <w:left w:val="none" w:sz="0" w:space="0" w:color="auto"/>
                                                                        <w:bottom w:val="none" w:sz="0" w:space="0" w:color="auto"/>
                                                                        <w:right w:val="none" w:sz="0" w:space="0" w:color="auto"/>
                                                                      </w:divBdr>
                                                                      <w:divsChild>
                                                                        <w:div w:id="1846631784">
                                                                          <w:marLeft w:val="0"/>
                                                                          <w:marRight w:val="0"/>
                                                                          <w:marTop w:val="0"/>
                                                                          <w:marBottom w:val="0"/>
                                                                          <w:divBdr>
                                                                            <w:top w:val="none" w:sz="0" w:space="0" w:color="auto"/>
                                                                            <w:left w:val="none" w:sz="0" w:space="0" w:color="auto"/>
                                                                            <w:bottom w:val="none" w:sz="0" w:space="0" w:color="auto"/>
                                                                            <w:right w:val="none" w:sz="0" w:space="0" w:color="auto"/>
                                                                          </w:divBdr>
                                                                          <w:divsChild>
                                                                            <w:div w:id="1413238258">
                                                                              <w:marLeft w:val="0"/>
                                                                              <w:marRight w:val="0"/>
                                                                              <w:marTop w:val="0"/>
                                                                              <w:marBottom w:val="0"/>
                                                                              <w:divBdr>
                                                                                <w:top w:val="none" w:sz="0" w:space="0" w:color="auto"/>
                                                                                <w:left w:val="none" w:sz="0" w:space="0" w:color="auto"/>
                                                                                <w:bottom w:val="none" w:sz="0" w:space="0" w:color="auto"/>
                                                                                <w:right w:val="none" w:sz="0" w:space="0" w:color="auto"/>
                                                                              </w:divBdr>
                                                                              <w:divsChild>
                                                                                <w:div w:id="1018888805">
                                                                                  <w:marLeft w:val="0"/>
                                                                                  <w:marRight w:val="0"/>
                                                                                  <w:marTop w:val="0"/>
                                                                                  <w:marBottom w:val="0"/>
                                                                                  <w:divBdr>
                                                                                    <w:top w:val="none" w:sz="0" w:space="0" w:color="auto"/>
                                                                                    <w:left w:val="none" w:sz="0" w:space="0" w:color="auto"/>
                                                                                    <w:bottom w:val="none" w:sz="0" w:space="0" w:color="auto"/>
                                                                                    <w:right w:val="none" w:sz="0" w:space="0" w:color="auto"/>
                                                                                  </w:divBdr>
                                                                                  <w:divsChild>
                                                                                    <w:div w:id="1299384472">
                                                                                      <w:marLeft w:val="0"/>
                                                                                      <w:marRight w:val="0"/>
                                                                                      <w:marTop w:val="0"/>
                                                                                      <w:marBottom w:val="0"/>
                                                                                      <w:divBdr>
                                                                                        <w:top w:val="none" w:sz="0" w:space="0" w:color="auto"/>
                                                                                        <w:left w:val="none" w:sz="0" w:space="0" w:color="auto"/>
                                                                                        <w:bottom w:val="none" w:sz="0" w:space="0" w:color="auto"/>
                                                                                        <w:right w:val="none" w:sz="0" w:space="0" w:color="auto"/>
                                                                                      </w:divBdr>
                                                                                      <w:divsChild>
                                                                                        <w:div w:id="1707634194">
                                                                                          <w:marLeft w:val="0"/>
                                                                                          <w:marRight w:val="0"/>
                                                                                          <w:marTop w:val="0"/>
                                                                                          <w:marBottom w:val="0"/>
                                                                                          <w:divBdr>
                                                                                            <w:top w:val="none" w:sz="0" w:space="0" w:color="auto"/>
                                                                                            <w:left w:val="none" w:sz="0" w:space="0" w:color="auto"/>
                                                                                            <w:bottom w:val="none" w:sz="0" w:space="0" w:color="auto"/>
                                                                                            <w:right w:val="none" w:sz="0" w:space="0" w:color="auto"/>
                                                                                          </w:divBdr>
                                                                                          <w:divsChild>
                                                                                            <w:div w:id="404762546">
                                                                                              <w:marLeft w:val="0"/>
                                                                                              <w:marRight w:val="0"/>
                                                                                              <w:marTop w:val="0"/>
                                                                                              <w:marBottom w:val="0"/>
                                                                                              <w:divBdr>
                                                                                                <w:top w:val="none" w:sz="0" w:space="0" w:color="auto"/>
                                                                                                <w:left w:val="none" w:sz="0" w:space="0" w:color="auto"/>
                                                                                                <w:bottom w:val="none" w:sz="0" w:space="0" w:color="auto"/>
                                                                                                <w:right w:val="none" w:sz="0" w:space="0" w:color="auto"/>
                                                                                              </w:divBdr>
                                                                                              <w:divsChild>
                                                                                                <w:div w:id="1941988403">
                                                                                                  <w:marLeft w:val="0"/>
                                                                                                  <w:marRight w:val="0"/>
                                                                                                  <w:marTop w:val="0"/>
                                                                                                  <w:marBottom w:val="0"/>
                                                                                                  <w:divBdr>
                                                                                                    <w:top w:val="none" w:sz="0" w:space="0" w:color="auto"/>
                                                                                                    <w:left w:val="none" w:sz="0" w:space="0" w:color="auto"/>
                                                                                                    <w:bottom w:val="none" w:sz="0" w:space="0" w:color="auto"/>
                                                                                                    <w:right w:val="none" w:sz="0" w:space="0" w:color="auto"/>
                                                                                                  </w:divBdr>
                                                                                                  <w:divsChild>
                                                                                                    <w:div w:id="277105869">
                                                                                                      <w:marLeft w:val="0"/>
                                                                                                      <w:marRight w:val="0"/>
                                                                                                      <w:marTop w:val="0"/>
                                                                                                      <w:marBottom w:val="0"/>
                                                                                                      <w:divBdr>
                                                                                                        <w:top w:val="none" w:sz="0" w:space="0" w:color="auto"/>
                                                                                                        <w:left w:val="none" w:sz="0" w:space="0" w:color="auto"/>
                                                                                                        <w:bottom w:val="none" w:sz="0" w:space="0" w:color="auto"/>
                                                                                                        <w:right w:val="none" w:sz="0" w:space="0" w:color="auto"/>
                                                                                                      </w:divBdr>
                                                                                                      <w:divsChild>
                                                                                                        <w:div w:id="2074699228">
                                                                                                          <w:marLeft w:val="0"/>
                                                                                                          <w:marRight w:val="0"/>
                                                                                                          <w:marTop w:val="0"/>
                                                                                                          <w:marBottom w:val="0"/>
                                                                                                          <w:divBdr>
                                                                                                            <w:top w:val="none" w:sz="0" w:space="0" w:color="auto"/>
                                                                                                            <w:left w:val="none" w:sz="0" w:space="0" w:color="auto"/>
                                                                                                            <w:bottom w:val="none" w:sz="0" w:space="0" w:color="auto"/>
                                                                                                            <w:right w:val="none" w:sz="0" w:space="0" w:color="auto"/>
                                                                                                          </w:divBdr>
                                                                                                          <w:divsChild>
                                                                                                            <w:div w:id="1257327458">
                                                                                                              <w:marLeft w:val="0"/>
                                                                                                              <w:marRight w:val="0"/>
                                                                                                              <w:marTop w:val="0"/>
                                                                                                              <w:marBottom w:val="0"/>
                                                                                                              <w:divBdr>
                                                                                                                <w:top w:val="none" w:sz="0" w:space="0" w:color="auto"/>
                                                                                                                <w:left w:val="none" w:sz="0" w:space="0" w:color="auto"/>
                                                                                                                <w:bottom w:val="none" w:sz="0" w:space="0" w:color="auto"/>
                                                                                                                <w:right w:val="none" w:sz="0" w:space="0" w:color="auto"/>
                                                                                                              </w:divBdr>
                                                                                                              <w:divsChild>
                                                                                                                <w:div w:id="1184173876">
                                                                                                                  <w:marLeft w:val="0"/>
                                                                                                                  <w:marRight w:val="0"/>
                                                                                                                  <w:marTop w:val="0"/>
                                                                                                                  <w:marBottom w:val="0"/>
                                                                                                                  <w:divBdr>
                                                                                                                    <w:top w:val="none" w:sz="0" w:space="0" w:color="auto"/>
                                                                                                                    <w:left w:val="none" w:sz="0" w:space="0" w:color="auto"/>
                                                                                                                    <w:bottom w:val="none" w:sz="0" w:space="0" w:color="auto"/>
                                                                                                                    <w:right w:val="none" w:sz="0" w:space="0" w:color="auto"/>
                                                                                                                  </w:divBdr>
                                                                                                                  <w:divsChild>
                                                                                                                    <w:div w:id="1374305086">
                                                                                                                      <w:marLeft w:val="0"/>
                                                                                                                      <w:marRight w:val="0"/>
                                                                                                                      <w:marTop w:val="0"/>
                                                                                                                      <w:marBottom w:val="0"/>
                                                                                                                      <w:divBdr>
                                                                                                                        <w:top w:val="none" w:sz="0" w:space="0" w:color="auto"/>
                                                                                                                        <w:left w:val="none" w:sz="0" w:space="0" w:color="auto"/>
                                                                                                                        <w:bottom w:val="none" w:sz="0" w:space="0" w:color="auto"/>
                                                                                                                        <w:right w:val="none" w:sz="0" w:space="0" w:color="auto"/>
                                                                                                                      </w:divBdr>
                                                                                                                      <w:divsChild>
                                                                                                                        <w:div w:id="785123354">
                                                                                                                          <w:marLeft w:val="0"/>
                                                                                                                          <w:marRight w:val="0"/>
                                                                                                                          <w:marTop w:val="0"/>
                                                                                                                          <w:marBottom w:val="0"/>
                                                                                                                          <w:divBdr>
                                                                                                                            <w:top w:val="none" w:sz="0" w:space="0" w:color="auto"/>
                                                                                                                            <w:left w:val="none" w:sz="0" w:space="0" w:color="auto"/>
                                                                                                                            <w:bottom w:val="none" w:sz="0" w:space="0" w:color="auto"/>
                                                                                                                            <w:right w:val="none" w:sz="0" w:space="0" w:color="auto"/>
                                                                                                                          </w:divBdr>
                                                                                                                          <w:divsChild>
                                                                                                                            <w:div w:id="1021129356">
                                                                                                                              <w:marLeft w:val="0"/>
                                                                                                                              <w:marRight w:val="0"/>
                                                                                                                              <w:marTop w:val="0"/>
                                                                                                                              <w:marBottom w:val="0"/>
                                                                                                                              <w:divBdr>
                                                                                                                                <w:top w:val="none" w:sz="0" w:space="0" w:color="auto"/>
                                                                                                                                <w:left w:val="none" w:sz="0" w:space="0" w:color="auto"/>
                                                                                                                                <w:bottom w:val="none" w:sz="0" w:space="0" w:color="auto"/>
                                                                                                                                <w:right w:val="none" w:sz="0" w:space="0" w:color="auto"/>
                                                                                                                              </w:divBdr>
                                                                                                                              <w:divsChild>
                                                                                                                                <w:div w:id="2027095559">
                                                                                                                                  <w:marLeft w:val="0"/>
                                                                                                                                  <w:marRight w:val="0"/>
                                                                                                                                  <w:marTop w:val="0"/>
                                                                                                                                  <w:marBottom w:val="0"/>
                                                                                                                                  <w:divBdr>
                                                                                                                                    <w:top w:val="none" w:sz="0" w:space="0" w:color="auto"/>
                                                                                                                                    <w:left w:val="none" w:sz="0" w:space="0" w:color="auto"/>
                                                                                                                                    <w:bottom w:val="none" w:sz="0" w:space="0" w:color="auto"/>
                                                                                                                                    <w:right w:val="none" w:sz="0" w:space="0" w:color="auto"/>
                                                                                                                                  </w:divBdr>
                                                                                                                                  <w:divsChild>
                                                                                                                                    <w:div w:id="1773278069">
                                                                                                                                      <w:marLeft w:val="0"/>
                                                                                                                                      <w:marRight w:val="0"/>
                                                                                                                                      <w:marTop w:val="0"/>
                                                                                                                                      <w:marBottom w:val="0"/>
                                                                                                                                      <w:divBdr>
                                                                                                                                        <w:top w:val="none" w:sz="0" w:space="0" w:color="auto"/>
                                                                                                                                        <w:left w:val="none" w:sz="0" w:space="0" w:color="auto"/>
                                                                                                                                        <w:bottom w:val="none" w:sz="0" w:space="0" w:color="auto"/>
                                                                                                                                        <w:right w:val="none" w:sz="0" w:space="0" w:color="auto"/>
                                                                                                                                      </w:divBdr>
                                                                                                                                      <w:divsChild>
                                                                                                                                        <w:div w:id="18579603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9823486">
                                                                                                                                  <w:marLeft w:val="0"/>
                                                                                                                                  <w:marRight w:val="0"/>
                                                                                                                                  <w:marTop w:val="0"/>
                                                                                                                                  <w:marBottom w:val="0"/>
                                                                                                                                  <w:divBdr>
                                                                                                                                    <w:top w:val="none" w:sz="0" w:space="0" w:color="auto"/>
                                                                                                                                    <w:left w:val="none" w:sz="0" w:space="0" w:color="auto"/>
                                                                                                                                    <w:bottom w:val="none" w:sz="0" w:space="0" w:color="auto"/>
                                                                                                                                    <w:right w:val="none" w:sz="0" w:space="0" w:color="auto"/>
                                                                                                                                  </w:divBdr>
                                                                                                                                  <w:divsChild>
                                                                                                                                    <w:div w:id="2078429317">
                                                                                                                                      <w:marLeft w:val="0"/>
                                                                                                                                      <w:marRight w:val="0"/>
                                                                                                                                      <w:marTop w:val="0"/>
                                                                                                                                      <w:marBottom w:val="0"/>
                                                                                                                                      <w:divBdr>
                                                                                                                                        <w:top w:val="none" w:sz="0" w:space="0" w:color="auto"/>
                                                                                                                                        <w:left w:val="none" w:sz="0" w:space="0" w:color="auto"/>
                                                                                                                                        <w:bottom w:val="none" w:sz="0" w:space="0" w:color="auto"/>
                                                                                                                                        <w:right w:val="none" w:sz="0" w:space="0" w:color="auto"/>
                                                                                                                                      </w:divBdr>
                                                                                                                                      <w:divsChild>
                                                                                                                                        <w:div w:id="8256290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27681916">
                                                                                                                                  <w:marLeft w:val="0"/>
                                                                                                                                  <w:marRight w:val="0"/>
                                                                                                                                  <w:marTop w:val="0"/>
                                                                                                                                  <w:marBottom w:val="0"/>
                                                                                                                                  <w:divBdr>
                                                                                                                                    <w:top w:val="none" w:sz="0" w:space="0" w:color="auto"/>
                                                                                                                                    <w:left w:val="none" w:sz="0" w:space="0" w:color="auto"/>
                                                                                                                                    <w:bottom w:val="none" w:sz="0" w:space="0" w:color="auto"/>
                                                                                                                                    <w:right w:val="none" w:sz="0" w:space="0" w:color="auto"/>
                                                                                                                                  </w:divBdr>
                                                                                                                                  <w:divsChild>
                                                                                                                                    <w:div w:id="5308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653933">
                                                                                                                      <w:marLeft w:val="0"/>
                                                                                                                      <w:marRight w:val="0"/>
                                                                                                                      <w:marTop w:val="0"/>
                                                                                                                      <w:marBottom w:val="0"/>
                                                                                                                      <w:divBdr>
                                                                                                                        <w:top w:val="none" w:sz="0" w:space="0" w:color="auto"/>
                                                                                                                        <w:left w:val="none" w:sz="0" w:space="0" w:color="auto"/>
                                                                                                                        <w:bottom w:val="none" w:sz="0" w:space="0" w:color="auto"/>
                                                                                                                        <w:right w:val="none" w:sz="0" w:space="0" w:color="auto"/>
                                                                                                                      </w:divBdr>
                                                                                                                      <w:divsChild>
                                                                                                                        <w:div w:id="77750319">
                                                                                                                          <w:marLeft w:val="0"/>
                                                                                                                          <w:marRight w:val="0"/>
                                                                                                                          <w:marTop w:val="0"/>
                                                                                                                          <w:marBottom w:val="0"/>
                                                                                                                          <w:divBdr>
                                                                                                                            <w:top w:val="none" w:sz="0" w:space="0" w:color="auto"/>
                                                                                                                            <w:left w:val="none" w:sz="0" w:space="0" w:color="auto"/>
                                                                                                                            <w:bottom w:val="none" w:sz="0" w:space="0" w:color="auto"/>
                                                                                                                            <w:right w:val="none" w:sz="0" w:space="0" w:color="auto"/>
                                                                                                                          </w:divBdr>
                                                                                                                          <w:divsChild>
                                                                                                                            <w:div w:id="879974923">
                                                                                                                              <w:marLeft w:val="0"/>
                                                                                                                              <w:marRight w:val="0"/>
                                                                                                                              <w:marTop w:val="0"/>
                                                                                                                              <w:marBottom w:val="0"/>
                                                                                                                              <w:divBdr>
                                                                                                                                <w:top w:val="none" w:sz="0" w:space="0" w:color="auto"/>
                                                                                                                                <w:left w:val="none" w:sz="0" w:space="0" w:color="auto"/>
                                                                                                                                <w:bottom w:val="none" w:sz="0" w:space="0" w:color="auto"/>
                                                                                                                                <w:right w:val="none" w:sz="0" w:space="0" w:color="auto"/>
                                                                                                                              </w:divBdr>
                                                                                                                              <w:divsChild>
                                                                                                                                <w:div w:id="472254756">
                                                                                                                                  <w:marLeft w:val="0"/>
                                                                                                                                  <w:marRight w:val="0"/>
                                                                                                                                  <w:marTop w:val="0"/>
                                                                                                                                  <w:marBottom w:val="0"/>
                                                                                                                                  <w:divBdr>
                                                                                                                                    <w:top w:val="none" w:sz="0" w:space="0" w:color="auto"/>
                                                                                                                                    <w:left w:val="none" w:sz="0" w:space="0" w:color="auto"/>
                                                                                                                                    <w:bottom w:val="none" w:sz="0" w:space="0" w:color="auto"/>
                                                                                                                                    <w:right w:val="none" w:sz="0" w:space="0" w:color="auto"/>
                                                                                                                                  </w:divBdr>
                                                                                                                                  <w:divsChild>
                                                                                                                                    <w:div w:id="698359294">
                                                                                                                                      <w:marLeft w:val="0"/>
                                                                                                                                      <w:marRight w:val="0"/>
                                                                                                                                      <w:marTop w:val="0"/>
                                                                                                                                      <w:marBottom w:val="300"/>
                                                                                                                                      <w:divBdr>
                                                                                                                                        <w:top w:val="none" w:sz="0" w:space="0" w:color="auto"/>
                                                                                                                                        <w:left w:val="none" w:sz="0" w:space="0" w:color="auto"/>
                                                                                                                                        <w:bottom w:val="none" w:sz="0" w:space="0" w:color="auto"/>
                                                                                                                                        <w:right w:val="none" w:sz="0" w:space="0" w:color="auto"/>
                                                                                                                                      </w:divBdr>
                                                                                                                                      <w:divsChild>
                                                                                                                                        <w:div w:id="1140613888">
                                                                                                                                          <w:marLeft w:val="0"/>
                                                                                                                                          <w:marRight w:val="0"/>
                                                                                                                                          <w:marTop w:val="0"/>
                                                                                                                                          <w:marBottom w:val="0"/>
                                                                                                                                          <w:divBdr>
                                                                                                                                            <w:top w:val="none" w:sz="0" w:space="0" w:color="auto"/>
                                                                                                                                            <w:left w:val="none" w:sz="0" w:space="0" w:color="auto"/>
                                                                                                                                            <w:bottom w:val="none" w:sz="0" w:space="0" w:color="auto"/>
                                                                                                                                            <w:right w:val="none" w:sz="0" w:space="0" w:color="auto"/>
                                                                                                                                          </w:divBdr>
                                                                                                                                          <w:divsChild>
                                                                                                                                            <w:div w:id="228001687">
                                                                                                                                              <w:marLeft w:val="0"/>
                                                                                                                                              <w:marRight w:val="0"/>
                                                                                                                                              <w:marTop w:val="0"/>
                                                                                                                                              <w:marBottom w:val="0"/>
                                                                                                                                              <w:divBdr>
                                                                                                                                                <w:top w:val="none" w:sz="0" w:space="0" w:color="auto"/>
                                                                                                                                                <w:left w:val="none" w:sz="0" w:space="0" w:color="auto"/>
                                                                                                                                                <w:bottom w:val="none" w:sz="0" w:space="0" w:color="auto"/>
                                                                                                                                                <w:right w:val="none" w:sz="0" w:space="0" w:color="auto"/>
                                                                                                                                              </w:divBdr>
                                                                                                                                              <w:divsChild>
                                                                                                                                                <w:div w:id="1752508856">
                                                                                                                                                  <w:marLeft w:val="0"/>
                                                                                                                                                  <w:marRight w:val="0"/>
                                                                                                                                                  <w:marTop w:val="0"/>
                                                                                                                                                  <w:marBottom w:val="0"/>
                                                                                                                                                  <w:divBdr>
                                                                                                                                                    <w:top w:val="none" w:sz="0" w:space="0" w:color="auto"/>
                                                                                                                                                    <w:left w:val="none" w:sz="0" w:space="0" w:color="auto"/>
                                                                                                                                                    <w:bottom w:val="none" w:sz="0" w:space="0" w:color="auto"/>
                                                                                                                                                    <w:right w:val="none" w:sz="0" w:space="0" w:color="auto"/>
                                                                                                                                                  </w:divBdr>
                                                                                                                                                  <w:divsChild>
                                                                                                                                                    <w:div w:id="1365329030">
                                                                                                                                                      <w:marLeft w:val="0"/>
                                                                                                                                                      <w:marRight w:val="0"/>
                                                                                                                                                      <w:marTop w:val="0"/>
                                                                                                                                                      <w:marBottom w:val="0"/>
                                                                                                                                                      <w:divBdr>
                                                                                                                                                        <w:top w:val="none" w:sz="0" w:space="0" w:color="auto"/>
                                                                                                                                                        <w:left w:val="none" w:sz="0" w:space="0" w:color="auto"/>
                                                                                                                                                        <w:bottom w:val="none" w:sz="0" w:space="0" w:color="auto"/>
                                                                                                                                                        <w:right w:val="none" w:sz="0" w:space="0" w:color="auto"/>
                                                                                                                                                      </w:divBdr>
                                                                                                                                                      <w:divsChild>
                                                                                                                                                        <w:div w:id="178008276">
                                                                                                                                                          <w:marLeft w:val="0"/>
                                                                                                                                                          <w:marRight w:val="0"/>
                                                                                                                                                          <w:marTop w:val="0"/>
                                                                                                                                                          <w:marBottom w:val="0"/>
                                                                                                                                                          <w:divBdr>
                                                                                                                                                            <w:top w:val="none" w:sz="0" w:space="0" w:color="auto"/>
                                                                                                                                                            <w:left w:val="none" w:sz="0" w:space="0" w:color="auto"/>
                                                                                                                                                            <w:bottom w:val="none" w:sz="0" w:space="0" w:color="auto"/>
                                                                                                                                                            <w:right w:val="none" w:sz="0" w:space="0" w:color="auto"/>
                                                                                                                                                          </w:divBdr>
                                                                                                                                                          <w:divsChild>
                                                                                                                                                            <w:div w:id="1738631045">
                                                                                                                                                              <w:marLeft w:val="0"/>
                                                                                                                                                              <w:marRight w:val="0"/>
                                                                                                                                                              <w:marTop w:val="0"/>
                                                                                                                                                              <w:marBottom w:val="0"/>
                                                                                                                                                              <w:divBdr>
                                                                                                                                                                <w:top w:val="none" w:sz="0" w:space="0" w:color="auto"/>
                                                                                                                                                                <w:left w:val="none" w:sz="0" w:space="0" w:color="auto"/>
                                                                                                                                                                <w:bottom w:val="none" w:sz="0" w:space="0" w:color="auto"/>
                                                                                                                                                                <w:right w:val="none" w:sz="0" w:space="0" w:color="auto"/>
                                                                                                                                                              </w:divBdr>
                                                                                                                                                              <w:divsChild>
                                                                                                                                                                <w:div w:id="1511336882">
                                                                                                                                                                  <w:marLeft w:val="0"/>
                                                                                                                                                                  <w:marRight w:val="0"/>
                                                                                                                                                                  <w:marTop w:val="0"/>
                                                                                                                                                                  <w:marBottom w:val="0"/>
                                                                                                                                                                  <w:divBdr>
                                                                                                                                                                    <w:top w:val="none" w:sz="0" w:space="0" w:color="auto"/>
                                                                                                                                                                    <w:left w:val="none" w:sz="0" w:space="0" w:color="auto"/>
                                                                                                                                                                    <w:bottom w:val="none" w:sz="0" w:space="0" w:color="auto"/>
                                                                                                                                                                    <w:right w:val="none" w:sz="0" w:space="0" w:color="auto"/>
                                                                                                                                                                  </w:divBdr>
                                                                                                                                                                  <w:divsChild>
                                                                                                                                                                    <w:div w:id="1674214524">
                                                                                                                                                                      <w:marLeft w:val="0"/>
                                                                                                                                                                      <w:marRight w:val="0"/>
                                                                                                                                                                      <w:marTop w:val="0"/>
                                                                                                                                                                      <w:marBottom w:val="0"/>
                                                                                                                                                                      <w:divBdr>
                                                                                                                                                                        <w:top w:val="none" w:sz="0" w:space="0" w:color="auto"/>
                                                                                                                                                                        <w:left w:val="none" w:sz="0" w:space="0" w:color="auto"/>
                                                                                                                                                                        <w:bottom w:val="none" w:sz="0" w:space="0" w:color="auto"/>
                                                                                                                                                                        <w:right w:val="none" w:sz="0" w:space="0" w:color="auto"/>
                                                                                                                                                                      </w:divBdr>
                                                                                                                                                                      <w:divsChild>
                                                                                                                                                                        <w:div w:id="1172529965">
                                                                                                                                                                          <w:marLeft w:val="0"/>
                                                                                                                                                                          <w:marRight w:val="0"/>
                                                                                                                                                                          <w:marTop w:val="0"/>
                                                                                                                                                                          <w:marBottom w:val="60"/>
                                                                                                                                                                          <w:divBdr>
                                                                                                                                                                            <w:top w:val="none" w:sz="0" w:space="0" w:color="auto"/>
                                                                                                                                                                            <w:left w:val="none" w:sz="0" w:space="0" w:color="auto"/>
                                                                                                                                                                            <w:bottom w:val="none" w:sz="0" w:space="0" w:color="auto"/>
                                                                                                                                                                            <w:right w:val="none" w:sz="0" w:space="0" w:color="auto"/>
                                                                                                                                                                          </w:divBdr>
                                                                                                                                                                        </w:div>
                                                                                                                                                                        <w:div w:id="1393965938">
                                                                                                                                                                          <w:marLeft w:val="0"/>
                                                                                                                                                                          <w:marRight w:val="0"/>
                                                                                                                                                                          <w:marTop w:val="0"/>
                                                                                                                                                                          <w:marBottom w:val="120"/>
                                                                                                                                                                          <w:divBdr>
                                                                                                                                                                            <w:top w:val="none" w:sz="0" w:space="0" w:color="auto"/>
                                                                                                                                                                            <w:left w:val="none" w:sz="0" w:space="0" w:color="auto"/>
                                                                                                                                                                            <w:bottom w:val="none" w:sz="0" w:space="0" w:color="auto"/>
                                                                                                                                                                            <w:right w:val="none" w:sz="0" w:space="0" w:color="auto"/>
                                                                                                                                                                          </w:divBdr>
                                                                                                                                                                        </w:div>
                                                                                                                                                                        <w:div w:id="669404952">
                                                                                                                                                                          <w:marLeft w:val="0"/>
                                                                                                                                                                          <w:marRight w:val="0"/>
                                                                                                                                                                          <w:marTop w:val="0"/>
                                                                                                                                                                          <w:marBottom w:val="0"/>
                                                                                                                                                                          <w:divBdr>
                                                                                                                                                                            <w:top w:val="none" w:sz="0" w:space="0" w:color="auto"/>
                                                                                                                                                                            <w:left w:val="none" w:sz="0" w:space="0" w:color="auto"/>
                                                                                                                                                                            <w:bottom w:val="none" w:sz="0" w:space="0" w:color="auto"/>
                                                                                                                                                                            <w:right w:val="none" w:sz="0" w:space="0" w:color="auto"/>
                                                                                                                                                                          </w:divBdr>
                                                                                                                                                                          <w:divsChild>
                                                                                                                                                                            <w:div w:id="1315835596">
                                                                                                                                                                              <w:marLeft w:val="0"/>
                                                                                                                                                                              <w:marRight w:val="0"/>
                                                                                                                                                                              <w:marTop w:val="0"/>
                                                                                                                                                                              <w:marBottom w:val="0"/>
                                                                                                                                                                              <w:divBdr>
                                                                                                                                                                                <w:top w:val="none" w:sz="0" w:space="0" w:color="auto"/>
                                                                                                                                                                                <w:left w:val="none" w:sz="0" w:space="0" w:color="auto"/>
                                                                                                                                                                                <w:bottom w:val="none" w:sz="0" w:space="0" w:color="auto"/>
                                                                                                                                                                                <w:right w:val="none" w:sz="0" w:space="0" w:color="auto"/>
                                                                                                                                                                              </w:divBdr>
                                                                                                                                                                              <w:divsChild>
                                                                                                                                                                                <w:div w:id="1385448922">
                                                                                                                                                                                  <w:marLeft w:val="0"/>
                                                                                                                                                                                  <w:marRight w:val="0"/>
                                                                                                                                                                                  <w:marTop w:val="0"/>
                                                                                                                                                                                  <w:marBottom w:val="0"/>
                                                                                                                                                                                  <w:divBdr>
                                                                                                                                                                                    <w:top w:val="none" w:sz="0" w:space="0" w:color="auto"/>
                                                                                                                                                                                    <w:left w:val="none" w:sz="0" w:space="0" w:color="auto"/>
                                                                                                                                                                                    <w:bottom w:val="none" w:sz="0" w:space="0" w:color="auto"/>
                                                                                                                                                                                    <w:right w:val="none" w:sz="0" w:space="0" w:color="auto"/>
                                                                                                                                                                                  </w:divBdr>
                                                                                                                                                                                  <w:divsChild>
                                                                                                                                                                                    <w:div w:id="15233497">
                                                                                                                                                                                      <w:marLeft w:val="0"/>
                                                                                                                                                                                      <w:marRight w:val="0"/>
                                                                                                                                                                                      <w:marTop w:val="0"/>
                                                                                                                                                                                      <w:marBottom w:val="0"/>
                                                                                                                                                                                      <w:divBdr>
                                                                                                                                                                                        <w:top w:val="none" w:sz="0" w:space="0" w:color="auto"/>
                                                                                                                                                                                        <w:left w:val="none" w:sz="0" w:space="0" w:color="auto"/>
                                                                                                                                                                                        <w:bottom w:val="none" w:sz="0" w:space="0" w:color="auto"/>
                                                                                                                                                                                        <w:right w:val="none" w:sz="0" w:space="0" w:color="auto"/>
                                                                                                                                                                                      </w:divBdr>
                                                                                                                                                                                      <w:divsChild>
                                                                                                                                                                                        <w:div w:id="469592275">
                                                                                                                                                                                          <w:marLeft w:val="0"/>
                                                                                                                                                                                          <w:marRight w:val="0"/>
                                                                                                                                                                                          <w:marTop w:val="0"/>
                                                                                                                                                                                          <w:marBottom w:val="0"/>
                                                                                                                                                                                          <w:divBdr>
                                                                                                                                                                                            <w:top w:val="none" w:sz="0" w:space="0" w:color="auto"/>
                                                                                                                                                                                            <w:left w:val="none" w:sz="0" w:space="0" w:color="auto"/>
                                                                                                                                                                                            <w:bottom w:val="none" w:sz="0" w:space="0" w:color="auto"/>
                                                                                                                                                                                            <w:right w:val="none" w:sz="0" w:space="0" w:color="auto"/>
                                                                                                                                                                                          </w:divBdr>
                                                                                                                                                                                          <w:divsChild>
                                                                                                                                                                                            <w:div w:id="74372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4375">
                                                                                                                                                                                      <w:marLeft w:val="90"/>
                                                                                                                                                                                      <w:marRight w:val="0"/>
                                                                                                                                                                                      <w:marTop w:val="0"/>
                                                                                                                                                                                      <w:marBottom w:val="0"/>
                                                                                                                                                                                      <w:divBdr>
                                                                                                                                                                                        <w:top w:val="none" w:sz="0" w:space="0" w:color="auto"/>
                                                                                                                                                                                        <w:left w:val="none" w:sz="0" w:space="0" w:color="auto"/>
                                                                                                                                                                                        <w:bottom w:val="none" w:sz="0" w:space="0" w:color="auto"/>
                                                                                                                                                                                        <w:right w:val="none" w:sz="0" w:space="0" w:color="auto"/>
                                                                                                                                                                                      </w:divBdr>
                                                                                                                                                                                      <w:divsChild>
                                                                                                                                                                                        <w:div w:id="99938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6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62834">
                                                                                                                                                              <w:marLeft w:val="0"/>
                                                                                                                                                              <w:marRight w:val="0"/>
                                                                                                                                                              <w:marTop w:val="0"/>
                                                                                                                                                              <w:marBottom w:val="0"/>
                                                                                                                                                              <w:divBdr>
                                                                                                                                                                <w:top w:val="none" w:sz="0" w:space="0" w:color="auto"/>
                                                                                                                                                                <w:left w:val="none" w:sz="0" w:space="0" w:color="auto"/>
                                                                                                                                                                <w:bottom w:val="none" w:sz="0" w:space="0" w:color="auto"/>
                                                                                                                                                                <w:right w:val="none" w:sz="0" w:space="0" w:color="auto"/>
                                                                                                                                                              </w:divBdr>
                                                                                                                                                              <w:divsChild>
                                                                                                                                                                <w:div w:id="1123621937">
                                                                                                                                                                  <w:marLeft w:val="0"/>
                                                                                                                                                                  <w:marRight w:val="0"/>
                                                                                                                                                                  <w:marTop w:val="0"/>
                                                                                                                                                                  <w:marBottom w:val="0"/>
                                                                                                                                                                  <w:divBdr>
                                                                                                                                                                    <w:top w:val="none" w:sz="0" w:space="0" w:color="auto"/>
                                                                                                                                                                    <w:left w:val="none" w:sz="0" w:space="0" w:color="auto"/>
                                                                                                                                                                    <w:bottom w:val="none" w:sz="0" w:space="0" w:color="auto"/>
                                                                                                                                                                    <w:right w:val="none" w:sz="0" w:space="0" w:color="auto"/>
                                                                                                                                                                  </w:divBdr>
                                                                                                                                                                  <w:divsChild>
                                                                                                                                                                    <w:div w:id="1516265402">
                                                                                                                                                                      <w:marLeft w:val="0"/>
                                                                                                                                                                      <w:marRight w:val="0"/>
                                                                                                                                                                      <w:marTop w:val="0"/>
                                                                                                                                                                      <w:marBottom w:val="0"/>
                                                                                                                                                                      <w:divBdr>
                                                                                                                                                                        <w:top w:val="none" w:sz="0" w:space="0" w:color="auto"/>
                                                                                                                                                                        <w:left w:val="none" w:sz="0" w:space="0" w:color="auto"/>
                                                                                                                                                                        <w:bottom w:val="none" w:sz="0" w:space="0" w:color="auto"/>
                                                                                                                                                                        <w:right w:val="none" w:sz="0" w:space="0" w:color="auto"/>
                                                                                                                                                                      </w:divBdr>
                                                                                                                                                                      <w:divsChild>
                                                                                                                                                                        <w:div w:id="2068994941">
                                                                                                                                                                          <w:marLeft w:val="0"/>
                                                                                                                                                                          <w:marRight w:val="0"/>
                                                                                                                                                                          <w:marTop w:val="0"/>
                                                                                                                                                                          <w:marBottom w:val="60"/>
                                                                                                                                                                          <w:divBdr>
                                                                                                                                                                            <w:top w:val="none" w:sz="0" w:space="0" w:color="auto"/>
                                                                                                                                                                            <w:left w:val="none" w:sz="0" w:space="0" w:color="auto"/>
                                                                                                                                                                            <w:bottom w:val="none" w:sz="0" w:space="0" w:color="auto"/>
                                                                                                                                                                            <w:right w:val="none" w:sz="0" w:space="0" w:color="auto"/>
                                                                                                                                                                          </w:divBdr>
                                                                                                                                                                        </w:div>
                                                                                                                                                                        <w:div w:id="1858346946">
                                                                                                                                                                          <w:marLeft w:val="0"/>
                                                                                                                                                                          <w:marRight w:val="0"/>
                                                                                                                                                                          <w:marTop w:val="0"/>
                                                                                                                                                                          <w:marBottom w:val="120"/>
                                                                                                                                                                          <w:divBdr>
                                                                                                                                                                            <w:top w:val="none" w:sz="0" w:space="0" w:color="auto"/>
                                                                                                                                                                            <w:left w:val="none" w:sz="0" w:space="0" w:color="auto"/>
                                                                                                                                                                            <w:bottom w:val="none" w:sz="0" w:space="0" w:color="auto"/>
                                                                                                                                                                            <w:right w:val="none" w:sz="0" w:space="0" w:color="auto"/>
                                                                                                                                                                          </w:divBdr>
                                                                                                                                                                        </w:div>
                                                                                                                                                                        <w:div w:id="696082951">
                                                                                                                                                                          <w:marLeft w:val="0"/>
                                                                                                                                                                          <w:marRight w:val="0"/>
                                                                                                                                                                          <w:marTop w:val="0"/>
                                                                                                                                                                          <w:marBottom w:val="0"/>
                                                                                                                                                                          <w:divBdr>
                                                                                                                                                                            <w:top w:val="none" w:sz="0" w:space="0" w:color="auto"/>
                                                                                                                                                                            <w:left w:val="none" w:sz="0" w:space="0" w:color="auto"/>
                                                                                                                                                                            <w:bottom w:val="none" w:sz="0" w:space="0" w:color="auto"/>
                                                                                                                                                                            <w:right w:val="none" w:sz="0" w:space="0" w:color="auto"/>
                                                                                                                                                                          </w:divBdr>
                                                                                                                                                                          <w:divsChild>
                                                                                                                                                                            <w:div w:id="2095083285">
                                                                                                                                                                              <w:marLeft w:val="0"/>
                                                                                                                                                                              <w:marRight w:val="0"/>
                                                                                                                                                                              <w:marTop w:val="0"/>
                                                                                                                                                                              <w:marBottom w:val="0"/>
                                                                                                                                                                              <w:divBdr>
                                                                                                                                                                                <w:top w:val="none" w:sz="0" w:space="0" w:color="auto"/>
                                                                                                                                                                                <w:left w:val="none" w:sz="0" w:space="0" w:color="auto"/>
                                                                                                                                                                                <w:bottom w:val="none" w:sz="0" w:space="0" w:color="auto"/>
                                                                                                                                                                                <w:right w:val="none" w:sz="0" w:space="0" w:color="auto"/>
                                                                                                                                                                              </w:divBdr>
                                                                                                                                                                              <w:divsChild>
                                                                                                                                                                                <w:div w:id="1414008843">
                                                                                                                                                                                  <w:marLeft w:val="0"/>
                                                                                                                                                                                  <w:marRight w:val="0"/>
                                                                                                                                                                                  <w:marTop w:val="0"/>
                                                                                                                                                                                  <w:marBottom w:val="0"/>
                                                                                                                                                                                  <w:divBdr>
                                                                                                                                                                                    <w:top w:val="none" w:sz="0" w:space="0" w:color="auto"/>
                                                                                                                                                                                    <w:left w:val="none" w:sz="0" w:space="0" w:color="auto"/>
                                                                                                                                                                                    <w:bottom w:val="none" w:sz="0" w:space="0" w:color="auto"/>
                                                                                                                                                                                    <w:right w:val="none" w:sz="0" w:space="0" w:color="auto"/>
                                                                                                                                                                                  </w:divBdr>
                                                                                                                                                                                  <w:divsChild>
                                                                                                                                                                                    <w:div w:id="1992172602">
                                                                                                                                                                                      <w:marLeft w:val="0"/>
                                                                                                                                                                                      <w:marRight w:val="0"/>
                                                                                                                                                                                      <w:marTop w:val="0"/>
                                                                                                                                                                                      <w:marBottom w:val="0"/>
                                                                                                                                                                                      <w:divBdr>
                                                                                                                                                                                        <w:top w:val="none" w:sz="0" w:space="0" w:color="auto"/>
                                                                                                                                                                                        <w:left w:val="none" w:sz="0" w:space="0" w:color="auto"/>
                                                                                                                                                                                        <w:bottom w:val="none" w:sz="0" w:space="0" w:color="auto"/>
                                                                                                                                                                                        <w:right w:val="none" w:sz="0" w:space="0" w:color="auto"/>
                                                                                                                                                                                      </w:divBdr>
                                                                                                                                                                                      <w:divsChild>
                                                                                                                                                                                        <w:div w:id="1160586546">
                                                                                                                                                                                          <w:marLeft w:val="0"/>
                                                                                                                                                                                          <w:marRight w:val="0"/>
                                                                                                                                                                                          <w:marTop w:val="0"/>
                                                                                                                                                                                          <w:marBottom w:val="0"/>
                                                                                                                                                                                          <w:divBdr>
                                                                                                                                                                                            <w:top w:val="none" w:sz="0" w:space="0" w:color="auto"/>
                                                                                                                                                                                            <w:left w:val="none" w:sz="0" w:space="0" w:color="auto"/>
                                                                                                                                                                                            <w:bottom w:val="none" w:sz="0" w:space="0" w:color="auto"/>
                                                                                                                                                                                            <w:right w:val="none" w:sz="0" w:space="0" w:color="auto"/>
                                                                                                                                                                                          </w:divBdr>
                                                                                                                                                                                          <w:divsChild>
                                                                                                                                                                                            <w:div w:id="18265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545">
                                                                                                                                                                                      <w:marLeft w:val="90"/>
                                                                                                                                                                                      <w:marRight w:val="0"/>
                                                                                                                                                                                      <w:marTop w:val="0"/>
                                                                                                                                                                                      <w:marBottom w:val="0"/>
                                                                                                                                                                                      <w:divBdr>
                                                                                                                                                                                        <w:top w:val="none" w:sz="0" w:space="0" w:color="auto"/>
                                                                                                                                                                                        <w:left w:val="none" w:sz="0" w:space="0" w:color="auto"/>
                                                                                                                                                                                        <w:bottom w:val="none" w:sz="0" w:space="0" w:color="auto"/>
                                                                                                                                                                                        <w:right w:val="none" w:sz="0" w:space="0" w:color="auto"/>
                                                                                                                                                                                      </w:divBdr>
                                                                                                                                                                                      <w:divsChild>
                                                                                                                                                                                        <w:div w:id="13346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8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17455">
                                                                                                                                                              <w:marLeft w:val="0"/>
                                                                                                                                                              <w:marRight w:val="0"/>
                                                                                                                                                              <w:marTop w:val="0"/>
                                                                                                                                                              <w:marBottom w:val="0"/>
                                                                                                                                                              <w:divBdr>
                                                                                                                                                                <w:top w:val="none" w:sz="0" w:space="0" w:color="auto"/>
                                                                                                                                                                <w:left w:val="none" w:sz="0" w:space="0" w:color="auto"/>
                                                                                                                                                                <w:bottom w:val="none" w:sz="0" w:space="0" w:color="auto"/>
                                                                                                                                                                <w:right w:val="none" w:sz="0" w:space="0" w:color="auto"/>
                                                                                                                                                              </w:divBdr>
                                                                                                                                                              <w:divsChild>
                                                                                                                                                                <w:div w:id="1962225842">
                                                                                                                                                                  <w:marLeft w:val="0"/>
                                                                                                                                                                  <w:marRight w:val="0"/>
                                                                                                                                                                  <w:marTop w:val="0"/>
                                                                                                                                                                  <w:marBottom w:val="0"/>
                                                                                                                                                                  <w:divBdr>
                                                                                                                                                                    <w:top w:val="none" w:sz="0" w:space="0" w:color="auto"/>
                                                                                                                                                                    <w:left w:val="none" w:sz="0" w:space="0" w:color="auto"/>
                                                                                                                                                                    <w:bottom w:val="none" w:sz="0" w:space="0" w:color="auto"/>
                                                                                                                                                                    <w:right w:val="none" w:sz="0" w:space="0" w:color="auto"/>
                                                                                                                                                                  </w:divBdr>
                                                                                                                                                                  <w:divsChild>
                                                                                                                                                                    <w:div w:id="2059279079">
                                                                                                                                                                      <w:marLeft w:val="0"/>
                                                                                                                                                                      <w:marRight w:val="0"/>
                                                                                                                                                                      <w:marTop w:val="0"/>
                                                                                                                                                                      <w:marBottom w:val="0"/>
                                                                                                                                                                      <w:divBdr>
                                                                                                                                                                        <w:top w:val="none" w:sz="0" w:space="0" w:color="auto"/>
                                                                                                                                                                        <w:left w:val="none" w:sz="0" w:space="0" w:color="auto"/>
                                                                                                                                                                        <w:bottom w:val="none" w:sz="0" w:space="0" w:color="auto"/>
                                                                                                                                                                        <w:right w:val="none" w:sz="0" w:space="0" w:color="auto"/>
                                                                                                                                                                      </w:divBdr>
                                                                                                                                                                      <w:divsChild>
                                                                                                                                                                        <w:div w:id="370348196">
                                                                                                                                                                          <w:marLeft w:val="0"/>
                                                                                                                                                                          <w:marRight w:val="0"/>
                                                                                                                                                                          <w:marTop w:val="0"/>
                                                                                                                                                                          <w:marBottom w:val="60"/>
                                                                                                                                                                          <w:divBdr>
                                                                                                                                                                            <w:top w:val="none" w:sz="0" w:space="0" w:color="auto"/>
                                                                                                                                                                            <w:left w:val="none" w:sz="0" w:space="0" w:color="auto"/>
                                                                                                                                                                            <w:bottom w:val="none" w:sz="0" w:space="0" w:color="auto"/>
                                                                                                                                                                            <w:right w:val="none" w:sz="0" w:space="0" w:color="auto"/>
                                                                                                                                                                          </w:divBdr>
                                                                                                                                                                        </w:div>
                                                                                                                                                                        <w:div w:id="1729962438">
                                                                                                                                                                          <w:marLeft w:val="0"/>
                                                                                                                                                                          <w:marRight w:val="0"/>
                                                                                                                                                                          <w:marTop w:val="0"/>
                                                                                                                                                                          <w:marBottom w:val="120"/>
                                                                                                                                                                          <w:divBdr>
                                                                                                                                                                            <w:top w:val="none" w:sz="0" w:space="0" w:color="auto"/>
                                                                                                                                                                            <w:left w:val="none" w:sz="0" w:space="0" w:color="auto"/>
                                                                                                                                                                            <w:bottom w:val="none" w:sz="0" w:space="0" w:color="auto"/>
                                                                                                                                                                            <w:right w:val="none" w:sz="0" w:space="0" w:color="auto"/>
                                                                                                                                                                          </w:divBdr>
                                                                                                                                                                        </w:div>
                                                                                                                                                                        <w:div w:id="470246033">
                                                                                                                                                                          <w:marLeft w:val="0"/>
                                                                                                                                                                          <w:marRight w:val="0"/>
                                                                                                                                                                          <w:marTop w:val="0"/>
                                                                                                                                                                          <w:marBottom w:val="0"/>
                                                                                                                                                                          <w:divBdr>
                                                                                                                                                                            <w:top w:val="none" w:sz="0" w:space="0" w:color="auto"/>
                                                                                                                                                                            <w:left w:val="none" w:sz="0" w:space="0" w:color="auto"/>
                                                                                                                                                                            <w:bottom w:val="none" w:sz="0" w:space="0" w:color="auto"/>
                                                                                                                                                                            <w:right w:val="none" w:sz="0" w:space="0" w:color="auto"/>
                                                                                                                                                                          </w:divBdr>
                                                                                                                                                                          <w:divsChild>
                                                                                                                                                                            <w:div w:id="1203982406">
                                                                                                                                                                              <w:marLeft w:val="0"/>
                                                                                                                                                                              <w:marRight w:val="0"/>
                                                                                                                                                                              <w:marTop w:val="0"/>
                                                                                                                                                                              <w:marBottom w:val="0"/>
                                                                                                                                                                              <w:divBdr>
                                                                                                                                                                                <w:top w:val="none" w:sz="0" w:space="0" w:color="auto"/>
                                                                                                                                                                                <w:left w:val="none" w:sz="0" w:space="0" w:color="auto"/>
                                                                                                                                                                                <w:bottom w:val="none" w:sz="0" w:space="0" w:color="auto"/>
                                                                                                                                                                                <w:right w:val="none" w:sz="0" w:space="0" w:color="auto"/>
                                                                                                                                                                              </w:divBdr>
                                                                                                                                                                              <w:divsChild>
                                                                                                                                                                                <w:div w:id="1295793441">
                                                                                                                                                                                  <w:marLeft w:val="0"/>
                                                                                                                                                                                  <w:marRight w:val="0"/>
                                                                                                                                                                                  <w:marTop w:val="0"/>
                                                                                                                                                                                  <w:marBottom w:val="0"/>
                                                                                                                                                                                  <w:divBdr>
                                                                                                                                                                                    <w:top w:val="none" w:sz="0" w:space="0" w:color="auto"/>
                                                                                                                                                                                    <w:left w:val="none" w:sz="0" w:space="0" w:color="auto"/>
                                                                                                                                                                                    <w:bottom w:val="none" w:sz="0" w:space="0" w:color="auto"/>
                                                                                                                                                                                    <w:right w:val="none" w:sz="0" w:space="0" w:color="auto"/>
                                                                                                                                                                                  </w:divBdr>
                                                                                                                                                                                  <w:divsChild>
                                                                                                                                                                                    <w:div w:id="110975776">
                                                                                                                                                                                      <w:marLeft w:val="0"/>
                                                                                                                                                                                      <w:marRight w:val="0"/>
                                                                                                                                                                                      <w:marTop w:val="0"/>
                                                                                                                                                                                      <w:marBottom w:val="0"/>
                                                                                                                                                                                      <w:divBdr>
                                                                                                                                                                                        <w:top w:val="none" w:sz="0" w:space="0" w:color="auto"/>
                                                                                                                                                                                        <w:left w:val="none" w:sz="0" w:space="0" w:color="auto"/>
                                                                                                                                                                                        <w:bottom w:val="none" w:sz="0" w:space="0" w:color="auto"/>
                                                                                                                                                                                        <w:right w:val="none" w:sz="0" w:space="0" w:color="auto"/>
                                                                                                                                                                                      </w:divBdr>
                                                                                                                                                                                      <w:divsChild>
                                                                                                                                                                                        <w:div w:id="2056738515">
                                                                                                                                                                                          <w:marLeft w:val="0"/>
                                                                                                                                                                                          <w:marRight w:val="0"/>
                                                                                                                                                                                          <w:marTop w:val="0"/>
                                                                                                                                                                                          <w:marBottom w:val="0"/>
                                                                                                                                                                                          <w:divBdr>
                                                                                                                                                                                            <w:top w:val="none" w:sz="0" w:space="0" w:color="auto"/>
                                                                                                                                                                                            <w:left w:val="none" w:sz="0" w:space="0" w:color="auto"/>
                                                                                                                                                                                            <w:bottom w:val="none" w:sz="0" w:space="0" w:color="auto"/>
                                                                                                                                                                                            <w:right w:val="none" w:sz="0" w:space="0" w:color="auto"/>
                                                                                                                                                                                          </w:divBdr>
                                                                                                                                                                                          <w:divsChild>
                                                                                                                                                                                            <w:div w:id="12735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961885">
                                                                                                                                                                                      <w:marLeft w:val="90"/>
                                                                                                                                                                                      <w:marRight w:val="0"/>
                                                                                                                                                                                      <w:marTop w:val="0"/>
                                                                                                                                                                                      <w:marBottom w:val="0"/>
                                                                                                                                                                                      <w:divBdr>
                                                                                                                                                                                        <w:top w:val="none" w:sz="0" w:space="0" w:color="auto"/>
                                                                                                                                                                                        <w:left w:val="none" w:sz="0" w:space="0" w:color="auto"/>
                                                                                                                                                                                        <w:bottom w:val="none" w:sz="0" w:space="0" w:color="auto"/>
                                                                                                                                                                                        <w:right w:val="none" w:sz="0" w:space="0" w:color="auto"/>
                                                                                                                                                                                      </w:divBdr>
                                                                                                                                                                                      <w:divsChild>
                                                                                                                                                                                        <w:div w:id="196912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0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6810">
                                                                                                                                                              <w:marLeft w:val="0"/>
                                                                                                                                                              <w:marRight w:val="0"/>
                                                                                                                                                              <w:marTop w:val="0"/>
                                                                                                                                                              <w:marBottom w:val="0"/>
                                                                                                                                                              <w:divBdr>
                                                                                                                                                                <w:top w:val="none" w:sz="0" w:space="0" w:color="auto"/>
                                                                                                                                                                <w:left w:val="none" w:sz="0" w:space="0" w:color="auto"/>
                                                                                                                                                                <w:bottom w:val="none" w:sz="0" w:space="0" w:color="auto"/>
                                                                                                                                                                <w:right w:val="none" w:sz="0" w:space="0" w:color="auto"/>
                                                                                                                                                              </w:divBdr>
                                                                                                                                                              <w:divsChild>
                                                                                                                                                                <w:div w:id="18949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777299">
                                                                                                          <w:marLeft w:val="0"/>
                                                                                                          <w:marRight w:val="0"/>
                                                                                                          <w:marTop w:val="0"/>
                                                                                                          <w:marBottom w:val="0"/>
                                                                                                          <w:divBdr>
                                                                                                            <w:top w:val="none" w:sz="0" w:space="0" w:color="auto"/>
                                                                                                            <w:left w:val="none" w:sz="0" w:space="0" w:color="auto"/>
                                                                                                            <w:bottom w:val="none" w:sz="0" w:space="0" w:color="auto"/>
                                                                                                            <w:right w:val="none" w:sz="0" w:space="0" w:color="auto"/>
                                                                                                          </w:divBdr>
                                                                                                          <w:divsChild>
                                                                                                            <w:div w:id="1226067818">
                                                                                                              <w:marLeft w:val="0"/>
                                                                                                              <w:marRight w:val="0"/>
                                                                                                              <w:marTop w:val="0"/>
                                                                                                              <w:marBottom w:val="0"/>
                                                                                                              <w:divBdr>
                                                                                                                <w:top w:val="none" w:sz="0" w:space="0" w:color="auto"/>
                                                                                                                <w:left w:val="none" w:sz="0" w:space="0" w:color="auto"/>
                                                                                                                <w:bottom w:val="none" w:sz="0" w:space="0" w:color="auto"/>
                                                                                                                <w:right w:val="none" w:sz="0" w:space="0" w:color="auto"/>
                                                                                                              </w:divBdr>
                                                                                                              <w:divsChild>
                                                                                                                <w:div w:id="2096320613">
                                                                                                                  <w:marLeft w:val="0"/>
                                                                                                                  <w:marRight w:val="0"/>
                                                                                                                  <w:marTop w:val="0"/>
                                                                                                                  <w:marBottom w:val="0"/>
                                                                                                                  <w:divBdr>
                                                                                                                    <w:top w:val="none" w:sz="0" w:space="0" w:color="auto"/>
                                                                                                                    <w:left w:val="none" w:sz="0" w:space="0" w:color="auto"/>
                                                                                                                    <w:bottom w:val="none" w:sz="0" w:space="0" w:color="auto"/>
                                                                                                                    <w:right w:val="none" w:sz="0" w:space="0" w:color="auto"/>
                                                                                                                  </w:divBdr>
                                                                                                                  <w:divsChild>
                                                                                                                    <w:div w:id="448208306">
                                                                                                                      <w:marLeft w:val="0"/>
                                                                                                                      <w:marRight w:val="0"/>
                                                                                                                      <w:marTop w:val="0"/>
                                                                                                                      <w:marBottom w:val="0"/>
                                                                                                                      <w:divBdr>
                                                                                                                        <w:top w:val="none" w:sz="0" w:space="0" w:color="auto"/>
                                                                                                                        <w:left w:val="none" w:sz="0" w:space="0" w:color="auto"/>
                                                                                                                        <w:bottom w:val="none" w:sz="0" w:space="0" w:color="auto"/>
                                                                                                                        <w:right w:val="none" w:sz="0" w:space="0" w:color="auto"/>
                                                                                                                      </w:divBdr>
                                                                                                                      <w:divsChild>
                                                                                                                        <w:div w:id="96483653">
                                                                                                                          <w:marLeft w:val="0"/>
                                                                                                                          <w:marRight w:val="0"/>
                                                                                                                          <w:marTop w:val="0"/>
                                                                                                                          <w:marBottom w:val="0"/>
                                                                                                                          <w:divBdr>
                                                                                                                            <w:top w:val="none" w:sz="0" w:space="0" w:color="auto"/>
                                                                                                                            <w:left w:val="none" w:sz="0" w:space="0" w:color="auto"/>
                                                                                                                            <w:bottom w:val="none" w:sz="0" w:space="0" w:color="auto"/>
                                                                                                                            <w:right w:val="none" w:sz="0" w:space="0" w:color="auto"/>
                                                                                                                          </w:divBdr>
                                                                                                                          <w:divsChild>
                                                                                                                            <w:div w:id="10567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30047">
                                                                                                                      <w:marLeft w:val="0"/>
                                                                                                                      <w:marRight w:val="0"/>
                                                                                                                      <w:marTop w:val="0"/>
                                                                                                                      <w:marBottom w:val="0"/>
                                                                                                                      <w:divBdr>
                                                                                                                        <w:top w:val="none" w:sz="0" w:space="0" w:color="auto"/>
                                                                                                                        <w:left w:val="none" w:sz="0" w:space="0" w:color="auto"/>
                                                                                                                        <w:bottom w:val="none" w:sz="0" w:space="0" w:color="auto"/>
                                                                                                                        <w:right w:val="none" w:sz="0" w:space="0" w:color="auto"/>
                                                                                                                      </w:divBdr>
                                                                                                                      <w:divsChild>
                                                                                                                        <w:div w:id="1647398162">
                                                                                                                          <w:marLeft w:val="0"/>
                                                                                                                          <w:marRight w:val="0"/>
                                                                                                                          <w:marTop w:val="0"/>
                                                                                                                          <w:marBottom w:val="0"/>
                                                                                                                          <w:divBdr>
                                                                                                                            <w:top w:val="none" w:sz="0" w:space="0" w:color="auto"/>
                                                                                                                            <w:left w:val="none" w:sz="0" w:space="0" w:color="auto"/>
                                                                                                                            <w:bottom w:val="none" w:sz="0" w:space="0" w:color="auto"/>
                                                                                                                            <w:right w:val="none" w:sz="0" w:space="0" w:color="auto"/>
                                                                                                                          </w:divBdr>
                                                                                                                          <w:divsChild>
                                                                                                                            <w:div w:id="1384259355">
                                                                                                                              <w:marLeft w:val="0"/>
                                                                                                                              <w:marRight w:val="0"/>
                                                                                                                              <w:marTop w:val="0"/>
                                                                                                                              <w:marBottom w:val="0"/>
                                                                                                                              <w:divBdr>
                                                                                                                                <w:top w:val="none" w:sz="0" w:space="0" w:color="auto"/>
                                                                                                                                <w:left w:val="none" w:sz="0" w:space="0" w:color="auto"/>
                                                                                                                                <w:bottom w:val="none" w:sz="0" w:space="0" w:color="auto"/>
                                                                                                                                <w:right w:val="none" w:sz="0" w:space="0" w:color="auto"/>
                                                                                                                              </w:divBdr>
                                                                                                                              <w:divsChild>
                                                                                                                                <w:div w:id="1213733668">
                                                                                                                                  <w:marLeft w:val="0"/>
                                                                                                                                  <w:marRight w:val="0"/>
                                                                                                                                  <w:marTop w:val="0"/>
                                                                                                                                  <w:marBottom w:val="0"/>
                                                                                                                                  <w:divBdr>
                                                                                                                                    <w:top w:val="none" w:sz="0" w:space="0" w:color="auto"/>
                                                                                                                                    <w:left w:val="none" w:sz="0" w:space="0" w:color="auto"/>
                                                                                                                                    <w:bottom w:val="none" w:sz="0" w:space="0" w:color="auto"/>
                                                                                                                                    <w:right w:val="none" w:sz="0" w:space="0" w:color="auto"/>
                                                                                                                                  </w:divBdr>
                                                                                                                                  <w:divsChild>
                                                                                                                                    <w:div w:id="583808075">
                                                                                                                                      <w:marLeft w:val="0"/>
                                                                                                                                      <w:marRight w:val="0"/>
                                                                                                                                      <w:marTop w:val="0"/>
                                                                                                                                      <w:marBottom w:val="0"/>
                                                                                                                                      <w:divBdr>
                                                                                                                                        <w:top w:val="none" w:sz="0" w:space="0" w:color="auto"/>
                                                                                                                                        <w:left w:val="none" w:sz="0" w:space="0" w:color="auto"/>
                                                                                                                                        <w:bottom w:val="none" w:sz="0" w:space="0" w:color="auto"/>
                                                                                                                                        <w:right w:val="none" w:sz="0" w:space="0" w:color="auto"/>
                                                                                                                                      </w:divBdr>
                                                                                                                                      <w:divsChild>
                                                                                                                                        <w:div w:id="1870340526">
                                                                                                                                          <w:marLeft w:val="0"/>
                                                                                                                                          <w:marRight w:val="0"/>
                                                                                                                                          <w:marTop w:val="0"/>
                                                                                                                                          <w:marBottom w:val="0"/>
                                                                                                                                          <w:divBdr>
                                                                                                                                            <w:top w:val="single" w:sz="4" w:space="0" w:color="A3C9FF"/>
                                                                                                                                            <w:left w:val="single" w:sz="4" w:space="0" w:color="A3C9FF"/>
                                                                                                                                            <w:bottom w:val="single" w:sz="4" w:space="0" w:color="A3C9FF"/>
                                                                                                                                            <w:right w:val="single" w:sz="4" w:space="0" w:color="A3C9FF"/>
                                                                                                                                          </w:divBdr>
                                                                                                                                          <w:divsChild>
                                                                                                                                            <w:div w:id="136763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344615">
                                                                                                                          <w:marLeft w:val="0"/>
                                                                                                                          <w:marRight w:val="0"/>
                                                                                                                          <w:marTop w:val="0"/>
                                                                                                                          <w:marBottom w:val="0"/>
                                                                                                                          <w:divBdr>
                                                                                                                            <w:top w:val="none" w:sz="0" w:space="0" w:color="auto"/>
                                                                                                                            <w:left w:val="none" w:sz="0" w:space="0" w:color="auto"/>
                                                                                                                            <w:bottom w:val="none" w:sz="0" w:space="0" w:color="auto"/>
                                                                                                                            <w:right w:val="none" w:sz="0" w:space="0" w:color="auto"/>
                                                                                                                          </w:divBdr>
                                                                                                                          <w:divsChild>
                                                                                                                            <w:div w:id="1639799364">
                                                                                                                              <w:marLeft w:val="0"/>
                                                                                                                              <w:marRight w:val="0"/>
                                                                                                                              <w:marTop w:val="0"/>
                                                                                                                              <w:marBottom w:val="0"/>
                                                                                                                              <w:divBdr>
                                                                                                                                <w:top w:val="none" w:sz="0" w:space="0" w:color="auto"/>
                                                                                                                                <w:left w:val="none" w:sz="0" w:space="0" w:color="auto"/>
                                                                                                                                <w:bottom w:val="none" w:sz="0" w:space="0" w:color="auto"/>
                                                                                                                                <w:right w:val="none" w:sz="0" w:space="0" w:color="auto"/>
                                                                                                                              </w:divBdr>
                                                                                                                              <w:divsChild>
                                                                                                                                <w:div w:id="1385131725">
                                                                                                                                  <w:marLeft w:val="0"/>
                                                                                                                                  <w:marRight w:val="0"/>
                                                                                                                                  <w:marTop w:val="0"/>
                                                                                                                                  <w:marBottom w:val="0"/>
                                                                                                                                  <w:divBdr>
                                                                                                                                    <w:top w:val="none" w:sz="0" w:space="0" w:color="auto"/>
                                                                                                                                    <w:left w:val="none" w:sz="0" w:space="0" w:color="auto"/>
                                                                                                                                    <w:bottom w:val="none" w:sz="0" w:space="0" w:color="auto"/>
                                                                                                                                    <w:right w:val="none" w:sz="0" w:space="0" w:color="auto"/>
                                                                                                                                  </w:divBdr>
                                                                                                                                  <w:divsChild>
                                                                                                                                    <w:div w:id="792598208">
                                                                                                                                      <w:marLeft w:val="0"/>
                                                                                                                                      <w:marRight w:val="0"/>
                                                                                                                                      <w:marTop w:val="0"/>
                                                                                                                                      <w:marBottom w:val="0"/>
                                                                                                                                      <w:divBdr>
                                                                                                                                        <w:top w:val="single" w:sz="4" w:space="0" w:color="A3C9FF"/>
                                                                                                                                        <w:left w:val="single" w:sz="4" w:space="0" w:color="A3C9FF"/>
                                                                                                                                        <w:bottom w:val="single" w:sz="4" w:space="0" w:color="A3C9FF"/>
                                                                                                                                        <w:right w:val="single" w:sz="4" w:space="0" w:color="A3C9FF"/>
                                                                                                                                      </w:divBdr>
                                                                                                                                      <w:divsChild>
                                                                                                                                        <w:div w:id="9283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498149">
          <w:marLeft w:val="0"/>
          <w:marRight w:val="0"/>
          <w:marTop w:val="0"/>
          <w:marBottom w:val="0"/>
          <w:divBdr>
            <w:top w:val="none" w:sz="0" w:space="0" w:color="auto"/>
            <w:left w:val="none" w:sz="0" w:space="0" w:color="auto"/>
            <w:bottom w:val="none" w:sz="0" w:space="0" w:color="auto"/>
            <w:right w:val="none" w:sz="0" w:space="0" w:color="auto"/>
          </w:divBdr>
          <w:divsChild>
            <w:div w:id="1674453067">
              <w:marLeft w:val="0"/>
              <w:marRight w:val="0"/>
              <w:marTop w:val="0"/>
              <w:marBottom w:val="0"/>
              <w:divBdr>
                <w:top w:val="none" w:sz="0" w:space="0" w:color="auto"/>
                <w:left w:val="none" w:sz="0" w:space="0" w:color="auto"/>
                <w:bottom w:val="none" w:sz="0" w:space="0" w:color="auto"/>
                <w:right w:val="none" w:sz="0" w:space="0" w:color="auto"/>
              </w:divBdr>
              <w:divsChild>
                <w:div w:id="1863014999">
                  <w:marLeft w:val="0"/>
                  <w:marRight w:val="0"/>
                  <w:marTop w:val="0"/>
                  <w:marBottom w:val="0"/>
                  <w:divBdr>
                    <w:top w:val="none" w:sz="0" w:space="0" w:color="auto"/>
                    <w:left w:val="none" w:sz="0" w:space="0" w:color="auto"/>
                    <w:bottom w:val="none" w:sz="0" w:space="0" w:color="auto"/>
                    <w:right w:val="none" w:sz="0" w:space="0" w:color="auto"/>
                  </w:divBdr>
                  <w:divsChild>
                    <w:div w:id="230118712">
                      <w:marLeft w:val="0"/>
                      <w:marRight w:val="0"/>
                      <w:marTop w:val="0"/>
                      <w:marBottom w:val="0"/>
                      <w:divBdr>
                        <w:top w:val="none" w:sz="0" w:space="0" w:color="auto"/>
                        <w:left w:val="none" w:sz="0" w:space="0" w:color="auto"/>
                        <w:bottom w:val="none" w:sz="0" w:space="0" w:color="auto"/>
                        <w:right w:val="none" w:sz="0" w:space="0" w:color="auto"/>
                      </w:divBdr>
                      <w:divsChild>
                        <w:div w:id="664744900">
                          <w:marLeft w:val="0"/>
                          <w:marRight w:val="0"/>
                          <w:marTop w:val="90"/>
                          <w:marBottom w:val="0"/>
                          <w:divBdr>
                            <w:top w:val="none" w:sz="0" w:space="0" w:color="auto"/>
                            <w:left w:val="none" w:sz="0" w:space="0" w:color="auto"/>
                            <w:bottom w:val="none" w:sz="0" w:space="0" w:color="auto"/>
                            <w:right w:val="none" w:sz="0" w:space="0" w:color="auto"/>
                          </w:divBdr>
                          <w:divsChild>
                            <w:div w:id="649865350">
                              <w:marLeft w:val="0"/>
                              <w:marRight w:val="0"/>
                              <w:marTop w:val="0"/>
                              <w:marBottom w:val="660"/>
                              <w:divBdr>
                                <w:top w:val="none" w:sz="0" w:space="0" w:color="auto"/>
                                <w:left w:val="none" w:sz="0" w:space="0" w:color="auto"/>
                                <w:bottom w:val="none" w:sz="0" w:space="0" w:color="auto"/>
                                <w:right w:val="none" w:sz="0" w:space="0" w:color="auto"/>
                              </w:divBdr>
                              <w:divsChild>
                                <w:div w:id="110369344">
                                  <w:marLeft w:val="0"/>
                                  <w:marRight w:val="0"/>
                                  <w:marTop w:val="0"/>
                                  <w:marBottom w:val="0"/>
                                  <w:divBdr>
                                    <w:top w:val="none" w:sz="0" w:space="0" w:color="auto"/>
                                    <w:left w:val="none" w:sz="0" w:space="0" w:color="auto"/>
                                    <w:bottom w:val="none" w:sz="0" w:space="0" w:color="auto"/>
                                    <w:right w:val="none" w:sz="0" w:space="0" w:color="auto"/>
                                  </w:divBdr>
                                  <w:divsChild>
                                    <w:div w:id="1180048953">
                                      <w:marLeft w:val="0"/>
                                      <w:marRight w:val="0"/>
                                      <w:marTop w:val="0"/>
                                      <w:marBottom w:val="450"/>
                                      <w:divBdr>
                                        <w:top w:val="none" w:sz="0" w:space="0" w:color="auto"/>
                                        <w:left w:val="none" w:sz="0" w:space="0" w:color="auto"/>
                                        <w:bottom w:val="none" w:sz="0" w:space="0" w:color="auto"/>
                                        <w:right w:val="none" w:sz="0" w:space="0" w:color="auto"/>
                                      </w:divBdr>
                                      <w:divsChild>
                                        <w:div w:id="1510752779">
                                          <w:marLeft w:val="0"/>
                                          <w:marRight w:val="0"/>
                                          <w:marTop w:val="0"/>
                                          <w:marBottom w:val="0"/>
                                          <w:divBdr>
                                            <w:top w:val="none" w:sz="0" w:space="0" w:color="auto"/>
                                            <w:left w:val="none" w:sz="0" w:space="0" w:color="auto"/>
                                            <w:bottom w:val="none" w:sz="0" w:space="0" w:color="auto"/>
                                            <w:right w:val="none" w:sz="0" w:space="0" w:color="auto"/>
                                          </w:divBdr>
                                          <w:divsChild>
                                            <w:div w:id="1979870748">
                                              <w:marLeft w:val="0"/>
                                              <w:marRight w:val="0"/>
                                              <w:marTop w:val="0"/>
                                              <w:marBottom w:val="0"/>
                                              <w:divBdr>
                                                <w:top w:val="none" w:sz="0" w:space="0" w:color="auto"/>
                                                <w:left w:val="none" w:sz="0" w:space="0" w:color="auto"/>
                                                <w:bottom w:val="none" w:sz="0" w:space="0" w:color="auto"/>
                                                <w:right w:val="none" w:sz="0" w:space="0" w:color="auto"/>
                                              </w:divBdr>
                                              <w:divsChild>
                                                <w:div w:id="872231989">
                                                  <w:marLeft w:val="0"/>
                                                  <w:marRight w:val="0"/>
                                                  <w:marTop w:val="0"/>
                                                  <w:marBottom w:val="0"/>
                                                  <w:divBdr>
                                                    <w:top w:val="none" w:sz="0" w:space="0" w:color="auto"/>
                                                    <w:left w:val="none" w:sz="0" w:space="0" w:color="auto"/>
                                                    <w:bottom w:val="none" w:sz="0" w:space="0" w:color="auto"/>
                                                    <w:right w:val="none" w:sz="0" w:space="0" w:color="auto"/>
                                                  </w:divBdr>
                                                  <w:divsChild>
                                                    <w:div w:id="1850485274">
                                                      <w:marLeft w:val="0"/>
                                                      <w:marRight w:val="0"/>
                                                      <w:marTop w:val="0"/>
                                                      <w:marBottom w:val="0"/>
                                                      <w:divBdr>
                                                        <w:top w:val="none" w:sz="0" w:space="0" w:color="auto"/>
                                                        <w:left w:val="none" w:sz="0" w:space="0" w:color="auto"/>
                                                        <w:bottom w:val="none" w:sz="0" w:space="0" w:color="auto"/>
                                                        <w:right w:val="none" w:sz="0" w:space="0" w:color="auto"/>
                                                      </w:divBdr>
                                                      <w:divsChild>
                                                        <w:div w:id="135681306">
                                                          <w:marLeft w:val="0"/>
                                                          <w:marRight w:val="0"/>
                                                          <w:marTop w:val="0"/>
                                                          <w:marBottom w:val="0"/>
                                                          <w:divBdr>
                                                            <w:top w:val="none" w:sz="0" w:space="0" w:color="auto"/>
                                                            <w:left w:val="none" w:sz="0" w:space="0" w:color="auto"/>
                                                            <w:bottom w:val="none" w:sz="0" w:space="0" w:color="auto"/>
                                                            <w:right w:val="none" w:sz="0" w:space="0" w:color="auto"/>
                                                          </w:divBdr>
                                                          <w:divsChild>
                                                            <w:div w:id="1411661815">
                                                              <w:marLeft w:val="0"/>
                                                              <w:marRight w:val="0"/>
                                                              <w:marTop w:val="0"/>
                                                              <w:marBottom w:val="0"/>
                                                              <w:divBdr>
                                                                <w:top w:val="none" w:sz="0" w:space="0" w:color="auto"/>
                                                                <w:left w:val="none" w:sz="0" w:space="0" w:color="auto"/>
                                                                <w:bottom w:val="none" w:sz="0" w:space="0" w:color="auto"/>
                                                                <w:right w:val="none" w:sz="0" w:space="0" w:color="auto"/>
                                                              </w:divBdr>
                                                              <w:divsChild>
                                                                <w:div w:id="1085616143">
                                                                  <w:marLeft w:val="0"/>
                                                                  <w:marRight w:val="0"/>
                                                                  <w:marTop w:val="0"/>
                                                                  <w:marBottom w:val="0"/>
                                                                  <w:divBdr>
                                                                    <w:top w:val="none" w:sz="0" w:space="0" w:color="auto"/>
                                                                    <w:left w:val="none" w:sz="0" w:space="0" w:color="auto"/>
                                                                    <w:bottom w:val="none" w:sz="0" w:space="0" w:color="auto"/>
                                                                    <w:right w:val="none" w:sz="0" w:space="0" w:color="auto"/>
                                                                  </w:divBdr>
                                                                  <w:divsChild>
                                                                    <w:div w:id="1568301808">
                                                                      <w:marLeft w:val="0"/>
                                                                      <w:marRight w:val="0"/>
                                                                      <w:marTop w:val="0"/>
                                                                      <w:marBottom w:val="0"/>
                                                                      <w:divBdr>
                                                                        <w:top w:val="none" w:sz="0" w:space="0" w:color="auto"/>
                                                                        <w:left w:val="none" w:sz="0" w:space="0" w:color="auto"/>
                                                                        <w:bottom w:val="none" w:sz="0" w:space="0" w:color="auto"/>
                                                                        <w:right w:val="none" w:sz="0" w:space="0" w:color="auto"/>
                                                                      </w:divBdr>
                                                                      <w:divsChild>
                                                                        <w:div w:id="168328814">
                                                                          <w:marLeft w:val="0"/>
                                                                          <w:marRight w:val="0"/>
                                                                          <w:marTop w:val="0"/>
                                                                          <w:marBottom w:val="0"/>
                                                                          <w:divBdr>
                                                                            <w:top w:val="none" w:sz="0" w:space="0" w:color="auto"/>
                                                                            <w:left w:val="none" w:sz="0" w:space="0" w:color="auto"/>
                                                                            <w:bottom w:val="none" w:sz="0" w:space="0" w:color="auto"/>
                                                                            <w:right w:val="none" w:sz="0" w:space="0" w:color="auto"/>
                                                                          </w:divBdr>
                                                                          <w:divsChild>
                                                                            <w:div w:id="1447844180">
                                                                              <w:marLeft w:val="300"/>
                                                                              <w:marRight w:val="0"/>
                                                                              <w:marTop w:val="0"/>
                                                                              <w:marBottom w:val="240"/>
                                                                              <w:divBdr>
                                                                                <w:top w:val="none" w:sz="0" w:space="0" w:color="auto"/>
                                                                                <w:left w:val="none" w:sz="0" w:space="0" w:color="auto"/>
                                                                                <w:bottom w:val="none" w:sz="0" w:space="0" w:color="auto"/>
                                                                                <w:right w:val="none" w:sz="0" w:space="0" w:color="auto"/>
                                                                              </w:divBdr>
                                                                              <w:divsChild>
                                                                                <w:div w:id="1183057008">
                                                                                  <w:marLeft w:val="0"/>
                                                                                  <w:marRight w:val="0"/>
                                                                                  <w:marTop w:val="0"/>
                                                                                  <w:marBottom w:val="0"/>
                                                                                  <w:divBdr>
                                                                                    <w:top w:val="none" w:sz="0" w:space="0" w:color="auto"/>
                                                                                    <w:left w:val="none" w:sz="0" w:space="0" w:color="auto"/>
                                                                                    <w:bottom w:val="none" w:sz="0" w:space="0" w:color="auto"/>
                                                                                    <w:right w:val="none" w:sz="0" w:space="0" w:color="auto"/>
                                                                                  </w:divBdr>
                                                                                  <w:divsChild>
                                                                                    <w:div w:id="519589518">
                                                                                      <w:marLeft w:val="0"/>
                                                                                      <w:marRight w:val="0"/>
                                                                                      <w:marTop w:val="0"/>
                                                                                      <w:marBottom w:val="0"/>
                                                                                      <w:divBdr>
                                                                                        <w:top w:val="none" w:sz="0" w:space="0" w:color="auto"/>
                                                                                        <w:left w:val="none" w:sz="0" w:space="0" w:color="auto"/>
                                                                                        <w:bottom w:val="none" w:sz="0" w:space="0" w:color="auto"/>
                                                                                        <w:right w:val="none" w:sz="0" w:space="0" w:color="auto"/>
                                                                                      </w:divBdr>
                                                                                      <w:divsChild>
                                                                                        <w:div w:id="642124408">
                                                                                          <w:marLeft w:val="0"/>
                                                                                          <w:marRight w:val="0"/>
                                                                                          <w:marTop w:val="0"/>
                                                                                          <w:marBottom w:val="0"/>
                                                                                          <w:divBdr>
                                                                                            <w:top w:val="none" w:sz="0" w:space="0" w:color="auto"/>
                                                                                            <w:left w:val="none" w:sz="0" w:space="0" w:color="auto"/>
                                                                                            <w:bottom w:val="none" w:sz="0" w:space="0" w:color="auto"/>
                                                                                            <w:right w:val="none" w:sz="0" w:space="0" w:color="auto"/>
                                                                                          </w:divBdr>
                                                                                          <w:divsChild>
                                                                                            <w:div w:id="1453742601">
                                                                                              <w:marLeft w:val="0"/>
                                                                                              <w:marRight w:val="0"/>
                                                                                              <w:marTop w:val="0"/>
                                                                                              <w:marBottom w:val="0"/>
                                                                                              <w:divBdr>
                                                                                                <w:top w:val="none" w:sz="0" w:space="0" w:color="auto"/>
                                                                                                <w:left w:val="none" w:sz="0" w:space="0" w:color="auto"/>
                                                                                                <w:bottom w:val="none" w:sz="0" w:space="0" w:color="auto"/>
                                                                                                <w:right w:val="none" w:sz="0" w:space="0" w:color="auto"/>
                                                                                              </w:divBdr>
                                                                                              <w:divsChild>
                                                                                                <w:div w:id="916549118">
                                                                                                  <w:marLeft w:val="0"/>
                                                                                                  <w:marRight w:val="0"/>
                                                                                                  <w:marTop w:val="0"/>
                                                                                                  <w:marBottom w:val="0"/>
                                                                                                  <w:divBdr>
                                                                                                    <w:top w:val="none" w:sz="0" w:space="0" w:color="auto"/>
                                                                                                    <w:left w:val="none" w:sz="0" w:space="0" w:color="auto"/>
                                                                                                    <w:bottom w:val="none" w:sz="0" w:space="0" w:color="auto"/>
                                                                                                    <w:right w:val="none" w:sz="0" w:space="0" w:color="auto"/>
                                                                                                  </w:divBdr>
                                                                                                  <w:divsChild>
                                                                                                    <w:div w:id="387533634">
                                                                                                      <w:marLeft w:val="0"/>
                                                                                                      <w:marRight w:val="0"/>
                                                                                                      <w:marTop w:val="0"/>
                                                                                                      <w:marBottom w:val="0"/>
                                                                                                      <w:divBdr>
                                                                                                        <w:top w:val="none" w:sz="0" w:space="0" w:color="auto"/>
                                                                                                        <w:left w:val="none" w:sz="0" w:space="0" w:color="auto"/>
                                                                                                        <w:bottom w:val="none" w:sz="0" w:space="0" w:color="auto"/>
                                                                                                        <w:right w:val="none" w:sz="0" w:space="0" w:color="auto"/>
                                                                                                      </w:divBdr>
                                                                                                      <w:divsChild>
                                                                                                        <w:div w:id="328607434">
                                                                                                          <w:marLeft w:val="0"/>
                                                                                                          <w:marRight w:val="0"/>
                                                                                                          <w:marTop w:val="0"/>
                                                                                                          <w:marBottom w:val="0"/>
                                                                                                          <w:divBdr>
                                                                                                            <w:top w:val="none" w:sz="0" w:space="0" w:color="auto"/>
                                                                                                            <w:left w:val="none" w:sz="0" w:space="0" w:color="auto"/>
                                                                                                            <w:bottom w:val="none" w:sz="0" w:space="0" w:color="auto"/>
                                                                                                            <w:right w:val="none" w:sz="0" w:space="0" w:color="auto"/>
                                                                                                          </w:divBdr>
                                                                                                          <w:divsChild>
                                                                                                            <w:div w:id="552927249">
                                                                                                              <w:marLeft w:val="0"/>
                                                                                                              <w:marRight w:val="0"/>
                                                                                                              <w:marTop w:val="0"/>
                                                                                                              <w:marBottom w:val="0"/>
                                                                                                              <w:divBdr>
                                                                                                                <w:top w:val="none" w:sz="0" w:space="0" w:color="auto"/>
                                                                                                                <w:left w:val="none" w:sz="0" w:space="0" w:color="auto"/>
                                                                                                                <w:bottom w:val="none" w:sz="0" w:space="0" w:color="auto"/>
                                                                                                                <w:right w:val="none" w:sz="0" w:space="0" w:color="auto"/>
                                                                                                              </w:divBdr>
                                                                                                              <w:divsChild>
                                                                                                                <w:div w:id="1367028250">
                                                                                                                  <w:marLeft w:val="0"/>
                                                                                                                  <w:marRight w:val="0"/>
                                                                                                                  <w:marTop w:val="0"/>
                                                                                                                  <w:marBottom w:val="0"/>
                                                                                                                  <w:divBdr>
                                                                                                                    <w:top w:val="none" w:sz="0" w:space="0" w:color="auto"/>
                                                                                                                    <w:left w:val="none" w:sz="0" w:space="0" w:color="auto"/>
                                                                                                                    <w:bottom w:val="none" w:sz="0" w:space="0" w:color="auto"/>
                                                                                                                    <w:right w:val="none" w:sz="0" w:space="0" w:color="auto"/>
                                                                                                                  </w:divBdr>
                                                                                                                  <w:divsChild>
                                                                                                                    <w:div w:id="9655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5974178">
                                                                          <w:marLeft w:val="0"/>
                                                                          <w:marRight w:val="0"/>
                                                                          <w:marTop w:val="0"/>
                                                                          <w:marBottom w:val="0"/>
                                                                          <w:divBdr>
                                                                            <w:top w:val="none" w:sz="0" w:space="0" w:color="auto"/>
                                                                            <w:left w:val="none" w:sz="0" w:space="0" w:color="auto"/>
                                                                            <w:bottom w:val="none" w:sz="0" w:space="0" w:color="auto"/>
                                                                            <w:right w:val="none" w:sz="0" w:space="0" w:color="auto"/>
                                                                          </w:divBdr>
                                                                          <w:divsChild>
                                                                            <w:div w:id="1319449">
                                                                              <w:marLeft w:val="0"/>
                                                                              <w:marRight w:val="0"/>
                                                                              <w:marTop w:val="0"/>
                                                                              <w:marBottom w:val="0"/>
                                                                              <w:divBdr>
                                                                                <w:top w:val="none" w:sz="0" w:space="0" w:color="auto"/>
                                                                                <w:left w:val="none" w:sz="0" w:space="0" w:color="auto"/>
                                                                                <w:bottom w:val="none" w:sz="0" w:space="0" w:color="auto"/>
                                                                                <w:right w:val="none" w:sz="0" w:space="0" w:color="auto"/>
                                                                              </w:divBdr>
                                                                              <w:divsChild>
                                                                                <w:div w:id="864249730">
                                                                                  <w:marLeft w:val="0"/>
                                                                                  <w:marRight w:val="0"/>
                                                                                  <w:marTop w:val="0"/>
                                                                                  <w:marBottom w:val="0"/>
                                                                                  <w:divBdr>
                                                                                    <w:top w:val="none" w:sz="0" w:space="0" w:color="auto"/>
                                                                                    <w:left w:val="none" w:sz="0" w:space="0" w:color="auto"/>
                                                                                    <w:bottom w:val="none" w:sz="0" w:space="0" w:color="auto"/>
                                                                                    <w:right w:val="none" w:sz="0" w:space="0" w:color="auto"/>
                                                                                  </w:divBdr>
                                                                                  <w:divsChild>
                                                                                    <w:div w:id="19651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afe=active&amp;sca_esv=e93a4516f2486d0b&amp;rlz=1C1GCEU_enUS1090US1091&amp;cs=0&amp;sxsrf=AHTn8zqglMOfq60xqqFlnkkZKePIELhkyQ%3A1746190525444&amp;q=Epithelial+Cells&amp;sa=X&amp;ved=2ahUKEwifo-fO6oSNAxUpfTABHZJqD5AQxccNegQIKRAB&amp;mstk=AUtExfB6NYiR0QRl45YXIhM79s5zAO3tI0-Mh8DAY3c2jS7WslpalFcZAm9OASKXp2tsMzcFZIK-WhxoazX0T_a5Lv9HYDRPRmOKDARRRc_Q0f8YaXlOEgkooqMg6SDWfffUydZxzgBdfNbJ0wila8Tg3gCZGjJBsatZnsCDYdW9JEaKOmw&amp;csui=3" TargetMode="External"/><Relationship Id="rId13" Type="http://schemas.openxmlformats.org/officeDocument/2006/relationships/hyperlink" Target="https://www.google.com/search?safe=active&amp;sca_esv=e93a4516f2486d0b&amp;rlz=1C1GCEU_enUS1090US1091&amp;cs=0&amp;sxsrf=AHTn8zqglMOfq60xqqFlnkkZKePIELhkyQ%3A1746190525444&amp;q=Transitional+Epithelium&amp;sa=X&amp;ved=2ahUKEwifo-fO6oSNAxUpfTABHZJqD5AQxccNegQIGRAB&amp;mstk=AUtExfB6NYiR0QRl45YXIhM79s5zAO3tI0-Mh8DAY3c2jS7WslpalFcZAm9OASKXp2tsMzcFZIK-WhxoazX0T_a5Lv9HYDRPRmOKDARRRc_Q0f8YaXlOEgkooqMg6SDWfffUydZxzgBdfNbJ0wila8Tg3gCZGjJBsatZnsCDYdW9JEaKOmw&amp;csui=3"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hyperlink" Target="https://www.google.com/search?safe=active&amp;sca_esv=e93a4516f2486d0b&amp;rlz=1C1GCEU_enUS1090US1091&amp;cs=0&amp;sxsrf=AHTn8zqglMOfq60xqqFlnkkZKePIELhkyQ%3A1746190525444&amp;q=Mesothelial+Cells&amp;sa=X&amp;ved=2ahUKEwifo-fO6oSNAxUpfTABHZJqD5AQxccNegQIFRAB&amp;mstk=AUtExfB6NYiR0QRl45YXIhM79s5zAO3tI0-Mh8DAY3c2jS7WslpalFcZAm9OASKXp2tsMzcFZIK-WhxoazX0T_a5Lv9HYDRPRmOKDARRRc_Q0f8YaXlOEgkooqMg6SDWfffUydZxzgBdfNbJ0wila8Tg3gCZGjJBsatZnsCDYdW9JEaKOmw&amp;csui=3"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search?safe=active&amp;sca_esv=e93a4516f2486d0b&amp;rlz=1C1GCEU_enUS1090US1091&amp;cs=0&amp;sxsrf=AHTn8zqglMOfq60xqqFlnkkZKePIELhkyQ%3A1746190525444&amp;q=Endothelial+Cells&amp;sa=X&amp;ved=2ahUKEwifo-fO6oSNAxUpfTABHZJqD5AQxccNegQIGxAB&amp;mstk=AUtExfB6NYiR0QRl45YXIhM79s5zAO3tI0-Mh8DAY3c2jS7WslpalFcZAm9OASKXp2tsMzcFZIK-WhxoazX0T_a5Lv9HYDRPRmOKDARRRc_Q0f8YaXlOEgkooqMg6SDWfffUydZxzgBdfNbJ0wila8Tg3gCZGjJBsatZnsCDYdW9JEaKOmw&amp;csui=3" TargetMode="External"/><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https://www.google.com/search?safe=active&amp;sca_esv=e93a4516f2486d0b&amp;rlz=1C1GCEU_enUS1090US1091&amp;cs=0&amp;sxsrf=AHTn8zqglMOfq60xqqFlnkkZKePIELhkyQ%3A1746190525444&amp;q=Bone+Lining+Cells&amp;sa=X&amp;ved=2ahUKEwifo-fO6oSNAxUpfTABHZJqD5AQxccNegQIDhAB&amp;mstk=AUtExfB6NYiR0QRl45YXIhM79s5zAO3tI0-Mh8DAY3c2jS7WslpalFcZAm9OASKXp2tsMzcFZIK-WhxoazX0T_a5Lv9HYDRPRmOKDARRRc_Q0f8YaXlOEgkooqMg6SDWfffUydZxzgBdfNbJ0wila8Tg3gCZGjJBsatZnsCDYdW9JEaKOmw&amp;csui=3" TargetMode="External"/><Relationship Id="rId23" Type="http://schemas.openxmlformats.org/officeDocument/2006/relationships/image" Target="media/image11.png"/><Relationship Id="rId10" Type="http://schemas.openxmlformats.org/officeDocument/2006/relationships/hyperlink" Target="https://www.google.com/search?safe=active&amp;sca_esv=e93a4516f2486d0b&amp;rlz=1C1GCEU_enUS1090US1091&amp;cs=0&amp;sxsrf=AHTn8zqglMOfq60xqqFlnkkZKePIELhkyQ%3A1746190525444&amp;q=Columnar+Epithelium&amp;sa=X&amp;ved=2ahUKEwifo-fO6oSNAxUpfTABHZJqD5AQxccNegQIEhAB&amp;mstk=AUtExfB6NYiR0QRl45YXIhM79s5zAO3tI0-Mh8DAY3c2jS7WslpalFcZAm9OASKXp2tsMzcFZIK-WhxoazX0T_a5Lv9HYDRPRmOKDARRRc_Q0f8YaXlOEgkooqMg6SDWfffUydZxzgBdfNbJ0wila8Tg3gCZGjJBsatZnsCDYdW9JEaKOmw&amp;csui=3"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google.com/search?safe=active&amp;sca_esv=e93a4516f2486d0b&amp;rlz=1C1GCEU_enUS1090US1091&amp;cs=0&amp;sxsrf=AHTn8zqglMOfq60xqqFlnkkZKePIELhkyQ%3A1746190525444&amp;q=keratinized&amp;sa=X&amp;ved=2ahUKEwifo-fO6oSNAxUpfTABHZJqD5AQxccNegQIJBAB&amp;mstk=AUtExfB6NYiR0QRl45YXIhM79s5zAO3tI0-Mh8DAY3c2jS7WslpalFcZAm9OASKXp2tsMzcFZIK-WhxoazX0T_a5Lv9HYDRPRmOKDARRRc_Q0f8YaXlOEgkooqMg6SDWfffUydZxzgBdfNbJ0wila8Tg3gCZGjJBsatZnsCDYdW9JEaKOmw&amp;csui=3" TargetMode="External"/><Relationship Id="rId14" Type="http://schemas.openxmlformats.org/officeDocument/2006/relationships/hyperlink" Target="https://www.google.com/search?safe=active&amp;sca_esv=e93a4516f2486d0b&amp;rlz=1C1GCEU_enUS1090US1091&amp;cs=0&amp;sxsrf=AHTn8zqglMOfq60xqqFlnkkZKePIELhkyQ%3A1746190525444&amp;q=Synovial+Lining+Cells&amp;sa=X&amp;ved=2ahUKEwifo-fO6oSNAxUpfTABHZJqD5AQxccNegQIExAB&amp;mstk=AUtExfB6NYiR0QRl45YXIhM79s5zAO3tI0-Mh8DAY3c2jS7WslpalFcZAm9OASKXp2tsMzcFZIK-WhxoazX0T_a5Lv9HYDRPRmOKDARRRc_Q0f8YaXlOEgkooqMg6SDWfffUydZxzgBdfNbJ0wila8Tg3gCZGjJBsatZnsCDYdW9JEaKOmw&amp;csui=3"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7</Pages>
  <Words>974</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WellStar Health System</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Loaiza-Meza, Andreina</dc:creator>
  <cp:keywords/>
  <dc:description/>
  <cp:lastModifiedBy>Andreina Loaiza-Meza</cp:lastModifiedBy>
  <cp:revision>2</cp:revision>
  <cp:lastPrinted>2025-05-02T10:47:00Z</cp:lastPrinted>
  <dcterms:created xsi:type="dcterms:W3CDTF">2025-05-02T10:46:00Z</dcterms:created>
  <dcterms:modified xsi:type="dcterms:W3CDTF">2025-05-02T14:49:00Z</dcterms:modified>
</cp:coreProperties>
</file>