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40" w:rsidRDefault="00BA7B40" w:rsidP="00CB6CDC">
      <w:pPr>
        <w:rPr>
          <w:rFonts w:ascii="Verdana" w:hAnsi="Verdana"/>
        </w:rPr>
      </w:pPr>
    </w:p>
    <w:p w:rsidR="003045E6" w:rsidRPr="00483E07" w:rsidRDefault="003045E6" w:rsidP="00CB6CDC">
      <w:pPr>
        <w:rPr>
          <w:rFonts w:ascii="Verdana" w:hAnsi="Verdana"/>
        </w:rPr>
      </w:pPr>
      <w:proofErr w:type="gramStart"/>
      <w:r w:rsidRPr="00483E07">
        <w:rPr>
          <w:rFonts w:ascii="Verdana" w:hAnsi="Verdana"/>
          <w:i/>
        </w:rPr>
        <w:t>Chantelle</w:t>
      </w:r>
      <w:r w:rsidRPr="00483E07">
        <w:rPr>
          <w:rFonts w:ascii="Verdana" w:hAnsi="Verdana"/>
        </w:rPr>
        <w:t xml:space="preserve"> – New </w:t>
      </w:r>
      <w:r w:rsidRPr="00483E07">
        <w:rPr>
          <w:rFonts w:ascii="Verdana" w:hAnsi="Verdana"/>
          <w:b/>
        </w:rPr>
        <w:t>work cell phone</w:t>
      </w:r>
      <w:r w:rsidRPr="00483E07">
        <w:rPr>
          <w:rFonts w:ascii="Verdana" w:hAnsi="Verdana"/>
        </w:rPr>
        <w:t xml:space="preserve"> number.</w:t>
      </w:r>
      <w:proofErr w:type="gramEnd"/>
      <w:r w:rsidRPr="00483E07">
        <w:rPr>
          <w:rFonts w:ascii="Verdana" w:hAnsi="Verdana"/>
        </w:rPr>
        <w:t xml:space="preserve">  The number is posted </w:t>
      </w:r>
      <w:r w:rsidR="00483E07" w:rsidRPr="00483E07">
        <w:rPr>
          <w:rFonts w:ascii="Verdana" w:hAnsi="Verdana"/>
        </w:rPr>
        <w:t>on her office door white board.</w:t>
      </w:r>
    </w:p>
    <w:p w:rsidR="003045E6" w:rsidRPr="00483E07" w:rsidRDefault="003045E6" w:rsidP="00CB6CDC">
      <w:pPr>
        <w:rPr>
          <w:rFonts w:ascii="Verdana" w:hAnsi="Verdana"/>
        </w:rPr>
      </w:pPr>
      <w:r w:rsidRPr="00483E07">
        <w:rPr>
          <w:rFonts w:ascii="Verdana" w:hAnsi="Verdana"/>
          <w:i/>
        </w:rPr>
        <w:t>Chantelle</w:t>
      </w:r>
      <w:r w:rsidRPr="00483E07">
        <w:rPr>
          <w:rFonts w:ascii="Verdana" w:hAnsi="Verdana"/>
        </w:rPr>
        <w:t xml:space="preserve"> – The </w:t>
      </w:r>
      <w:r w:rsidRPr="00483E07">
        <w:rPr>
          <w:rFonts w:ascii="Verdana" w:hAnsi="Verdana"/>
          <w:b/>
        </w:rPr>
        <w:t>door for DI/OP</w:t>
      </w:r>
      <w:r w:rsidRPr="00483E07">
        <w:rPr>
          <w:rFonts w:ascii="Verdana" w:hAnsi="Verdana"/>
        </w:rPr>
        <w:t xml:space="preserve"> will be propped open at all times for better accessibility. There </w:t>
      </w:r>
      <w:proofErr w:type="gramStart"/>
      <w:r w:rsidRPr="00483E07">
        <w:rPr>
          <w:rFonts w:ascii="Verdana" w:hAnsi="Verdana"/>
        </w:rPr>
        <w:t>has been formal complaints</w:t>
      </w:r>
      <w:proofErr w:type="gramEnd"/>
      <w:r w:rsidRPr="00483E07">
        <w:rPr>
          <w:rFonts w:ascii="Verdana" w:hAnsi="Verdana"/>
        </w:rPr>
        <w:t xml:space="preserve"> put in by patients. DI is responsible for opening it daily. But, if you see that it is closed, please do </w:t>
      </w:r>
      <w:r w:rsidR="00483E07" w:rsidRPr="00483E07">
        <w:rPr>
          <w:rFonts w:ascii="Verdana" w:hAnsi="Verdana"/>
        </w:rPr>
        <w:t>your part and open it up again.</w:t>
      </w:r>
    </w:p>
    <w:p w:rsidR="003045E6" w:rsidRPr="00483E07" w:rsidRDefault="003045E6" w:rsidP="00CB6CDC">
      <w:pPr>
        <w:rPr>
          <w:rFonts w:ascii="Verdana" w:hAnsi="Verdana"/>
        </w:rPr>
      </w:pPr>
      <w:r w:rsidRPr="00483E07">
        <w:rPr>
          <w:rFonts w:ascii="Verdana" w:hAnsi="Verdana"/>
          <w:i/>
        </w:rPr>
        <w:t>Chantelle</w:t>
      </w:r>
      <w:r w:rsidRPr="00483E07">
        <w:rPr>
          <w:rFonts w:ascii="Verdana" w:hAnsi="Verdana"/>
        </w:rPr>
        <w:t xml:space="preserve"> – It is important to </w:t>
      </w:r>
      <w:r w:rsidRPr="00483E07">
        <w:rPr>
          <w:rFonts w:ascii="Verdana" w:hAnsi="Verdana"/>
          <w:b/>
        </w:rPr>
        <w:t>log out</w:t>
      </w:r>
      <w:r w:rsidRPr="00483E07">
        <w:rPr>
          <w:rFonts w:ascii="Verdana" w:hAnsi="Verdana"/>
        </w:rPr>
        <w:t xml:space="preserve"> of your computer when done. There was recently an incident where there was a mistake done and it was done under another employees log.</w:t>
      </w:r>
    </w:p>
    <w:p w:rsidR="003045E6" w:rsidRPr="00483E07" w:rsidRDefault="003045E6" w:rsidP="00CB6CDC">
      <w:pPr>
        <w:rPr>
          <w:rFonts w:ascii="Verdana" w:hAnsi="Verdana"/>
        </w:rPr>
      </w:pPr>
      <w:r w:rsidRPr="00483E07">
        <w:rPr>
          <w:rFonts w:ascii="Verdana" w:hAnsi="Verdana"/>
          <w:i/>
        </w:rPr>
        <w:t>Chantelle/Joanne</w:t>
      </w:r>
      <w:r w:rsidRPr="00483E07">
        <w:rPr>
          <w:rFonts w:ascii="Verdana" w:hAnsi="Verdana"/>
        </w:rPr>
        <w:t xml:space="preserve"> – Ensure that </w:t>
      </w:r>
      <w:r w:rsidRPr="00483E07">
        <w:rPr>
          <w:rFonts w:ascii="Verdana" w:hAnsi="Verdana"/>
          <w:b/>
        </w:rPr>
        <w:t>YPCC supplies</w:t>
      </w:r>
      <w:r w:rsidRPr="00483E07">
        <w:rPr>
          <w:rFonts w:ascii="Verdana" w:hAnsi="Verdana"/>
        </w:rPr>
        <w:t xml:space="preserve"> are being checked weekly. Be sure to rotate stock and do not over-stock.</w:t>
      </w:r>
    </w:p>
    <w:p w:rsidR="003045E6" w:rsidRPr="00483E07" w:rsidRDefault="003045E6" w:rsidP="00CB6CDC">
      <w:pPr>
        <w:rPr>
          <w:rFonts w:ascii="Verdana" w:hAnsi="Verdana"/>
        </w:rPr>
      </w:pPr>
      <w:r w:rsidRPr="00483E07">
        <w:rPr>
          <w:rFonts w:ascii="Verdana" w:hAnsi="Verdana"/>
          <w:i/>
        </w:rPr>
        <w:t>Chantelle</w:t>
      </w:r>
      <w:r w:rsidRPr="00483E07">
        <w:rPr>
          <w:rFonts w:ascii="Verdana" w:hAnsi="Verdana"/>
        </w:rPr>
        <w:t xml:space="preserve"> – Check to ensure </w:t>
      </w:r>
      <w:r w:rsidRPr="00483E07">
        <w:rPr>
          <w:rFonts w:ascii="Verdana" w:hAnsi="Verdana"/>
          <w:b/>
        </w:rPr>
        <w:t>coolers are completely empty</w:t>
      </w:r>
      <w:r w:rsidRPr="00483E07">
        <w:rPr>
          <w:rFonts w:ascii="Verdana" w:hAnsi="Verdana"/>
        </w:rPr>
        <w:t xml:space="preserve">. There </w:t>
      </w:r>
      <w:proofErr w:type="gramStart"/>
      <w:r w:rsidRPr="00483E07">
        <w:rPr>
          <w:rFonts w:ascii="Verdana" w:hAnsi="Verdana"/>
        </w:rPr>
        <w:t>has</w:t>
      </w:r>
      <w:proofErr w:type="gramEnd"/>
      <w:r w:rsidRPr="00483E07">
        <w:rPr>
          <w:rFonts w:ascii="Verdana" w:hAnsi="Verdana"/>
        </w:rPr>
        <w:t xml:space="preserve"> been a few recent incidents where samples were left in cooler. Put empty sticker on the cooler when done with your initials. You are accountable for the cooler.</w:t>
      </w:r>
    </w:p>
    <w:p w:rsidR="003045E6" w:rsidRPr="00483E07" w:rsidRDefault="003045E6" w:rsidP="00CB6CDC">
      <w:pPr>
        <w:rPr>
          <w:rFonts w:ascii="Verdana" w:hAnsi="Verdana"/>
        </w:rPr>
      </w:pPr>
      <w:r w:rsidRPr="00483E07">
        <w:rPr>
          <w:rFonts w:ascii="Verdana" w:hAnsi="Verdana"/>
          <w:i/>
        </w:rPr>
        <w:t>Micro/Moses</w:t>
      </w:r>
      <w:r w:rsidRPr="00483E07">
        <w:rPr>
          <w:rFonts w:ascii="Verdana" w:hAnsi="Verdana"/>
        </w:rPr>
        <w:t xml:space="preserve"> – If you </w:t>
      </w:r>
      <w:r w:rsidRPr="00483E07">
        <w:rPr>
          <w:rFonts w:ascii="Verdana" w:hAnsi="Verdana"/>
          <w:b/>
        </w:rPr>
        <w:t>cannot scan the BC bottle</w:t>
      </w:r>
      <w:r w:rsidRPr="00483E07">
        <w:rPr>
          <w:rFonts w:ascii="Verdana" w:hAnsi="Verdana"/>
        </w:rPr>
        <w:t xml:space="preserve"> because the label is covered up (usually from the communities) just put it in the incubator anyways and leave a not for the Micro Techs. Make sure it is accessioned first. </w:t>
      </w:r>
      <w:proofErr w:type="gramStart"/>
      <w:r w:rsidRPr="00483E07">
        <w:rPr>
          <w:rFonts w:ascii="Verdana" w:hAnsi="Verdana"/>
        </w:rPr>
        <w:t>Still unclear what the protocol is for BC &gt; 24hrs from communities.</w:t>
      </w:r>
      <w:proofErr w:type="gramEnd"/>
      <w:r w:rsidRPr="00483E07">
        <w:rPr>
          <w:rFonts w:ascii="Verdana" w:hAnsi="Verdana"/>
        </w:rPr>
        <w:t xml:space="preserve"> Micro is to follow-up with this protocol ASAP.</w:t>
      </w:r>
    </w:p>
    <w:p w:rsidR="003045E6" w:rsidRPr="00483E07" w:rsidRDefault="00483E07" w:rsidP="00CB6CDC">
      <w:pPr>
        <w:rPr>
          <w:rFonts w:ascii="Verdana" w:hAnsi="Verdana"/>
        </w:rPr>
      </w:pPr>
      <w:r w:rsidRPr="00483E07">
        <w:rPr>
          <w:rFonts w:ascii="Verdana" w:hAnsi="Verdana"/>
          <w:i/>
        </w:rPr>
        <w:t>Chemistry</w:t>
      </w:r>
      <w:r w:rsidRPr="00483E07">
        <w:rPr>
          <w:rFonts w:ascii="Verdana" w:hAnsi="Verdana"/>
        </w:rPr>
        <w:t xml:space="preserve"> – </w:t>
      </w:r>
      <w:r w:rsidRPr="00483E07">
        <w:rPr>
          <w:rFonts w:ascii="Verdana" w:hAnsi="Verdana"/>
          <w:b/>
        </w:rPr>
        <w:t>Drugs</w:t>
      </w:r>
      <w:r w:rsidRPr="00483E07">
        <w:rPr>
          <w:rFonts w:ascii="Verdana" w:hAnsi="Verdana"/>
        </w:rPr>
        <w:t xml:space="preserve"> (DGN/PTN/CRBM/LI) quality control are to be run every day Monday- Friday. This will require approximately 0.4ml of Immunoassay QC.</w:t>
      </w:r>
      <w:r w:rsidR="003045E6" w:rsidRPr="00483E07">
        <w:rPr>
          <w:rFonts w:ascii="Verdana" w:hAnsi="Verdana"/>
        </w:rPr>
        <w:t xml:space="preserve"> </w:t>
      </w:r>
    </w:p>
    <w:p w:rsidR="00483E07" w:rsidRPr="00483E07" w:rsidRDefault="00483E07" w:rsidP="00CB6CDC">
      <w:pPr>
        <w:rPr>
          <w:rFonts w:ascii="Verdana" w:hAnsi="Verdana"/>
        </w:rPr>
      </w:pPr>
      <w:r w:rsidRPr="00483E07">
        <w:rPr>
          <w:rFonts w:ascii="Verdana" w:hAnsi="Verdana"/>
          <w:i/>
        </w:rPr>
        <w:t>Lori – LIS</w:t>
      </w:r>
      <w:r w:rsidRPr="00483E07">
        <w:rPr>
          <w:rFonts w:ascii="Verdana" w:hAnsi="Verdana"/>
        </w:rPr>
        <w:t xml:space="preserve"> – </w:t>
      </w:r>
      <w:r w:rsidRPr="00483E07">
        <w:rPr>
          <w:rFonts w:ascii="Verdana" w:hAnsi="Verdana"/>
          <w:b/>
        </w:rPr>
        <w:t>Post Vas</w:t>
      </w:r>
      <w:r w:rsidRPr="00483E07">
        <w:rPr>
          <w:rFonts w:ascii="Verdana" w:hAnsi="Verdana"/>
        </w:rPr>
        <w:t xml:space="preserve"> slides must be sent if negative for second review. When a negative result is verified a reflex referral test code will automati</w:t>
      </w:r>
      <w:bookmarkStart w:id="0" w:name="_GoBack"/>
      <w:bookmarkEnd w:id="0"/>
      <w:r w:rsidRPr="00483E07">
        <w:rPr>
          <w:rFonts w:ascii="Verdana" w:hAnsi="Verdana"/>
        </w:rPr>
        <w:t>cally be produced.</w:t>
      </w:r>
    </w:p>
    <w:p w:rsidR="00483E07" w:rsidRPr="00483E07" w:rsidRDefault="00483E07" w:rsidP="00CB6CDC">
      <w:pPr>
        <w:rPr>
          <w:rFonts w:ascii="Verdana" w:hAnsi="Verdana"/>
        </w:rPr>
      </w:pPr>
      <w:r w:rsidRPr="00483E07">
        <w:rPr>
          <w:rFonts w:ascii="Verdana" w:hAnsi="Verdana"/>
          <w:i/>
        </w:rPr>
        <w:t>Moses</w:t>
      </w:r>
      <w:r w:rsidRPr="00483E07">
        <w:rPr>
          <w:rFonts w:ascii="Verdana" w:hAnsi="Verdana"/>
        </w:rPr>
        <w:t xml:space="preserve"> – Put in your $20 contribution for the </w:t>
      </w:r>
      <w:r w:rsidRPr="00483E07">
        <w:rPr>
          <w:rFonts w:ascii="Verdana" w:hAnsi="Verdana"/>
          <w:b/>
        </w:rPr>
        <w:t>water fund</w:t>
      </w:r>
      <w:r w:rsidRPr="00483E07">
        <w:rPr>
          <w:rFonts w:ascii="Verdana" w:hAnsi="Verdana"/>
        </w:rPr>
        <w:t>.</w:t>
      </w:r>
    </w:p>
    <w:p w:rsidR="00483E07" w:rsidRPr="00483E07" w:rsidRDefault="00483E07" w:rsidP="00CB6CDC">
      <w:pPr>
        <w:rPr>
          <w:rFonts w:ascii="Verdana" w:hAnsi="Verdana"/>
        </w:rPr>
      </w:pPr>
      <w:r w:rsidRPr="00483E07">
        <w:rPr>
          <w:rFonts w:ascii="Verdana" w:hAnsi="Verdana"/>
          <w:i/>
        </w:rPr>
        <w:t>Amy</w:t>
      </w:r>
      <w:r w:rsidRPr="00483E07">
        <w:rPr>
          <w:rFonts w:ascii="Verdana" w:hAnsi="Verdana"/>
        </w:rPr>
        <w:t xml:space="preserve"> – </w:t>
      </w:r>
      <w:r w:rsidRPr="00483E07">
        <w:rPr>
          <w:rFonts w:ascii="Verdana" w:hAnsi="Verdana"/>
          <w:b/>
        </w:rPr>
        <w:t>BB</w:t>
      </w:r>
      <w:r w:rsidRPr="00483E07">
        <w:rPr>
          <w:rFonts w:ascii="Verdana" w:hAnsi="Verdana"/>
        </w:rPr>
        <w:t xml:space="preserve"> Tech’s be mindful. Mistakes are happening in BB. Take your time.</w:t>
      </w:r>
    </w:p>
    <w:p w:rsidR="003045E6" w:rsidRPr="00483E07" w:rsidRDefault="00483E07" w:rsidP="00CB6CDC">
      <w:pPr>
        <w:rPr>
          <w:rFonts w:ascii="Verdana" w:hAnsi="Verdana"/>
        </w:rPr>
      </w:pPr>
      <w:r w:rsidRPr="00483E07">
        <w:rPr>
          <w:rFonts w:ascii="Verdana" w:hAnsi="Verdana"/>
          <w:i/>
        </w:rPr>
        <w:t>Theresa</w:t>
      </w:r>
      <w:r w:rsidRPr="00483E07">
        <w:rPr>
          <w:rFonts w:ascii="Verdana" w:hAnsi="Verdana"/>
        </w:rPr>
        <w:t xml:space="preserve"> – Ensure to </w:t>
      </w:r>
      <w:r w:rsidRPr="00483E07">
        <w:rPr>
          <w:rFonts w:ascii="Verdana" w:hAnsi="Verdana"/>
          <w:b/>
        </w:rPr>
        <w:t>rotate stock</w:t>
      </w:r>
      <w:r w:rsidRPr="00483E07">
        <w:rPr>
          <w:rFonts w:ascii="Verdana" w:hAnsi="Verdana"/>
        </w:rPr>
        <w:t xml:space="preserve"> front &gt; back&gt; Left &gt; Right.</w:t>
      </w:r>
    </w:p>
    <w:sectPr w:rsidR="003045E6" w:rsidRPr="00483E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E6" w:rsidRDefault="003045E6" w:rsidP="00930CF8">
      <w:pPr>
        <w:spacing w:after="0" w:line="240" w:lineRule="auto"/>
      </w:pPr>
      <w:r>
        <w:separator/>
      </w:r>
    </w:p>
  </w:endnote>
  <w:endnote w:type="continuationSeparator" w:id="0">
    <w:p w:rsidR="003045E6" w:rsidRDefault="003045E6" w:rsidP="009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BA7B40" w:rsidP="00BA7B40">
    <w:pPr>
      <w:pStyle w:val="Footer"/>
      <w:ind w:hanging="90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9BE6AC" wp14:editId="21ED27E2">
              <wp:simplePos x="0" y="0"/>
              <wp:positionH relativeFrom="column">
                <wp:posOffset>-652722</wp:posOffset>
              </wp:positionH>
              <wp:positionV relativeFrom="paragraph">
                <wp:posOffset>195819</wp:posOffset>
              </wp:positionV>
              <wp:extent cx="4013860" cy="3446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4013860" cy="34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06D" w:rsidRPr="008B706D" w:rsidRDefault="008B706D">
                          <w:pPr>
                            <w:rPr>
                              <w:b/>
                              <w:color w:val="1F497D" w:themeColor="text2"/>
                            </w:rPr>
                          </w:pP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NTHSSA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–</w:t>
                          </w: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Stanton Territorial Hospital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4pt;margin-top:15.4pt;width:316.05pt;height:27.1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htFgIAAAsEAAAOAAAAZHJzL2Uyb0RvYy54bWysU99v2yAQfp+0/wHxvthOnSyx4lRdu06T&#10;uh9Su70TjGM04BiQ2OlfvwNnSdS9VeMBcdzx3XffHavrQSuyF85LMDUtJjklwnBopNnW9MfT/bsF&#10;JT4w0zAFRtT0IDy9Xr99s+ptJabQgWqEIwhifNXbmnYh2CrLPO+EZn4CVhh0tuA0C2i6bdY41iO6&#10;Vtk0z+dZD66xDrjwHm/vRiddJ/y2FTx8a1svAlE1RW4h7S7tm7hn6xWrto7ZTvIjDfYKFppJg0lP&#10;UHcsMLJz8h8oLbkDD22YcNAZtK3kItWA1RT5i2oeO2ZFqgXF8fYkk/9/sPzr/rsjssHeUWKYxhY9&#10;iSGQDzCQaVSnt77CoEeLYWHA6xgZK/X2AfgvTwzcdsxsxY1z0HeCNciuiC+zi6cjjo8gm/4LNJiG&#10;7QIkoKF1mjjA1hT5Io+LklZJ+/NvJlSJYFq8PpxaFjlyvCzz4moxRxdH31VZzpeppxmrImzkaZ0P&#10;nwRoEg81dTgSKS3bP/gQaZ5DYriBe6lUGgtlSF/T5Ww6Sw8uPFoGnFoldU2PjNODWP1H06RzYFKN&#10;Z0ygzFGOqMCoRRg2AwZGjTbQHFCYJAFWgr8JeXbgninpcTJr6n/vmBOUqM8GxV0WZYlhIRnl7P0U&#10;DXfp2Vx6mOEIVdNAyXi8DWn8x1pvsAmtTDKcmRy54sQldY6/I470pZ2izn94/QcAAP//AwBQSwME&#10;FAAGAAgAAAAhADsokQfeAAAACgEAAA8AAABkcnMvZG93bnJldi54bWxMj0FPhDAQhe8m/odmTLzt&#10;trDBIDJsjIlXXVfjudAuEOmU0C7g/nrHk54mL/Py3vfK/eoGMdsp9J4Qkq0CYanxpqcW4eP9eZOD&#10;CFGT0YMni/BtA+yr66tSF8Yv9GbnY2wFh1AoNEIX41hIGZrOOh22frTEv5OfnI4sp1aaSS8c7gaZ&#10;KnUnne6JGzo92qfONl/Hs0NYQnt4VfMlb+vPQ1jql9MlUzPi7c36+AAi2jX+meEXn9GhYqban8kE&#10;MSBsEpUye0TYKb7syNL7HYgaIc8SkFUp/0+ofgAAAP//AwBQSwECLQAUAAYACAAAACEAtoM4kv4A&#10;AADhAQAAEwAAAAAAAAAAAAAAAAAAAAAAW0NvbnRlbnRfVHlwZXNdLnhtbFBLAQItABQABgAIAAAA&#10;IQA4/SH/1gAAAJQBAAALAAAAAAAAAAAAAAAAAC8BAABfcmVscy8ucmVsc1BLAQItABQABgAIAAAA&#10;IQAJuWhtFgIAAAsEAAAOAAAAAAAAAAAAAAAAAC4CAABkcnMvZTJvRG9jLnhtbFBLAQItABQABgAI&#10;AAAAIQA7KJEH3gAAAAoBAAAPAAAAAAAAAAAAAAAAAHAEAABkcnMvZG93bnJldi54bWxQSwUGAAAA&#10;AAQABADzAAAAewUAAAAA&#10;" filled="f" stroked="f">
              <v:textbox>
                <w:txbxContent>
                  <w:p w:rsidR="008B706D" w:rsidRPr="008B706D" w:rsidRDefault="008B706D">
                    <w:pPr>
                      <w:rPr>
                        <w:b/>
                        <w:color w:val="1F497D" w:themeColor="text2"/>
                      </w:rPr>
                    </w:pPr>
                    <w:r w:rsidRPr="008B706D">
                      <w:rPr>
                        <w:b/>
                        <w:color w:val="1F497D" w:themeColor="text2"/>
                      </w:rPr>
                      <w:t xml:space="preserve">NTHSSA </w:t>
                    </w:r>
                    <w:r w:rsidR="008859F4">
                      <w:rPr>
                        <w:b/>
                        <w:color w:val="1F497D" w:themeColor="text2"/>
                      </w:rPr>
                      <w:t>–</w:t>
                    </w:r>
                    <w:r w:rsidRPr="008B706D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="008859F4">
                      <w:rPr>
                        <w:b/>
                        <w:color w:val="1F497D" w:themeColor="text2"/>
                      </w:rPr>
                      <w:t>Stanton Territorial Hospital</w:t>
                    </w:r>
                  </w:p>
                </w:txbxContent>
              </v:textbox>
            </v:shape>
          </w:pict>
        </mc:Fallback>
      </mc:AlternateContent>
    </w:r>
    <w:r w:rsidR="00C3730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1FC2F3" wp14:editId="3786A072">
              <wp:simplePos x="0" y="0"/>
              <wp:positionH relativeFrom="column">
                <wp:posOffset>4772660</wp:posOffset>
              </wp:positionH>
              <wp:positionV relativeFrom="paragraph">
                <wp:posOffset>-227203</wp:posOffset>
              </wp:positionV>
              <wp:extent cx="1757045" cy="792480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CDC" w:rsidRPr="00EC5392" w:rsidRDefault="00CB6CDC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Northwest Territories Health and Social Services Authority</w:t>
                          </w:r>
                        </w:p>
                        <w:p w:rsidR="008859F4" w:rsidRPr="00EC5392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Stanton Territorial Hospital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PO Box 10, 550 Byrne Rd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Yellowknife, NT X1A 2N1</w:t>
                          </w:r>
                        </w:p>
                        <w:p w:rsidR="008859F4" w:rsidRPr="00CB6CDC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75.8pt;margin-top:-17.9pt;width:138.35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nLIwIAACQEAAAOAAAAZHJzL2Uyb0RvYy54bWysU9uO2yAQfa/Uf0C8N3bcpEmsOKtttqkq&#10;bS/Sbj8AYxyjAkOBxE6/fg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+j5fUGKY&#10;xiE9iiGQjzCQIurTW19i2YPFwjDgb5xz6tXbe+C/PDGw7ZjZi1vnoO8Ea5DfNJ7Mro6OOD6C1P1X&#10;aPAadgiQgIbW6SgeykEQHed0uswmUuHxysV8kc/mlHDMLVbFbJmGl7Hy+bR1PnwWoEncVNTh7BM6&#10;O977ENmw8rkkXuZByWYnlUqB29db5ciRoU926UsNvCpThvQVXc2LeUI2EM8nC2kZ0MdK6oou8/iN&#10;zopqfDJNKglMqnGPTJQ5yxMVGbUJQz2kSSTtonQ1NCfUy8FoW3xmuOnA/aGkR8tW1P8+MCcoUV8M&#10;ar6azmbR4ymYzRcFBu46U19nmOEIVdFAybjdhvQuohwGbnE2rUyyvTA5U0YrJjXPzyZ6/TpOVS+P&#10;e/MEAAD//wMAUEsDBBQABgAIAAAAIQDrkm/u4AAAAAsBAAAPAAAAZHJzL2Rvd25yZXYueG1sTI/L&#10;TsMwEEX3SPyDNUhsUOu0JY+GTCpAArFt6QdM4mkSEdtR7Dbp3+OuYDmao3vPLXaz7sWFR9dZg7Ba&#10;RiDY1FZ1pkE4fn8sMhDOk1HUW8MIV3awK+/vCsqVncyeLwffiBBiXE4IrfdDLqWrW9bklnZgE34n&#10;O2ry4RwbqUaaQrju5TqKEqmpM6GhpYHfW65/DmeNcPqanuLtVH36Y7p/Tt6oSyt7RXx8mF9fQHie&#10;/R8MN/2gDmVwquzZKCd6hDReJQFFWGzisOFGROtsA6JCyLYRyLKQ/zeUvwAAAP//AwBQSwECLQAU&#10;AAYACAAAACEAtoM4kv4AAADhAQAAEwAAAAAAAAAAAAAAAAAAAAAAW0NvbnRlbnRfVHlwZXNdLnht&#10;bFBLAQItABQABgAIAAAAIQA4/SH/1gAAAJQBAAALAAAAAAAAAAAAAAAAAC8BAABfcmVscy8ucmVs&#10;c1BLAQItABQABgAIAAAAIQCmywnLIwIAACQEAAAOAAAAAAAAAAAAAAAAAC4CAABkcnMvZTJvRG9j&#10;LnhtbFBLAQItABQABgAIAAAAIQDrkm/u4AAAAAsBAAAPAAAAAAAAAAAAAAAAAH0EAABkcnMvZG93&#10;bnJldi54bWxQSwUGAAAAAAQABADzAAAAigUAAAAA&#10;" stroked="f">
              <v:textbox>
                <w:txbxContent>
                  <w:p w:rsidR="00CB6CDC" w:rsidRPr="00EC5392" w:rsidRDefault="00CB6CDC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Northwest Territories Health and Social Services Authority</w:t>
                    </w:r>
                  </w:p>
                  <w:p w:rsidR="008859F4" w:rsidRPr="00EC5392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Stanton Territorial Hospital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PO Box 10, 550 Byrne Rd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Yellowknife, NT X1A 2N1</w:t>
                    </w:r>
                  </w:p>
                  <w:p w:rsidR="008859F4" w:rsidRPr="00CB6CDC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83E07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483E0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E6" w:rsidRDefault="003045E6" w:rsidP="00930CF8">
      <w:pPr>
        <w:spacing w:after="0" w:line="240" w:lineRule="auto"/>
      </w:pPr>
      <w:r>
        <w:separator/>
      </w:r>
    </w:p>
  </w:footnote>
  <w:footnote w:type="continuationSeparator" w:id="0">
    <w:p w:rsidR="003045E6" w:rsidRDefault="003045E6" w:rsidP="0093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CB6CDC">
    <w:pPr>
      <w:pStyle w:val="Header"/>
      <w:rPr>
        <w:rFonts w:ascii="Verdana" w:hAnsi="Verdana"/>
      </w:rPr>
    </w:pPr>
    <w:r w:rsidRPr="00CB6CDC">
      <w:rPr>
        <w:rFonts w:ascii="Verdana" w:hAnsi="Verdana"/>
        <w:noProof/>
      </w:rPr>
      <w:drawing>
        <wp:anchor distT="0" distB="0" distL="114300" distR="114300" simplePos="0" relativeHeight="251660288" behindDoc="1" locked="0" layoutInCell="1" allowOverlap="1" wp14:anchorId="35CFE395" wp14:editId="035AAE6A">
          <wp:simplePos x="0" y="0"/>
          <wp:positionH relativeFrom="column">
            <wp:posOffset>-573205</wp:posOffset>
          </wp:positionH>
          <wp:positionV relativeFrom="paragraph">
            <wp:posOffset>-102358</wp:posOffset>
          </wp:positionV>
          <wp:extent cx="1815152" cy="1110971"/>
          <wp:effectExtent l="0" t="0" r="0" b="0"/>
          <wp:wrapNone/>
          <wp:docPr id="2" name="Picture 2" descr="\\yknthssa\NTHSSA\Executive\ORCS\Information Systems\6040 - Publications\Design Assets\Organized Design Assests\Logos\English\PNG\NTHSSA_English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yknthssa\NTHSSA\Executive\ORCS\Information Systems\6040 - Publications\Design Assets\Organized Design Assests\Logos\English\PNG\NTHSSA_English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02" cy="111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CDC">
      <w:rPr>
        <w:rFonts w:ascii="Verdana" w:hAnsi="Verdana"/>
        <w:noProof/>
      </w:rPr>
      <w:drawing>
        <wp:anchor distT="0" distB="0" distL="114300" distR="114300" simplePos="0" relativeHeight="251661312" behindDoc="1" locked="0" layoutInCell="1" allowOverlap="1" wp14:anchorId="48E1BF78" wp14:editId="177B49D2">
          <wp:simplePos x="0" y="0"/>
          <wp:positionH relativeFrom="column">
            <wp:posOffset>3810000</wp:posOffset>
          </wp:positionH>
          <wp:positionV relativeFrom="paragraph">
            <wp:posOffset>-2232025</wp:posOffset>
          </wp:positionV>
          <wp:extent cx="2827655" cy="4439920"/>
          <wp:effectExtent l="0" t="6032" r="4762" b="4763"/>
          <wp:wrapNone/>
          <wp:docPr id="3" name="Picture 3" descr="\\yknthssa\NTHSSA\Executive\ORCS\Information Systems\6040 - Publications\Design Assets\Raw Design Asset Files\Verge\1 - NTHSSA Elements\Triangle Highlight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yknthssa\NTHSSA\Executive\ORCS\Information Systems\6040 - Publications\Design Assets\Raw Design Asset Files\Verge\1 - NTHSSA Elements\Triangle Highlight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827655" cy="443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Pr="00BA7B40" w:rsidRDefault="00BA7B40" w:rsidP="00BA7B40">
    <w:pPr>
      <w:pStyle w:val="Header"/>
      <w:jc w:val="center"/>
      <w:rPr>
        <w:rFonts w:ascii="Verdana" w:hAnsi="Verdana"/>
        <w:b/>
      </w:rPr>
    </w:pPr>
    <w:r w:rsidRPr="00BA7B40">
      <w:rPr>
        <w:rFonts w:ascii="Verdana" w:hAnsi="Verdana"/>
        <w:b/>
      </w:rPr>
      <w:t>Laboratory Staff Meeting</w:t>
    </w:r>
    <w:r w:rsidR="00A528AE">
      <w:rPr>
        <w:rFonts w:ascii="Verdana" w:hAnsi="Verdana"/>
        <w:b/>
      </w:rPr>
      <w:t xml:space="preserve"> Minutes</w:t>
    </w:r>
  </w:p>
  <w:p w:rsidR="00BA7B40" w:rsidRDefault="00BA7B40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[</w:t>
    </w:r>
    <w:r w:rsidR="003045E6">
      <w:rPr>
        <w:rFonts w:ascii="Verdana" w:hAnsi="Verdana"/>
      </w:rPr>
      <w:t>Weds, Jan, 16</w:t>
    </w:r>
    <w:r w:rsidR="003045E6" w:rsidRPr="003045E6">
      <w:rPr>
        <w:rFonts w:ascii="Verdana" w:hAnsi="Verdana"/>
        <w:vertAlign w:val="superscript"/>
      </w:rPr>
      <w:t>th</w:t>
    </w:r>
    <w:r w:rsidR="003045E6">
      <w:rPr>
        <w:rFonts w:ascii="Verdana" w:hAnsi="Verdana"/>
      </w:rPr>
      <w:t xml:space="preserve"> 2019</w:t>
    </w:r>
    <w:r>
      <w:rPr>
        <w:rFonts w:ascii="Verdana" w:hAnsi="Verdana"/>
      </w:rPr>
      <w:t>]</w:t>
    </w:r>
  </w:p>
  <w:p w:rsidR="00CB6CDC" w:rsidRPr="00CB6CDC" w:rsidRDefault="003045E6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[11:30am</w:t>
    </w:r>
    <w:r w:rsidR="00BA7B40">
      <w:rPr>
        <w:rFonts w:ascii="Verdana" w:hAnsi="Verdan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E6"/>
    <w:rsid w:val="00061942"/>
    <w:rsid w:val="000B1208"/>
    <w:rsid w:val="001C1FB8"/>
    <w:rsid w:val="003045E6"/>
    <w:rsid w:val="00483705"/>
    <w:rsid w:val="00483E07"/>
    <w:rsid w:val="00625720"/>
    <w:rsid w:val="008859F4"/>
    <w:rsid w:val="008B706D"/>
    <w:rsid w:val="00930CF8"/>
    <w:rsid w:val="00A075EA"/>
    <w:rsid w:val="00A528AE"/>
    <w:rsid w:val="00BA69F3"/>
    <w:rsid w:val="00BA7B40"/>
    <w:rsid w:val="00C3730F"/>
    <w:rsid w:val="00C53D97"/>
    <w:rsid w:val="00CB6CDC"/>
    <w:rsid w:val="00DF4466"/>
    <w:rsid w:val="00E43704"/>
    <w:rsid w:val="00EC5392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StaffMeetingMinutes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LabStaffMeetingMinutesTEM.dotx</Template>
  <TotalTime>18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Willson</dc:creator>
  <cp:lastModifiedBy>Kimberly Willson</cp:lastModifiedBy>
  <cp:revision>1</cp:revision>
  <dcterms:created xsi:type="dcterms:W3CDTF">2019-01-18T15:45:00Z</dcterms:created>
  <dcterms:modified xsi:type="dcterms:W3CDTF">2019-01-18T16:03:00Z</dcterms:modified>
</cp:coreProperties>
</file>