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3528"/>
        <w:gridCol w:w="5571"/>
      </w:tblGrid>
      <w:tr w:rsidR="0068292F" w:rsidRPr="00E71D8B" w:rsidTr="00DC10EA">
        <w:trPr>
          <w:trHeight w:val="186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8292F" w:rsidRPr="00C23115" w:rsidRDefault="0068292F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bookmarkStart w:id="0" w:name="_GoBack"/>
            <w:r w:rsidRPr="00C23115">
              <w:rPr>
                <w:rFonts w:ascii="Arial" w:hAnsi="Arial" w:cs="Arial"/>
                <w:b/>
                <w:sz w:val="24"/>
                <w:szCs w:val="24"/>
                <w:lang w:val="en-CA"/>
              </w:rPr>
              <w:t>Abnormal,</w:t>
            </w:r>
          </w:p>
          <w:p w:rsidR="0068292F" w:rsidRPr="00C23115" w:rsidRDefault="003B2694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23115">
              <w:rPr>
                <w:rFonts w:ascii="Arial" w:hAnsi="Arial" w:cs="Arial"/>
                <w:b/>
                <w:sz w:val="24"/>
                <w:szCs w:val="24"/>
                <w:lang w:val="en-CA"/>
              </w:rPr>
              <w:t>PLT</w:t>
            </w:r>
            <w:r w:rsidR="0068292F" w:rsidRPr="00C23115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r w:rsidR="0068292F" w:rsidRPr="00C23115">
              <w:rPr>
                <w:rFonts w:ascii="Arial" w:hAnsi="Arial" w:cs="Arial"/>
                <w:b/>
                <w:sz w:val="24"/>
                <w:szCs w:val="24"/>
                <w:lang w:val="en-CA"/>
              </w:rPr>
              <w:t>Abn</w:t>
            </w:r>
            <w:proofErr w:type="spellEnd"/>
          </w:p>
          <w:p w:rsidR="0068292F" w:rsidRPr="00C23115" w:rsidRDefault="0068292F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23115">
              <w:rPr>
                <w:rFonts w:ascii="Arial" w:hAnsi="Arial" w:cs="Arial"/>
                <w:b/>
                <w:sz w:val="24"/>
                <w:szCs w:val="24"/>
                <w:lang w:val="en-CA"/>
              </w:rPr>
              <w:t>Distribution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8292F" w:rsidRPr="00C23115" w:rsidRDefault="00C23115" w:rsidP="005B5A7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23115">
              <w:rPr>
                <w:rFonts w:ascii="Arial" w:hAnsi="Arial" w:cs="Arial"/>
                <w:b/>
                <w:sz w:val="24"/>
                <w:szCs w:val="24"/>
                <w:lang w:val="en-CA"/>
              </w:rPr>
              <w:t>Outcome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23115" w:rsidRPr="00C23115" w:rsidRDefault="00C23115" w:rsidP="00C2311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23115">
              <w:rPr>
                <w:rFonts w:ascii="Arial" w:hAnsi="Arial" w:cs="Arial"/>
                <w:b/>
                <w:sz w:val="24"/>
                <w:szCs w:val="24"/>
                <w:lang w:val="en-CA"/>
              </w:rPr>
              <w:t>Recovery</w:t>
            </w:r>
          </w:p>
        </w:tc>
      </w:tr>
      <w:bookmarkEnd w:id="0"/>
      <w:tr w:rsidR="0068292F" w:rsidRPr="00E71D8B" w:rsidTr="00DC10EA">
        <w:trPr>
          <w:trHeight w:val="186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8292F" w:rsidRPr="00C23115" w:rsidRDefault="0068292F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B8" w:rsidRDefault="004125B8" w:rsidP="00127291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  <w:p w:rsidR="004125B8" w:rsidRDefault="00C23115" w:rsidP="00127291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XN automatically reflexed to run in PLT-F channe</w:t>
            </w: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l. Report will show PLT&amp;F value</w:t>
            </w:r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as well as IPF%</w:t>
            </w:r>
          </w:p>
          <w:p w:rsidR="004125B8" w:rsidRPr="004125B8" w:rsidRDefault="004125B8" w:rsidP="004125B8">
            <w:pPr>
              <w:spacing w:after="120"/>
              <w:rPr>
                <w:rFonts w:ascii="Arial" w:hAnsi="Arial" w:cs="Arial"/>
                <w:lang w:val="en-C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B8" w:rsidRPr="004125B8" w:rsidRDefault="004125B8" w:rsidP="004125B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Arial" w:hAnsi="Arial" w:cs="Arial"/>
                <w:lang w:val="en-CA"/>
              </w:rPr>
            </w:pPr>
            <w:r w:rsidRPr="004125B8">
              <w:rPr>
                <w:rFonts w:ascii="Arial" w:hAnsi="Arial" w:cs="Arial"/>
                <w:lang w:val="en-CA"/>
              </w:rPr>
              <w:t>Check PLT-F results</w:t>
            </w:r>
          </w:p>
          <w:p w:rsidR="004A029D" w:rsidRPr="00CC2FC3" w:rsidRDefault="009A2CA0" w:rsidP="004125B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If NO</w:t>
            </w:r>
            <w:r w:rsidR="004125B8">
              <w:rPr>
                <w:rFonts w:ascii="Arial" w:hAnsi="Arial" w:cs="Arial"/>
                <w:lang w:val="en-CA"/>
              </w:rPr>
              <w:t xml:space="preserve"> flags or </w:t>
            </w:r>
            <w:proofErr w:type="gramStart"/>
            <w:r w:rsidR="004125B8">
              <w:rPr>
                <w:rFonts w:ascii="Arial" w:hAnsi="Arial" w:cs="Arial"/>
                <w:lang w:val="en-CA"/>
              </w:rPr>
              <w:t>( *</w:t>
            </w:r>
            <w:proofErr w:type="gramEnd"/>
            <w:r w:rsidR="004125B8">
              <w:rPr>
                <w:rFonts w:ascii="Arial" w:hAnsi="Arial" w:cs="Arial"/>
                <w:lang w:val="en-CA"/>
              </w:rPr>
              <w:t xml:space="preserve"> ) appear on repeat. Results can be reported.</w:t>
            </w:r>
          </w:p>
        </w:tc>
      </w:tr>
      <w:tr w:rsidR="004125B8" w:rsidRPr="00E71D8B" w:rsidTr="00DC10EA">
        <w:trPr>
          <w:trHeight w:val="186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25B8" w:rsidRPr="00C23115" w:rsidRDefault="004125B8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B8" w:rsidRDefault="009A2CA0" w:rsidP="00127291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If (*) or IP Message occurs with sample run in PLT-F channel</w:t>
            </w:r>
          </w:p>
          <w:p w:rsidR="00601A3C" w:rsidRPr="00C23115" w:rsidRDefault="00601A3C" w:rsidP="00127291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NOTE: Check repeat results on instrument for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( *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). A</w:t>
            </w:r>
            <w:r w:rsidR="00074FF3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n instrument </w:t>
            </w: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report will only print automatically if there is an IP message. An (*) will translate as 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‘ W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‘ in the flag column in instrument menu.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B8" w:rsidRPr="004125B8" w:rsidRDefault="004125B8" w:rsidP="003635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60"/>
              <w:rPr>
                <w:rFonts w:ascii="Arial" w:hAnsi="Arial" w:cs="Arial"/>
                <w:u w:val="single"/>
                <w:lang w:val="en-CA"/>
              </w:rPr>
            </w:pPr>
            <w:r w:rsidRPr="004125B8">
              <w:rPr>
                <w:rFonts w:ascii="Arial" w:hAnsi="Arial" w:cs="Arial"/>
                <w:lang w:val="en-CA"/>
              </w:rPr>
              <w:t>Check sample for clots.</w:t>
            </w:r>
          </w:p>
          <w:p w:rsidR="004125B8" w:rsidRPr="00C23115" w:rsidRDefault="004125B8" w:rsidP="003635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60"/>
              <w:rPr>
                <w:rFonts w:ascii="Arial" w:hAnsi="Arial" w:cs="Arial"/>
                <w:u w:val="single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Make peripheral smear.</w:t>
            </w:r>
          </w:p>
          <w:p w:rsidR="004125B8" w:rsidRPr="00C23115" w:rsidRDefault="004125B8" w:rsidP="003635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60"/>
              <w:rPr>
                <w:rFonts w:ascii="Arial" w:hAnsi="Arial" w:cs="Arial"/>
                <w:u w:val="single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Check feathered edge and sides of smear for platelet clumps and fibrin strands.</w:t>
            </w:r>
          </w:p>
          <w:p w:rsidR="004125B8" w:rsidRPr="00C23115" w:rsidRDefault="004125B8" w:rsidP="003635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60"/>
              <w:rPr>
                <w:rFonts w:ascii="Arial" w:hAnsi="Arial" w:cs="Arial"/>
                <w:u w:val="single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Perform platelet estimate to confirm analyzer count.</w:t>
            </w:r>
          </w:p>
          <w:p w:rsidR="004125B8" w:rsidRPr="00CD2904" w:rsidRDefault="004125B8" w:rsidP="00CD2904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ind w:left="36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If MPV value is (----) verify and LIS will automatically cancel out. This will </w:t>
            </w:r>
            <w:r w:rsidR="00363510">
              <w:rPr>
                <w:rFonts w:ascii="Arial" w:hAnsi="Arial" w:cs="Arial"/>
                <w:lang w:val="en-CA"/>
              </w:rPr>
              <w:t xml:space="preserve">sometimes </w:t>
            </w:r>
            <w:r>
              <w:rPr>
                <w:rFonts w:ascii="Arial" w:hAnsi="Arial" w:cs="Arial"/>
                <w:lang w:val="en-CA"/>
              </w:rPr>
              <w:t xml:space="preserve">occur if there </w:t>
            </w:r>
            <w:r w:rsidR="00363510">
              <w:rPr>
                <w:rFonts w:ascii="Arial" w:hAnsi="Arial" w:cs="Arial"/>
                <w:lang w:val="en-CA"/>
              </w:rPr>
              <w:t>is a very low count or if there are</w:t>
            </w:r>
            <w:r>
              <w:rPr>
                <w:rFonts w:ascii="Arial" w:hAnsi="Arial" w:cs="Arial"/>
                <w:lang w:val="en-CA"/>
              </w:rPr>
              <w:t xml:space="preserve"> two distinct population</w:t>
            </w:r>
            <w:r w:rsidR="00363510">
              <w:rPr>
                <w:rFonts w:ascii="Arial" w:hAnsi="Arial" w:cs="Arial"/>
                <w:lang w:val="en-CA"/>
              </w:rPr>
              <w:t>s</w:t>
            </w:r>
            <w:r>
              <w:rPr>
                <w:rFonts w:ascii="Arial" w:hAnsi="Arial" w:cs="Arial"/>
                <w:lang w:val="en-CA"/>
              </w:rPr>
              <w:t>. Check histogram.</w:t>
            </w:r>
          </w:p>
          <w:p w:rsidR="004125B8" w:rsidRDefault="004125B8" w:rsidP="00363510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60"/>
              <w:rPr>
                <w:rFonts w:ascii="Arial" w:hAnsi="Arial" w:cs="Arial"/>
                <w:lang w:val="en-CA"/>
              </w:rPr>
            </w:pPr>
            <w:r w:rsidRPr="004125B8">
              <w:rPr>
                <w:rFonts w:ascii="Arial" w:hAnsi="Arial" w:cs="Arial"/>
                <w:lang w:val="en-CA"/>
              </w:rPr>
              <w:t xml:space="preserve">If MPV value </w:t>
            </w:r>
            <w:r w:rsidR="00192DDB">
              <w:rPr>
                <w:rFonts w:ascii="Arial" w:hAnsi="Arial" w:cs="Arial"/>
                <w:lang w:val="en-CA"/>
              </w:rPr>
              <w:t>has a</w:t>
            </w:r>
            <w:r w:rsidRPr="004125B8">
              <w:rPr>
                <w:rFonts w:ascii="Arial" w:hAnsi="Arial" w:cs="Arial"/>
                <w:lang w:val="en-CA"/>
              </w:rPr>
              <w:t xml:space="preserve"> </w:t>
            </w:r>
            <w:proofErr w:type="gramStart"/>
            <w:r w:rsidRPr="004125B8">
              <w:rPr>
                <w:rFonts w:ascii="Arial" w:hAnsi="Arial" w:cs="Arial"/>
                <w:lang w:val="en-CA"/>
              </w:rPr>
              <w:t>( *</w:t>
            </w:r>
            <w:proofErr w:type="gramEnd"/>
            <w:r w:rsidRPr="004125B8">
              <w:rPr>
                <w:rFonts w:ascii="Arial" w:hAnsi="Arial" w:cs="Arial"/>
                <w:lang w:val="en-CA"/>
              </w:rPr>
              <w:t xml:space="preserve"> ) on repeat. It usually indications that there are multiple sizes</w:t>
            </w:r>
            <w:r w:rsidR="00363510">
              <w:rPr>
                <w:rFonts w:ascii="Arial" w:hAnsi="Arial" w:cs="Arial"/>
                <w:lang w:val="en-CA"/>
              </w:rPr>
              <w:t xml:space="preserve"> of platelets</w:t>
            </w:r>
            <w:r w:rsidR="00192DDB">
              <w:rPr>
                <w:rFonts w:ascii="Arial" w:hAnsi="Arial" w:cs="Arial"/>
                <w:lang w:val="en-CA"/>
              </w:rPr>
              <w:t xml:space="preserve"> present</w:t>
            </w:r>
            <w:r w:rsidR="00363510">
              <w:rPr>
                <w:rFonts w:ascii="Arial" w:hAnsi="Arial" w:cs="Arial"/>
                <w:lang w:val="en-CA"/>
              </w:rPr>
              <w:t>. Check histogram for multiple peaks.</w:t>
            </w:r>
            <w:r w:rsidR="00192DDB">
              <w:rPr>
                <w:rFonts w:ascii="Arial" w:hAnsi="Arial" w:cs="Arial"/>
                <w:lang w:val="en-CA"/>
              </w:rPr>
              <w:t xml:space="preserve"> Perform morphology.</w:t>
            </w:r>
          </w:p>
          <w:p w:rsidR="008B41C4" w:rsidRPr="004125B8" w:rsidRDefault="008B41C4" w:rsidP="008B41C4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60"/>
              <w:rPr>
                <w:rFonts w:ascii="Arial" w:hAnsi="Arial" w:cs="Arial"/>
                <w:u w:val="single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Scan slide for the presence of: </w:t>
            </w:r>
          </w:p>
          <w:p w:rsidR="008B41C4" w:rsidRPr="004125B8" w:rsidRDefault="008B41C4" w:rsidP="008B41C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u w:val="single"/>
                <w:lang w:val="en-CA"/>
              </w:rPr>
            </w:pPr>
            <w:r w:rsidRPr="004125B8">
              <w:rPr>
                <w:rFonts w:ascii="Arial" w:hAnsi="Arial" w:cs="Arial"/>
                <w:lang w:val="en-CA"/>
              </w:rPr>
              <w:t>Large or giant platelets ( most likely )</w:t>
            </w:r>
          </w:p>
          <w:p w:rsidR="008B41C4" w:rsidRPr="00C23115" w:rsidRDefault="008B41C4" w:rsidP="008B41C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Small platelets</w:t>
            </w:r>
          </w:p>
          <w:p w:rsidR="008B41C4" w:rsidRPr="00C23115" w:rsidRDefault="008B41C4" w:rsidP="008B41C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Platelet clumps</w:t>
            </w:r>
          </w:p>
          <w:p w:rsidR="008B41C4" w:rsidRPr="00C23115" w:rsidRDefault="008B41C4" w:rsidP="008B41C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Fragmented RBC’s</w:t>
            </w:r>
          </w:p>
          <w:p w:rsidR="008B41C4" w:rsidRPr="00C23115" w:rsidRDefault="008B41C4" w:rsidP="008B41C4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Microcytic RBC’s</w:t>
            </w:r>
          </w:p>
          <w:p w:rsidR="008B41C4" w:rsidRPr="00C23115" w:rsidRDefault="008B41C4" w:rsidP="008B41C4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lastRenderedPageBreak/>
              <w:t>Parasites</w:t>
            </w:r>
          </w:p>
          <w:p w:rsidR="008B41C4" w:rsidRPr="008B41C4" w:rsidRDefault="008B41C4" w:rsidP="008B41C4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Other abnormalities</w:t>
            </w:r>
          </w:p>
        </w:tc>
      </w:tr>
      <w:tr w:rsidR="00127291" w:rsidRPr="00E71D8B" w:rsidTr="00DC10EA">
        <w:trPr>
          <w:trHeight w:val="186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7291" w:rsidRPr="00C23115" w:rsidRDefault="00127291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91" w:rsidRPr="00C23115" w:rsidRDefault="0093254F" w:rsidP="0068292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No abnormalities found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91" w:rsidRPr="00C23115" w:rsidRDefault="0093254F" w:rsidP="0093254F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Platelet estimate confirms accuracy of analyzer count.</w:t>
            </w: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</w:t>
            </w:r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Results with (*) can be reported.</w:t>
            </w:r>
          </w:p>
        </w:tc>
      </w:tr>
      <w:tr w:rsidR="0068292F" w:rsidRPr="00E71D8B" w:rsidTr="00DC10EA">
        <w:trPr>
          <w:trHeight w:val="186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92F" w:rsidRPr="00C23115" w:rsidRDefault="0068292F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F" w:rsidRPr="00C23115" w:rsidRDefault="0093254F" w:rsidP="0068292F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If PLT clumps seen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F" w:rsidRPr="00C23115" w:rsidRDefault="0093254F" w:rsidP="005B5A72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Refer to procedure</w:t>
            </w:r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****</w:t>
            </w:r>
            <w:r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Suspect, Platelet Clumps?</w:t>
            </w:r>
          </w:p>
        </w:tc>
      </w:tr>
      <w:tr w:rsidR="0068292F" w:rsidRPr="00E71D8B" w:rsidTr="00DC10EA">
        <w:trPr>
          <w:trHeight w:val="2251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92F" w:rsidRPr="00C23115" w:rsidRDefault="0068292F" w:rsidP="005B5A7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F" w:rsidRPr="00C23115" w:rsidRDefault="0068292F" w:rsidP="005B5A72">
            <w:pPr>
              <w:spacing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If </w:t>
            </w:r>
            <w:proofErr w:type="gramStart"/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( -</w:t>
            </w:r>
            <w:proofErr w:type="gramEnd"/>
            <w:r w:rsidRPr="00C23115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- ) are in place of numeric values.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79" w:rsidRPr="00C23115" w:rsidRDefault="00C61779" w:rsidP="007A20B9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Check sample for clots</w:t>
            </w:r>
          </w:p>
          <w:p w:rsidR="0068292F" w:rsidRPr="00C23115" w:rsidRDefault="0068292F" w:rsidP="007A20B9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Repeat sample</w:t>
            </w:r>
          </w:p>
          <w:p w:rsidR="0068292F" w:rsidRPr="00C23115" w:rsidRDefault="0068292F" w:rsidP="007A20B9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Perform smear review</w:t>
            </w:r>
          </w:p>
          <w:p w:rsidR="0068292F" w:rsidRPr="00C23115" w:rsidRDefault="0068292F" w:rsidP="007A20B9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Report any abnormalities</w:t>
            </w:r>
          </w:p>
          <w:p w:rsidR="0068292F" w:rsidRPr="00C23115" w:rsidRDefault="0068292F" w:rsidP="007A20B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lang w:val="en-CA"/>
              </w:rPr>
            </w:pPr>
            <w:r w:rsidRPr="00C23115">
              <w:rPr>
                <w:rFonts w:ascii="Arial" w:hAnsi="Arial" w:cs="Arial"/>
                <w:lang w:val="en-CA"/>
              </w:rPr>
              <w:t>(- - ) values are unreportable</w:t>
            </w:r>
          </w:p>
        </w:tc>
      </w:tr>
    </w:tbl>
    <w:p w:rsidR="001B30E9" w:rsidRDefault="001B30E9" w:rsidP="0068292F"/>
    <w:p w:rsidR="0068292F" w:rsidRDefault="0068292F" w:rsidP="0068292F">
      <w:r>
        <w:t xml:space="preserve">   </w:t>
      </w:r>
    </w:p>
    <w:p w:rsidR="0068292F" w:rsidRPr="0068292F" w:rsidRDefault="0068292F" w:rsidP="0068292F"/>
    <w:sectPr w:rsidR="0068292F" w:rsidRPr="0068292F" w:rsidSect="0053529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2F" w:rsidRDefault="0068292F" w:rsidP="00EE388A">
      <w:r>
        <w:separator/>
      </w:r>
    </w:p>
  </w:endnote>
  <w:endnote w:type="continuationSeparator" w:id="0">
    <w:p w:rsidR="0068292F" w:rsidRDefault="0068292F" w:rsidP="00EE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560"/>
      <w:gridCol w:w="2880"/>
    </w:tblGrid>
    <w:tr w:rsidR="005E30E0" w:rsidRPr="004B3491" w:rsidTr="00AD41E0">
      <w:trPr>
        <w:jc w:val="center"/>
      </w:trPr>
      <w:tc>
        <w:tcPr>
          <w:tcW w:w="10440" w:type="dxa"/>
          <w:gridSpan w:val="2"/>
        </w:tcPr>
        <w:p w:rsidR="005E30E0" w:rsidRPr="00790EA8" w:rsidRDefault="005E30E0" w:rsidP="00790EA8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5E30E0" w:rsidRPr="004B3491" w:rsidTr="00AD41E0">
      <w:trPr>
        <w:jc w:val="center"/>
      </w:trPr>
      <w:tc>
        <w:tcPr>
          <w:tcW w:w="7560" w:type="dxa"/>
        </w:tcPr>
        <w:p w:rsidR="005E30E0" w:rsidRPr="00790EA8" w:rsidRDefault="00966DC4" w:rsidP="00A34FAF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FILENAME:  </w:t>
          </w:r>
        </w:p>
      </w:tc>
      <w:tc>
        <w:tcPr>
          <w:tcW w:w="2880" w:type="dxa"/>
        </w:tcPr>
        <w:p w:rsidR="005E30E0" w:rsidRPr="00790EA8" w:rsidRDefault="005E30E0" w:rsidP="00FD07D1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>Print Date:</w:t>
          </w:r>
          <w:r w:rsidR="00790EA8" w:rsidRPr="00790EA8">
            <w:rPr>
              <w:rFonts w:ascii="Calibri" w:eastAsia="Calibri" w:hAnsi="Calibri"/>
              <w:sz w:val="20"/>
              <w:szCs w:val="20"/>
            </w:rPr>
            <w:t xml:space="preserve"> </w:t>
          </w:r>
        </w:p>
      </w:tc>
    </w:tr>
  </w:tbl>
  <w:p w:rsidR="005E30E0" w:rsidRDefault="005E30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560"/>
      <w:gridCol w:w="2880"/>
    </w:tblGrid>
    <w:tr w:rsidR="008A3AC1" w:rsidRPr="004B3491" w:rsidTr="00453FAD">
      <w:trPr>
        <w:jc w:val="center"/>
      </w:trPr>
      <w:tc>
        <w:tcPr>
          <w:tcW w:w="10440" w:type="dxa"/>
          <w:gridSpan w:val="2"/>
        </w:tcPr>
        <w:p w:rsidR="008A3AC1" w:rsidRPr="00790EA8" w:rsidRDefault="008A3AC1" w:rsidP="00453FAD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8A3AC1" w:rsidRPr="004B3491" w:rsidTr="00453FAD">
      <w:trPr>
        <w:jc w:val="center"/>
      </w:trPr>
      <w:tc>
        <w:tcPr>
          <w:tcW w:w="7560" w:type="dxa"/>
        </w:tcPr>
        <w:p w:rsidR="008A3AC1" w:rsidRPr="00790EA8" w:rsidRDefault="008A3AC1" w:rsidP="00A34FAF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>FILENAME:</w:t>
          </w:r>
          <w:r w:rsidR="00353FFC" w:rsidRPr="00790EA8">
            <w:rPr>
              <w:rFonts w:ascii="Calibri" w:eastAsia="Calibri" w:hAnsi="Calibri"/>
              <w:sz w:val="20"/>
              <w:szCs w:val="20"/>
            </w:rPr>
            <w:t xml:space="preserve"> </w:t>
          </w:r>
        </w:p>
      </w:tc>
      <w:tc>
        <w:tcPr>
          <w:tcW w:w="2880" w:type="dxa"/>
        </w:tcPr>
        <w:p w:rsidR="008A3AC1" w:rsidRPr="00790EA8" w:rsidRDefault="008A3AC1" w:rsidP="001F650A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Print Date: </w:t>
          </w:r>
        </w:p>
      </w:tc>
    </w:tr>
  </w:tbl>
  <w:p w:rsidR="008A3AC1" w:rsidRDefault="008A3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2F" w:rsidRDefault="0068292F" w:rsidP="00EE388A">
      <w:r>
        <w:separator/>
      </w:r>
    </w:p>
  </w:footnote>
  <w:footnote w:type="continuationSeparator" w:id="0">
    <w:p w:rsidR="0068292F" w:rsidRDefault="0068292F" w:rsidP="00EE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E0" w:rsidRDefault="005E30E0" w:rsidP="00A9099C">
    <w:pPr>
      <w:pStyle w:val="Header"/>
    </w:pPr>
  </w:p>
  <w:tbl>
    <w:tblPr>
      <w:tblW w:w="10440" w:type="dxa"/>
      <w:jc w:val="center"/>
      <w:tblInd w:w="-342" w:type="dxa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6570"/>
      <w:gridCol w:w="2340"/>
      <w:gridCol w:w="1530"/>
    </w:tblGrid>
    <w:tr w:rsidR="008A3AC1" w:rsidRPr="004B3491" w:rsidTr="00453FAD">
      <w:trPr>
        <w:trHeight w:val="265"/>
        <w:jc w:val="center"/>
      </w:trPr>
      <w:tc>
        <w:tcPr>
          <w:tcW w:w="6570" w:type="dxa"/>
          <w:vMerge w:val="restart"/>
          <w:vAlign w:val="center"/>
        </w:tcPr>
        <w:p w:rsidR="008A3AC1" w:rsidRPr="00EE388A" w:rsidRDefault="008A3AC1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</w:p>
        <w:p w:rsidR="008A3AC1" w:rsidRDefault="008A3AC1" w:rsidP="00453FAD">
          <w:pPr>
            <w:pStyle w:val="Header"/>
            <w:rPr>
              <w:rFonts w:ascii="Calibri" w:eastAsia="Calibri" w:hAnsi="Calibri"/>
              <w:b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</w:t>
          </w:r>
          <w:r w:rsidR="00966DC4">
            <w:rPr>
              <w:rFonts w:ascii="Calibri" w:eastAsia="Calibri" w:hAnsi="Calibri"/>
              <w:b/>
              <w:sz w:val="22"/>
              <w:szCs w:val="22"/>
            </w:rPr>
            <w:t xml:space="preserve"> </w:t>
          </w:r>
        </w:p>
        <w:p w:rsidR="008A3AC1" w:rsidRPr="00EE388A" w:rsidRDefault="008A3AC1" w:rsidP="00453FAD">
          <w:pPr>
            <w:pStyle w:val="Head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3870" w:type="dxa"/>
          <w:gridSpan w:val="2"/>
          <w:tcBorders>
            <w:bottom w:val="single" w:sz="2" w:space="0" w:color="7F7F7F"/>
          </w:tcBorders>
          <w:vAlign w:val="center"/>
        </w:tcPr>
        <w:p w:rsidR="008A3AC1" w:rsidRPr="00AA2C8F" w:rsidRDefault="008A3AC1" w:rsidP="00353FFC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Document Number: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 </w:t>
          </w:r>
        </w:p>
      </w:tc>
    </w:tr>
    <w:tr w:rsidR="008A3AC1" w:rsidRPr="004B3491" w:rsidTr="00453FAD">
      <w:trPr>
        <w:trHeight w:val="265"/>
        <w:jc w:val="center"/>
      </w:trPr>
      <w:tc>
        <w:tcPr>
          <w:tcW w:w="6570" w:type="dxa"/>
          <w:vMerge/>
          <w:vAlign w:val="center"/>
        </w:tcPr>
        <w:p w:rsidR="008A3AC1" w:rsidRDefault="008A3AC1" w:rsidP="00453FAD">
          <w:pPr>
            <w:pStyle w:val="Header"/>
            <w:jc w:val="center"/>
          </w:pPr>
        </w:p>
      </w:tc>
      <w:tc>
        <w:tcPr>
          <w:tcW w:w="2340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:rsidR="008A3AC1" w:rsidRPr="00AA2C8F" w:rsidRDefault="008A3AC1" w:rsidP="00453FAD">
          <w:pPr>
            <w:pStyle w:val="Header"/>
            <w:rPr>
              <w:rFonts w:ascii="Calibri" w:eastAsia="Calibri" w:hAnsi="Calibri"/>
              <w:sz w:val="20"/>
              <w:szCs w:val="20"/>
            </w:rPr>
          </w:pPr>
          <w:r w:rsidRPr="009A0BF2">
            <w:rPr>
              <w:rFonts w:ascii="Calibri" w:eastAsia="Calibri" w:hAnsi="Calibri"/>
              <w:b/>
              <w:sz w:val="20"/>
              <w:szCs w:val="20"/>
            </w:rPr>
            <w:t>Version No</w:t>
          </w:r>
          <w:r>
            <w:rPr>
              <w:rFonts w:ascii="Calibri" w:eastAsia="Calibri" w:hAnsi="Calibri"/>
              <w:sz w:val="20"/>
              <w:szCs w:val="20"/>
            </w:rPr>
            <w:t xml:space="preserve">: </w:t>
          </w:r>
          <w:r w:rsidR="004C5F9F">
            <w:rPr>
              <w:rFonts w:ascii="Calibri" w:eastAsia="Calibri" w:hAnsi="Calibri"/>
              <w:sz w:val="20"/>
              <w:szCs w:val="20"/>
            </w:rPr>
            <w:t>1.0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:rsidR="008A3AC1" w:rsidRPr="00AA2C8F" w:rsidRDefault="008A3AC1" w:rsidP="00453FAD">
          <w:pPr>
            <w:pStyle w:val="Header"/>
            <w:jc w:val="right"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 xml:space="preserve">Page: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PAGE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5376E3" w:rsidRPr="005376E3">
            <w:rPr>
              <w:noProof/>
              <w:sz w:val="20"/>
              <w:szCs w:val="20"/>
            </w:rPr>
            <w:t>2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sz w:val="20"/>
              <w:szCs w:val="20"/>
            </w:rPr>
            <w:t xml:space="preserve"> of </w:t>
          </w:r>
          <w:r>
            <w:rPr>
              <w:rFonts w:ascii="Calibri" w:eastAsia="Calibri" w:hAnsi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sz w:val="20"/>
              <w:szCs w:val="20"/>
            </w:rPr>
            <w:instrText xml:space="preserve"> NUMPAGES  \* Arabic  \* MERGEFORMAT </w:instrText>
          </w:r>
          <w:r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5376E3" w:rsidRPr="005376E3">
            <w:rPr>
              <w:noProof/>
              <w:sz w:val="20"/>
              <w:szCs w:val="20"/>
            </w:rPr>
            <w:t>2</w:t>
          </w:r>
          <w:r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  <w:tr w:rsidR="008A3AC1" w:rsidRPr="004B3491" w:rsidTr="00453FAD">
      <w:trPr>
        <w:trHeight w:val="195"/>
        <w:jc w:val="center"/>
      </w:trPr>
      <w:tc>
        <w:tcPr>
          <w:tcW w:w="6570" w:type="dxa"/>
          <w:vMerge/>
          <w:tcBorders>
            <w:bottom w:val="single" w:sz="2" w:space="0" w:color="7F7F7F"/>
          </w:tcBorders>
          <w:vAlign w:val="center"/>
        </w:tcPr>
        <w:p w:rsidR="008A3AC1" w:rsidRDefault="008A3AC1" w:rsidP="00453FAD">
          <w:pPr>
            <w:pStyle w:val="Header"/>
            <w:jc w:val="center"/>
          </w:pPr>
        </w:p>
      </w:tc>
      <w:tc>
        <w:tcPr>
          <w:tcW w:w="3870" w:type="dxa"/>
          <w:gridSpan w:val="2"/>
          <w:tcBorders>
            <w:top w:val="single" w:sz="2" w:space="0" w:color="7F7F7F"/>
            <w:bottom w:val="single" w:sz="2" w:space="0" w:color="7F7F7F"/>
          </w:tcBorders>
          <w:vAlign w:val="center"/>
        </w:tcPr>
        <w:p w:rsidR="008A3AC1" w:rsidRPr="008A3AC1" w:rsidRDefault="008A3AC1" w:rsidP="008A3AC1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  <w:r w:rsidRPr="008A3AC1">
            <w:rPr>
              <w:rFonts w:ascii="Calibri" w:eastAsia="Calibri" w:hAnsi="Calibri"/>
              <w:b/>
              <w:sz w:val="20"/>
              <w:szCs w:val="20"/>
            </w:rPr>
            <w:t xml:space="preserve">Effective: </w:t>
          </w:r>
        </w:p>
      </w:tc>
    </w:tr>
  </w:tbl>
  <w:p w:rsidR="005E30E0" w:rsidRDefault="005E30E0" w:rsidP="00AA2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342" w:type="dxa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6300"/>
      <w:gridCol w:w="2610"/>
      <w:gridCol w:w="1530"/>
    </w:tblGrid>
    <w:tr w:rsidR="008A3AC1" w:rsidRPr="004B3491" w:rsidTr="00453FAD">
      <w:trPr>
        <w:trHeight w:val="265"/>
        <w:jc w:val="center"/>
      </w:trPr>
      <w:tc>
        <w:tcPr>
          <w:tcW w:w="6300" w:type="dxa"/>
          <w:vMerge w:val="restart"/>
          <w:vAlign w:val="center"/>
        </w:tcPr>
        <w:p w:rsidR="008A3AC1" w:rsidRPr="00EE388A" w:rsidRDefault="00B8438B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267075" cy="781050"/>
                <wp:effectExtent l="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A3AC1" w:rsidRDefault="008A3AC1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2"/>
              <w:szCs w:val="22"/>
            </w:rPr>
          </w:pPr>
          <w:r w:rsidRPr="002E3DA1">
            <w:rPr>
              <w:rFonts w:ascii="Calibri" w:eastAsia="Calibri" w:hAnsi="Calibri"/>
              <w:b/>
              <w:sz w:val="22"/>
              <w:szCs w:val="22"/>
            </w:rPr>
            <w:t>Document Name:</w:t>
          </w:r>
          <w:r w:rsidR="00966DC4">
            <w:rPr>
              <w:rFonts w:ascii="Calibri" w:eastAsia="Calibri" w:hAnsi="Calibri"/>
              <w:b/>
              <w:sz w:val="22"/>
              <w:szCs w:val="22"/>
            </w:rPr>
            <w:t xml:space="preserve">  </w:t>
          </w:r>
          <w:r w:rsidR="003B2694">
            <w:rPr>
              <w:rFonts w:ascii="Calibri" w:eastAsia="Calibri" w:hAnsi="Calibri"/>
              <w:b/>
              <w:sz w:val="22"/>
              <w:szCs w:val="22"/>
            </w:rPr>
            <w:t>PLT</w:t>
          </w:r>
          <w:r w:rsidR="00D51209">
            <w:rPr>
              <w:rFonts w:ascii="Calibri" w:eastAsia="Calibri" w:hAnsi="Calibri"/>
              <w:b/>
              <w:sz w:val="22"/>
              <w:szCs w:val="22"/>
            </w:rPr>
            <w:t xml:space="preserve"> Abnormal Distribution</w:t>
          </w:r>
        </w:p>
        <w:p w:rsidR="008A3AC1" w:rsidRPr="00EE388A" w:rsidRDefault="008A3AC1" w:rsidP="00453FAD">
          <w:pPr>
            <w:pStyle w:val="Head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140" w:type="dxa"/>
          <w:gridSpan w:val="2"/>
          <w:vAlign w:val="center"/>
        </w:tcPr>
        <w:p w:rsidR="008A3AC1" w:rsidRPr="00AA2C8F" w:rsidRDefault="008A3AC1" w:rsidP="00712254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Document Number: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 </w:t>
          </w:r>
        </w:p>
      </w:tc>
    </w:tr>
    <w:tr w:rsidR="008A3AC1" w:rsidRPr="004B3491" w:rsidTr="008A3AC1">
      <w:trPr>
        <w:trHeight w:val="270"/>
        <w:jc w:val="center"/>
      </w:trPr>
      <w:tc>
        <w:tcPr>
          <w:tcW w:w="6300" w:type="dxa"/>
          <w:vMerge/>
          <w:vAlign w:val="center"/>
        </w:tcPr>
        <w:p w:rsidR="008A3AC1" w:rsidRDefault="008A3AC1" w:rsidP="00453FAD">
          <w:pPr>
            <w:pStyle w:val="Header"/>
            <w:jc w:val="center"/>
          </w:pPr>
        </w:p>
      </w:tc>
      <w:tc>
        <w:tcPr>
          <w:tcW w:w="2610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:rsidR="008A3AC1" w:rsidRPr="00AA2C8F" w:rsidRDefault="008A3AC1" w:rsidP="00AD325D">
          <w:pPr>
            <w:pStyle w:val="Header"/>
            <w:rPr>
              <w:rFonts w:ascii="Calibri" w:eastAsia="Calibri" w:hAnsi="Calibri"/>
              <w:sz w:val="20"/>
              <w:szCs w:val="20"/>
            </w:rPr>
          </w:pPr>
          <w:r w:rsidRPr="009A0BF2">
            <w:rPr>
              <w:rFonts w:ascii="Calibri" w:eastAsia="Calibri" w:hAnsi="Calibri"/>
              <w:b/>
              <w:sz w:val="20"/>
              <w:szCs w:val="20"/>
            </w:rPr>
            <w:t>Version No</w:t>
          </w:r>
          <w:r>
            <w:rPr>
              <w:rFonts w:ascii="Calibri" w:eastAsia="Calibri" w:hAnsi="Calibri"/>
              <w:sz w:val="20"/>
              <w:szCs w:val="20"/>
            </w:rPr>
            <w:t xml:space="preserve">: 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:rsidR="008A3AC1" w:rsidRPr="00AA2C8F" w:rsidRDefault="008A3AC1" w:rsidP="00712254">
          <w:pPr>
            <w:pStyle w:val="Header"/>
            <w:jc w:val="right"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sz w:val="20"/>
              <w:szCs w:val="20"/>
            </w:rPr>
            <w:t>Page:</w:t>
          </w:r>
          <w:r w:rsidR="004C5F9F">
            <w:rPr>
              <w:rFonts w:ascii="Calibri" w:eastAsia="Calibri" w:hAnsi="Calibri"/>
              <w:sz w:val="20"/>
              <w:szCs w:val="20"/>
            </w:rPr>
            <w:t xml:space="preserve"> 1</w:t>
          </w:r>
          <w:r>
            <w:rPr>
              <w:rFonts w:ascii="Calibri" w:eastAsia="Calibri" w:hAnsi="Calibri"/>
              <w:sz w:val="20"/>
              <w:szCs w:val="20"/>
            </w:rPr>
            <w:t xml:space="preserve"> </w:t>
          </w:r>
        </w:p>
      </w:tc>
    </w:tr>
    <w:tr w:rsidR="008A3AC1" w:rsidRPr="004B3491" w:rsidTr="008A3AC1">
      <w:trPr>
        <w:trHeight w:val="450"/>
        <w:jc w:val="center"/>
      </w:trPr>
      <w:tc>
        <w:tcPr>
          <w:tcW w:w="6300" w:type="dxa"/>
          <w:vMerge/>
          <w:vAlign w:val="center"/>
        </w:tcPr>
        <w:p w:rsidR="008A3AC1" w:rsidRDefault="008A3AC1" w:rsidP="00453FAD">
          <w:pPr>
            <w:pStyle w:val="Header"/>
            <w:jc w:val="center"/>
          </w:pPr>
        </w:p>
      </w:tc>
      <w:tc>
        <w:tcPr>
          <w:tcW w:w="4140" w:type="dxa"/>
          <w:gridSpan w:val="2"/>
          <w:tcBorders>
            <w:top w:val="single" w:sz="2" w:space="0" w:color="7F7F7F"/>
          </w:tcBorders>
          <w:vAlign w:val="center"/>
        </w:tcPr>
        <w:p w:rsidR="008A3AC1" w:rsidRPr="00AA2C8F" w:rsidRDefault="008A3AC1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 xml:space="preserve">Distribution: </w:t>
          </w:r>
        </w:p>
        <w:p w:rsidR="008A3AC1" w:rsidRDefault="008A3AC1" w:rsidP="00453FAD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</w:p>
      </w:tc>
    </w:tr>
    <w:tr w:rsidR="008A3AC1" w:rsidRPr="004B3491" w:rsidTr="00453FAD">
      <w:trPr>
        <w:trHeight w:val="742"/>
        <w:jc w:val="center"/>
      </w:trPr>
      <w:tc>
        <w:tcPr>
          <w:tcW w:w="6300" w:type="dxa"/>
          <w:vMerge/>
          <w:vAlign w:val="center"/>
        </w:tcPr>
        <w:p w:rsidR="008A3AC1" w:rsidRDefault="008A3AC1" w:rsidP="00453FAD">
          <w:pPr>
            <w:pStyle w:val="Header"/>
            <w:jc w:val="center"/>
          </w:pPr>
        </w:p>
      </w:tc>
      <w:tc>
        <w:tcPr>
          <w:tcW w:w="4140" w:type="dxa"/>
          <w:gridSpan w:val="2"/>
          <w:vAlign w:val="center"/>
        </w:tcPr>
        <w:p w:rsidR="008A3AC1" w:rsidRDefault="008A3AC1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 w:eastAsia="Calibri" w:hAnsi="Calibri"/>
              <w:b/>
              <w:sz w:val="20"/>
              <w:szCs w:val="20"/>
            </w:rPr>
            <w:t>Effective:</w:t>
          </w:r>
          <w:r w:rsidRPr="00AA2C8F">
            <w:rPr>
              <w:rFonts w:ascii="Calibri" w:eastAsia="Calibri" w:hAnsi="Calibri"/>
              <w:sz w:val="20"/>
              <w:szCs w:val="20"/>
            </w:rPr>
            <w:t xml:space="preserve"> </w:t>
          </w:r>
        </w:p>
        <w:p w:rsidR="008A3AC1" w:rsidRPr="00AA2C8F" w:rsidRDefault="008A3AC1" w:rsidP="00453FAD">
          <w:pPr>
            <w:pStyle w:val="Header"/>
            <w:widowControl/>
            <w:autoSpaceDE/>
            <w:autoSpaceDN/>
            <w:adjustRightInd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Date Reviewed:</w:t>
          </w:r>
          <w:r w:rsidR="00931C00">
            <w:rPr>
              <w:rFonts w:ascii="Calibri" w:eastAsia="Calibri" w:hAnsi="Calibri"/>
              <w:b/>
              <w:sz w:val="20"/>
              <w:szCs w:val="20"/>
            </w:rPr>
            <w:t xml:space="preserve"> </w:t>
          </w:r>
        </w:p>
        <w:p w:rsidR="008A3AC1" w:rsidRPr="00AA2C8F" w:rsidRDefault="008A3AC1" w:rsidP="00712254">
          <w:pPr>
            <w:pStyle w:val="Header"/>
            <w:rPr>
              <w:rFonts w:ascii="Calibri" w:eastAsia="Calibri" w:hAnsi="Calibri"/>
              <w:b/>
              <w:sz w:val="20"/>
              <w:szCs w:val="20"/>
            </w:rPr>
          </w:pPr>
          <w:r w:rsidRPr="00AA2C8F">
            <w:rPr>
              <w:rFonts w:ascii="Calibri" w:eastAsia="Calibri" w:hAnsi="Calibri"/>
              <w:b/>
              <w:sz w:val="20"/>
              <w:szCs w:val="20"/>
            </w:rPr>
            <w:t>Next Review:</w:t>
          </w:r>
          <w:r w:rsidR="00931C00">
            <w:rPr>
              <w:rFonts w:ascii="Calibri" w:eastAsia="Calibri" w:hAnsi="Calibri"/>
              <w:b/>
              <w:sz w:val="20"/>
              <w:szCs w:val="20"/>
            </w:rPr>
            <w:t xml:space="preserve"> </w:t>
          </w:r>
        </w:p>
      </w:tc>
    </w:tr>
    <w:tr w:rsidR="008A3AC1" w:rsidRPr="004B3491" w:rsidTr="00453FAD">
      <w:trPr>
        <w:trHeight w:val="265"/>
        <w:jc w:val="center"/>
      </w:trPr>
      <w:tc>
        <w:tcPr>
          <w:tcW w:w="6300" w:type="dxa"/>
          <w:vAlign w:val="center"/>
        </w:tcPr>
        <w:p w:rsidR="008A3AC1" w:rsidRDefault="008A3AC1" w:rsidP="004949C2">
          <w:pPr>
            <w:pStyle w:val="Header"/>
            <w:jc w:val="both"/>
            <w:rPr>
              <w:rFonts w:ascii="Calibri" w:hAnsi="Calibri"/>
              <w:b/>
              <w:sz w:val="22"/>
              <w:szCs w:val="22"/>
            </w:rPr>
          </w:pPr>
          <w:r w:rsidRPr="008A3AC1">
            <w:rPr>
              <w:rFonts w:ascii="Calibri" w:hAnsi="Calibri"/>
              <w:b/>
              <w:sz w:val="22"/>
              <w:szCs w:val="22"/>
            </w:rPr>
            <w:t xml:space="preserve">Approved By: </w:t>
          </w:r>
        </w:p>
        <w:p w:rsidR="00931C00" w:rsidRPr="008A3AC1" w:rsidRDefault="00931C00" w:rsidP="004949C2">
          <w:pPr>
            <w:pStyle w:val="Header"/>
            <w:jc w:val="both"/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4140" w:type="dxa"/>
          <w:gridSpan w:val="2"/>
          <w:tcBorders>
            <w:top w:val="nil"/>
          </w:tcBorders>
          <w:vAlign w:val="center"/>
        </w:tcPr>
        <w:p w:rsidR="008A3AC1" w:rsidRPr="00931C00" w:rsidRDefault="008A3AC1" w:rsidP="00453FAD">
          <w:pPr>
            <w:pStyle w:val="Header"/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  <w:r w:rsidRPr="009A0BF2">
            <w:rPr>
              <w:rFonts w:ascii="Calibri" w:eastAsia="Calibri" w:hAnsi="Calibri"/>
              <w:b/>
              <w:sz w:val="22"/>
              <w:szCs w:val="22"/>
            </w:rPr>
            <w:t>Status:</w:t>
          </w:r>
          <w:r>
            <w:rPr>
              <w:rFonts w:ascii="Calibri" w:eastAsia="Calibri" w:hAnsi="Calibri"/>
              <w:b/>
              <w:sz w:val="22"/>
              <w:szCs w:val="22"/>
            </w:rPr>
            <w:t xml:space="preserve"> </w:t>
          </w:r>
        </w:p>
      </w:tc>
    </w:tr>
  </w:tbl>
  <w:p w:rsidR="008A3AC1" w:rsidRDefault="008A3A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870"/>
    <w:multiLevelType w:val="hybridMultilevel"/>
    <w:tmpl w:val="2EAABB24"/>
    <w:lvl w:ilvl="0" w:tplc="05783C32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94CC8"/>
    <w:multiLevelType w:val="hybridMultilevel"/>
    <w:tmpl w:val="446C5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1722"/>
    <w:multiLevelType w:val="hybridMultilevel"/>
    <w:tmpl w:val="698C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64FE5"/>
    <w:multiLevelType w:val="hybridMultilevel"/>
    <w:tmpl w:val="4126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C40F5"/>
    <w:multiLevelType w:val="hybridMultilevel"/>
    <w:tmpl w:val="6EA4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35360"/>
    <w:multiLevelType w:val="hybridMultilevel"/>
    <w:tmpl w:val="6EB0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75E44"/>
    <w:multiLevelType w:val="hybridMultilevel"/>
    <w:tmpl w:val="5DFA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343F9"/>
    <w:multiLevelType w:val="hybridMultilevel"/>
    <w:tmpl w:val="B62E9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025BB"/>
    <w:multiLevelType w:val="hybridMultilevel"/>
    <w:tmpl w:val="5D062A78"/>
    <w:lvl w:ilvl="0" w:tplc="F2A2FA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F46F4"/>
    <w:multiLevelType w:val="hybridMultilevel"/>
    <w:tmpl w:val="6FB2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D10C5"/>
    <w:multiLevelType w:val="hybridMultilevel"/>
    <w:tmpl w:val="F518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C2452"/>
    <w:multiLevelType w:val="hybridMultilevel"/>
    <w:tmpl w:val="07D832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431901"/>
    <w:multiLevelType w:val="hybridMultilevel"/>
    <w:tmpl w:val="F4180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34DA6"/>
    <w:multiLevelType w:val="hybridMultilevel"/>
    <w:tmpl w:val="F0E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A5FEB"/>
    <w:multiLevelType w:val="hybridMultilevel"/>
    <w:tmpl w:val="254A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30321"/>
    <w:multiLevelType w:val="hybridMultilevel"/>
    <w:tmpl w:val="87E4B3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0227C2"/>
    <w:multiLevelType w:val="hybridMultilevel"/>
    <w:tmpl w:val="DFDE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10E2C"/>
    <w:multiLevelType w:val="hybridMultilevel"/>
    <w:tmpl w:val="AB4C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050FA"/>
    <w:multiLevelType w:val="hybridMultilevel"/>
    <w:tmpl w:val="BF50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27783"/>
    <w:multiLevelType w:val="hybridMultilevel"/>
    <w:tmpl w:val="8D6C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449BD"/>
    <w:multiLevelType w:val="hybridMultilevel"/>
    <w:tmpl w:val="504CF806"/>
    <w:lvl w:ilvl="0" w:tplc="DAF0D8B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B30F24"/>
    <w:multiLevelType w:val="hybridMultilevel"/>
    <w:tmpl w:val="FB8CE4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11413A"/>
    <w:multiLevelType w:val="hybridMultilevel"/>
    <w:tmpl w:val="D8EC6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A56176"/>
    <w:multiLevelType w:val="hybridMultilevel"/>
    <w:tmpl w:val="2DAC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82E0F"/>
    <w:multiLevelType w:val="hybridMultilevel"/>
    <w:tmpl w:val="CC6C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5"/>
  </w:num>
  <w:num w:numId="5">
    <w:abstractNumId w:val="2"/>
  </w:num>
  <w:num w:numId="6">
    <w:abstractNumId w:val="8"/>
  </w:num>
  <w:num w:numId="7">
    <w:abstractNumId w:val="10"/>
  </w:num>
  <w:num w:numId="8">
    <w:abstractNumId w:val="19"/>
  </w:num>
  <w:num w:numId="9">
    <w:abstractNumId w:val="24"/>
  </w:num>
  <w:num w:numId="10">
    <w:abstractNumId w:val="14"/>
  </w:num>
  <w:num w:numId="11">
    <w:abstractNumId w:val="6"/>
  </w:num>
  <w:num w:numId="12">
    <w:abstractNumId w:val="23"/>
  </w:num>
  <w:num w:numId="13">
    <w:abstractNumId w:val="4"/>
  </w:num>
  <w:num w:numId="14">
    <w:abstractNumId w:val="9"/>
  </w:num>
  <w:num w:numId="15">
    <w:abstractNumId w:val="3"/>
  </w:num>
  <w:num w:numId="16">
    <w:abstractNumId w:val="20"/>
  </w:num>
  <w:num w:numId="17">
    <w:abstractNumId w:val="13"/>
  </w:num>
  <w:num w:numId="18">
    <w:abstractNumId w:val="18"/>
  </w:num>
  <w:num w:numId="19">
    <w:abstractNumId w:val="16"/>
  </w:num>
  <w:num w:numId="20">
    <w:abstractNumId w:val="17"/>
  </w:num>
  <w:num w:numId="21">
    <w:abstractNumId w:val="5"/>
  </w:num>
  <w:num w:numId="22">
    <w:abstractNumId w:val="0"/>
  </w:num>
  <w:num w:numId="23">
    <w:abstractNumId w:val="22"/>
  </w:num>
  <w:num w:numId="24">
    <w:abstractNumId w:val="7"/>
  </w:num>
  <w:num w:numId="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2F"/>
    <w:rsid w:val="000015DA"/>
    <w:rsid w:val="00004E0D"/>
    <w:rsid w:val="00015D95"/>
    <w:rsid w:val="000325D4"/>
    <w:rsid w:val="00074FF3"/>
    <w:rsid w:val="000A3E83"/>
    <w:rsid w:val="000D7EB6"/>
    <w:rsid w:val="00127291"/>
    <w:rsid w:val="001412F8"/>
    <w:rsid w:val="00142AE7"/>
    <w:rsid w:val="00152073"/>
    <w:rsid w:val="00161DDC"/>
    <w:rsid w:val="00180D29"/>
    <w:rsid w:val="00192DDB"/>
    <w:rsid w:val="001B0593"/>
    <w:rsid w:val="001B30E9"/>
    <w:rsid w:val="001C0187"/>
    <w:rsid w:val="001F2D9C"/>
    <w:rsid w:val="001F650A"/>
    <w:rsid w:val="002234EE"/>
    <w:rsid w:val="00225437"/>
    <w:rsid w:val="002325D6"/>
    <w:rsid w:val="00256553"/>
    <w:rsid w:val="00264638"/>
    <w:rsid w:val="002C619F"/>
    <w:rsid w:val="002E3DA1"/>
    <w:rsid w:val="002E74B7"/>
    <w:rsid w:val="0033284C"/>
    <w:rsid w:val="00353FFC"/>
    <w:rsid w:val="00354F12"/>
    <w:rsid w:val="00363510"/>
    <w:rsid w:val="003B2694"/>
    <w:rsid w:val="003B764C"/>
    <w:rsid w:val="003C32DA"/>
    <w:rsid w:val="003E69D9"/>
    <w:rsid w:val="004125B8"/>
    <w:rsid w:val="00453FAD"/>
    <w:rsid w:val="004658BC"/>
    <w:rsid w:val="00477D92"/>
    <w:rsid w:val="004949C2"/>
    <w:rsid w:val="004A029D"/>
    <w:rsid w:val="004A7D39"/>
    <w:rsid w:val="004C1BA5"/>
    <w:rsid w:val="004C5F9F"/>
    <w:rsid w:val="004E4D92"/>
    <w:rsid w:val="00535291"/>
    <w:rsid w:val="005376E3"/>
    <w:rsid w:val="0054010E"/>
    <w:rsid w:val="0054569D"/>
    <w:rsid w:val="005A1D02"/>
    <w:rsid w:val="005E30E0"/>
    <w:rsid w:val="00601A3C"/>
    <w:rsid w:val="0060605A"/>
    <w:rsid w:val="006133CC"/>
    <w:rsid w:val="00627407"/>
    <w:rsid w:val="00655F75"/>
    <w:rsid w:val="006612A8"/>
    <w:rsid w:val="00662270"/>
    <w:rsid w:val="0066754A"/>
    <w:rsid w:val="0067642D"/>
    <w:rsid w:val="0068292F"/>
    <w:rsid w:val="006C076F"/>
    <w:rsid w:val="006C4EE5"/>
    <w:rsid w:val="006E67F6"/>
    <w:rsid w:val="006F0329"/>
    <w:rsid w:val="006F35EC"/>
    <w:rsid w:val="006F4574"/>
    <w:rsid w:val="00712254"/>
    <w:rsid w:val="00787371"/>
    <w:rsid w:val="00790EA8"/>
    <w:rsid w:val="007A20B9"/>
    <w:rsid w:val="00822703"/>
    <w:rsid w:val="00832FD4"/>
    <w:rsid w:val="00833868"/>
    <w:rsid w:val="00851D7C"/>
    <w:rsid w:val="0085700A"/>
    <w:rsid w:val="008938AD"/>
    <w:rsid w:val="008A3AC1"/>
    <w:rsid w:val="008B41C4"/>
    <w:rsid w:val="00916EA0"/>
    <w:rsid w:val="00930AF9"/>
    <w:rsid w:val="00931C00"/>
    <w:rsid w:val="0093254F"/>
    <w:rsid w:val="009354D4"/>
    <w:rsid w:val="00956DE2"/>
    <w:rsid w:val="00966697"/>
    <w:rsid w:val="00966DC4"/>
    <w:rsid w:val="0098527E"/>
    <w:rsid w:val="009A0545"/>
    <w:rsid w:val="009A0BF2"/>
    <w:rsid w:val="009A2CA0"/>
    <w:rsid w:val="009A6A3B"/>
    <w:rsid w:val="009D1269"/>
    <w:rsid w:val="009D1F18"/>
    <w:rsid w:val="009F4674"/>
    <w:rsid w:val="00A077D7"/>
    <w:rsid w:val="00A34FAF"/>
    <w:rsid w:val="00A37048"/>
    <w:rsid w:val="00A80476"/>
    <w:rsid w:val="00A857D4"/>
    <w:rsid w:val="00A9099C"/>
    <w:rsid w:val="00AA2C8F"/>
    <w:rsid w:val="00AD19BD"/>
    <w:rsid w:val="00AD30AC"/>
    <w:rsid w:val="00AD325D"/>
    <w:rsid w:val="00AD41E0"/>
    <w:rsid w:val="00B02594"/>
    <w:rsid w:val="00B42976"/>
    <w:rsid w:val="00B47DE7"/>
    <w:rsid w:val="00B80979"/>
    <w:rsid w:val="00B8438B"/>
    <w:rsid w:val="00BA2A89"/>
    <w:rsid w:val="00BA39CC"/>
    <w:rsid w:val="00BC28C0"/>
    <w:rsid w:val="00BD686B"/>
    <w:rsid w:val="00BE7D1B"/>
    <w:rsid w:val="00BF10C3"/>
    <w:rsid w:val="00C23115"/>
    <w:rsid w:val="00C25AC7"/>
    <w:rsid w:val="00C343E4"/>
    <w:rsid w:val="00C3466A"/>
    <w:rsid w:val="00C400D7"/>
    <w:rsid w:val="00C61779"/>
    <w:rsid w:val="00C71D16"/>
    <w:rsid w:val="00C80DD5"/>
    <w:rsid w:val="00CA1B4F"/>
    <w:rsid w:val="00CC189C"/>
    <w:rsid w:val="00CC2FC3"/>
    <w:rsid w:val="00CD2904"/>
    <w:rsid w:val="00D0235D"/>
    <w:rsid w:val="00D02D1E"/>
    <w:rsid w:val="00D23F1D"/>
    <w:rsid w:val="00D321B5"/>
    <w:rsid w:val="00D402EF"/>
    <w:rsid w:val="00D51209"/>
    <w:rsid w:val="00DC10EA"/>
    <w:rsid w:val="00DC1687"/>
    <w:rsid w:val="00E02357"/>
    <w:rsid w:val="00E11332"/>
    <w:rsid w:val="00E121A5"/>
    <w:rsid w:val="00E14A8A"/>
    <w:rsid w:val="00E32107"/>
    <w:rsid w:val="00E37DEE"/>
    <w:rsid w:val="00E538FE"/>
    <w:rsid w:val="00E60E72"/>
    <w:rsid w:val="00E6171D"/>
    <w:rsid w:val="00E96DB1"/>
    <w:rsid w:val="00EA383C"/>
    <w:rsid w:val="00EE063C"/>
    <w:rsid w:val="00EE24C7"/>
    <w:rsid w:val="00EE388A"/>
    <w:rsid w:val="00F7158E"/>
    <w:rsid w:val="00FB26BE"/>
    <w:rsid w:val="00FD07D1"/>
    <w:rsid w:val="00FE14AA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66D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E388A"/>
  </w:style>
  <w:style w:type="paragraph" w:styleId="Footer">
    <w:name w:val="footer"/>
    <w:basedOn w:val="Normal"/>
    <w:link w:val="Foot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388A"/>
  </w:style>
  <w:style w:type="paragraph" w:styleId="BalloonText">
    <w:name w:val="Balloon Text"/>
    <w:basedOn w:val="Normal"/>
    <w:link w:val="BalloonTextChar"/>
    <w:uiPriority w:val="99"/>
    <w:semiHidden/>
    <w:unhideWhenUsed/>
    <w:rsid w:val="00EE38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8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EE388A"/>
    <w:pPr>
      <w:spacing w:after="0" w:line="240" w:lineRule="auto"/>
    </w:pPr>
    <w:rPr>
      <w:rFonts w:ascii="Arial" w:eastAsia="Times New Roman" w:hAnsi="Arial"/>
      <w:szCs w:val="24"/>
    </w:rPr>
  </w:style>
  <w:style w:type="character" w:customStyle="1" w:styleId="BodyTextChar">
    <w:name w:val="Body Text Char"/>
    <w:link w:val="BodyText"/>
    <w:rsid w:val="00EE388A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D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F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66DC4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styleId="Hyperlink">
    <w:name w:val="Hyperlink"/>
    <w:uiPriority w:val="99"/>
    <w:unhideWhenUsed/>
    <w:rsid w:val="00930AF9"/>
    <w:rPr>
      <w:color w:val="0000FF"/>
      <w:u w:val="single"/>
    </w:rPr>
  </w:style>
  <w:style w:type="paragraph" w:customStyle="1" w:styleId="Default">
    <w:name w:val="Default"/>
    <w:rsid w:val="001B30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E37DEE"/>
    <w:rPr>
      <w:rFonts w:ascii="Times New Roman" w:eastAsia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66D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E388A"/>
  </w:style>
  <w:style w:type="paragraph" w:styleId="Footer">
    <w:name w:val="footer"/>
    <w:basedOn w:val="Normal"/>
    <w:link w:val="FooterChar"/>
    <w:uiPriority w:val="99"/>
    <w:unhideWhenUsed/>
    <w:rsid w:val="00EE388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388A"/>
  </w:style>
  <w:style w:type="paragraph" w:styleId="BalloonText">
    <w:name w:val="Balloon Text"/>
    <w:basedOn w:val="Normal"/>
    <w:link w:val="BalloonTextChar"/>
    <w:uiPriority w:val="99"/>
    <w:semiHidden/>
    <w:unhideWhenUsed/>
    <w:rsid w:val="00EE38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8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EE388A"/>
    <w:pPr>
      <w:spacing w:after="0" w:line="240" w:lineRule="auto"/>
    </w:pPr>
    <w:rPr>
      <w:rFonts w:ascii="Arial" w:eastAsia="Times New Roman" w:hAnsi="Arial"/>
      <w:szCs w:val="24"/>
    </w:rPr>
  </w:style>
  <w:style w:type="character" w:customStyle="1" w:styleId="BodyTextChar">
    <w:name w:val="Body Text Char"/>
    <w:link w:val="BodyText"/>
    <w:rsid w:val="00EE388A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D3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F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66DC4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styleId="Hyperlink">
    <w:name w:val="Hyperlink"/>
    <w:uiPriority w:val="99"/>
    <w:unhideWhenUsed/>
    <w:rsid w:val="00930AF9"/>
    <w:rPr>
      <w:color w:val="0000FF"/>
      <w:u w:val="single"/>
    </w:rPr>
  </w:style>
  <w:style w:type="paragraph" w:customStyle="1" w:styleId="Default">
    <w:name w:val="Default"/>
    <w:rsid w:val="001B30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E37DEE"/>
    <w:rPr>
      <w:rFonts w:ascii="Times New Roman" w:eastAsia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%20TechII-Safety\Manuals\Laboratory%20Manuals\Laboratory%20Quality%20Manual\7%20Documents%20and%20Records\QUA70230LaboratoryDocumentPortrait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Bec03</b:Tag>
    <b:SourceType>Misc</b:SourceType>
    <b:Guid>{DDECF8F1-72E7-472F-B82E-A643AB4F978A}</b:Guid>
    <b:Author>
      <b:Author>
        <b:Corporate>Beckman Coulter</b:Corporate>
      </b:Author>
    </b:Author>
    <b:Title>Coulter AcT diff 2 Analyzer</b:Title>
    <b:PublicationTitle>Operator's Guide</b:PublicationTitle>
    <b:Year>2003</b:Year>
    <b:Month>June</b:Month>
    <b:City>Fullerton</b:City>
    <b:StateProvince>California</b:StateProvince>
    <b:CountryRegion>USA</b:CountryRegion>
    <b:Publisher>Beckman Coulter, Inc.</b:Publisher>
    <b:RefOrder>1</b:RefOrder>
  </b:Source>
</b:Sources>
</file>

<file path=customXml/itemProps1.xml><?xml version="1.0" encoding="utf-8"?>
<ds:datastoreItem xmlns:ds="http://schemas.openxmlformats.org/officeDocument/2006/customXml" ds:itemID="{DA54C410-6818-4B68-ACF3-710CBE0E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QUA70230LaboratoryDocumentPortraitTEM.dotx</Template>
  <TotalTime>1243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Willson</dc:creator>
  <cp:lastModifiedBy>Kimberly Willson</cp:lastModifiedBy>
  <cp:revision>38</cp:revision>
  <cp:lastPrinted>2019-01-18T22:03:00Z</cp:lastPrinted>
  <dcterms:created xsi:type="dcterms:W3CDTF">2018-11-08T22:01:00Z</dcterms:created>
  <dcterms:modified xsi:type="dcterms:W3CDTF">2019-01-18T22:03:00Z</dcterms:modified>
</cp:coreProperties>
</file>