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430"/>
        <w:gridCol w:w="8010"/>
      </w:tblGrid>
      <w:tr w:rsidR="001B1139" w14:paraId="6D2C0DA1" w14:textId="77777777" w:rsidTr="00AC16CF">
        <w:trPr>
          <w:trHeight w:hRule="exact" w:val="360"/>
        </w:trPr>
        <w:tc>
          <w:tcPr>
            <w:tcW w:w="2430" w:type="dxa"/>
            <w:shd w:val="clear" w:color="auto" w:fill="E36C0A" w:themeFill="accent6" w:themeFillShade="BF"/>
            <w:vAlign w:val="center"/>
          </w:tcPr>
          <w:p w14:paraId="10094C9A" w14:textId="34C5B6E6" w:rsidR="001B1139" w:rsidRPr="00116FE2" w:rsidRDefault="001B1139" w:rsidP="005240AC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116FE2">
              <w:rPr>
                <w:rFonts w:ascii="Verdana" w:hAnsi="Verdana"/>
                <w:b/>
                <w:color w:val="FFFFFF"/>
                <w:sz w:val="28"/>
                <w:szCs w:val="28"/>
              </w:rPr>
              <w:t>SHIFT</w:t>
            </w:r>
          </w:p>
        </w:tc>
        <w:tc>
          <w:tcPr>
            <w:tcW w:w="8010" w:type="dxa"/>
            <w:shd w:val="clear" w:color="auto" w:fill="E36C0A" w:themeFill="accent6" w:themeFillShade="BF"/>
            <w:vAlign w:val="center"/>
          </w:tcPr>
          <w:p w14:paraId="4FCC56D5" w14:textId="5F4324EE" w:rsidR="001B1139" w:rsidRPr="00116FE2" w:rsidRDefault="001B1139" w:rsidP="005240AC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116FE2">
              <w:rPr>
                <w:rFonts w:ascii="Verdana" w:hAnsi="Verdana"/>
                <w:b/>
                <w:color w:val="FFFFFF"/>
                <w:sz w:val="28"/>
                <w:szCs w:val="28"/>
              </w:rPr>
              <w:t>DUT</w:t>
            </w:r>
            <w:r w:rsidR="00ED13DB" w:rsidRPr="00116FE2">
              <w:rPr>
                <w:rFonts w:ascii="Verdana" w:hAnsi="Verdana"/>
                <w:b/>
                <w:color w:val="FFFFFF"/>
                <w:sz w:val="28"/>
                <w:szCs w:val="28"/>
              </w:rPr>
              <w:t>I</w:t>
            </w:r>
            <w:r w:rsidRPr="00116FE2">
              <w:rPr>
                <w:rFonts w:ascii="Verdana" w:hAnsi="Verdana"/>
                <w:b/>
                <w:color w:val="FFFFFF"/>
                <w:sz w:val="28"/>
                <w:szCs w:val="28"/>
              </w:rPr>
              <w:t>ES</w:t>
            </w:r>
          </w:p>
        </w:tc>
      </w:tr>
      <w:tr w:rsidR="00F00574" w14:paraId="6C2777BF" w14:textId="77777777" w:rsidTr="00116FE2">
        <w:tc>
          <w:tcPr>
            <w:tcW w:w="2430" w:type="dxa"/>
            <w:vAlign w:val="center"/>
          </w:tcPr>
          <w:p w14:paraId="4EE28E82" w14:textId="77777777" w:rsidR="00F00574" w:rsidRPr="00116FE2" w:rsidRDefault="00F00574" w:rsidP="00F00574">
            <w:pPr>
              <w:pStyle w:val="TableParagraph"/>
              <w:spacing w:line="360" w:lineRule="auto"/>
              <w:ind w:right="95"/>
              <w:jc w:val="center"/>
              <w:rPr>
                <w:b/>
                <w:sz w:val="28"/>
                <w:szCs w:val="28"/>
              </w:rPr>
            </w:pPr>
            <w:r w:rsidRPr="00116FE2">
              <w:rPr>
                <w:b/>
                <w:sz w:val="28"/>
                <w:szCs w:val="28"/>
              </w:rPr>
              <w:t>8 am</w:t>
            </w:r>
          </w:p>
          <w:p w14:paraId="6481E931" w14:textId="105EA09C" w:rsidR="00F00574" w:rsidRPr="00116FE2" w:rsidRDefault="00440415" w:rsidP="00F00574">
            <w:pPr>
              <w:pStyle w:val="TableParagraph"/>
              <w:spacing w:line="360" w:lineRule="auto"/>
              <w:ind w:right="95"/>
              <w:jc w:val="center"/>
              <w:rPr>
                <w:b/>
                <w:sz w:val="28"/>
                <w:szCs w:val="28"/>
              </w:rPr>
            </w:pPr>
            <w:r w:rsidRPr="00116FE2">
              <w:rPr>
                <w:b/>
                <w:sz w:val="28"/>
                <w:szCs w:val="28"/>
              </w:rPr>
              <w:t>Wound</w:t>
            </w:r>
          </w:p>
          <w:p w14:paraId="4E13DB0A" w14:textId="66DBE014" w:rsidR="00F00574" w:rsidRPr="00116FE2" w:rsidRDefault="00F00574" w:rsidP="00F00574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116FE2">
              <w:rPr>
                <w:rFonts w:ascii="Verdana" w:hAnsi="Verdana"/>
                <w:b/>
                <w:sz w:val="28"/>
                <w:szCs w:val="28"/>
              </w:rPr>
              <w:t>Bench</w:t>
            </w:r>
          </w:p>
        </w:tc>
        <w:tc>
          <w:tcPr>
            <w:tcW w:w="8010" w:type="dxa"/>
          </w:tcPr>
          <w:p w14:paraId="2615EB8C" w14:textId="77777777" w:rsidR="00F00574" w:rsidRPr="004023A0" w:rsidRDefault="00F00574" w:rsidP="001E582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Plant positive blood cultures from</w:t>
            </w:r>
            <w:r w:rsidRPr="004023A0">
              <w:rPr>
                <w:spacing w:val="-8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night</w:t>
            </w:r>
          </w:p>
          <w:p w14:paraId="31FA0E9C" w14:textId="660D290F" w:rsidR="00F00574" w:rsidRPr="004023A0" w:rsidRDefault="00F00574" w:rsidP="001E582C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Perform daily </w:t>
            </w:r>
            <w:r w:rsidR="000B252C" w:rsidRPr="004023A0">
              <w:rPr>
                <w:sz w:val="28"/>
                <w:szCs w:val="28"/>
              </w:rPr>
              <w:t xml:space="preserve">microbiology </w:t>
            </w:r>
            <w:r w:rsidRPr="004023A0">
              <w:rPr>
                <w:sz w:val="28"/>
                <w:szCs w:val="28"/>
              </w:rPr>
              <w:t>startup</w:t>
            </w:r>
          </w:p>
          <w:p w14:paraId="1DCEEAE4" w14:textId="6B544355" w:rsidR="00F00574" w:rsidRPr="004023A0" w:rsidRDefault="00F00574" w:rsidP="001E582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Check evening blood culture requisitions </w:t>
            </w:r>
          </w:p>
          <w:p w14:paraId="1C3052F5" w14:textId="7C427D54" w:rsidR="00F00574" w:rsidRPr="004023A0" w:rsidRDefault="00F00574" w:rsidP="001E582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Perform daily</w:t>
            </w:r>
            <w:r w:rsidRPr="004023A0">
              <w:rPr>
                <w:spacing w:val="-11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QC</w:t>
            </w:r>
          </w:p>
          <w:p w14:paraId="50E4065A" w14:textId="1F460AB8" w:rsidR="00F00574" w:rsidRPr="004023A0" w:rsidRDefault="00F00574" w:rsidP="001E582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Complete “positive” blood culture</w:t>
            </w:r>
            <w:r w:rsidRPr="004023A0">
              <w:rPr>
                <w:spacing w:val="-6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workup</w:t>
            </w:r>
          </w:p>
          <w:p w14:paraId="5D15F954" w14:textId="1953DFAE" w:rsidR="00440415" w:rsidRPr="004023A0" w:rsidRDefault="00440415" w:rsidP="001E582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Read microbiology gram stains</w:t>
            </w:r>
          </w:p>
          <w:p w14:paraId="56D48715" w14:textId="5D5F73CA" w:rsidR="00F00574" w:rsidRPr="004023A0" w:rsidRDefault="00F00574" w:rsidP="001E582C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ind w:right="791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Complete “old” wound workup</w:t>
            </w:r>
          </w:p>
          <w:p w14:paraId="324F090C" w14:textId="33D373BD" w:rsidR="00F00574" w:rsidRPr="004023A0" w:rsidRDefault="00F00574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Complete “new” wound workup</w:t>
            </w:r>
          </w:p>
          <w:p w14:paraId="520BDAFF" w14:textId="2409C50E" w:rsidR="00440415" w:rsidRPr="004023A0" w:rsidRDefault="00440415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Check </w:t>
            </w:r>
            <w:r w:rsidRPr="004023A0">
              <w:rPr>
                <w:b/>
                <w:sz w:val="28"/>
                <w:szCs w:val="28"/>
                <w:shd w:val="clear" w:color="auto" w:fill="FFFF00"/>
              </w:rPr>
              <w:t>BLD-POS</w:t>
            </w:r>
            <w:r w:rsidRPr="004023A0">
              <w:rPr>
                <w:b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worklist</w:t>
            </w:r>
          </w:p>
          <w:p w14:paraId="1D1AD1BA" w14:textId="77777777" w:rsidR="00F00574" w:rsidRPr="004023A0" w:rsidRDefault="00F00574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Check </w:t>
            </w:r>
            <w:r w:rsidRPr="004023A0">
              <w:rPr>
                <w:b/>
                <w:sz w:val="28"/>
                <w:szCs w:val="28"/>
                <w:shd w:val="clear" w:color="auto" w:fill="FFFF00"/>
              </w:rPr>
              <w:t>WOUND</w:t>
            </w:r>
            <w:r w:rsidRPr="004023A0">
              <w:rPr>
                <w:spacing w:val="-2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worklist</w:t>
            </w:r>
          </w:p>
          <w:p w14:paraId="4D2226A8" w14:textId="77777777" w:rsidR="00F00574" w:rsidRPr="004023A0" w:rsidRDefault="00F00574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Check </w:t>
            </w:r>
            <w:r w:rsidRPr="004023A0">
              <w:rPr>
                <w:b/>
                <w:sz w:val="28"/>
                <w:szCs w:val="28"/>
                <w:shd w:val="clear" w:color="auto" w:fill="FFFF00"/>
              </w:rPr>
              <w:t>BLD-NEG</w:t>
            </w:r>
            <w:r w:rsidRPr="004023A0">
              <w:rPr>
                <w:b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worklist</w:t>
            </w:r>
          </w:p>
          <w:p w14:paraId="3231CEE1" w14:textId="5A5CECBE" w:rsidR="00F00574" w:rsidRPr="004023A0" w:rsidRDefault="00F00574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Check </w:t>
            </w:r>
            <w:r w:rsidRPr="009E3E27">
              <w:rPr>
                <w:b/>
                <w:bCs/>
                <w:sz w:val="28"/>
                <w:szCs w:val="28"/>
                <w:highlight w:val="yellow"/>
              </w:rPr>
              <w:t>GRMS</w:t>
            </w:r>
            <w:r w:rsidRPr="004023A0">
              <w:rPr>
                <w:sz w:val="28"/>
                <w:szCs w:val="28"/>
              </w:rPr>
              <w:t xml:space="preserve"> worklist</w:t>
            </w:r>
          </w:p>
          <w:p w14:paraId="39F3148F" w14:textId="74C05A15" w:rsidR="00D13CB8" w:rsidRPr="004023A0" w:rsidRDefault="00D13CB8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4023A0">
              <w:rPr>
                <w:b/>
                <w:bCs/>
                <w:sz w:val="28"/>
                <w:szCs w:val="28"/>
              </w:rPr>
              <w:t>MONDAYS:</w:t>
            </w:r>
          </w:p>
          <w:p w14:paraId="124CD9DB" w14:textId="23314316" w:rsidR="00D13CB8" w:rsidRPr="004023A0" w:rsidRDefault="00660187" w:rsidP="00AC16CF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Perform weekly GX-IV maintenance</w:t>
            </w:r>
          </w:p>
          <w:p w14:paraId="2E038AF1" w14:textId="2DCBE07C" w:rsidR="00F00574" w:rsidRDefault="001E582C" w:rsidP="001E582C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1E582C">
              <w:rPr>
                <w:b/>
                <w:bCs/>
                <w:sz w:val="28"/>
                <w:szCs w:val="28"/>
              </w:rPr>
              <w:t>WEEKENDS:</w:t>
            </w:r>
            <w:r w:rsidR="00F00574" w:rsidRPr="001E582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16FB304" w14:textId="4242FB86" w:rsidR="001E582C" w:rsidRPr="001E582C" w:rsidRDefault="001E582C" w:rsidP="001E582C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360" w:lineRule="auto"/>
              <w:rPr>
                <w:sz w:val="28"/>
                <w:szCs w:val="28"/>
              </w:rPr>
            </w:pPr>
            <w:r w:rsidRPr="001E582C">
              <w:rPr>
                <w:sz w:val="28"/>
                <w:szCs w:val="28"/>
              </w:rPr>
              <w:t>Plant microbiology samples</w:t>
            </w:r>
          </w:p>
          <w:p w14:paraId="4F56307D" w14:textId="77777777" w:rsidR="00F00574" w:rsidRPr="004023A0" w:rsidRDefault="00F00574" w:rsidP="001E582C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4023A0">
              <w:rPr>
                <w:b/>
                <w:bCs/>
                <w:sz w:val="28"/>
                <w:szCs w:val="28"/>
              </w:rPr>
              <w:t>FIRST MONDAY OF THE MONTH:</w:t>
            </w:r>
          </w:p>
          <w:p w14:paraId="70134A23" w14:textId="7C0EAF02" w:rsidR="00D13CB8" w:rsidRPr="004023A0" w:rsidRDefault="00D13CB8" w:rsidP="001E582C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Verdana" w:hAnsi="Verdana"/>
                <w:sz w:val="28"/>
                <w:szCs w:val="28"/>
              </w:rPr>
            </w:pPr>
            <w:r w:rsidRPr="004023A0">
              <w:rPr>
                <w:rFonts w:ascii="Verdana" w:hAnsi="Verdana"/>
                <w:sz w:val="28"/>
                <w:szCs w:val="28"/>
              </w:rPr>
              <w:t>Perform monthly VITEK 2 maintenance</w:t>
            </w:r>
          </w:p>
          <w:p w14:paraId="023E55F8" w14:textId="77777777" w:rsidR="00D13CB8" w:rsidRPr="004023A0" w:rsidRDefault="00D13CB8" w:rsidP="001E582C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Verdana" w:hAnsi="Verdana"/>
                <w:sz w:val="28"/>
                <w:szCs w:val="28"/>
              </w:rPr>
            </w:pPr>
            <w:r w:rsidRPr="004023A0">
              <w:rPr>
                <w:rFonts w:ascii="Verdana" w:hAnsi="Verdana"/>
                <w:sz w:val="28"/>
                <w:szCs w:val="28"/>
              </w:rPr>
              <w:t>Perform monthly BACTEC FX maintenance</w:t>
            </w:r>
          </w:p>
          <w:p w14:paraId="6AC6EAB8" w14:textId="0B64119A" w:rsidR="001E582C" w:rsidRPr="001E582C" w:rsidRDefault="00554909" w:rsidP="001E582C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Verdana" w:hAnsi="Verdana"/>
                <w:sz w:val="28"/>
                <w:szCs w:val="28"/>
              </w:rPr>
            </w:pPr>
            <w:r w:rsidRPr="004023A0">
              <w:rPr>
                <w:rFonts w:ascii="Verdana" w:hAnsi="Verdana"/>
                <w:sz w:val="28"/>
                <w:szCs w:val="28"/>
              </w:rPr>
              <w:t>Perform monthly GX-IV maintenanc</w:t>
            </w:r>
            <w:r w:rsidR="001E582C">
              <w:rPr>
                <w:rFonts w:ascii="Verdana" w:hAnsi="Verdana"/>
                <w:sz w:val="28"/>
                <w:szCs w:val="28"/>
              </w:rPr>
              <w:t>e</w:t>
            </w:r>
          </w:p>
        </w:tc>
      </w:tr>
    </w:tbl>
    <w:p w14:paraId="6D512710" w14:textId="1B2F99A2" w:rsidR="00116FE2" w:rsidRDefault="00116FE2" w:rsidP="00F00574">
      <w:pPr>
        <w:spacing w:line="360" w:lineRule="auto"/>
        <w:rPr>
          <w:rFonts w:ascii="Verdana" w:hAnsi="Verdana"/>
          <w:sz w:val="22"/>
          <w:szCs w:val="22"/>
        </w:rPr>
      </w:pPr>
    </w:p>
    <w:p w14:paraId="0C259660" w14:textId="38EA710A" w:rsidR="00AC16CF" w:rsidRDefault="00AC16CF" w:rsidP="00F00574">
      <w:pPr>
        <w:spacing w:line="360" w:lineRule="auto"/>
        <w:rPr>
          <w:rFonts w:ascii="Verdana" w:hAnsi="Verdana"/>
          <w:sz w:val="22"/>
          <w:szCs w:val="22"/>
        </w:rPr>
      </w:pPr>
    </w:p>
    <w:p w14:paraId="14FF588A" w14:textId="77777777" w:rsidR="00AC16CF" w:rsidRDefault="00AC16CF" w:rsidP="00F00574">
      <w:pPr>
        <w:spacing w:line="360" w:lineRule="auto"/>
        <w:rPr>
          <w:rFonts w:ascii="Verdana" w:hAnsi="Verdana"/>
          <w:sz w:val="22"/>
          <w:szCs w:val="22"/>
        </w:rPr>
      </w:pPr>
    </w:p>
    <w:p w14:paraId="3ED9A322" w14:textId="3E543495" w:rsidR="00AC16CF" w:rsidRDefault="00AC16CF" w:rsidP="00F00574">
      <w:pPr>
        <w:spacing w:line="360" w:lineRule="auto"/>
        <w:rPr>
          <w:rFonts w:ascii="Verdana" w:hAnsi="Verdana"/>
          <w:sz w:val="22"/>
          <w:szCs w:val="22"/>
        </w:rPr>
      </w:pPr>
    </w:p>
    <w:p w14:paraId="3F71FAD1" w14:textId="77777777" w:rsidR="00AC16CF" w:rsidRDefault="00AC16CF" w:rsidP="00F00574">
      <w:pPr>
        <w:spacing w:line="360" w:lineRule="auto"/>
        <w:rPr>
          <w:rFonts w:ascii="Verdana" w:hAnsi="Verdana"/>
          <w:sz w:val="22"/>
          <w:szCs w:val="22"/>
        </w:rPr>
      </w:pPr>
    </w:p>
    <w:p w14:paraId="2BA9FB8D" w14:textId="77777777" w:rsidR="00AC16CF" w:rsidRDefault="00AC16CF" w:rsidP="00F00574">
      <w:pPr>
        <w:spacing w:line="360" w:lineRule="auto"/>
        <w:rPr>
          <w:rFonts w:ascii="Verdana" w:hAnsi="Verdana"/>
          <w:sz w:val="22"/>
          <w:szCs w:val="22"/>
        </w:rPr>
      </w:pPr>
    </w:p>
    <w:p w14:paraId="77CFBD54" w14:textId="77777777" w:rsidR="00AC16CF" w:rsidRDefault="00AC16CF" w:rsidP="00F00574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430"/>
        <w:gridCol w:w="8010"/>
      </w:tblGrid>
      <w:tr w:rsidR="00AC16CF" w:rsidRPr="00D13CB8" w14:paraId="059FB5F6" w14:textId="77777777" w:rsidTr="00AC16CF">
        <w:trPr>
          <w:trHeight w:hRule="exact" w:val="360"/>
        </w:trPr>
        <w:tc>
          <w:tcPr>
            <w:tcW w:w="2430" w:type="dxa"/>
            <w:shd w:val="clear" w:color="auto" w:fill="E36C0A" w:themeFill="accent6" w:themeFillShade="BF"/>
          </w:tcPr>
          <w:p w14:paraId="6E7B36BA" w14:textId="77777777" w:rsidR="00AC16CF" w:rsidRPr="00D13CB8" w:rsidRDefault="00AC16CF" w:rsidP="00865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CB8">
              <w:rPr>
                <w:rFonts w:ascii="Verdana" w:hAnsi="Verdana"/>
                <w:b/>
                <w:color w:val="FFFFFF"/>
                <w:sz w:val="28"/>
                <w:szCs w:val="28"/>
              </w:rPr>
              <w:lastRenderedPageBreak/>
              <w:t>SHIFT</w:t>
            </w:r>
          </w:p>
        </w:tc>
        <w:tc>
          <w:tcPr>
            <w:tcW w:w="8010" w:type="dxa"/>
            <w:shd w:val="clear" w:color="auto" w:fill="E36C0A" w:themeFill="accent6" w:themeFillShade="BF"/>
          </w:tcPr>
          <w:p w14:paraId="07EF626D" w14:textId="77777777" w:rsidR="00AC16CF" w:rsidRPr="00D13CB8" w:rsidRDefault="00AC16CF" w:rsidP="00865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3CB8">
              <w:rPr>
                <w:rFonts w:ascii="Verdana" w:hAnsi="Verdana"/>
                <w:b/>
                <w:color w:val="FFFFFF"/>
                <w:sz w:val="28"/>
                <w:szCs w:val="28"/>
              </w:rPr>
              <w:t>DUTIES</w:t>
            </w:r>
          </w:p>
        </w:tc>
      </w:tr>
      <w:tr w:rsidR="00AC16CF" w:rsidRPr="004023A0" w14:paraId="77B5565E" w14:textId="77777777" w:rsidTr="00865A0B">
        <w:tc>
          <w:tcPr>
            <w:tcW w:w="2430" w:type="dxa"/>
            <w:vAlign w:val="center"/>
          </w:tcPr>
          <w:p w14:paraId="5B1440FC" w14:textId="77777777" w:rsidR="00AC16CF" w:rsidRPr="00D13CB8" w:rsidRDefault="00AC16CF" w:rsidP="00865A0B">
            <w:pPr>
              <w:pStyle w:val="TableParagraph"/>
              <w:spacing w:line="360" w:lineRule="auto"/>
              <w:ind w:right="5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am</w:t>
            </w:r>
          </w:p>
          <w:p w14:paraId="330DDA3D" w14:textId="77777777" w:rsidR="00AC16CF" w:rsidRPr="00D13CB8" w:rsidRDefault="00AC16CF" w:rsidP="00865A0B">
            <w:pPr>
              <w:pStyle w:val="TableParagraph"/>
              <w:spacing w:line="360" w:lineRule="auto"/>
              <w:ind w:right="584"/>
              <w:jc w:val="center"/>
              <w:rPr>
                <w:b/>
                <w:sz w:val="28"/>
                <w:szCs w:val="28"/>
              </w:rPr>
            </w:pPr>
            <w:r w:rsidRPr="00D13CB8">
              <w:rPr>
                <w:b/>
                <w:sz w:val="28"/>
                <w:szCs w:val="28"/>
              </w:rPr>
              <w:t>Urine</w:t>
            </w:r>
          </w:p>
          <w:p w14:paraId="357A3612" w14:textId="77777777" w:rsidR="00AC16CF" w:rsidRPr="00D13CB8" w:rsidRDefault="00AC16CF" w:rsidP="00865A0B">
            <w:pPr>
              <w:pStyle w:val="TableParagraph"/>
              <w:spacing w:line="360" w:lineRule="auto"/>
              <w:ind w:right="584"/>
              <w:jc w:val="center"/>
              <w:rPr>
                <w:b/>
                <w:sz w:val="28"/>
                <w:szCs w:val="28"/>
              </w:rPr>
            </w:pPr>
            <w:r w:rsidRPr="00D13CB8">
              <w:rPr>
                <w:b/>
                <w:sz w:val="28"/>
                <w:szCs w:val="28"/>
              </w:rPr>
              <w:t>Bench</w:t>
            </w:r>
          </w:p>
        </w:tc>
        <w:tc>
          <w:tcPr>
            <w:tcW w:w="8010" w:type="dxa"/>
          </w:tcPr>
          <w:p w14:paraId="2C791733" w14:textId="77777777" w:rsidR="00AC16CF" w:rsidRPr="004023A0" w:rsidRDefault="00AC16CF" w:rsidP="00865A0B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ind w:right="791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Complete “old” urine workup</w:t>
            </w:r>
          </w:p>
          <w:p w14:paraId="3C7BBE05" w14:textId="77777777" w:rsidR="00AC16CF" w:rsidRPr="004023A0" w:rsidRDefault="00AC16CF" w:rsidP="00865A0B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Complete “new” urine workup</w:t>
            </w:r>
          </w:p>
          <w:p w14:paraId="72358C05" w14:textId="77777777" w:rsidR="00AC16CF" w:rsidRPr="004023A0" w:rsidRDefault="00AC16CF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Sub LIM broths to GBS agar at 2:00</w:t>
            </w:r>
            <w:r w:rsidRPr="004023A0">
              <w:rPr>
                <w:spacing w:val="-6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pm</w:t>
            </w:r>
          </w:p>
          <w:p w14:paraId="31BBD42E" w14:textId="77777777" w:rsidR="00AC16CF" w:rsidRPr="001E582C" w:rsidRDefault="00AC16CF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E582C">
              <w:rPr>
                <w:sz w:val="28"/>
                <w:szCs w:val="28"/>
              </w:rPr>
              <w:t xml:space="preserve">Check </w:t>
            </w:r>
            <w:r w:rsidRPr="001E582C">
              <w:rPr>
                <w:b/>
                <w:sz w:val="28"/>
                <w:szCs w:val="28"/>
                <w:shd w:val="clear" w:color="auto" w:fill="FFFF00"/>
              </w:rPr>
              <w:t>URINE</w:t>
            </w:r>
            <w:r w:rsidRPr="001E582C">
              <w:rPr>
                <w:b/>
                <w:sz w:val="28"/>
                <w:szCs w:val="28"/>
              </w:rPr>
              <w:t xml:space="preserve"> </w:t>
            </w:r>
            <w:r w:rsidRPr="001E582C">
              <w:rPr>
                <w:sz w:val="28"/>
                <w:szCs w:val="28"/>
              </w:rPr>
              <w:t>worklist</w:t>
            </w:r>
          </w:p>
          <w:p w14:paraId="0DC7AA0D" w14:textId="77777777" w:rsidR="00AC16CF" w:rsidRPr="004023A0" w:rsidRDefault="00AC16CF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Check </w:t>
            </w:r>
            <w:r w:rsidRPr="004023A0">
              <w:rPr>
                <w:b/>
                <w:sz w:val="28"/>
                <w:szCs w:val="28"/>
                <w:shd w:val="clear" w:color="auto" w:fill="FFFF00"/>
              </w:rPr>
              <w:t>NOT COLLECTED</w:t>
            </w:r>
            <w:r w:rsidRPr="004023A0">
              <w:rPr>
                <w:b/>
                <w:spacing w:val="4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worklist</w:t>
            </w:r>
          </w:p>
          <w:p w14:paraId="3FD3772F" w14:textId="77777777" w:rsidR="00AC16CF" w:rsidRPr="004023A0" w:rsidRDefault="00AC16CF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Check </w:t>
            </w:r>
            <w:r w:rsidRPr="004023A0">
              <w:rPr>
                <w:b/>
                <w:sz w:val="28"/>
                <w:szCs w:val="28"/>
                <w:shd w:val="clear" w:color="auto" w:fill="FFFF00"/>
              </w:rPr>
              <w:t>NOT RECEIVED</w:t>
            </w:r>
            <w:r w:rsidRPr="004023A0">
              <w:rPr>
                <w:b/>
                <w:spacing w:val="6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worklist</w:t>
            </w:r>
          </w:p>
          <w:p w14:paraId="2E902456" w14:textId="77777777" w:rsidR="00AC16CF" w:rsidRPr="004023A0" w:rsidRDefault="00AC16CF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Check </w:t>
            </w:r>
            <w:r w:rsidRPr="004023A0">
              <w:rPr>
                <w:b/>
                <w:sz w:val="28"/>
                <w:szCs w:val="28"/>
                <w:shd w:val="clear" w:color="auto" w:fill="FFFF00"/>
              </w:rPr>
              <w:t>NOT PLATED</w:t>
            </w:r>
            <w:r w:rsidRPr="004023A0">
              <w:rPr>
                <w:b/>
                <w:spacing w:val="4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worklist</w:t>
            </w:r>
          </w:p>
          <w:p w14:paraId="6ACEBE0C" w14:textId="77777777" w:rsidR="00AC16CF" w:rsidRPr="004023A0" w:rsidRDefault="00AC16CF" w:rsidP="00865A0B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Perform daily microbiology shutdown</w:t>
            </w:r>
          </w:p>
          <w:p w14:paraId="185DC527" w14:textId="77777777" w:rsidR="00AC16CF" w:rsidRPr="004023A0" w:rsidRDefault="00AC16CF" w:rsidP="00865A0B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360" w:lineRule="auto"/>
              <w:rPr>
                <w:b/>
                <w:sz w:val="28"/>
                <w:szCs w:val="28"/>
              </w:rPr>
            </w:pPr>
            <w:r w:rsidRPr="004023A0">
              <w:rPr>
                <w:b/>
                <w:sz w:val="28"/>
                <w:szCs w:val="28"/>
              </w:rPr>
              <w:t>MONDAYS:</w:t>
            </w:r>
          </w:p>
          <w:p w14:paraId="60612722" w14:textId="77777777" w:rsidR="00AC16CF" w:rsidRPr="004023A0" w:rsidRDefault="00AC16CF" w:rsidP="00865A0B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Rinse out gram stain bottles and let</w:t>
            </w:r>
            <w:r w:rsidRPr="004023A0">
              <w:rPr>
                <w:spacing w:val="-4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dry</w:t>
            </w:r>
          </w:p>
          <w:p w14:paraId="0A272583" w14:textId="77777777" w:rsidR="00AC16CF" w:rsidRPr="004023A0" w:rsidRDefault="00AC16CF" w:rsidP="00911643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360" w:lineRule="auto"/>
              <w:rPr>
                <w:b/>
                <w:sz w:val="28"/>
                <w:szCs w:val="28"/>
              </w:rPr>
            </w:pPr>
            <w:r w:rsidRPr="004023A0">
              <w:rPr>
                <w:b/>
                <w:sz w:val="28"/>
                <w:szCs w:val="28"/>
              </w:rPr>
              <w:t>TUESDAYS:</w:t>
            </w:r>
          </w:p>
          <w:p w14:paraId="1AD6C41F" w14:textId="02A08099" w:rsidR="00AC16CF" w:rsidRDefault="00AC16CF" w:rsidP="00911643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Refill gram stain bottles. Filter crystal</w:t>
            </w:r>
            <w:r w:rsidRPr="004023A0">
              <w:rPr>
                <w:spacing w:val="-5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violet</w:t>
            </w:r>
          </w:p>
          <w:p w14:paraId="62722E52" w14:textId="6E750AE3" w:rsidR="00AC16CF" w:rsidRPr="00AC16CF" w:rsidRDefault="00AC16CF" w:rsidP="00911643">
            <w:pPr>
              <w:pStyle w:val="TableParagraph"/>
              <w:numPr>
                <w:ilvl w:val="1"/>
                <w:numId w:val="27"/>
              </w:numPr>
              <w:tabs>
                <w:tab w:val="left" w:pos="828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Subculture weekly QC organisms</w:t>
            </w:r>
          </w:p>
          <w:p w14:paraId="3C2E8F36" w14:textId="77777777" w:rsidR="00AC16CF" w:rsidRPr="004023A0" w:rsidRDefault="00AC16CF" w:rsidP="00865A0B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360" w:lineRule="auto"/>
              <w:rPr>
                <w:b/>
                <w:sz w:val="28"/>
                <w:szCs w:val="28"/>
              </w:rPr>
            </w:pPr>
            <w:r w:rsidRPr="004023A0">
              <w:rPr>
                <w:b/>
                <w:sz w:val="28"/>
                <w:szCs w:val="28"/>
              </w:rPr>
              <w:t>THURSDAYS:</w:t>
            </w:r>
          </w:p>
          <w:p w14:paraId="6138DC10" w14:textId="77777777" w:rsidR="00AC16CF" w:rsidRPr="004023A0" w:rsidRDefault="00AC16CF" w:rsidP="00911643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  <w:tab w:val="left" w:pos="828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>Review weekly VITEK 2 QC and complete</w:t>
            </w:r>
            <w:r w:rsidRPr="004023A0">
              <w:rPr>
                <w:spacing w:val="-2"/>
                <w:sz w:val="28"/>
                <w:szCs w:val="28"/>
              </w:rPr>
              <w:t xml:space="preserve"> </w:t>
            </w:r>
            <w:r w:rsidRPr="004023A0">
              <w:rPr>
                <w:sz w:val="28"/>
                <w:szCs w:val="28"/>
              </w:rPr>
              <w:t>form</w:t>
            </w:r>
          </w:p>
          <w:p w14:paraId="5D5F3CA9" w14:textId="77777777" w:rsidR="00AC16CF" w:rsidRDefault="00AC16CF" w:rsidP="00911643">
            <w:pPr>
              <w:pStyle w:val="TableParagraph"/>
              <w:numPr>
                <w:ilvl w:val="1"/>
                <w:numId w:val="27"/>
              </w:numPr>
              <w:tabs>
                <w:tab w:val="left" w:pos="827"/>
                <w:tab w:val="left" w:pos="828"/>
              </w:tabs>
              <w:spacing w:line="360" w:lineRule="auto"/>
              <w:rPr>
                <w:sz w:val="28"/>
                <w:szCs w:val="28"/>
              </w:rPr>
            </w:pPr>
            <w:r w:rsidRPr="004023A0">
              <w:rPr>
                <w:sz w:val="28"/>
                <w:szCs w:val="28"/>
              </w:rPr>
              <w:t xml:space="preserve">Read weekly KB, ET, MAST and TXP QC </w:t>
            </w:r>
          </w:p>
          <w:p w14:paraId="29A6F9FC" w14:textId="77777777" w:rsidR="00AC16CF" w:rsidRPr="001E582C" w:rsidRDefault="00AC16CF" w:rsidP="00911643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1E582C">
              <w:rPr>
                <w:b/>
                <w:bCs/>
                <w:sz w:val="28"/>
                <w:szCs w:val="28"/>
              </w:rPr>
              <w:t>WEEKENDS:</w:t>
            </w:r>
          </w:p>
          <w:p w14:paraId="05D1032E" w14:textId="77777777" w:rsidR="00AC16CF" w:rsidRDefault="00AC16CF" w:rsidP="00911643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Organize microbiology specimens and deliver to core lab MLA for ordering</w:t>
            </w:r>
          </w:p>
          <w:p w14:paraId="3E73ABE4" w14:textId="77777777" w:rsidR="00AC16CF" w:rsidRDefault="00AC16CF" w:rsidP="00911643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Plate specimens in LIS after ordering</w:t>
            </w:r>
          </w:p>
          <w:p w14:paraId="7834D5F7" w14:textId="365269D5" w:rsidR="00AC16CF" w:rsidRDefault="00AC16CF" w:rsidP="00911643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 PCR testing </w:t>
            </w:r>
          </w:p>
          <w:p w14:paraId="669D8118" w14:textId="77777777" w:rsidR="00AC16CF" w:rsidRPr="004023A0" w:rsidRDefault="00AC16CF" w:rsidP="00AC16CF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4023A0">
              <w:rPr>
                <w:b/>
                <w:bCs/>
                <w:sz w:val="28"/>
                <w:szCs w:val="28"/>
              </w:rPr>
              <w:t>FIRST MONDAY OF THE MONTH:</w:t>
            </w:r>
          </w:p>
          <w:p w14:paraId="5E2BEF78" w14:textId="591C3F1E" w:rsidR="00AC16CF" w:rsidRDefault="00AC16CF" w:rsidP="00AC16CF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 QC organisms from glycerol beads</w:t>
            </w:r>
          </w:p>
          <w:p w14:paraId="76961BCC" w14:textId="2119C500" w:rsidR="00AC16CF" w:rsidRPr="004023A0" w:rsidRDefault="00AC16CF" w:rsidP="00AC16C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antibiotic disks</w:t>
            </w:r>
          </w:p>
        </w:tc>
      </w:tr>
    </w:tbl>
    <w:p w14:paraId="4AF8D166" w14:textId="0B46126F" w:rsidR="00116FE2" w:rsidRDefault="00116FE2" w:rsidP="00C14968">
      <w:pPr>
        <w:rPr>
          <w:rFonts w:ascii="Verdana" w:hAnsi="Verdana"/>
          <w:sz w:val="22"/>
          <w:szCs w:val="22"/>
        </w:rPr>
      </w:pPr>
    </w:p>
    <w:p w14:paraId="46805250" w14:textId="77777777" w:rsidR="00AC16CF" w:rsidRDefault="00AC16CF" w:rsidP="00C14968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446"/>
        <w:gridCol w:w="7994"/>
      </w:tblGrid>
      <w:tr w:rsidR="00AC16CF" w:rsidRPr="00116FE2" w14:paraId="29C392E5" w14:textId="77777777" w:rsidTr="00AC16CF">
        <w:trPr>
          <w:trHeight w:hRule="exact" w:val="360"/>
        </w:trPr>
        <w:tc>
          <w:tcPr>
            <w:tcW w:w="2446" w:type="dxa"/>
            <w:shd w:val="clear" w:color="auto" w:fill="E36C0A" w:themeFill="accent6" w:themeFillShade="BF"/>
          </w:tcPr>
          <w:p w14:paraId="1B178C0A" w14:textId="77777777" w:rsidR="00AC16CF" w:rsidRPr="00116FE2" w:rsidRDefault="00AC16CF" w:rsidP="00865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6FE2">
              <w:rPr>
                <w:rFonts w:ascii="Verdana" w:hAnsi="Verdana"/>
                <w:b/>
                <w:color w:val="FFFFFF"/>
                <w:sz w:val="28"/>
                <w:szCs w:val="28"/>
              </w:rPr>
              <w:lastRenderedPageBreak/>
              <w:t>SHIFT</w:t>
            </w:r>
          </w:p>
        </w:tc>
        <w:tc>
          <w:tcPr>
            <w:tcW w:w="7994" w:type="dxa"/>
            <w:shd w:val="clear" w:color="auto" w:fill="E36C0A" w:themeFill="accent6" w:themeFillShade="BF"/>
          </w:tcPr>
          <w:p w14:paraId="716423F0" w14:textId="77777777" w:rsidR="00AC16CF" w:rsidRPr="00116FE2" w:rsidRDefault="00AC16CF" w:rsidP="00865A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6FE2">
              <w:rPr>
                <w:rFonts w:ascii="Verdana" w:hAnsi="Verdana"/>
                <w:b/>
                <w:color w:val="FFFFFF"/>
                <w:sz w:val="28"/>
                <w:szCs w:val="28"/>
              </w:rPr>
              <w:t>DUTIES</w:t>
            </w:r>
          </w:p>
        </w:tc>
      </w:tr>
      <w:tr w:rsidR="00AC16CF" w:rsidRPr="00116FE2" w14:paraId="131E44E7" w14:textId="77777777" w:rsidTr="00865A0B">
        <w:tc>
          <w:tcPr>
            <w:tcW w:w="2446" w:type="dxa"/>
            <w:vAlign w:val="center"/>
          </w:tcPr>
          <w:p w14:paraId="4EE71376" w14:textId="77777777" w:rsidR="00AC16CF" w:rsidRPr="00116FE2" w:rsidRDefault="00AC16CF" w:rsidP="00865A0B">
            <w:pPr>
              <w:pStyle w:val="TableParagraph"/>
              <w:spacing w:line="360" w:lineRule="auto"/>
              <w:ind w:right="584"/>
              <w:jc w:val="center"/>
              <w:rPr>
                <w:b/>
                <w:sz w:val="28"/>
                <w:szCs w:val="28"/>
              </w:rPr>
            </w:pPr>
            <w:r w:rsidRPr="00116FE2">
              <w:rPr>
                <w:b/>
                <w:sz w:val="28"/>
                <w:szCs w:val="28"/>
              </w:rPr>
              <w:t>8 am</w:t>
            </w:r>
          </w:p>
          <w:p w14:paraId="11E27F85" w14:textId="77777777" w:rsidR="00AC16CF" w:rsidRPr="00116FE2" w:rsidRDefault="00AC16CF" w:rsidP="00865A0B">
            <w:pPr>
              <w:pStyle w:val="TableParagraph"/>
              <w:spacing w:line="360" w:lineRule="auto"/>
              <w:ind w:right="584"/>
              <w:jc w:val="center"/>
              <w:rPr>
                <w:b/>
                <w:sz w:val="28"/>
                <w:szCs w:val="28"/>
              </w:rPr>
            </w:pPr>
            <w:r w:rsidRPr="00116FE2">
              <w:rPr>
                <w:b/>
                <w:sz w:val="28"/>
                <w:szCs w:val="28"/>
              </w:rPr>
              <w:t>PCR</w:t>
            </w:r>
          </w:p>
          <w:p w14:paraId="3942C924" w14:textId="77777777" w:rsidR="00AC16CF" w:rsidRPr="00116FE2" w:rsidRDefault="00AC16CF" w:rsidP="00865A0B">
            <w:pPr>
              <w:pStyle w:val="TableParagraph"/>
              <w:spacing w:line="360" w:lineRule="auto"/>
              <w:ind w:right="584"/>
              <w:jc w:val="center"/>
              <w:rPr>
                <w:b/>
                <w:sz w:val="28"/>
                <w:szCs w:val="28"/>
              </w:rPr>
            </w:pPr>
            <w:r w:rsidRPr="00116FE2">
              <w:rPr>
                <w:b/>
                <w:sz w:val="28"/>
                <w:szCs w:val="28"/>
              </w:rPr>
              <w:t>Bench</w:t>
            </w:r>
          </w:p>
        </w:tc>
        <w:tc>
          <w:tcPr>
            <w:tcW w:w="7994" w:type="dxa"/>
          </w:tcPr>
          <w:p w14:paraId="522B29EB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Perform daily PCR startup</w:t>
            </w:r>
          </w:p>
          <w:p w14:paraId="5CF3ECEB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Set up TB Lab BSC for</w:t>
            </w:r>
            <w:r w:rsidRPr="00116FE2">
              <w:rPr>
                <w:spacing w:val="-8"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>testing</w:t>
            </w:r>
          </w:p>
          <w:p w14:paraId="14D4D754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Process accessioned COVID samples as</w:t>
            </w:r>
            <w:r w:rsidRPr="00116FE2">
              <w:rPr>
                <w:spacing w:val="-5"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>required</w:t>
            </w:r>
          </w:p>
          <w:p w14:paraId="445570D5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Medipatient/accession any COVID samples as</w:t>
            </w:r>
            <w:r w:rsidRPr="00116FE2">
              <w:rPr>
                <w:spacing w:val="-10"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>required</w:t>
            </w:r>
          </w:p>
          <w:p w14:paraId="1CD66184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Process COVID samples throughout the</w:t>
            </w:r>
            <w:r w:rsidRPr="00116FE2">
              <w:rPr>
                <w:spacing w:val="-5"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>shift</w:t>
            </w:r>
          </w:p>
          <w:p w14:paraId="6767B907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Assist other microbiology department benches as required</w:t>
            </w:r>
          </w:p>
          <w:p w14:paraId="1132249A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 xml:space="preserve">Check </w:t>
            </w:r>
            <w:r w:rsidRPr="00116FE2">
              <w:rPr>
                <w:b/>
                <w:sz w:val="28"/>
                <w:szCs w:val="28"/>
                <w:shd w:val="clear" w:color="auto" w:fill="FFFF00"/>
              </w:rPr>
              <w:t>GeneXpert</w:t>
            </w:r>
            <w:r w:rsidRPr="00116FE2">
              <w:rPr>
                <w:b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>resulting worklist</w:t>
            </w:r>
          </w:p>
          <w:p w14:paraId="4BB2E05E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 xml:space="preserve">Check </w:t>
            </w:r>
            <w:r w:rsidRPr="00116FE2">
              <w:rPr>
                <w:b/>
                <w:sz w:val="28"/>
                <w:szCs w:val="28"/>
                <w:shd w:val="clear" w:color="auto" w:fill="FFFF00"/>
              </w:rPr>
              <w:t>TORCH</w:t>
            </w:r>
            <w:r w:rsidRPr="00116FE2">
              <w:rPr>
                <w:b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>resulting</w:t>
            </w:r>
            <w:r w:rsidRPr="00116FE2">
              <w:rPr>
                <w:spacing w:val="-3"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>worklist</w:t>
            </w:r>
          </w:p>
          <w:p w14:paraId="2856475F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Disinfect workbench at end of</w:t>
            </w:r>
            <w:r w:rsidRPr="00116FE2">
              <w:rPr>
                <w:spacing w:val="-10"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>shift</w:t>
            </w:r>
          </w:p>
          <w:p w14:paraId="10FCDD75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b/>
                <w:sz w:val="28"/>
                <w:szCs w:val="28"/>
              </w:rPr>
            </w:pPr>
            <w:r w:rsidRPr="00116FE2">
              <w:rPr>
                <w:b/>
                <w:sz w:val="28"/>
                <w:szCs w:val="28"/>
              </w:rPr>
              <w:t>MONDAYS:</w:t>
            </w:r>
          </w:p>
          <w:p w14:paraId="4FC89217" w14:textId="77777777" w:rsidR="00AC16CF" w:rsidRPr="00116FE2" w:rsidRDefault="00AC16CF" w:rsidP="00865A0B">
            <w:pPr>
              <w:pStyle w:val="TableParagraph"/>
              <w:numPr>
                <w:ilvl w:val="1"/>
                <w:numId w:val="24"/>
              </w:numPr>
              <w:tabs>
                <w:tab w:val="left" w:pos="82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 xml:space="preserve">Perform weekly GX-XVI maintenance </w:t>
            </w:r>
          </w:p>
          <w:p w14:paraId="5C996C39" w14:textId="77777777" w:rsidR="00AC16CF" w:rsidRPr="00116FE2" w:rsidRDefault="00AC16CF" w:rsidP="00865A0B">
            <w:pPr>
              <w:pStyle w:val="TableParagraph"/>
              <w:numPr>
                <w:ilvl w:val="1"/>
                <w:numId w:val="24"/>
              </w:numPr>
              <w:tabs>
                <w:tab w:val="left" w:pos="82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Perform weekly TB Lab</w:t>
            </w:r>
            <w:r w:rsidRPr="00116FE2">
              <w:rPr>
                <w:spacing w:val="-10"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>BSC maintenance</w:t>
            </w:r>
          </w:p>
          <w:p w14:paraId="04D9A7D1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b/>
                <w:sz w:val="28"/>
                <w:szCs w:val="28"/>
              </w:rPr>
            </w:pPr>
            <w:r w:rsidRPr="00116FE2">
              <w:rPr>
                <w:b/>
                <w:sz w:val="28"/>
                <w:szCs w:val="28"/>
              </w:rPr>
              <w:t>FIRST MONDAY OF</w:t>
            </w:r>
            <w:r w:rsidRPr="00116FE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16FE2">
              <w:rPr>
                <w:b/>
                <w:sz w:val="28"/>
                <w:szCs w:val="28"/>
              </w:rPr>
              <w:t>MONTH:</w:t>
            </w:r>
          </w:p>
          <w:p w14:paraId="2D07BFFD" w14:textId="77777777" w:rsidR="00AC16CF" w:rsidRPr="00116FE2" w:rsidRDefault="00AC16CF" w:rsidP="00865A0B">
            <w:pPr>
              <w:pStyle w:val="TableParagraph"/>
              <w:numPr>
                <w:ilvl w:val="1"/>
                <w:numId w:val="24"/>
              </w:numPr>
              <w:tabs>
                <w:tab w:val="left" w:pos="82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 xml:space="preserve">Perform monthly GX-XVI maintenance </w:t>
            </w:r>
          </w:p>
          <w:p w14:paraId="1D5D1631" w14:textId="77777777" w:rsidR="00AC16CF" w:rsidRPr="00116FE2" w:rsidRDefault="00AC16CF" w:rsidP="00865A0B">
            <w:pPr>
              <w:pStyle w:val="TableParagraph"/>
              <w:numPr>
                <w:ilvl w:val="1"/>
                <w:numId w:val="24"/>
              </w:numPr>
              <w:tabs>
                <w:tab w:val="left" w:pos="829"/>
              </w:tabs>
              <w:spacing w:line="360" w:lineRule="auto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Perform monthly BF-1 and</w:t>
            </w:r>
            <w:r w:rsidRPr="00116FE2">
              <w:rPr>
                <w:spacing w:val="-12"/>
                <w:sz w:val="28"/>
                <w:szCs w:val="28"/>
              </w:rPr>
              <w:t xml:space="preserve"> </w:t>
            </w:r>
            <w:r w:rsidRPr="00116FE2">
              <w:rPr>
                <w:sz w:val="28"/>
                <w:szCs w:val="28"/>
              </w:rPr>
              <w:t xml:space="preserve">BF-2 maintenance </w:t>
            </w:r>
          </w:p>
          <w:p w14:paraId="17292201" w14:textId="77777777" w:rsidR="00AC16CF" w:rsidRPr="00116FE2" w:rsidRDefault="00AC16CF" w:rsidP="00865A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360" w:lineRule="auto"/>
              <w:rPr>
                <w:b/>
                <w:sz w:val="28"/>
                <w:szCs w:val="28"/>
              </w:rPr>
            </w:pPr>
            <w:r w:rsidRPr="00116FE2">
              <w:rPr>
                <w:b/>
                <w:sz w:val="28"/>
                <w:szCs w:val="28"/>
              </w:rPr>
              <w:t>FIRST MONDAY OF</w:t>
            </w:r>
            <w:r w:rsidRPr="00116FE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16FE2">
              <w:rPr>
                <w:b/>
                <w:sz w:val="28"/>
                <w:szCs w:val="28"/>
              </w:rPr>
              <w:t>AUGUST/FEBRUARY:</w:t>
            </w:r>
          </w:p>
          <w:p w14:paraId="200A4FCA" w14:textId="77777777" w:rsidR="00AC16CF" w:rsidRPr="00116FE2" w:rsidRDefault="00AC16CF" w:rsidP="00865A0B">
            <w:pPr>
              <w:pStyle w:val="TableParagraph"/>
              <w:numPr>
                <w:ilvl w:val="1"/>
                <w:numId w:val="24"/>
              </w:numPr>
              <w:tabs>
                <w:tab w:val="left" w:pos="828"/>
              </w:tabs>
              <w:spacing w:line="360" w:lineRule="auto"/>
              <w:ind w:right="1204"/>
              <w:rPr>
                <w:sz w:val="28"/>
                <w:szCs w:val="28"/>
              </w:rPr>
            </w:pPr>
            <w:r w:rsidRPr="00116FE2">
              <w:rPr>
                <w:sz w:val="28"/>
                <w:szCs w:val="28"/>
              </w:rPr>
              <w:t>Perform bi-annual TB fridge maintenance</w:t>
            </w:r>
          </w:p>
          <w:p w14:paraId="46A3C08A" w14:textId="77777777" w:rsidR="00AC16CF" w:rsidRPr="00116FE2" w:rsidRDefault="00AC16CF" w:rsidP="00865A0B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sz w:val="28"/>
                <w:szCs w:val="28"/>
              </w:rPr>
            </w:pPr>
            <w:r w:rsidRPr="00116FE2">
              <w:rPr>
                <w:rFonts w:ascii="Verdana" w:hAnsi="Verdana"/>
                <w:sz w:val="28"/>
                <w:szCs w:val="28"/>
              </w:rPr>
              <w:t>Perform bi-annual TB Lab</w:t>
            </w:r>
            <w:r w:rsidRPr="00116FE2">
              <w:rPr>
                <w:rFonts w:ascii="Verdana" w:hAnsi="Verdana"/>
                <w:spacing w:val="-13"/>
                <w:sz w:val="28"/>
                <w:szCs w:val="28"/>
              </w:rPr>
              <w:t xml:space="preserve"> </w:t>
            </w:r>
            <w:r w:rsidRPr="00116FE2">
              <w:rPr>
                <w:rFonts w:ascii="Verdana" w:hAnsi="Verdana"/>
                <w:sz w:val="28"/>
                <w:szCs w:val="28"/>
              </w:rPr>
              <w:t>BSC maintenance</w:t>
            </w:r>
          </w:p>
        </w:tc>
      </w:tr>
    </w:tbl>
    <w:p w14:paraId="6CC92BF0" w14:textId="7CA77C76" w:rsidR="00D13CB8" w:rsidRDefault="00D13CB8" w:rsidP="00C14968">
      <w:pPr>
        <w:rPr>
          <w:rFonts w:ascii="Verdana" w:hAnsi="Verdana"/>
          <w:sz w:val="22"/>
          <w:szCs w:val="22"/>
        </w:rPr>
      </w:pPr>
    </w:p>
    <w:p w14:paraId="405EB8D2" w14:textId="43E291C4" w:rsidR="00D13CB8" w:rsidRDefault="00D13CB8" w:rsidP="00C14968">
      <w:pPr>
        <w:rPr>
          <w:rFonts w:ascii="Verdana" w:hAnsi="Verdana"/>
          <w:sz w:val="22"/>
          <w:szCs w:val="22"/>
        </w:rPr>
      </w:pPr>
    </w:p>
    <w:p w14:paraId="65FEE9B6" w14:textId="77777777" w:rsidR="00AC16CF" w:rsidRDefault="00AC16CF" w:rsidP="00C14968">
      <w:pPr>
        <w:rPr>
          <w:rFonts w:ascii="Verdana" w:hAnsi="Verdana"/>
          <w:sz w:val="22"/>
          <w:szCs w:val="22"/>
        </w:rPr>
      </w:pPr>
    </w:p>
    <w:p w14:paraId="50822F28" w14:textId="2D57F6C3" w:rsidR="00D13CB8" w:rsidRDefault="00D13CB8" w:rsidP="00C14968">
      <w:pPr>
        <w:rPr>
          <w:rFonts w:ascii="Verdana" w:hAnsi="Verdana"/>
          <w:sz w:val="22"/>
          <w:szCs w:val="22"/>
        </w:rPr>
      </w:pPr>
    </w:p>
    <w:p w14:paraId="22A25987" w14:textId="7F58DF54" w:rsidR="00D13CB8" w:rsidRDefault="00D13CB8" w:rsidP="00C14968">
      <w:pPr>
        <w:rPr>
          <w:rFonts w:ascii="Verdana" w:hAnsi="Verdana"/>
          <w:sz w:val="22"/>
          <w:szCs w:val="22"/>
        </w:rPr>
      </w:pPr>
    </w:p>
    <w:p w14:paraId="0F7C8F28" w14:textId="77777777" w:rsidR="00AC16CF" w:rsidRDefault="00AC16CF" w:rsidP="00C14968">
      <w:pPr>
        <w:rPr>
          <w:rFonts w:ascii="Verdana" w:hAnsi="Verdana"/>
          <w:sz w:val="22"/>
          <w:szCs w:val="22"/>
        </w:rPr>
      </w:pPr>
    </w:p>
    <w:p w14:paraId="52067D44" w14:textId="77777777" w:rsidR="001A7F09" w:rsidRDefault="001A7F09" w:rsidP="00A34FAF">
      <w:pPr>
        <w:rPr>
          <w:rFonts w:ascii="Verdana" w:hAnsi="Verdana"/>
          <w:sz w:val="22"/>
          <w:szCs w:val="22"/>
        </w:rPr>
      </w:pPr>
    </w:p>
    <w:p w14:paraId="249DDC0E" w14:textId="77777777" w:rsidR="00397FBF" w:rsidRDefault="00397FBF" w:rsidP="00A34FAF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430"/>
        <w:gridCol w:w="8100"/>
      </w:tblGrid>
      <w:tr w:rsidR="00514976" w14:paraId="575D1548" w14:textId="77777777" w:rsidTr="00AC16CF">
        <w:trPr>
          <w:trHeight w:hRule="exact" w:val="360"/>
        </w:trPr>
        <w:tc>
          <w:tcPr>
            <w:tcW w:w="2430" w:type="dxa"/>
            <w:shd w:val="clear" w:color="auto" w:fill="E36C0A" w:themeFill="accent6" w:themeFillShade="BF"/>
          </w:tcPr>
          <w:p w14:paraId="0DC9CA59" w14:textId="77777777" w:rsidR="00514976" w:rsidRPr="00397FBF" w:rsidRDefault="00514976" w:rsidP="006321F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397FBF">
              <w:rPr>
                <w:rFonts w:ascii="Verdana" w:hAnsi="Verdana"/>
                <w:b/>
                <w:color w:val="FFFFFF"/>
                <w:sz w:val="28"/>
                <w:szCs w:val="28"/>
              </w:rPr>
              <w:lastRenderedPageBreak/>
              <w:t>SHIFT</w:t>
            </w:r>
          </w:p>
        </w:tc>
        <w:tc>
          <w:tcPr>
            <w:tcW w:w="8100" w:type="dxa"/>
            <w:shd w:val="clear" w:color="auto" w:fill="E36C0A" w:themeFill="accent6" w:themeFillShade="BF"/>
          </w:tcPr>
          <w:p w14:paraId="11647EB1" w14:textId="092D4EBE" w:rsidR="00514976" w:rsidRPr="00397FBF" w:rsidRDefault="00ED13DB" w:rsidP="006321F6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397FBF">
              <w:rPr>
                <w:rFonts w:ascii="Verdana" w:hAnsi="Verdana"/>
                <w:b/>
                <w:color w:val="FFFFFF"/>
                <w:sz w:val="28"/>
                <w:szCs w:val="28"/>
              </w:rPr>
              <w:t>DUTIES</w:t>
            </w:r>
          </w:p>
        </w:tc>
      </w:tr>
      <w:tr w:rsidR="00514976" w:rsidRPr="00A82B9F" w14:paraId="61E9590D" w14:textId="77777777" w:rsidTr="00397FBF">
        <w:tc>
          <w:tcPr>
            <w:tcW w:w="2430" w:type="dxa"/>
            <w:shd w:val="clear" w:color="auto" w:fill="auto"/>
            <w:vAlign w:val="center"/>
          </w:tcPr>
          <w:p w14:paraId="03480682" w14:textId="77777777" w:rsidR="00514976" w:rsidRPr="00397FBF" w:rsidRDefault="00514976" w:rsidP="00514976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97FBF">
              <w:rPr>
                <w:rFonts w:ascii="Verdana" w:hAnsi="Verdana"/>
                <w:b/>
                <w:sz w:val="28"/>
                <w:szCs w:val="28"/>
              </w:rPr>
              <w:t>9 am</w:t>
            </w:r>
          </w:p>
          <w:p w14:paraId="4FFC8245" w14:textId="77777777" w:rsidR="00514976" w:rsidRPr="00397FBF" w:rsidRDefault="00514976" w:rsidP="00514976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97FBF">
              <w:rPr>
                <w:rFonts w:ascii="Verdana" w:hAnsi="Verdana"/>
                <w:b/>
                <w:sz w:val="28"/>
                <w:szCs w:val="28"/>
              </w:rPr>
              <w:t xml:space="preserve">Receiving </w:t>
            </w:r>
          </w:p>
          <w:p w14:paraId="0A649CAF" w14:textId="141B0B83" w:rsidR="00514976" w:rsidRPr="00397FBF" w:rsidRDefault="00514976" w:rsidP="00514976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97FBF">
              <w:rPr>
                <w:rFonts w:ascii="Verdana" w:hAnsi="Verdana"/>
                <w:b/>
                <w:sz w:val="28"/>
                <w:szCs w:val="28"/>
              </w:rPr>
              <w:t>Bench</w:t>
            </w:r>
          </w:p>
        </w:tc>
        <w:tc>
          <w:tcPr>
            <w:tcW w:w="8100" w:type="dxa"/>
            <w:shd w:val="clear" w:color="auto" w:fill="auto"/>
          </w:tcPr>
          <w:p w14:paraId="7F798A56" w14:textId="12A096ED" w:rsidR="00397FBF" w:rsidRDefault="00397FBF" w:rsidP="0051497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 w:rsidRPr="00660187">
              <w:rPr>
                <w:sz w:val="28"/>
                <w:szCs w:val="28"/>
              </w:rPr>
              <w:t>Medipatient/Accession/Plant specimens</w:t>
            </w:r>
          </w:p>
          <w:p w14:paraId="35CAB679" w14:textId="3DF52EED" w:rsidR="00397FBF" w:rsidRDefault="00397FBF" w:rsidP="0051497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 stain slides</w:t>
            </w:r>
          </w:p>
          <w:p w14:paraId="02161570" w14:textId="4E75D21B" w:rsidR="00C76290" w:rsidRDefault="00C76290" w:rsidP="0051497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up positive blood cultures</w:t>
            </w:r>
          </w:p>
          <w:p w14:paraId="6A4C8491" w14:textId="1636A66B" w:rsidR="00514976" w:rsidRDefault="00514976" w:rsidP="0051497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 w:rsidRPr="00397FBF">
              <w:rPr>
                <w:sz w:val="28"/>
                <w:szCs w:val="28"/>
              </w:rPr>
              <w:t xml:space="preserve">Set up </w:t>
            </w:r>
            <w:r w:rsidRPr="00C76290">
              <w:rPr>
                <w:i/>
                <w:iCs/>
                <w:sz w:val="28"/>
                <w:szCs w:val="28"/>
              </w:rPr>
              <w:t>C.diff</w:t>
            </w:r>
            <w:r w:rsidRPr="00397FBF">
              <w:rPr>
                <w:sz w:val="28"/>
                <w:szCs w:val="28"/>
              </w:rPr>
              <w:t xml:space="preserve"> testing upon</w:t>
            </w:r>
            <w:r w:rsidRPr="00397FBF">
              <w:rPr>
                <w:spacing w:val="-9"/>
                <w:sz w:val="28"/>
                <w:szCs w:val="28"/>
              </w:rPr>
              <w:t xml:space="preserve"> </w:t>
            </w:r>
            <w:r w:rsidRPr="00397FBF">
              <w:rPr>
                <w:sz w:val="28"/>
                <w:szCs w:val="28"/>
              </w:rPr>
              <w:t>arrival</w:t>
            </w:r>
          </w:p>
          <w:p w14:paraId="499B2758" w14:textId="791BE38A" w:rsidR="00C76290" w:rsidRPr="00397FBF" w:rsidRDefault="00C76290" w:rsidP="0051497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Set up Stanton </w:t>
            </w:r>
            <w:r w:rsidRPr="00C76290">
              <w:rPr>
                <w:i/>
                <w:iCs/>
                <w:sz w:val="28"/>
                <w:szCs w:val="28"/>
              </w:rPr>
              <w:t>SARS-CoV-2</w:t>
            </w:r>
            <w:r>
              <w:rPr>
                <w:sz w:val="28"/>
                <w:szCs w:val="28"/>
              </w:rPr>
              <w:t xml:space="preserve"> testing upon arrival</w:t>
            </w:r>
          </w:p>
          <w:p w14:paraId="0DFE1EC4" w14:textId="77777777" w:rsidR="00514976" w:rsidRPr="00397FBF" w:rsidRDefault="00514976" w:rsidP="0051497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 w:rsidRPr="00397FBF">
              <w:rPr>
                <w:sz w:val="28"/>
                <w:szCs w:val="28"/>
              </w:rPr>
              <w:t>Restock</w:t>
            </w:r>
            <w:r w:rsidRPr="00397FBF">
              <w:rPr>
                <w:spacing w:val="-3"/>
                <w:sz w:val="28"/>
                <w:szCs w:val="28"/>
              </w:rPr>
              <w:t xml:space="preserve"> </w:t>
            </w:r>
            <w:r w:rsidRPr="00397FBF">
              <w:rPr>
                <w:sz w:val="28"/>
                <w:szCs w:val="28"/>
              </w:rPr>
              <w:t>supplies</w:t>
            </w:r>
          </w:p>
          <w:p w14:paraId="1FA39720" w14:textId="31919EA4" w:rsidR="00514976" w:rsidRPr="00397FBF" w:rsidRDefault="00514976" w:rsidP="00660187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360" w:lineRule="auto"/>
              <w:rPr>
                <w:sz w:val="28"/>
                <w:szCs w:val="28"/>
              </w:rPr>
            </w:pPr>
            <w:r w:rsidRPr="00397FBF">
              <w:rPr>
                <w:sz w:val="28"/>
                <w:szCs w:val="28"/>
              </w:rPr>
              <w:t>Disinfect workbench at end of</w:t>
            </w:r>
            <w:r w:rsidRPr="00397FBF">
              <w:rPr>
                <w:spacing w:val="-10"/>
                <w:sz w:val="28"/>
                <w:szCs w:val="28"/>
              </w:rPr>
              <w:t xml:space="preserve"> </w:t>
            </w:r>
            <w:r w:rsidRPr="00397FBF">
              <w:rPr>
                <w:sz w:val="28"/>
                <w:szCs w:val="28"/>
              </w:rPr>
              <w:t>shift</w:t>
            </w:r>
          </w:p>
        </w:tc>
      </w:tr>
    </w:tbl>
    <w:p w14:paraId="187FB502" w14:textId="7C898245" w:rsidR="00ED13DB" w:rsidRDefault="00ED13DB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42579504" w14:textId="34FC8F59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58141B74" w14:textId="039C0694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13B5129E" w14:textId="392310F0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114D8DFF" w14:textId="198C453D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3548E6B0" w14:textId="62F1F983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77FDF12D" w14:textId="059DFFC8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196A4432" w14:textId="529399A9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037AC396" w14:textId="72238A6B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58822A53" w14:textId="745332D5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36D204B9" w14:textId="456D65AB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10E236BA" w14:textId="52B7723D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62A67077" w14:textId="715CAA83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0B064766" w14:textId="6D9A09B7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49739B94" w14:textId="028D005B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76535974" w14:textId="0466A48F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70C3BF3D" w14:textId="44A3D92A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5CCEE6EA" w14:textId="5BE6722E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32B72DA5" w14:textId="53EB7C24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0C0659E8" w14:textId="5423F2BE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0224475B" w14:textId="04520750" w:rsidR="00544BF5" w:rsidRDefault="00544BF5" w:rsidP="003C6680">
      <w:pPr>
        <w:spacing w:line="360" w:lineRule="auto"/>
        <w:rPr>
          <w:rFonts w:ascii="Verdana" w:hAnsi="Verdana"/>
          <w:sz w:val="22"/>
          <w:szCs w:val="22"/>
        </w:rPr>
      </w:pPr>
    </w:p>
    <w:p w14:paraId="7611E0B7" w14:textId="77777777" w:rsidR="00C46AB2" w:rsidRDefault="00C46AB2" w:rsidP="00603EA3">
      <w:pPr>
        <w:adjustRightInd/>
        <w:spacing w:before="101"/>
        <w:rPr>
          <w:rFonts w:ascii="Verdana" w:hAnsi="Verdana"/>
          <w:sz w:val="22"/>
          <w:szCs w:val="22"/>
        </w:rPr>
      </w:pPr>
      <w:bookmarkStart w:id="0" w:name="_Hlk88977755"/>
    </w:p>
    <w:p w14:paraId="2501B455" w14:textId="68D2B25F" w:rsidR="00603EA3" w:rsidRPr="00603EA3" w:rsidRDefault="00603EA3" w:rsidP="00603EA3">
      <w:pPr>
        <w:adjustRightInd/>
        <w:spacing w:before="101"/>
        <w:rPr>
          <w:rFonts w:ascii="Verdana" w:eastAsia="Verdana" w:hAnsi="Verdana" w:cs="Verdana"/>
          <w:b/>
          <w:bCs/>
          <w:sz w:val="22"/>
          <w:szCs w:val="22"/>
          <w:lang w:bidi="en-US"/>
        </w:rPr>
      </w:pPr>
      <w:r w:rsidRPr="00603EA3">
        <w:rPr>
          <w:rFonts w:ascii="Verdana" w:eastAsia="Verdana" w:hAnsi="Verdana" w:cs="Verdana"/>
          <w:b/>
          <w:bCs/>
          <w:sz w:val="22"/>
          <w:szCs w:val="22"/>
          <w:lang w:bidi="en-US"/>
        </w:rPr>
        <w:lastRenderedPageBreak/>
        <w:t>REVISION HISTORY:</w:t>
      </w:r>
    </w:p>
    <w:p w14:paraId="4D6FDDA5" w14:textId="77777777" w:rsidR="00603EA3" w:rsidRPr="00603EA3" w:rsidRDefault="00603EA3" w:rsidP="00603EA3">
      <w:pPr>
        <w:adjustRightInd/>
        <w:spacing w:before="3"/>
        <w:rPr>
          <w:rFonts w:ascii="Verdana" w:eastAsia="Verdana" w:hAnsi="Verdana" w:cs="Verdana"/>
          <w:b/>
          <w:sz w:val="11"/>
          <w:szCs w:val="22"/>
          <w:lang w:bidi="en-US"/>
        </w:rPr>
      </w:pPr>
    </w:p>
    <w:tbl>
      <w:tblPr>
        <w:tblW w:w="95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740"/>
        <w:gridCol w:w="4608"/>
        <w:gridCol w:w="1708"/>
      </w:tblGrid>
      <w:tr w:rsidR="00603EA3" w:rsidRPr="00603EA3" w14:paraId="3038C9A7" w14:textId="77777777" w:rsidTr="00603EA3">
        <w:trPr>
          <w:trHeight w:val="534"/>
        </w:trPr>
        <w:tc>
          <w:tcPr>
            <w:tcW w:w="1519" w:type="dxa"/>
            <w:shd w:val="clear" w:color="auto" w:fill="BEBEBE"/>
          </w:tcPr>
          <w:p w14:paraId="5796E8B1" w14:textId="77777777" w:rsidR="00603EA3" w:rsidRPr="00603EA3" w:rsidRDefault="00603EA3" w:rsidP="00603EA3">
            <w:pPr>
              <w:adjustRightInd/>
              <w:spacing w:before="131"/>
              <w:ind w:left="109" w:right="98"/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b/>
                <w:sz w:val="22"/>
                <w:szCs w:val="22"/>
                <w:lang w:bidi="en-US"/>
              </w:rPr>
              <w:t>REVISION</w:t>
            </w:r>
          </w:p>
        </w:tc>
        <w:tc>
          <w:tcPr>
            <w:tcW w:w="1740" w:type="dxa"/>
            <w:shd w:val="clear" w:color="auto" w:fill="BEBEBE"/>
          </w:tcPr>
          <w:p w14:paraId="5369C1C4" w14:textId="77777777" w:rsidR="00603EA3" w:rsidRPr="00603EA3" w:rsidRDefault="00603EA3" w:rsidP="00603EA3">
            <w:pPr>
              <w:adjustRightInd/>
              <w:spacing w:before="131"/>
              <w:ind w:left="152" w:right="142"/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b/>
                <w:sz w:val="22"/>
                <w:szCs w:val="22"/>
                <w:lang w:bidi="en-US"/>
              </w:rPr>
              <w:t>DATE</w:t>
            </w:r>
          </w:p>
        </w:tc>
        <w:tc>
          <w:tcPr>
            <w:tcW w:w="4608" w:type="dxa"/>
            <w:shd w:val="clear" w:color="auto" w:fill="BEBEBE"/>
          </w:tcPr>
          <w:p w14:paraId="1B3B5286" w14:textId="77777777" w:rsidR="00603EA3" w:rsidRPr="00603EA3" w:rsidRDefault="00603EA3" w:rsidP="00603EA3">
            <w:pPr>
              <w:adjustRightInd/>
              <w:spacing w:before="131"/>
              <w:ind w:left="939"/>
              <w:rPr>
                <w:rFonts w:ascii="Verdana" w:eastAsia="Verdana" w:hAnsi="Verdana" w:cs="Verdana"/>
                <w:b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b/>
                <w:sz w:val="22"/>
                <w:szCs w:val="22"/>
                <w:lang w:bidi="en-US"/>
              </w:rPr>
              <w:t>Description of Change</w:t>
            </w:r>
          </w:p>
        </w:tc>
        <w:tc>
          <w:tcPr>
            <w:tcW w:w="1708" w:type="dxa"/>
            <w:shd w:val="clear" w:color="auto" w:fill="BEBEBE"/>
          </w:tcPr>
          <w:p w14:paraId="4DD99BBF" w14:textId="77777777" w:rsidR="00603EA3" w:rsidRPr="00603EA3" w:rsidRDefault="00603EA3" w:rsidP="00603EA3">
            <w:pPr>
              <w:adjustRightInd/>
              <w:spacing w:before="4" w:line="268" w:lineRule="exact"/>
              <w:ind w:left="687" w:right="89" w:hanging="576"/>
              <w:rPr>
                <w:rFonts w:ascii="Verdana" w:eastAsia="Verdana" w:hAnsi="Verdana" w:cs="Verdana"/>
                <w:b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b/>
                <w:sz w:val="22"/>
                <w:szCs w:val="22"/>
                <w:lang w:bidi="en-US"/>
              </w:rPr>
              <w:t>REQUESTED BY</w:t>
            </w:r>
          </w:p>
        </w:tc>
      </w:tr>
      <w:tr w:rsidR="00603EA3" w:rsidRPr="00603EA3" w14:paraId="65FAE1EC" w14:textId="77777777" w:rsidTr="00603EA3">
        <w:trPr>
          <w:trHeight w:val="263"/>
        </w:trPr>
        <w:tc>
          <w:tcPr>
            <w:tcW w:w="1519" w:type="dxa"/>
          </w:tcPr>
          <w:p w14:paraId="0D9CC84A" w14:textId="77777777" w:rsidR="00603EA3" w:rsidRPr="00603EA3" w:rsidRDefault="00603EA3" w:rsidP="00603EA3">
            <w:pPr>
              <w:adjustRightInd/>
              <w:spacing w:line="243" w:lineRule="exact"/>
              <w:ind w:left="102" w:right="98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1.0</w:t>
            </w:r>
          </w:p>
        </w:tc>
        <w:tc>
          <w:tcPr>
            <w:tcW w:w="1740" w:type="dxa"/>
          </w:tcPr>
          <w:p w14:paraId="52BC7056" w14:textId="69F7A117" w:rsidR="00603EA3" w:rsidRPr="00603EA3" w:rsidRDefault="00603EA3" w:rsidP="00603EA3">
            <w:pPr>
              <w:adjustRightInd/>
              <w:spacing w:line="243" w:lineRule="exact"/>
              <w:ind w:left="152" w:right="149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 xml:space="preserve">26 Apr </w:t>
            </w:r>
            <w:r w:rsidR="00C46AB2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20</w:t>
            </w: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17</w:t>
            </w:r>
          </w:p>
        </w:tc>
        <w:tc>
          <w:tcPr>
            <w:tcW w:w="4608" w:type="dxa"/>
          </w:tcPr>
          <w:p w14:paraId="222E6896" w14:textId="77777777" w:rsidR="00603EA3" w:rsidRPr="00603EA3" w:rsidRDefault="00603EA3" w:rsidP="00603EA3">
            <w:pPr>
              <w:adjustRightInd/>
              <w:spacing w:line="243" w:lineRule="exact"/>
              <w:ind w:left="106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Initial Release</w:t>
            </w:r>
          </w:p>
        </w:tc>
        <w:tc>
          <w:tcPr>
            <w:tcW w:w="1708" w:type="dxa"/>
          </w:tcPr>
          <w:p w14:paraId="696F180F" w14:textId="77777777" w:rsidR="00603EA3" w:rsidRPr="00603EA3" w:rsidRDefault="00603EA3" w:rsidP="00603EA3">
            <w:pPr>
              <w:adjustRightInd/>
              <w:spacing w:line="243" w:lineRule="exact"/>
              <w:ind w:left="327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L. Steven</w:t>
            </w:r>
          </w:p>
        </w:tc>
      </w:tr>
      <w:tr w:rsidR="00603EA3" w:rsidRPr="00603EA3" w14:paraId="4B3C13BE" w14:textId="77777777" w:rsidTr="00603EA3">
        <w:trPr>
          <w:trHeight w:val="265"/>
        </w:trPr>
        <w:tc>
          <w:tcPr>
            <w:tcW w:w="1519" w:type="dxa"/>
          </w:tcPr>
          <w:p w14:paraId="64B9F8D8" w14:textId="77777777" w:rsidR="00603EA3" w:rsidRPr="00603EA3" w:rsidRDefault="00603EA3" w:rsidP="00603EA3">
            <w:pPr>
              <w:adjustRightInd/>
              <w:spacing w:line="246" w:lineRule="exact"/>
              <w:ind w:left="102" w:right="98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2.0</w:t>
            </w:r>
          </w:p>
        </w:tc>
        <w:tc>
          <w:tcPr>
            <w:tcW w:w="1740" w:type="dxa"/>
          </w:tcPr>
          <w:p w14:paraId="4D8C55B4" w14:textId="5331ADD4" w:rsidR="00603EA3" w:rsidRPr="00603EA3" w:rsidRDefault="00603EA3" w:rsidP="00603EA3">
            <w:pPr>
              <w:adjustRightInd/>
              <w:spacing w:line="246" w:lineRule="exact"/>
              <w:ind w:left="152" w:right="149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 xml:space="preserve">05 Feb </w:t>
            </w:r>
            <w:r w:rsidR="00C46AB2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20</w:t>
            </w: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18</w:t>
            </w:r>
          </w:p>
        </w:tc>
        <w:tc>
          <w:tcPr>
            <w:tcW w:w="4608" w:type="dxa"/>
          </w:tcPr>
          <w:p w14:paraId="1BC0AF10" w14:textId="77777777" w:rsidR="00603EA3" w:rsidRPr="00603EA3" w:rsidRDefault="00603EA3" w:rsidP="00603EA3">
            <w:pPr>
              <w:adjustRightInd/>
              <w:spacing w:line="246" w:lineRule="exact"/>
              <w:ind w:left="106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Update to reflect bench changes</w:t>
            </w:r>
          </w:p>
        </w:tc>
        <w:tc>
          <w:tcPr>
            <w:tcW w:w="1708" w:type="dxa"/>
          </w:tcPr>
          <w:p w14:paraId="4A08B607" w14:textId="77777777" w:rsidR="00603EA3" w:rsidRPr="00603EA3" w:rsidRDefault="00603EA3" w:rsidP="00603EA3">
            <w:pPr>
              <w:adjustRightInd/>
              <w:spacing w:line="246" w:lineRule="exact"/>
              <w:ind w:left="327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L. Steven</w:t>
            </w:r>
          </w:p>
        </w:tc>
      </w:tr>
      <w:tr w:rsidR="00603EA3" w:rsidRPr="00603EA3" w14:paraId="6DA38F8D" w14:textId="77777777" w:rsidTr="00603EA3">
        <w:trPr>
          <w:trHeight w:val="534"/>
        </w:trPr>
        <w:tc>
          <w:tcPr>
            <w:tcW w:w="1519" w:type="dxa"/>
          </w:tcPr>
          <w:p w14:paraId="5ACE3AC3" w14:textId="77777777" w:rsidR="00603EA3" w:rsidRPr="00603EA3" w:rsidRDefault="00603EA3" w:rsidP="00603EA3">
            <w:pPr>
              <w:adjustRightInd/>
              <w:spacing w:before="131"/>
              <w:ind w:left="102" w:right="98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3.0</w:t>
            </w:r>
          </w:p>
        </w:tc>
        <w:tc>
          <w:tcPr>
            <w:tcW w:w="1740" w:type="dxa"/>
          </w:tcPr>
          <w:p w14:paraId="34B12368" w14:textId="2BB07CCF" w:rsidR="00603EA3" w:rsidRPr="00603EA3" w:rsidRDefault="00603EA3" w:rsidP="00603EA3">
            <w:pPr>
              <w:adjustRightInd/>
              <w:spacing w:before="131"/>
              <w:ind w:left="152" w:right="147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 xml:space="preserve">02 Oct </w:t>
            </w:r>
            <w:r w:rsidR="00C46AB2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20</w:t>
            </w: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19</w:t>
            </w:r>
          </w:p>
        </w:tc>
        <w:tc>
          <w:tcPr>
            <w:tcW w:w="4608" w:type="dxa"/>
          </w:tcPr>
          <w:p w14:paraId="0AA81B16" w14:textId="77777777" w:rsidR="00603EA3" w:rsidRPr="00603EA3" w:rsidRDefault="00603EA3" w:rsidP="00603EA3">
            <w:pPr>
              <w:adjustRightInd/>
              <w:spacing w:before="4" w:line="268" w:lineRule="exact"/>
              <w:ind w:left="106" w:right="641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Update to reflect workflow for new urine chromogenic plates</w:t>
            </w:r>
          </w:p>
        </w:tc>
        <w:tc>
          <w:tcPr>
            <w:tcW w:w="1708" w:type="dxa"/>
          </w:tcPr>
          <w:p w14:paraId="6E23C759" w14:textId="77777777" w:rsidR="00603EA3" w:rsidRPr="00603EA3" w:rsidRDefault="00603EA3" w:rsidP="00603EA3">
            <w:pPr>
              <w:adjustRightInd/>
              <w:spacing w:before="131"/>
              <w:ind w:left="327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L. Steven</w:t>
            </w:r>
          </w:p>
        </w:tc>
      </w:tr>
      <w:tr w:rsidR="00603EA3" w:rsidRPr="00603EA3" w14:paraId="46A58ADD" w14:textId="77777777" w:rsidTr="00603EA3">
        <w:trPr>
          <w:trHeight w:val="266"/>
        </w:trPr>
        <w:tc>
          <w:tcPr>
            <w:tcW w:w="1519" w:type="dxa"/>
          </w:tcPr>
          <w:p w14:paraId="36C6F58E" w14:textId="77777777" w:rsidR="00603EA3" w:rsidRPr="00603EA3" w:rsidRDefault="00603EA3" w:rsidP="00603EA3">
            <w:pPr>
              <w:adjustRightInd/>
              <w:spacing w:line="246" w:lineRule="exact"/>
              <w:ind w:left="107" w:right="98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4.0</w:t>
            </w:r>
          </w:p>
        </w:tc>
        <w:tc>
          <w:tcPr>
            <w:tcW w:w="1740" w:type="dxa"/>
          </w:tcPr>
          <w:p w14:paraId="09C720A1" w14:textId="19191D1C" w:rsidR="00603EA3" w:rsidRPr="00603EA3" w:rsidRDefault="00603EA3" w:rsidP="00603EA3">
            <w:pPr>
              <w:adjustRightInd/>
              <w:spacing w:line="246" w:lineRule="exact"/>
              <w:ind w:left="152" w:right="147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 xml:space="preserve">09 Oct </w:t>
            </w:r>
            <w:r w:rsidR="00C46AB2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20</w:t>
            </w: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20</w:t>
            </w:r>
          </w:p>
        </w:tc>
        <w:tc>
          <w:tcPr>
            <w:tcW w:w="4608" w:type="dxa"/>
          </w:tcPr>
          <w:p w14:paraId="373B8460" w14:textId="77777777" w:rsidR="00603EA3" w:rsidRPr="00603EA3" w:rsidRDefault="00603EA3" w:rsidP="00603EA3">
            <w:pPr>
              <w:adjustRightInd/>
              <w:spacing w:line="246" w:lineRule="exact"/>
              <w:ind w:left="106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Update to reflect COVID testing</w:t>
            </w:r>
          </w:p>
        </w:tc>
        <w:tc>
          <w:tcPr>
            <w:tcW w:w="1708" w:type="dxa"/>
          </w:tcPr>
          <w:p w14:paraId="01522016" w14:textId="77777777" w:rsidR="00603EA3" w:rsidRPr="00603EA3" w:rsidRDefault="00603EA3" w:rsidP="00603EA3">
            <w:pPr>
              <w:adjustRightInd/>
              <w:spacing w:line="246" w:lineRule="exact"/>
              <w:ind w:left="327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 w:rsidRPr="00603EA3">
              <w:rPr>
                <w:rFonts w:ascii="Verdana" w:eastAsia="Verdana" w:hAnsi="Verdana" w:cs="Verdana"/>
                <w:sz w:val="22"/>
                <w:szCs w:val="22"/>
                <w:lang w:bidi="en-US"/>
              </w:rPr>
              <w:t>L. Steven</w:t>
            </w:r>
          </w:p>
        </w:tc>
      </w:tr>
      <w:tr w:rsidR="00C46AB2" w:rsidRPr="00603EA3" w14:paraId="074104C1" w14:textId="77777777" w:rsidTr="00C46AB2">
        <w:trPr>
          <w:trHeight w:val="266"/>
        </w:trPr>
        <w:tc>
          <w:tcPr>
            <w:tcW w:w="1519" w:type="dxa"/>
            <w:vAlign w:val="center"/>
          </w:tcPr>
          <w:p w14:paraId="78A45560" w14:textId="305D40D5" w:rsidR="00C46AB2" w:rsidRPr="00603EA3" w:rsidRDefault="00C46AB2" w:rsidP="00603EA3">
            <w:pPr>
              <w:adjustRightInd/>
              <w:spacing w:line="246" w:lineRule="exact"/>
              <w:ind w:left="107" w:right="98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bidi="en-US"/>
              </w:rPr>
              <w:t>5.0</w:t>
            </w:r>
          </w:p>
        </w:tc>
        <w:tc>
          <w:tcPr>
            <w:tcW w:w="1740" w:type="dxa"/>
            <w:vAlign w:val="center"/>
          </w:tcPr>
          <w:p w14:paraId="536C4A4C" w14:textId="54D55096" w:rsidR="00C46AB2" w:rsidRPr="00603EA3" w:rsidRDefault="00C46AB2" w:rsidP="00603EA3">
            <w:pPr>
              <w:adjustRightInd/>
              <w:spacing w:line="246" w:lineRule="exact"/>
              <w:ind w:left="152" w:right="147"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bidi="en-US"/>
              </w:rPr>
              <w:t>30 Jan 2022</w:t>
            </w:r>
          </w:p>
        </w:tc>
        <w:tc>
          <w:tcPr>
            <w:tcW w:w="4608" w:type="dxa"/>
            <w:vAlign w:val="center"/>
          </w:tcPr>
          <w:p w14:paraId="7C6B1A5A" w14:textId="2792EB63" w:rsidR="00C46AB2" w:rsidRPr="00603EA3" w:rsidRDefault="00C46AB2" w:rsidP="00603EA3">
            <w:pPr>
              <w:adjustRightInd/>
              <w:spacing w:line="246" w:lineRule="exact"/>
              <w:ind w:left="106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bidi="en-US"/>
              </w:rPr>
              <w:t>Procedure reviewed and added to NTHSSA policy template</w:t>
            </w:r>
          </w:p>
        </w:tc>
        <w:tc>
          <w:tcPr>
            <w:tcW w:w="1708" w:type="dxa"/>
            <w:vAlign w:val="center"/>
          </w:tcPr>
          <w:p w14:paraId="33DED93F" w14:textId="441715CD" w:rsidR="00C46AB2" w:rsidRPr="00603EA3" w:rsidRDefault="00C46AB2" w:rsidP="00603EA3">
            <w:pPr>
              <w:adjustRightInd/>
              <w:spacing w:line="246" w:lineRule="exact"/>
              <w:ind w:left="327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bidi="en-US"/>
              </w:rPr>
              <w:t>L. Steven</w:t>
            </w:r>
          </w:p>
        </w:tc>
      </w:tr>
      <w:tr w:rsidR="00603EA3" w:rsidRPr="00603EA3" w14:paraId="74248697" w14:textId="77777777" w:rsidTr="00603EA3">
        <w:trPr>
          <w:trHeight w:val="268"/>
        </w:trPr>
        <w:tc>
          <w:tcPr>
            <w:tcW w:w="1519" w:type="dxa"/>
          </w:tcPr>
          <w:p w14:paraId="57CD13D5" w14:textId="74E0C029" w:rsidR="00603EA3" w:rsidRPr="00603EA3" w:rsidRDefault="00603EA3" w:rsidP="00603EA3">
            <w:pPr>
              <w:adjustRightInd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</w:p>
        </w:tc>
        <w:tc>
          <w:tcPr>
            <w:tcW w:w="1740" w:type="dxa"/>
          </w:tcPr>
          <w:p w14:paraId="717EA59F" w14:textId="41EB246A" w:rsidR="00603EA3" w:rsidRPr="00603EA3" w:rsidRDefault="00603EA3" w:rsidP="00603EA3">
            <w:pPr>
              <w:adjustRightInd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</w:p>
        </w:tc>
        <w:tc>
          <w:tcPr>
            <w:tcW w:w="4608" w:type="dxa"/>
          </w:tcPr>
          <w:p w14:paraId="22A4BD66" w14:textId="1AC991CD" w:rsidR="00603EA3" w:rsidRPr="00603EA3" w:rsidRDefault="00603EA3" w:rsidP="00603EA3">
            <w:pPr>
              <w:adjustRightInd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</w:p>
        </w:tc>
        <w:tc>
          <w:tcPr>
            <w:tcW w:w="1708" w:type="dxa"/>
          </w:tcPr>
          <w:p w14:paraId="2502B69E" w14:textId="44AC230D" w:rsidR="00603EA3" w:rsidRPr="00603EA3" w:rsidRDefault="00603EA3" w:rsidP="00603EA3">
            <w:pPr>
              <w:adjustRightInd/>
              <w:jc w:val="center"/>
              <w:rPr>
                <w:rFonts w:ascii="Verdana" w:eastAsia="Verdana" w:hAnsi="Verdana" w:cs="Verdana"/>
                <w:sz w:val="22"/>
                <w:szCs w:val="22"/>
                <w:lang w:bidi="en-US"/>
              </w:rPr>
            </w:pPr>
          </w:p>
        </w:tc>
      </w:tr>
      <w:tr w:rsidR="00603EA3" w:rsidRPr="00603EA3" w14:paraId="710325F1" w14:textId="77777777" w:rsidTr="00603EA3">
        <w:trPr>
          <w:trHeight w:val="268"/>
        </w:trPr>
        <w:tc>
          <w:tcPr>
            <w:tcW w:w="1519" w:type="dxa"/>
          </w:tcPr>
          <w:p w14:paraId="384C3BBA" w14:textId="77777777" w:rsidR="00603EA3" w:rsidRPr="00603EA3" w:rsidRDefault="00603EA3" w:rsidP="00603EA3">
            <w:pPr>
              <w:adjustRightInd/>
              <w:rPr>
                <w:rFonts w:eastAsia="Verdana" w:hAnsi="Verdana" w:cs="Verdana"/>
                <w:sz w:val="18"/>
                <w:szCs w:val="22"/>
                <w:lang w:bidi="en-US"/>
              </w:rPr>
            </w:pPr>
          </w:p>
        </w:tc>
        <w:tc>
          <w:tcPr>
            <w:tcW w:w="1740" w:type="dxa"/>
          </w:tcPr>
          <w:p w14:paraId="5F9C258F" w14:textId="77777777" w:rsidR="00603EA3" w:rsidRPr="00603EA3" w:rsidRDefault="00603EA3" w:rsidP="00603EA3">
            <w:pPr>
              <w:adjustRightInd/>
              <w:rPr>
                <w:rFonts w:eastAsia="Verdana" w:hAnsi="Verdana" w:cs="Verdana"/>
                <w:sz w:val="18"/>
                <w:szCs w:val="22"/>
                <w:lang w:bidi="en-US"/>
              </w:rPr>
            </w:pPr>
          </w:p>
        </w:tc>
        <w:tc>
          <w:tcPr>
            <w:tcW w:w="4608" w:type="dxa"/>
          </w:tcPr>
          <w:p w14:paraId="0459DABC" w14:textId="77777777" w:rsidR="00603EA3" w:rsidRPr="00603EA3" w:rsidRDefault="00603EA3" w:rsidP="00603EA3">
            <w:pPr>
              <w:adjustRightInd/>
              <w:rPr>
                <w:rFonts w:eastAsia="Verdana" w:hAnsi="Verdana" w:cs="Verdana"/>
                <w:sz w:val="18"/>
                <w:szCs w:val="22"/>
                <w:lang w:bidi="en-US"/>
              </w:rPr>
            </w:pPr>
          </w:p>
        </w:tc>
        <w:tc>
          <w:tcPr>
            <w:tcW w:w="1708" w:type="dxa"/>
          </w:tcPr>
          <w:p w14:paraId="06291479" w14:textId="77777777" w:rsidR="00603EA3" w:rsidRPr="00603EA3" w:rsidRDefault="00603EA3" w:rsidP="00603EA3">
            <w:pPr>
              <w:adjustRightInd/>
              <w:rPr>
                <w:rFonts w:eastAsia="Verdana" w:hAnsi="Verdana" w:cs="Verdana"/>
                <w:sz w:val="18"/>
                <w:szCs w:val="22"/>
                <w:lang w:bidi="en-US"/>
              </w:rPr>
            </w:pPr>
          </w:p>
        </w:tc>
      </w:tr>
      <w:bookmarkEnd w:id="0"/>
    </w:tbl>
    <w:p w14:paraId="47BFF870" w14:textId="77777777" w:rsidR="004E528D" w:rsidRPr="003C6680" w:rsidRDefault="004E528D" w:rsidP="003C6680">
      <w:pPr>
        <w:spacing w:line="360" w:lineRule="auto"/>
        <w:rPr>
          <w:rFonts w:ascii="Verdana" w:hAnsi="Verdana"/>
          <w:sz w:val="22"/>
          <w:szCs w:val="22"/>
        </w:rPr>
      </w:pPr>
    </w:p>
    <w:sectPr w:rsidR="004E528D" w:rsidRPr="003C6680" w:rsidSect="0053529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69B7" w14:textId="77777777" w:rsidR="004E528D" w:rsidRDefault="004E528D" w:rsidP="00EE388A">
      <w:r>
        <w:separator/>
      </w:r>
    </w:p>
  </w:endnote>
  <w:endnote w:type="continuationSeparator" w:id="0">
    <w:p w14:paraId="4D232701" w14:textId="77777777" w:rsidR="004E528D" w:rsidRDefault="004E528D" w:rsidP="00EE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560"/>
      <w:gridCol w:w="2880"/>
    </w:tblGrid>
    <w:tr w:rsidR="005E30E0" w:rsidRPr="004B3491" w14:paraId="0ABF1DA8" w14:textId="77777777" w:rsidTr="00AD41E0">
      <w:trPr>
        <w:jc w:val="center"/>
      </w:trPr>
      <w:tc>
        <w:tcPr>
          <w:tcW w:w="10440" w:type="dxa"/>
          <w:gridSpan w:val="2"/>
        </w:tcPr>
        <w:p w14:paraId="0AD439EE" w14:textId="77777777" w:rsidR="005E30E0" w:rsidRPr="00790EA8" w:rsidRDefault="005E30E0" w:rsidP="00790EA8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DD194A" w:rsidRPr="004B3491" w14:paraId="0624E749" w14:textId="77777777" w:rsidTr="00AD41E0">
      <w:trPr>
        <w:jc w:val="center"/>
      </w:trPr>
      <w:tc>
        <w:tcPr>
          <w:tcW w:w="7560" w:type="dxa"/>
        </w:tcPr>
        <w:p w14:paraId="60E1605D" w14:textId="41325D98" w:rsidR="00DD194A" w:rsidRPr="00790EA8" w:rsidRDefault="00DD194A" w:rsidP="00DD194A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/>
              <w:sz w:val="20"/>
            </w:rPr>
            <w:t xml:space="preserve">FILENAME: </w:t>
          </w:r>
          <w:r w:rsidRPr="0069384C">
            <w:rPr>
              <w:rFonts w:ascii="Calibri"/>
              <w:sz w:val="20"/>
            </w:rPr>
            <w:t>MIC90300</w:t>
          </w:r>
          <w:r>
            <w:rPr>
              <w:rFonts w:ascii="Calibri"/>
              <w:sz w:val="20"/>
            </w:rPr>
            <w:t>-Microbiology Department Bench Duties</w:t>
          </w:r>
        </w:p>
      </w:tc>
      <w:tc>
        <w:tcPr>
          <w:tcW w:w="2880" w:type="dxa"/>
        </w:tcPr>
        <w:p w14:paraId="413AC1AD" w14:textId="4B258C6C" w:rsidR="00DD194A" w:rsidRPr="00790EA8" w:rsidRDefault="00DD194A" w:rsidP="00DD194A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  <w:r>
            <w:rPr>
              <w:rFonts w:ascii="Calibri" w:eastAsia="Calibri" w:hAnsi="Calibri"/>
              <w:sz w:val="20"/>
              <w:szCs w:val="20"/>
            </w:rPr>
            <w:t>11/28/2021 7:54 AM</w:t>
          </w:r>
        </w:p>
      </w:tc>
    </w:tr>
  </w:tbl>
  <w:p w14:paraId="50C9A267" w14:textId="77777777" w:rsidR="005E30E0" w:rsidRDefault="005E3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ook w:val="04A0" w:firstRow="1" w:lastRow="0" w:firstColumn="1" w:lastColumn="0" w:noHBand="0" w:noVBand="1"/>
    </w:tblPr>
    <w:tblGrid>
      <w:gridCol w:w="7560"/>
      <w:gridCol w:w="2880"/>
    </w:tblGrid>
    <w:tr w:rsidR="008A3AC1" w:rsidRPr="004B3491" w14:paraId="29051AF2" w14:textId="77777777" w:rsidTr="00453FAD">
      <w:trPr>
        <w:jc w:val="center"/>
      </w:trPr>
      <w:tc>
        <w:tcPr>
          <w:tcW w:w="10440" w:type="dxa"/>
          <w:gridSpan w:val="2"/>
        </w:tcPr>
        <w:p w14:paraId="14FF8103" w14:textId="77777777" w:rsidR="008A3AC1" w:rsidRPr="00790EA8" w:rsidRDefault="008A3AC1" w:rsidP="00453FAD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b/>
              <w:sz w:val="20"/>
              <w:szCs w:val="20"/>
            </w:rPr>
            <w:t>NOTE:</w:t>
          </w:r>
          <w:r w:rsidRPr="00790EA8">
            <w:rPr>
              <w:rFonts w:ascii="Calibri" w:eastAsia="Calibri" w:hAnsi="Calibri"/>
              <w:sz w:val="20"/>
              <w:szCs w:val="20"/>
            </w:rPr>
            <w:t xml:space="preserve"> This is a controlled document for internal use only.  Any documents appearing in paper form are not controlled and should be checked against electronic version prior to use.</w:t>
          </w:r>
        </w:p>
      </w:tc>
    </w:tr>
    <w:tr w:rsidR="00192485" w:rsidRPr="004B3491" w14:paraId="4F9454B2" w14:textId="77777777" w:rsidTr="00453FAD">
      <w:trPr>
        <w:jc w:val="center"/>
      </w:trPr>
      <w:tc>
        <w:tcPr>
          <w:tcW w:w="7560" w:type="dxa"/>
        </w:tcPr>
        <w:p w14:paraId="43E77AFF" w14:textId="0C117EB5" w:rsidR="00192485" w:rsidRPr="00790EA8" w:rsidRDefault="00192485" w:rsidP="00192485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>
            <w:rPr>
              <w:rFonts w:ascii="Calibri"/>
              <w:sz w:val="20"/>
            </w:rPr>
            <w:t xml:space="preserve">FILENAME: </w:t>
          </w:r>
          <w:r w:rsidRPr="0069384C">
            <w:rPr>
              <w:rFonts w:ascii="Calibri"/>
              <w:sz w:val="20"/>
            </w:rPr>
            <w:t>MIC90300</w:t>
          </w:r>
          <w:r>
            <w:rPr>
              <w:rFonts w:ascii="Calibri"/>
              <w:sz w:val="20"/>
            </w:rPr>
            <w:t>-</w:t>
          </w:r>
          <w:r w:rsidR="00C76290">
            <w:rPr>
              <w:rFonts w:ascii="Calibri"/>
              <w:sz w:val="20"/>
            </w:rPr>
            <w:t>STH Laboratory-</w:t>
          </w:r>
          <w:r>
            <w:rPr>
              <w:rFonts w:ascii="Calibri"/>
              <w:sz w:val="20"/>
            </w:rPr>
            <w:t xml:space="preserve">Microbiology Department </w:t>
          </w:r>
          <w:r w:rsidR="00DD194A">
            <w:rPr>
              <w:rFonts w:ascii="Calibri"/>
              <w:sz w:val="20"/>
            </w:rPr>
            <w:t>Bench</w:t>
          </w:r>
          <w:r>
            <w:rPr>
              <w:rFonts w:ascii="Calibri"/>
              <w:sz w:val="20"/>
            </w:rPr>
            <w:t xml:space="preserve"> Duties</w:t>
          </w:r>
        </w:p>
      </w:tc>
      <w:tc>
        <w:tcPr>
          <w:tcW w:w="2880" w:type="dxa"/>
        </w:tcPr>
        <w:p w14:paraId="2266749C" w14:textId="2214CAF0" w:rsidR="00192485" w:rsidRPr="00790EA8" w:rsidRDefault="00192485" w:rsidP="00192485">
          <w:pPr>
            <w:pStyle w:val="Footer"/>
            <w:widowControl/>
            <w:autoSpaceDE/>
            <w:autoSpaceDN/>
            <w:adjustRightInd/>
            <w:rPr>
              <w:rFonts w:ascii="Calibri" w:eastAsia="Calibri" w:hAnsi="Calibri"/>
              <w:sz w:val="20"/>
              <w:szCs w:val="20"/>
            </w:rPr>
          </w:pPr>
          <w:r w:rsidRPr="00790EA8">
            <w:rPr>
              <w:rFonts w:ascii="Calibri" w:eastAsia="Calibri" w:hAnsi="Calibri"/>
              <w:sz w:val="20"/>
              <w:szCs w:val="20"/>
            </w:rPr>
            <w:t xml:space="preserve">Print Date: </w:t>
          </w:r>
          <w:r>
            <w:rPr>
              <w:rFonts w:ascii="Calibri" w:eastAsia="Calibri" w:hAnsi="Calibri"/>
              <w:sz w:val="20"/>
              <w:szCs w:val="20"/>
            </w:rPr>
            <w:t>11/28/2021 7:53 AM</w:t>
          </w:r>
        </w:p>
      </w:tc>
    </w:tr>
  </w:tbl>
  <w:p w14:paraId="08820A35" w14:textId="77777777" w:rsidR="008A3AC1" w:rsidRDefault="008A3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01B8" w14:textId="77777777" w:rsidR="004E528D" w:rsidRDefault="004E528D" w:rsidP="00EE388A">
      <w:r>
        <w:separator/>
      </w:r>
    </w:p>
  </w:footnote>
  <w:footnote w:type="continuationSeparator" w:id="0">
    <w:p w14:paraId="5AB9A268" w14:textId="77777777" w:rsidR="004E528D" w:rsidRDefault="004E528D" w:rsidP="00EE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747"/>
      <w:gridCol w:w="2163"/>
      <w:gridCol w:w="1530"/>
    </w:tblGrid>
    <w:tr w:rsidR="001A7F09" w:rsidRPr="004B3491" w14:paraId="09016AE8" w14:textId="77777777" w:rsidTr="001A7F09">
      <w:trPr>
        <w:trHeight w:val="265"/>
        <w:jc w:val="center"/>
      </w:trPr>
      <w:tc>
        <w:tcPr>
          <w:tcW w:w="6747" w:type="dxa"/>
          <w:vMerge w:val="restart"/>
          <w:vAlign w:val="center"/>
        </w:tcPr>
        <w:p w14:paraId="170B1417" w14:textId="233E395E" w:rsidR="001A7F09" w:rsidRPr="001A7F09" w:rsidRDefault="001A7F09" w:rsidP="001A7F09">
          <w:pPr>
            <w:pStyle w:val="Header"/>
            <w:rPr>
              <w:rFonts w:ascii="Verdana" w:eastAsia="Calibri" w:hAnsi="Verdana"/>
              <w:sz w:val="22"/>
              <w:szCs w:val="22"/>
            </w:rPr>
          </w:pPr>
          <w:r w:rsidRPr="001A7F09">
            <w:rPr>
              <w:rFonts w:ascii="Verdana" w:eastAsia="Calibri" w:hAnsi="Verdana"/>
              <w:b/>
              <w:sz w:val="20"/>
              <w:szCs w:val="20"/>
            </w:rPr>
            <w:t xml:space="preserve">Document Name:  </w:t>
          </w:r>
          <w:r w:rsidRPr="001A7F09">
            <w:rPr>
              <w:rFonts w:ascii="Verdana" w:hAnsi="Verdana"/>
              <w:b/>
              <w:sz w:val="20"/>
              <w:szCs w:val="20"/>
            </w:rPr>
            <w:t>Microbiology Department Bench Duties</w:t>
          </w:r>
        </w:p>
      </w:tc>
      <w:tc>
        <w:tcPr>
          <w:tcW w:w="3693" w:type="dxa"/>
          <w:gridSpan w:val="2"/>
          <w:tcBorders>
            <w:bottom w:val="single" w:sz="2" w:space="0" w:color="7F7F7F"/>
          </w:tcBorders>
          <w:vAlign w:val="center"/>
        </w:tcPr>
        <w:p w14:paraId="1F0E773F" w14:textId="10D0AFDC" w:rsidR="001A7F09" w:rsidRPr="001A7F09" w:rsidRDefault="001A7F09" w:rsidP="001A7F09">
          <w:pPr>
            <w:pStyle w:val="Header"/>
            <w:widowControl/>
            <w:autoSpaceDE/>
            <w:autoSpaceDN/>
            <w:adjustRightInd/>
            <w:rPr>
              <w:rFonts w:ascii="Verdana" w:eastAsia="Calibri" w:hAnsi="Verdana"/>
              <w:sz w:val="20"/>
              <w:szCs w:val="20"/>
            </w:rPr>
          </w:pPr>
          <w:r w:rsidRPr="001A7F09">
            <w:rPr>
              <w:rFonts w:ascii="Verdana" w:eastAsia="Calibri" w:hAnsi="Verdana"/>
              <w:b/>
              <w:sz w:val="20"/>
              <w:szCs w:val="20"/>
            </w:rPr>
            <w:t>Document Number:</w:t>
          </w:r>
          <w:r w:rsidRPr="001A7F09">
            <w:rPr>
              <w:rFonts w:ascii="Verdana" w:eastAsia="Calibri" w:hAnsi="Verdana"/>
              <w:sz w:val="20"/>
              <w:szCs w:val="20"/>
            </w:rPr>
            <w:t xml:space="preserve">  MIC90300</w:t>
          </w:r>
        </w:p>
      </w:tc>
    </w:tr>
    <w:tr w:rsidR="001A7F09" w:rsidRPr="004B3491" w14:paraId="56B32373" w14:textId="77777777" w:rsidTr="001A7F09">
      <w:trPr>
        <w:trHeight w:val="265"/>
        <w:jc w:val="center"/>
      </w:trPr>
      <w:tc>
        <w:tcPr>
          <w:tcW w:w="6747" w:type="dxa"/>
          <w:vMerge/>
          <w:vAlign w:val="center"/>
        </w:tcPr>
        <w:p w14:paraId="166EF08B" w14:textId="77777777" w:rsidR="001A7F09" w:rsidRPr="001A7F09" w:rsidRDefault="001A7F09" w:rsidP="001A7F09">
          <w:pPr>
            <w:pStyle w:val="Header"/>
            <w:jc w:val="center"/>
            <w:rPr>
              <w:rFonts w:ascii="Verdana" w:hAnsi="Verdana"/>
            </w:rPr>
          </w:pPr>
        </w:p>
      </w:tc>
      <w:tc>
        <w:tcPr>
          <w:tcW w:w="2163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14:paraId="390EC90E" w14:textId="1A4C67C5" w:rsidR="001A7F09" w:rsidRPr="001A7F09" w:rsidRDefault="001A7F09" w:rsidP="001A7F09">
          <w:pPr>
            <w:pStyle w:val="Header"/>
            <w:rPr>
              <w:rFonts w:ascii="Verdana" w:eastAsia="Calibri" w:hAnsi="Verdana"/>
              <w:sz w:val="20"/>
              <w:szCs w:val="20"/>
            </w:rPr>
          </w:pPr>
          <w:r w:rsidRPr="001A7F09">
            <w:rPr>
              <w:rFonts w:ascii="Verdana" w:eastAsia="Calibri" w:hAnsi="Verdana"/>
              <w:b/>
              <w:sz w:val="20"/>
              <w:szCs w:val="20"/>
            </w:rPr>
            <w:t>Version No</w:t>
          </w:r>
          <w:r w:rsidRPr="001A7F09">
            <w:rPr>
              <w:rFonts w:ascii="Verdana" w:eastAsia="Calibri" w:hAnsi="Verdana"/>
              <w:sz w:val="20"/>
              <w:szCs w:val="20"/>
            </w:rPr>
            <w:t>: 5.0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14:paraId="0743FFA5" w14:textId="77777777" w:rsidR="001A7F09" w:rsidRPr="001A7F09" w:rsidRDefault="001A7F09" w:rsidP="001A7F09">
          <w:pPr>
            <w:pStyle w:val="Header"/>
            <w:jc w:val="right"/>
            <w:rPr>
              <w:rFonts w:ascii="Verdana" w:eastAsia="Calibri" w:hAnsi="Verdana"/>
              <w:sz w:val="20"/>
              <w:szCs w:val="20"/>
            </w:rPr>
          </w:pPr>
          <w:r w:rsidRPr="001A7F09">
            <w:rPr>
              <w:rFonts w:ascii="Verdana" w:eastAsia="Calibri" w:hAnsi="Verdana"/>
              <w:sz w:val="20"/>
              <w:szCs w:val="20"/>
            </w:rPr>
            <w:t xml:space="preserve">Page: </w: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begin"/>
          </w:r>
          <w:r w:rsidRPr="001A7F09">
            <w:rPr>
              <w:rFonts w:ascii="Verdana" w:eastAsia="Calibri" w:hAnsi="Verdana"/>
              <w:sz w:val="20"/>
              <w:szCs w:val="20"/>
            </w:rPr>
            <w:instrText xml:space="preserve"> PAGE  \* Arabic  \* MERGEFORMAT </w:instrTex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separate"/>
          </w:r>
          <w:r w:rsidRPr="001A7F09">
            <w:rPr>
              <w:rFonts w:ascii="Verdana" w:eastAsia="Calibri" w:hAnsi="Verdana"/>
              <w:noProof/>
              <w:sz w:val="20"/>
              <w:szCs w:val="20"/>
            </w:rPr>
            <w:t>5</w: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end"/>
          </w:r>
          <w:r w:rsidRPr="001A7F09">
            <w:rPr>
              <w:rFonts w:ascii="Verdana" w:eastAsia="Calibri" w:hAnsi="Verdana"/>
              <w:sz w:val="20"/>
              <w:szCs w:val="20"/>
            </w:rPr>
            <w:t xml:space="preserve"> of </w: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begin"/>
          </w:r>
          <w:r w:rsidRPr="001A7F09">
            <w:rPr>
              <w:rFonts w:ascii="Verdana" w:eastAsia="Calibri" w:hAnsi="Verdana"/>
              <w:sz w:val="20"/>
              <w:szCs w:val="20"/>
            </w:rPr>
            <w:instrText xml:space="preserve"> NUMPAGES  \* Arabic  \* MERGEFORMAT </w:instrTex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separate"/>
          </w:r>
          <w:r w:rsidRPr="001A7F09">
            <w:rPr>
              <w:rFonts w:ascii="Verdana" w:eastAsia="Calibri" w:hAnsi="Verdana"/>
              <w:noProof/>
              <w:sz w:val="20"/>
              <w:szCs w:val="20"/>
            </w:rPr>
            <w:t>1</w: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end"/>
          </w:r>
        </w:p>
      </w:tc>
    </w:tr>
    <w:tr w:rsidR="001A7F09" w:rsidRPr="004B3491" w14:paraId="3E68B931" w14:textId="77777777" w:rsidTr="001A7F09">
      <w:trPr>
        <w:trHeight w:val="195"/>
        <w:jc w:val="center"/>
      </w:trPr>
      <w:tc>
        <w:tcPr>
          <w:tcW w:w="6747" w:type="dxa"/>
          <w:vMerge/>
          <w:tcBorders>
            <w:bottom w:val="single" w:sz="2" w:space="0" w:color="7F7F7F"/>
          </w:tcBorders>
          <w:vAlign w:val="center"/>
        </w:tcPr>
        <w:p w14:paraId="3163C9B2" w14:textId="77777777" w:rsidR="001A7F09" w:rsidRPr="001A7F09" w:rsidRDefault="001A7F09" w:rsidP="001A7F09">
          <w:pPr>
            <w:pStyle w:val="Header"/>
            <w:jc w:val="center"/>
            <w:rPr>
              <w:rFonts w:ascii="Verdana" w:hAnsi="Verdana"/>
            </w:rPr>
          </w:pPr>
        </w:p>
      </w:tc>
      <w:tc>
        <w:tcPr>
          <w:tcW w:w="3693" w:type="dxa"/>
          <w:gridSpan w:val="2"/>
          <w:tcBorders>
            <w:top w:val="single" w:sz="2" w:space="0" w:color="7F7F7F"/>
            <w:bottom w:val="single" w:sz="2" w:space="0" w:color="7F7F7F"/>
          </w:tcBorders>
          <w:vAlign w:val="center"/>
        </w:tcPr>
        <w:p w14:paraId="5C3D801D" w14:textId="265B9ABA" w:rsidR="001A7F09" w:rsidRPr="001A7F09" w:rsidRDefault="001A7F09" w:rsidP="001A7F09">
          <w:pPr>
            <w:pStyle w:val="Header"/>
            <w:rPr>
              <w:rFonts w:ascii="Verdana" w:eastAsia="Calibri" w:hAnsi="Verdana"/>
              <w:b/>
              <w:sz w:val="20"/>
              <w:szCs w:val="20"/>
            </w:rPr>
          </w:pPr>
          <w:r w:rsidRPr="001A7F09">
            <w:rPr>
              <w:rFonts w:ascii="Verdana" w:eastAsia="Calibri" w:hAnsi="Verdana"/>
              <w:b/>
              <w:sz w:val="20"/>
              <w:szCs w:val="20"/>
            </w:rPr>
            <w:t xml:space="preserve">Effective: </w:t>
          </w:r>
          <w:r w:rsidRPr="001A7F09">
            <w:rPr>
              <w:rFonts w:ascii="Verdana" w:hAnsi="Verdana"/>
              <w:bCs/>
              <w:sz w:val="20"/>
              <w:szCs w:val="20"/>
            </w:rPr>
            <w:t>26 April, 2017</w:t>
          </w:r>
        </w:p>
      </w:tc>
    </w:tr>
  </w:tbl>
  <w:p w14:paraId="529572C7" w14:textId="77777777" w:rsidR="005E30E0" w:rsidRDefault="005E30E0" w:rsidP="00AA2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2" w:space="0" w:color="7F7F7F"/>
        <w:left w:val="single" w:sz="2" w:space="0" w:color="7F7F7F"/>
        <w:bottom w:val="single" w:sz="2" w:space="0" w:color="7F7F7F"/>
        <w:right w:val="single" w:sz="2" w:space="0" w:color="7F7F7F"/>
        <w:insideH w:val="single" w:sz="2" w:space="0" w:color="7F7F7F"/>
        <w:insideV w:val="single" w:sz="2" w:space="0" w:color="7F7F7F"/>
      </w:tblBorders>
      <w:tblLook w:val="04A0" w:firstRow="1" w:lastRow="0" w:firstColumn="1" w:lastColumn="0" w:noHBand="0" w:noVBand="1"/>
    </w:tblPr>
    <w:tblGrid>
      <w:gridCol w:w="6747"/>
      <w:gridCol w:w="2163"/>
      <w:gridCol w:w="1530"/>
    </w:tblGrid>
    <w:tr w:rsidR="004E528D" w:rsidRPr="004B3491" w14:paraId="10B11A24" w14:textId="77777777" w:rsidTr="001A7F09">
      <w:trPr>
        <w:trHeight w:val="265"/>
        <w:jc w:val="center"/>
      </w:trPr>
      <w:tc>
        <w:tcPr>
          <w:tcW w:w="6747" w:type="dxa"/>
          <w:vMerge w:val="restart"/>
          <w:vAlign w:val="center"/>
        </w:tcPr>
        <w:p w14:paraId="0E622711" w14:textId="0090D6A1" w:rsidR="004E528D" w:rsidRPr="001A7F09" w:rsidRDefault="004E528D" w:rsidP="004E528D">
          <w:pPr>
            <w:pStyle w:val="Header"/>
            <w:rPr>
              <w:rFonts w:ascii="Verdana" w:eastAsia="Calibri" w:hAnsi="Verdana"/>
              <w:b/>
              <w:sz w:val="20"/>
              <w:szCs w:val="20"/>
            </w:rPr>
          </w:pPr>
          <w:r w:rsidRPr="001A7F09">
            <w:rPr>
              <w:rFonts w:ascii="Verdana" w:eastAsia="Calibri" w:hAnsi="Verdana"/>
              <w:b/>
              <w:sz w:val="20"/>
              <w:szCs w:val="20"/>
            </w:rPr>
            <w:t xml:space="preserve">Document Name:  </w:t>
          </w:r>
          <w:r w:rsidR="00F66AF6" w:rsidRPr="001A7F09">
            <w:rPr>
              <w:rFonts w:ascii="Verdana" w:hAnsi="Verdana"/>
              <w:b/>
              <w:sz w:val="20"/>
              <w:szCs w:val="20"/>
            </w:rPr>
            <w:t xml:space="preserve">Microbiology Department </w:t>
          </w:r>
          <w:r w:rsidR="00DD194A" w:rsidRPr="001A7F09">
            <w:rPr>
              <w:rFonts w:ascii="Verdana" w:hAnsi="Verdana"/>
              <w:b/>
              <w:sz w:val="20"/>
              <w:szCs w:val="20"/>
            </w:rPr>
            <w:t>Bench</w:t>
          </w:r>
          <w:r w:rsidR="00F66AF6" w:rsidRPr="001A7F09">
            <w:rPr>
              <w:rFonts w:ascii="Verdana" w:hAnsi="Verdana"/>
              <w:b/>
              <w:sz w:val="20"/>
              <w:szCs w:val="20"/>
            </w:rPr>
            <w:t xml:space="preserve"> Duties</w:t>
          </w:r>
        </w:p>
      </w:tc>
      <w:tc>
        <w:tcPr>
          <w:tcW w:w="3693" w:type="dxa"/>
          <w:gridSpan w:val="2"/>
          <w:tcBorders>
            <w:bottom w:val="single" w:sz="2" w:space="0" w:color="7F7F7F"/>
          </w:tcBorders>
          <w:vAlign w:val="center"/>
        </w:tcPr>
        <w:p w14:paraId="66817D4E" w14:textId="52652E0A" w:rsidR="004E528D" w:rsidRPr="001A7F09" w:rsidRDefault="004E528D" w:rsidP="004E528D">
          <w:pPr>
            <w:pStyle w:val="Header"/>
            <w:widowControl/>
            <w:autoSpaceDE/>
            <w:autoSpaceDN/>
            <w:adjustRightInd/>
            <w:rPr>
              <w:rFonts w:ascii="Verdana" w:eastAsia="Calibri" w:hAnsi="Verdana"/>
              <w:sz w:val="20"/>
              <w:szCs w:val="20"/>
            </w:rPr>
          </w:pPr>
          <w:r w:rsidRPr="001A7F09">
            <w:rPr>
              <w:rFonts w:ascii="Verdana" w:eastAsia="Calibri" w:hAnsi="Verdana"/>
              <w:b/>
              <w:sz w:val="20"/>
              <w:szCs w:val="20"/>
            </w:rPr>
            <w:t>Document Number:</w:t>
          </w:r>
          <w:r w:rsidRPr="001A7F09">
            <w:rPr>
              <w:rFonts w:ascii="Verdana" w:eastAsia="Calibri" w:hAnsi="Verdana"/>
              <w:sz w:val="20"/>
              <w:szCs w:val="20"/>
            </w:rPr>
            <w:t xml:space="preserve">  </w:t>
          </w:r>
          <w:r w:rsidR="00192485" w:rsidRPr="001A7F09">
            <w:rPr>
              <w:rFonts w:ascii="Verdana" w:eastAsia="Calibri" w:hAnsi="Verdana"/>
              <w:sz w:val="20"/>
              <w:szCs w:val="20"/>
            </w:rPr>
            <w:t>MIC90300</w:t>
          </w:r>
        </w:p>
      </w:tc>
    </w:tr>
    <w:tr w:rsidR="004E528D" w:rsidRPr="004B3491" w14:paraId="1D7A4930" w14:textId="77777777" w:rsidTr="001A7F09">
      <w:trPr>
        <w:trHeight w:val="265"/>
        <w:jc w:val="center"/>
      </w:trPr>
      <w:tc>
        <w:tcPr>
          <w:tcW w:w="6747" w:type="dxa"/>
          <w:vMerge/>
          <w:vAlign w:val="center"/>
        </w:tcPr>
        <w:p w14:paraId="754493C4" w14:textId="77777777" w:rsidR="004E528D" w:rsidRDefault="004E528D" w:rsidP="004E528D">
          <w:pPr>
            <w:pStyle w:val="Header"/>
            <w:jc w:val="center"/>
          </w:pPr>
        </w:p>
      </w:tc>
      <w:tc>
        <w:tcPr>
          <w:tcW w:w="2163" w:type="dxa"/>
          <w:tcBorders>
            <w:bottom w:val="single" w:sz="2" w:space="0" w:color="7F7F7F"/>
            <w:right w:val="single" w:sz="2" w:space="0" w:color="7F7F7F"/>
          </w:tcBorders>
          <w:vAlign w:val="center"/>
        </w:tcPr>
        <w:p w14:paraId="62E5CB59" w14:textId="3A38A4D1" w:rsidR="004E528D" w:rsidRPr="001A7F09" w:rsidRDefault="004E528D" w:rsidP="004E528D">
          <w:pPr>
            <w:pStyle w:val="Header"/>
            <w:rPr>
              <w:rFonts w:ascii="Verdana" w:eastAsia="Calibri" w:hAnsi="Verdana"/>
              <w:sz w:val="20"/>
              <w:szCs w:val="20"/>
            </w:rPr>
          </w:pPr>
          <w:r w:rsidRPr="001A7F09">
            <w:rPr>
              <w:rFonts w:ascii="Verdana" w:eastAsia="Calibri" w:hAnsi="Verdana"/>
              <w:b/>
              <w:sz w:val="20"/>
              <w:szCs w:val="20"/>
            </w:rPr>
            <w:t>Version No</w:t>
          </w:r>
          <w:r w:rsidRPr="001A7F09">
            <w:rPr>
              <w:rFonts w:ascii="Verdana" w:eastAsia="Calibri" w:hAnsi="Verdana"/>
              <w:sz w:val="20"/>
              <w:szCs w:val="20"/>
            </w:rPr>
            <w:t xml:space="preserve">: </w:t>
          </w:r>
          <w:r w:rsidR="001A7F09" w:rsidRPr="001A7F09">
            <w:rPr>
              <w:rFonts w:ascii="Verdana" w:eastAsia="Calibri" w:hAnsi="Verdana"/>
              <w:sz w:val="20"/>
              <w:szCs w:val="20"/>
            </w:rPr>
            <w:t>5</w:t>
          </w:r>
          <w:r w:rsidRPr="001A7F09">
            <w:rPr>
              <w:rFonts w:ascii="Verdana" w:eastAsia="Calibri" w:hAnsi="Verdana"/>
              <w:sz w:val="20"/>
              <w:szCs w:val="20"/>
            </w:rPr>
            <w:t>.0</w:t>
          </w:r>
        </w:p>
      </w:tc>
      <w:tc>
        <w:tcPr>
          <w:tcW w:w="1530" w:type="dxa"/>
          <w:tcBorders>
            <w:left w:val="single" w:sz="2" w:space="0" w:color="7F7F7F"/>
            <w:bottom w:val="single" w:sz="2" w:space="0" w:color="7F7F7F"/>
          </w:tcBorders>
          <w:vAlign w:val="center"/>
        </w:tcPr>
        <w:p w14:paraId="24B70CFF" w14:textId="77777777" w:rsidR="004E528D" w:rsidRPr="001A7F09" w:rsidRDefault="004E528D" w:rsidP="004E528D">
          <w:pPr>
            <w:pStyle w:val="Header"/>
            <w:jc w:val="right"/>
            <w:rPr>
              <w:rFonts w:ascii="Verdana" w:eastAsia="Calibri" w:hAnsi="Verdana"/>
              <w:sz w:val="20"/>
              <w:szCs w:val="20"/>
            </w:rPr>
          </w:pPr>
          <w:r w:rsidRPr="001A7F09">
            <w:rPr>
              <w:rFonts w:ascii="Verdana" w:eastAsia="Calibri" w:hAnsi="Verdana"/>
              <w:sz w:val="20"/>
              <w:szCs w:val="20"/>
            </w:rPr>
            <w:t xml:space="preserve">Page: </w: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begin"/>
          </w:r>
          <w:r w:rsidRPr="001A7F09">
            <w:rPr>
              <w:rFonts w:ascii="Verdana" w:eastAsia="Calibri" w:hAnsi="Verdana"/>
              <w:sz w:val="20"/>
              <w:szCs w:val="20"/>
            </w:rPr>
            <w:instrText xml:space="preserve"> PAGE  \* Arabic  \* MERGEFORMAT </w:instrTex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separate"/>
          </w:r>
          <w:r w:rsidRPr="001A7F09">
            <w:rPr>
              <w:rFonts w:ascii="Verdana" w:eastAsia="Calibri" w:hAnsi="Verdana"/>
              <w:noProof/>
              <w:sz w:val="20"/>
              <w:szCs w:val="20"/>
            </w:rPr>
            <w:t>5</w: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end"/>
          </w:r>
          <w:r w:rsidRPr="001A7F09">
            <w:rPr>
              <w:rFonts w:ascii="Verdana" w:eastAsia="Calibri" w:hAnsi="Verdana"/>
              <w:sz w:val="20"/>
              <w:szCs w:val="20"/>
            </w:rPr>
            <w:t xml:space="preserve"> of </w: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begin"/>
          </w:r>
          <w:r w:rsidRPr="001A7F09">
            <w:rPr>
              <w:rFonts w:ascii="Verdana" w:eastAsia="Calibri" w:hAnsi="Verdana"/>
              <w:sz w:val="20"/>
              <w:szCs w:val="20"/>
            </w:rPr>
            <w:instrText xml:space="preserve"> NUMPAGES  \* Arabic  \* MERGEFORMAT </w:instrTex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separate"/>
          </w:r>
          <w:r w:rsidRPr="001A7F09">
            <w:rPr>
              <w:rFonts w:ascii="Verdana" w:eastAsia="Calibri" w:hAnsi="Verdana"/>
              <w:noProof/>
              <w:sz w:val="20"/>
              <w:szCs w:val="20"/>
            </w:rPr>
            <w:t>1</w:t>
          </w:r>
          <w:r w:rsidRPr="001A7F09">
            <w:rPr>
              <w:rFonts w:ascii="Verdana" w:eastAsia="Calibri" w:hAnsi="Verdana"/>
              <w:sz w:val="20"/>
              <w:szCs w:val="20"/>
            </w:rPr>
            <w:fldChar w:fldCharType="end"/>
          </w:r>
        </w:p>
      </w:tc>
    </w:tr>
    <w:tr w:rsidR="004E528D" w:rsidRPr="004B3491" w14:paraId="1D771AA2" w14:textId="77777777" w:rsidTr="001A7F09">
      <w:trPr>
        <w:trHeight w:val="195"/>
        <w:jc w:val="center"/>
      </w:trPr>
      <w:tc>
        <w:tcPr>
          <w:tcW w:w="6747" w:type="dxa"/>
          <w:vMerge/>
          <w:tcBorders>
            <w:bottom w:val="single" w:sz="2" w:space="0" w:color="7F7F7F"/>
          </w:tcBorders>
          <w:vAlign w:val="center"/>
        </w:tcPr>
        <w:p w14:paraId="775672E7" w14:textId="77777777" w:rsidR="004E528D" w:rsidRDefault="004E528D" w:rsidP="004E528D">
          <w:pPr>
            <w:pStyle w:val="Header"/>
            <w:jc w:val="center"/>
          </w:pPr>
        </w:p>
      </w:tc>
      <w:tc>
        <w:tcPr>
          <w:tcW w:w="3693" w:type="dxa"/>
          <w:gridSpan w:val="2"/>
          <w:tcBorders>
            <w:top w:val="single" w:sz="2" w:space="0" w:color="7F7F7F"/>
            <w:bottom w:val="single" w:sz="2" w:space="0" w:color="7F7F7F"/>
          </w:tcBorders>
          <w:vAlign w:val="center"/>
        </w:tcPr>
        <w:p w14:paraId="4A82F829" w14:textId="10FCF8BA" w:rsidR="004E528D" w:rsidRPr="001A7F09" w:rsidRDefault="004E528D" w:rsidP="004E528D">
          <w:pPr>
            <w:pStyle w:val="Header"/>
            <w:rPr>
              <w:rFonts w:ascii="Verdana" w:eastAsia="Calibri" w:hAnsi="Verdana"/>
              <w:b/>
              <w:sz w:val="20"/>
              <w:szCs w:val="20"/>
            </w:rPr>
          </w:pPr>
          <w:r w:rsidRPr="001A7F09">
            <w:rPr>
              <w:rFonts w:ascii="Verdana" w:eastAsia="Calibri" w:hAnsi="Verdana"/>
              <w:b/>
              <w:sz w:val="20"/>
              <w:szCs w:val="20"/>
            </w:rPr>
            <w:t xml:space="preserve">Effective: </w:t>
          </w:r>
          <w:r w:rsidR="00192485" w:rsidRPr="001A7F09">
            <w:rPr>
              <w:rFonts w:ascii="Verdana" w:hAnsi="Verdana"/>
              <w:bCs/>
              <w:sz w:val="20"/>
              <w:szCs w:val="20"/>
            </w:rPr>
            <w:t>26 April, 2017</w:t>
          </w:r>
        </w:p>
      </w:tc>
    </w:tr>
  </w:tbl>
  <w:p w14:paraId="2B6BCAC3" w14:textId="77777777" w:rsidR="008A3AC1" w:rsidRDefault="008A3AC1" w:rsidP="00192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07E"/>
    <w:multiLevelType w:val="hybridMultilevel"/>
    <w:tmpl w:val="4B1CEA12"/>
    <w:lvl w:ilvl="0" w:tplc="E1FE4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04793CEC"/>
    <w:multiLevelType w:val="hybridMultilevel"/>
    <w:tmpl w:val="A3DA6452"/>
    <w:lvl w:ilvl="0" w:tplc="132AA8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6121722"/>
    <w:multiLevelType w:val="hybridMultilevel"/>
    <w:tmpl w:val="698C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4FE5"/>
    <w:multiLevelType w:val="hybridMultilevel"/>
    <w:tmpl w:val="4126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40F5"/>
    <w:multiLevelType w:val="hybridMultilevel"/>
    <w:tmpl w:val="6EA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0FE8"/>
    <w:multiLevelType w:val="hybridMultilevel"/>
    <w:tmpl w:val="69485644"/>
    <w:lvl w:ilvl="0" w:tplc="D396A8E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DC427E6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844AA984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3" w:tplc="DCC2BF4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en-US"/>
      </w:rPr>
    </w:lvl>
    <w:lvl w:ilvl="4" w:tplc="95185D86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en-US"/>
      </w:rPr>
    </w:lvl>
    <w:lvl w:ilvl="5" w:tplc="352EAD26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en-US"/>
      </w:rPr>
    </w:lvl>
    <w:lvl w:ilvl="6" w:tplc="0632E95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7" w:tplc="2CB0DDE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en-US"/>
      </w:rPr>
    </w:lvl>
    <w:lvl w:ilvl="8" w:tplc="932696C4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A51514F"/>
    <w:multiLevelType w:val="hybridMultilevel"/>
    <w:tmpl w:val="186646AE"/>
    <w:lvl w:ilvl="0" w:tplc="F7F89E6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4452"/>
    <w:multiLevelType w:val="hybridMultilevel"/>
    <w:tmpl w:val="B4B6564A"/>
    <w:lvl w:ilvl="0" w:tplc="0B66A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8452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75E44"/>
    <w:multiLevelType w:val="hybridMultilevel"/>
    <w:tmpl w:val="5DFA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0865"/>
    <w:multiLevelType w:val="hybridMultilevel"/>
    <w:tmpl w:val="3B76A7D2"/>
    <w:lvl w:ilvl="0" w:tplc="3962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92A61"/>
    <w:multiLevelType w:val="hybridMultilevel"/>
    <w:tmpl w:val="01068C04"/>
    <w:lvl w:ilvl="0" w:tplc="EB98B18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8741AA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4F2826C6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en-US"/>
      </w:rPr>
    </w:lvl>
    <w:lvl w:ilvl="3" w:tplc="FF82D72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en-US"/>
      </w:rPr>
    </w:lvl>
    <w:lvl w:ilvl="4" w:tplc="B2003FE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5" w:tplc="13086476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en-US"/>
      </w:rPr>
    </w:lvl>
    <w:lvl w:ilvl="6" w:tplc="5BC02B6E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en-US"/>
      </w:rPr>
    </w:lvl>
    <w:lvl w:ilvl="7" w:tplc="80EA1E4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8" w:tplc="DE04F43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34F548A"/>
    <w:multiLevelType w:val="hybridMultilevel"/>
    <w:tmpl w:val="EC6C7CCC"/>
    <w:lvl w:ilvl="0" w:tplc="5EC2A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33670"/>
    <w:multiLevelType w:val="hybridMultilevel"/>
    <w:tmpl w:val="EAECE12C"/>
    <w:lvl w:ilvl="0" w:tplc="E912F9EE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3" w15:restartNumberingAfterBreak="0">
    <w:nsid w:val="2FFF0292"/>
    <w:multiLevelType w:val="hybridMultilevel"/>
    <w:tmpl w:val="F5EACAAC"/>
    <w:lvl w:ilvl="0" w:tplc="DC4AB3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7F2A47"/>
    <w:multiLevelType w:val="hybridMultilevel"/>
    <w:tmpl w:val="BC967F5C"/>
    <w:lvl w:ilvl="0" w:tplc="7362F4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0025BB"/>
    <w:multiLevelType w:val="hybridMultilevel"/>
    <w:tmpl w:val="5D062A78"/>
    <w:lvl w:ilvl="0" w:tplc="F2A2FA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6501A"/>
    <w:multiLevelType w:val="hybridMultilevel"/>
    <w:tmpl w:val="FB9408F8"/>
    <w:lvl w:ilvl="0" w:tplc="568C8F1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9FB8C83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2" w:tplc="6422DF46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en-US"/>
      </w:rPr>
    </w:lvl>
    <w:lvl w:ilvl="3" w:tplc="196ED1C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4" w:tplc="BBA89BB4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en-US"/>
      </w:rPr>
    </w:lvl>
    <w:lvl w:ilvl="5" w:tplc="E24E8084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en-US"/>
      </w:rPr>
    </w:lvl>
    <w:lvl w:ilvl="6" w:tplc="CDDE6E86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en-US"/>
      </w:rPr>
    </w:lvl>
    <w:lvl w:ilvl="7" w:tplc="A706212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en-US"/>
      </w:rPr>
    </w:lvl>
    <w:lvl w:ilvl="8" w:tplc="0A8A9ABA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6A93184"/>
    <w:multiLevelType w:val="hybridMultilevel"/>
    <w:tmpl w:val="BBCAB5AA"/>
    <w:lvl w:ilvl="0" w:tplc="D6145A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71F2B"/>
    <w:multiLevelType w:val="hybridMultilevel"/>
    <w:tmpl w:val="3B9087BC"/>
    <w:lvl w:ilvl="0" w:tplc="DD8E22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CF46F4"/>
    <w:multiLevelType w:val="hybridMultilevel"/>
    <w:tmpl w:val="6FB2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D10C5"/>
    <w:multiLevelType w:val="hybridMultilevel"/>
    <w:tmpl w:val="F518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C2452"/>
    <w:multiLevelType w:val="hybridMultilevel"/>
    <w:tmpl w:val="07D832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431901"/>
    <w:multiLevelType w:val="hybridMultilevel"/>
    <w:tmpl w:val="F4180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34DA6"/>
    <w:multiLevelType w:val="hybridMultilevel"/>
    <w:tmpl w:val="F0E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A5FEB"/>
    <w:multiLevelType w:val="hybridMultilevel"/>
    <w:tmpl w:val="254A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30321"/>
    <w:multiLevelType w:val="hybridMultilevel"/>
    <w:tmpl w:val="87E4B3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0227C2"/>
    <w:multiLevelType w:val="hybridMultilevel"/>
    <w:tmpl w:val="DFDE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10E2C"/>
    <w:multiLevelType w:val="hybridMultilevel"/>
    <w:tmpl w:val="AB4C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50FA"/>
    <w:multiLevelType w:val="hybridMultilevel"/>
    <w:tmpl w:val="BF50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27783"/>
    <w:multiLevelType w:val="hybridMultilevel"/>
    <w:tmpl w:val="8D6C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449BD"/>
    <w:multiLevelType w:val="hybridMultilevel"/>
    <w:tmpl w:val="504CF806"/>
    <w:lvl w:ilvl="0" w:tplc="DAF0D8B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D58C5"/>
    <w:multiLevelType w:val="hybridMultilevel"/>
    <w:tmpl w:val="2B8C0F7A"/>
    <w:lvl w:ilvl="0" w:tplc="5F2474C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546AA"/>
    <w:multiLevelType w:val="hybridMultilevel"/>
    <w:tmpl w:val="8A4CE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D7D2D"/>
    <w:multiLevelType w:val="hybridMultilevel"/>
    <w:tmpl w:val="FB36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0F24"/>
    <w:multiLevelType w:val="hybridMultilevel"/>
    <w:tmpl w:val="FB8CE4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232EAC"/>
    <w:multiLevelType w:val="hybridMultilevel"/>
    <w:tmpl w:val="68D63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D5D5A"/>
    <w:multiLevelType w:val="hybridMultilevel"/>
    <w:tmpl w:val="E74C0ACA"/>
    <w:lvl w:ilvl="0" w:tplc="98BCF3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F7B78"/>
    <w:multiLevelType w:val="hybridMultilevel"/>
    <w:tmpl w:val="E3EC7976"/>
    <w:lvl w:ilvl="0" w:tplc="157A69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01AE7"/>
    <w:multiLevelType w:val="hybridMultilevel"/>
    <w:tmpl w:val="79728A3C"/>
    <w:lvl w:ilvl="0" w:tplc="363883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9F2AE62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75325BA8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en-US"/>
      </w:rPr>
    </w:lvl>
    <w:lvl w:ilvl="3" w:tplc="96688D7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en-US"/>
      </w:rPr>
    </w:lvl>
    <w:lvl w:ilvl="4" w:tplc="21869834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en-US"/>
      </w:rPr>
    </w:lvl>
    <w:lvl w:ilvl="5" w:tplc="83DAAAC6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en-US"/>
      </w:rPr>
    </w:lvl>
    <w:lvl w:ilvl="6" w:tplc="032C1A2A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7" w:tplc="0660E57E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en-US"/>
      </w:rPr>
    </w:lvl>
    <w:lvl w:ilvl="8" w:tplc="C75834D6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7EA56176"/>
    <w:multiLevelType w:val="hybridMultilevel"/>
    <w:tmpl w:val="2DAC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82E0F"/>
    <w:multiLevelType w:val="hybridMultilevel"/>
    <w:tmpl w:val="CC6C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21"/>
  </w:num>
  <w:num w:numId="4">
    <w:abstractNumId w:val="25"/>
  </w:num>
  <w:num w:numId="5">
    <w:abstractNumId w:val="2"/>
  </w:num>
  <w:num w:numId="6">
    <w:abstractNumId w:val="15"/>
  </w:num>
  <w:num w:numId="7">
    <w:abstractNumId w:val="20"/>
  </w:num>
  <w:num w:numId="8">
    <w:abstractNumId w:val="29"/>
  </w:num>
  <w:num w:numId="9">
    <w:abstractNumId w:val="40"/>
  </w:num>
  <w:num w:numId="10">
    <w:abstractNumId w:val="24"/>
  </w:num>
  <w:num w:numId="11">
    <w:abstractNumId w:val="8"/>
  </w:num>
  <w:num w:numId="12">
    <w:abstractNumId w:val="39"/>
  </w:num>
  <w:num w:numId="13">
    <w:abstractNumId w:val="4"/>
  </w:num>
  <w:num w:numId="14">
    <w:abstractNumId w:val="19"/>
  </w:num>
  <w:num w:numId="15">
    <w:abstractNumId w:val="3"/>
  </w:num>
  <w:num w:numId="16">
    <w:abstractNumId w:val="30"/>
  </w:num>
  <w:num w:numId="17">
    <w:abstractNumId w:val="23"/>
  </w:num>
  <w:num w:numId="18">
    <w:abstractNumId w:val="28"/>
  </w:num>
  <w:num w:numId="19">
    <w:abstractNumId w:val="26"/>
  </w:num>
  <w:num w:numId="20">
    <w:abstractNumId w:val="27"/>
  </w:num>
  <w:num w:numId="21">
    <w:abstractNumId w:val="11"/>
  </w:num>
  <w:num w:numId="22">
    <w:abstractNumId w:val="38"/>
  </w:num>
  <w:num w:numId="23">
    <w:abstractNumId w:val="14"/>
  </w:num>
  <w:num w:numId="24">
    <w:abstractNumId w:val="7"/>
  </w:num>
  <w:num w:numId="25">
    <w:abstractNumId w:val="10"/>
  </w:num>
  <w:num w:numId="26">
    <w:abstractNumId w:val="17"/>
  </w:num>
  <w:num w:numId="27">
    <w:abstractNumId w:val="16"/>
  </w:num>
  <w:num w:numId="28">
    <w:abstractNumId w:val="12"/>
  </w:num>
  <w:num w:numId="29">
    <w:abstractNumId w:val="0"/>
  </w:num>
  <w:num w:numId="30">
    <w:abstractNumId w:val="36"/>
  </w:num>
  <w:num w:numId="31">
    <w:abstractNumId w:val="5"/>
  </w:num>
  <w:num w:numId="32">
    <w:abstractNumId w:val="6"/>
  </w:num>
  <w:num w:numId="33">
    <w:abstractNumId w:val="1"/>
  </w:num>
  <w:num w:numId="34">
    <w:abstractNumId w:val="32"/>
  </w:num>
  <w:num w:numId="35">
    <w:abstractNumId w:val="35"/>
  </w:num>
  <w:num w:numId="36">
    <w:abstractNumId w:val="13"/>
  </w:num>
  <w:num w:numId="37">
    <w:abstractNumId w:val="31"/>
  </w:num>
  <w:num w:numId="38">
    <w:abstractNumId w:val="33"/>
  </w:num>
  <w:num w:numId="39">
    <w:abstractNumId w:val="18"/>
  </w:num>
  <w:num w:numId="40">
    <w:abstractNumId w:val="37"/>
  </w:num>
  <w:num w:numId="4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8D"/>
    <w:rsid w:val="000015DA"/>
    <w:rsid w:val="00004E0D"/>
    <w:rsid w:val="00015D95"/>
    <w:rsid w:val="000325D4"/>
    <w:rsid w:val="000A3E83"/>
    <w:rsid w:val="000B252C"/>
    <w:rsid w:val="000D7EB6"/>
    <w:rsid w:val="00116FE2"/>
    <w:rsid w:val="001412F8"/>
    <w:rsid w:val="00142AE7"/>
    <w:rsid w:val="00152073"/>
    <w:rsid w:val="00192485"/>
    <w:rsid w:val="001A7F09"/>
    <w:rsid w:val="001B0593"/>
    <w:rsid w:val="001B1139"/>
    <w:rsid w:val="001B30E9"/>
    <w:rsid w:val="001C0187"/>
    <w:rsid w:val="001E582C"/>
    <w:rsid w:val="001F2D9C"/>
    <w:rsid w:val="001F650A"/>
    <w:rsid w:val="00247106"/>
    <w:rsid w:val="00264638"/>
    <w:rsid w:val="002B674C"/>
    <w:rsid w:val="002C619F"/>
    <w:rsid w:val="002E3DA1"/>
    <w:rsid w:val="002E74B7"/>
    <w:rsid w:val="00331476"/>
    <w:rsid w:val="0033284C"/>
    <w:rsid w:val="00343E7F"/>
    <w:rsid w:val="00353FFC"/>
    <w:rsid w:val="00354F12"/>
    <w:rsid w:val="003605E4"/>
    <w:rsid w:val="00397FBF"/>
    <w:rsid w:val="003A76A4"/>
    <w:rsid w:val="003C32DA"/>
    <w:rsid w:val="003C6680"/>
    <w:rsid w:val="003E69D9"/>
    <w:rsid w:val="004023A0"/>
    <w:rsid w:val="004367F6"/>
    <w:rsid w:val="00440415"/>
    <w:rsid w:val="00453FAD"/>
    <w:rsid w:val="00477D92"/>
    <w:rsid w:val="004949C2"/>
    <w:rsid w:val="004A7D39"/>
    <w:rsid w:val="004C1BA5"/>
    <w:rsid w:val="004C5F9F"/>
    <w:rsid w:val="004E528D"/>
    <w:rsid w:val="00514976"/>
    <w:rsid w:val="005240AC"/>
    <w:rsid w:val="00535291"/>
    <w:rsid w:val="00544BF5"/>
    <w:rsid w:val="0054569D"/>
    <w:rsid w:val="00554909"/>
    <w:rsid w:val="005A1D02"/>
    <w:rsid w:val="005E30E0"/>
    <w:rsid w:val="00603EA3"/>
    <w:rsid w:val="0060605A"/>
    <w:rsid w:val="00627407"/>
    <w:rsid w:val="00636ED8"/>
    <w:rsid w:val="00655F75"/>
    <w:rsid w:val="00660187"/>
    <w:rsid w:val="00662270"/>
    <w:rsid w:val="0066754A"/>
    <w:rsid w:val="00671BB3"/>
    <w:rsid w:val="00671DDE"/>
    <w:rsid w:val="0067642D"/>
    <w:rsid w:val="006C076F"/>
    <w:rsid w:val="006C4EE5"/>
    <w:rsid w:val="006E67F6"/>
    <w:rsid w:val="006F0329"/>
    <w:rsid w:val="006F35EC"/>
    <w:rsid w:val="00712254"/>
    <w:rsid w:val="00725739"/>
    <w:rsid w:val="00787371"/>
    <w:rsid w:val="00790EA8"/>
    <w:rsid w:val="007E3874"/>
    <w:rsid w:val="00832FD4"/>
    <w:rsid w:val="00833868"/>
    <w:rsid w:val="00851D7C"/>
    <w:rsid w:val="008938AD"/>
    <w:rsid w:val="008A3AC1"/>
    <w:rsid w:val="00911643"/>
    <w:rsid w:val="00916EA0"/>
    <w:rsid w:val="00930AF9"/>
    <w:rsid w:val="00931C00"/>
    <w:rsid w:val="009354D4"/>
    <w:rsid w:val="00956DE2"/>
    <w:rsid w:val="00966697"/>
    <w:rsid w:val="00966DC4"/>
    <w:rsid w:val="009A0545"/>
    <w:rsid w:val="009A0BF2"/>
    <w:rsid w:val="009A6A3B"/>
    <w:rsid w:val="009D1269"/>
    <w:rsid w:val="009D1F18"/>
    <w:rsid w:val="009E3E27"/>
    <w:rsid w:val="009F4674"/>
    <w:rsid w:val="00A077D7"/>
    <w:rsid w:val="00A34FAF"/>
    <w:rsid w:val="00A37048"/>
    <w:rsid w:val="00A80476"/>
    <w:rsid w:val="00A82B9F"/>
    <w:rsid w:val="00A9099C"/>
    <w:rsid w:val="00AA2C8F"/>
    <w:rsid w:val="00AB7EB1"/>
    <w:rsid w:val="00AC16CF"/>
    <w:rsid w:val="00AD19BD"/>
    <w:rsid w:val="00AD30AC"/>
    <w:rsid w:val="00AD325D"/>
    <w:rsid w:val="00AD41E0"/>
    <w:rsid w:val="00B02594"/>
    <w:rsid w:val="00B42976"/>
    <w:rsid w:val="00B47DE7"/>
    <w:rsid w:val="00B73436"/>
    <w:rsid w:val="00B8438B"/>
    <w:rsid w:val="00BA2A89"/>
    <w:rsid w:val="00BC28C0"/>
    <w:rsid w:val="00BE7D1B"/>
    <w:rsid w:val="00BF10C3"/>
    <w:rsid w:val="00C054A1"/>
    <w:rsid w:val="00C14968"/>
    <w:rsid w:val="00C25AC7"/>
    <w:rsid w:val="00C3466A"/>
    <w:rsid w:val="00C46AB2"/>
    <w:rsid w:val="00C71D16"/>
    <w:rsid w:val="00C76290"/>
    <w:rsid w:val="00C80DD5"/>
    <w:rsid w:val="00CA1B4F"/>
    <w:rsid w:val="00CC189C"/>
    <w:rsid w:val="00D02D1E"/>
    <w:rsid w:val="00D13CB8"/>
    <w:rsid w:val="00D23F1D"/>
    <w:rsid w:val="00D321B5"/>
    <w:rsid w:val="00D402EF"/>
    <w:rsid w:val="00D90E67"/>
    <w:rsid w:val="00D94012"/>
    <w:rsid w:val="00DD194A"/>
    <w:rsid w:val="00E02357"/>
    <w:rsid w:val="00E11332"/>
    <w:rsid w:val="00E121A5"/>
    <w:rsid w:val="00E32107"/>
    <w:rsid w:val="00E37DEE"/>
    <w:rsid w:val="00E538FE"/>
    <w:rsid w:val="00E60E72"/>
    <w:rsid w:val="00E6171D"/>
    <w:rsid w:val="00E96DB1"/>
    <w:rsid w:val="00EA383C"/>
    <w:rsid w:val="00ED13DB"/>
    <w:rsid w:val="00EE063C"/>
    <w:rsid w:val="00EE24C7"/>
    <w:rsid w:val="00EE388A"/>
    <w:rsid w:val="00EE78AF"/>
    <w:rsid w:val="00F00574"/>
    <w:rsid w:val="00F66AF6"/>
    <w:rsid w:val="00F7158E"/>
    <w:rsid w:val="00FB26BE"/>
    <w:rsid w:val="00FD07D1"/>
    <w:rsid w:val="00FE14AA"/>
    <w:rsid w:val="00FE4074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0D2E82"/>
  <w15:docId w15:val="{F9CA182A-5736-4058-850D-F9FEE42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6DC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88A"/>
  </w:style>
  <w:style w:type="paragraph" w:styleId="Footer">
    <w:name w:val="footer"/>
    <w:basedOn w:val="Normal"/>
    <w:link w:val="FooterChar"/>
    <w:uiPriority w:val="99"/>
    <w:unhideWhenUsed/>
    <w:rsid w:val="00EE3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88A"/>
  </w:style>
  <w:style w:type="paragraph" w:styleId="BalloonText">
    <w:name w:val="Balloon Text"/>
    <w:basedOn w:val="Normal"/>
    <w:link w:val="BalloonTextChar"/>
    <w:uiPriority w:val="99"/>
    <w:semiHidden/>
    <w:unhideWhenUsed/>
    <w:rsid w:val="00EE3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8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EE388A"/>
    <w:pPr>
      <w:widowControl/>
      <w:autoSpaceDE/>
      <w:autoSpaceDN/>
      <w:adjustRightInd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EE388A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D30AC"/>
  </w:style>
  <w:style w:type="paragraph" w:styleId="ListParagraph">
    <w:name w:val="List Paragraph"/>
    <w:basedOn w:val="Normal"/>
    <w:uiPriority w:val="1"/>
    <w:qFormat/>
    <w:rsid w:val="00353FFC"/>
    <w:pPr>
      <w:ind w:left="720"/>
      <w:contextualSpacing/>
    </w:pPr>
  </w:style>
  <w:style w:type="character" w:customStyle="1" w:styleId="Heading1Char">
    <w:name w:val="Heading 1 Char"/>
    <w:link w:val="Heading1"/>
    <w:rsid w:val="00966DC4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styleId="Hyperlink">
    <w:name w:val="Hyperlink"/>
    <w:uiPriority w:val="99"/>
    <w:unhideWhenUsed/>
    <w:rsid w:val="00930AF9"/>
    <w:rPr>
      <w:color w:val="0000FF"/>
      <w:u w:val="single"/>
    </w:rPr>
  </w:style>
  <w:style w:type="paragraph" w:customStyle="1" w:styleId="Default">
    <w:name w:val="Default"/>
    <w:rsid w:val="001B30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E37DEE"/>
    <w:rPr>
      <w:rFonts w:ascii="Times New Roman" w:eastAsia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05E4"/>
    <w:pPr>
      <w:adjustRightInd/>
    </w:pPr>
    <w:rPr>
      <w:rFonts w:ascii="Verdana" w:eastAsia="Verdana" w:hAnsi="Verdana" w:cs="Verdan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tanton%20Hospital%20Share\Lab%20TechII-Safety\Manuals\Laboratory%20Manuals\Laboratory%20Quality%20Manual\7%20Documents%20and%20Records\QUA70230.1LaboratoryDocumentPortrait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Bec03</b:Tag>
    <b:SourceType>Misc</b:SourceType>
    <b:Guid>{DDECF8F1-72E7-472F-B82E-A643AB4F978A}</b:Guid>
    <b:Author>
      <b:Author>
        <b:Corporate>Beckman Coulter</b:Corporate>
      </b:Author>
    </b:Author>
    <b:Title>Coulter AcT diff 2 Analyzer</b:Title>
    <b:PublicationTitle>Operator's Guide</b:PublicationTitle>
    <b:Year>2003</b:Year>
    <b:Month>June</b:Month>
    <b:City>Fullerton</b:City>
    <b:StateProvince>California</b:StateProvince>
    <b:CountryRegion>USA</b:CountryRegion>
    <b:Publisher>Beckman Coulter, Inc.</b:Publisher>
    <b:RefOrder>1</b:RefOrder>
  </b:Source>
</b:Sources>
</file>

<file path=customXml/itemProps1.xml><?xml version="1.0" encoding="utf-8"?>
<ds:datastoreItem xmlns:ds="http://schemas.openxmlformats.org/officeDocument/2006/customXml" ds:itemID="{BCED459D-4D76-434F-8B9B-A1594568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QUA70230.1LaboratoryDocumentPortraitTEM</Template>
  <TotalTime>203</TotalTime>
  <Pages>5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Steven</dc:creator>
  <cp:lastModifiedBy>Laura Steven</cp:lastModifiedBy>
  <cp:revision>25</cp:revision>
  <cp:lastPrinted>2022-01-19T22:13:00Z</cp:lastPrinted>
  <dcterms:created xsi:type="dcterms:W3CDTF">2021-11-28T15:01:00Z</dcterms:created>
  <dcterms:modified xsi:type="dcterms:W3CDTF">2022-01-25T20:11:00Z</dcterms:modified>
</cp:coreProperties>
</file>