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D0F" w:rsidRDefault="00532A64">
      <w:r>
        <w:t>This is a test</w:t>
      </w:r>
      <w:bookmarkStart w:id="0" w:name="_GoBack"/>
      <w:bookmarkEnd w:id="0"/>
    </w:p>
    <w:sectPr w:rsidR="00A45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64"/>
    <w:rsid w:val="00532A64"/>
    <w:rsid w:val="00A4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3704"/>
  <w15:chartTrackingRefBased/>
  <w15:docId w15:val="{7083B558-00D1-4749-ADAD-B53F2138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Chargualaf, Tiffany L</dc:creator>
  <cp:keywords/>
  <dc:description/>
  <cp:lastModifiedBy>Chargualaf, Tiffany L</cp:lastModifiedBy>
  <cp:revision>1</cp:revision>
  <dcterms:created xsi:type="dcterms:W3CDTF">2019-02-28T15:53:00Z</dcterms:created>
  <dcterms:modified xsi:type="dcterms:W3CDTF">2019-02-28T15:53:00Z</dcterms:modified>
</cp:coreProperties>
</file>