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D2F" w:rsidRPr="00045C1B" w:rsidRDefault="00D80D2F" w:rsidP="00D93D83">
      <w:pPr>
        <w:pStyle w:val="Title"/>
        <w:rPr>
          <w:rFonts w:ascii="Arial" w:hAnsi="Arial" w:cs="Arial"/>
          <w:sz w:val="20"/>
          <w:szCs w:val="20"/>
        </w:rPr>
      </w:pPr>
      <w:r w:rsidRPr="00045C1B">
        <w:rPr>
          <w:rFonts w:ascii="Arial" w:hAnsi="Arial" w:cs="Arial"/>
          <w:b/>
          <w:sz w:val="20"/>
          <w:szCs w:val="20"/>
          <w:u w:val="single"/>
        </w:rPr>
        <w:t>PROCEDURE</w:t>
      </w:r>
      <w:r w:rsidR="00D93D83" w:rsidRPr="00045C1B">
        <w:rPr>
          <w:rFonts w:ascii="Arial" w:hAnsi="Arial" w:cs="Arial"/>
          <w:b/>
          <w:sz w:val="20"/>
          <w:szCs w:val="20"/>
        </w:rPr>
        <w:t>:  CEPHEID GX INTERFACES AUTOVERIFICATION PROCEDURE</w:t>
      </w:r>
    </w:p>
    <w:p w:rsidR="00D80D2F" w:rsidRDefault="00D80D2F" w:rsidP="00D93D83">
      <w:pPr>
        <w:rPr>
          <w:rFonts w:ascii="Arial" w:hAnsi="Arial" w:cs="Arial"/>
          <w:sz w:val="20"/>
          <w:szCs w:val="20"/>
        </w:rPr>
      </w:pPr>
    </w:p>
    <w:p w:rsidR="00045C1B" w:rsidRDefault="00045C1B" w:rsidP="00045C1B">
      <w:pPr>
        <w:pStyle w:val="ListParagraph"/>
        <w:numPr>
          <w:ilvl w:val="0"/>
          <w:numId w:val="21"/>
        </w:numPr>
        <w:contextualSpacing/>
        <w:rPr>
          <w:rFonts w:ascii="Arial" w:hAnsi="Arial" w:cs="Arial"/>
          <w:b/>
          <w:sz w:val="20"/>
          <w:szCs w:val="20"/>
        </w:rPr>
      </w:pPr>
      <w:r>
        <w:rPr>
          <w:rFonts w:ascii="Arial" w:hAnsi="Arial" w:cs="Arial"/>
          <w:b/>
          <w:sz w:val="20"/>
          <w:szCs w:val="20"/>
        </w:rPr>
        <w:t>OVERVIEW</w:t>
      </w:r>
    </w:p>
    <w:p w:rsidR="00045C1B" w:rsidRDefault="00045C1B" w:rsidP="00045C1B">
      <w:pPr>
        <w:pStyle w:val="ListParagraph"/>
        <w:contextualSpacing/>
        <w:rPr>
          <w:rFonts w:ascii="Arial" w:hAnsi="Arial" w:cs="Arial"/>
          <w:b/>
          <w:sz w:val="20"/>
          <w:szCs w:val="20"/>
        </w:rPr>
      </w:pPr>
    </w:p>
    <w:p w:rsidR="00045C1B" w:rsidRPr="00045C1B" w:rsidRDefault="00D80D2F" w:rsidP="005B5A98">
      <w:pPr>
        <w:pStyle w:val="ListParagraph"/>
        <w:contextualSpacing/>
        <w:rPr>
          <w:rFonts w:ascii="Arial" w:hAnsi="Arial" w:cs="Arial"/>
          <w:b/>
          <w:sz w:val="20"/>
          <w:szCs w:val="20"/>
        </w:rPr>
      </w:pPr>
      <w:proofErr w:type="spellStart"/>
      <w:r w:rsidRPr="00045C1B">
        <w:rPr>
          <w:rFonts w:ascii="Arial" w:hAnsi="Arial" w:cs="Arial"/>
          <w:sz w:val="20"/>
          <w:szCs w:val="20"/>
        </w:rPr>
        <w:t>Autoverification</w:t>
      </w:r>
      <w:proofErr w:type="spellEnd"/>
      <w:r w:rsidRPr="00045C1B">
        <w:rPr>
          <w:rFonts w:ascii="Arial" w:hAnsi="Arial" w:cs="Arial"/>
          <w:sz w:val="20"/>
          <w:szCs w:val="20"/>
        </w:rPr>
        <w:t xml:space="preserve"> is the process by which patient results are generated from interfaced instruments and sent to the LIS, where they are compared against laboratory-defined acceptance parameters.  If the results fall within these defined parameters, the results are automatically released to patient reporting formats without any additional laboratory staff intervention.  Any data that fall outside the defined parameters is reviewed by laboratory staff prior to reporting</w:t>
      </w:r>
      <w:r w:rsidR="00045C1B">
        <w:rPr>
          <w:rFonts w:ascii="Arial" w:hAnsi="Arial" w:cs="Arial"/>
          <w:sz w:val="20"/>
          <w:szCs w:val="20"/>
        </w:rPr>
        <w:t>.</w:t>
      </w:r>
    </w:p>
    <w:p w:rsidR="00045C1B" w:rsidRPr="00045C1B" w:rsidRDefault="00045C1B" w:rsidP="00045C1B">
      <w:pPr>
        <w:pStyle w:val="ListParagraph"/>
        <w:ind w:left="1080"/>
        <w:contextualSpacing/>
        <w:rPr>
          <w:rFonts w:ascii="Arial" w:hAnsi="Arial" w:cs="Arial"/>
          <w:b/>
          <w:sz w:val="20"/>
          <w:szCs w:val="20"/>
        </w:rPr>
      </w:pPr>
    </w:p>
    <w:p w:rsidR="00045C1B" w:rsidRDefault="00045C1B" w:rsidP="00045C1B">
      <w:pPr>
        <w:pStyle w:val="ListParagraph"/>
        <w:numPr>
          <w:ilvl w:val="0"/>
          <w:numId w:val="21"/>
        </w:numPr>
        <w:contextualSpacing/>
        <w:rPr>
          <w:rFonts w:ascii="Arial" w:hAnsi="Arial" w:cs="Arial"/>
          <w:b/>
          <w:sz w:val="20"/>
          <w:szCs w:val="20"/>
        </w:rPr>
      </w:pPr>
      <w:r w:rsidRPr="00045C1B">
        <w:rPr>
          <w:rFonts w:ascii="Arial" w:hAnsi="Arial" w:cs="Arial"/>
          <w:b/>
          <w:sz w:val="20"/>
          <w:szCs w:val="20"/>
        </w:rPr>
        <w:t>SOFT TEST CODES</w:t>
      </w:r>
    </w:p>
    <w:p w:rsidR="00945B01" w:rsidRDefault="00945B01" w:rsidP="00045C1B">
      <w:pPr>
        <w:pStyle w:val="ListParagraph"/>
        <w:contextualSpacing/>
        <w:rPr>
          <w:rFonts w:ascii="Arial" w:hAnsi="Arial" w:cs="Arial"/>
          <w:b/>
          <w:sz w:val="20"/>
          <w:szCs w:val="20"/>
        </w:rPr>
        <w:sectPr w:rsidR="00945B01" w:rsidSect="005B5A98">
          <w:headerReference w:type="default" r:id="rId8"/>
          <w:footerReference w:type="default" r:id="rId9"/>
          <w:pgSz w:w="12240" w:h="15840"/>
          <w:pgMar w:top="1440" w:right="1440" w:bottom="1440" w:left="1440" w:header="720" w:footer="720" w:gutter="0"/>
          <w:cols w:space="720"/>
          <w:docGrid w:linePitch="360"/>
        </w:sectPr>
      </w:pPr>
    </w:p>
    <w:p w:rsidR="00045C1B" w:rsidRDefault="00045C1B" w:rsidP="00045C1B">
      <w:pPr>
        <w:pStyle w:val="ListParagraph"/>
        <w:contextualSpacing/>
        <w:rPr>
          <w:rFonts w:ascii="Arial" w:hAnsi="Arial" w:cs="Arial"/>
          <w:b/>
          <w:sz w:val="20"/>
          <w:szCs w:val="20"/>
        </w:rPr>
      </w:pPr>
    </w:p>
    <w:p w:rsidR="00045C1B" w:rsidRPr="00730727" w:rsidRDefault="00845F17"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CEVP</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xml:space="preserve"> – CSF Enterovirus PCR assay</w:t>
      </w:r>
    </w:p>
    <w:p w:rsidR="00045C1B" w:rsidRPr="00730727" w:rsidRDefault="00D253BE"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CDPCR</w:t>
      </w:r>
      <w:r w:rsidR="002E3E3A" w:rsidRPr="00730727">
        <w:rPr>
          <w:rFonts w:ascii="Arial" w:hAnsi="Arial" w:cs="Arial"/>
          <w:sz w:val="20"/>
          <w:szCs w:val="20"/>
          <w:highlight w:val="yellow"/>
          <w:vertAlign w:val="superscript"/>
        </w:rPr>
        <w:t>**</w:t>
      </w:r>
      <w:r w:rsidR="00845F17" w:rsidRPr="00730727">
        <w:rPr>
          <w:rFonts w:ascii="Arial" w:hAnsi="Arial" w:cs="Arial"/>
          <w:sz w:val="20"/>
          <w:szCs w:val="20"/>
          <w:highlight w:val="yellow"/>
        </w:rPr>
        <w:t xml:space="preserve"> – C diff Toxin PCR</w:t>
      </w:r>
    </w:p>
    <w:p w:rsidR="00045C1B" w:rsidRPr="00730727" w:rsidRDefault="00694C66"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RFLUP</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xml:space="preserve"> – Rapid Flu PCR</w:t>
      </w:r>
    </w:p>
    <w:p w:rsidR="00045C1B" w:rsidRPr="00730727" w:rsidRDefault="006F0721"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RSVP</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xml:space="preserve"> – Rapid RSV PCR</w:t>
      </w:r>
    </w:p>
    <w:p w:rsidR="00045C1B" w:rsidRPr="00730727" w:rsidRDefault="006F0721"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FLRSV</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xml:space="preserve"> – Rapid Flu/RSV Combo PCR</w:t>
      </w:r>
    </w:p>
    <w:p w:rsidR="00045C1B" w:rsidRPr="00730727" w:rsidRDefault="006F0721" w:rsidP="005B5A98">
      <w:pPr>
        <w:pStyle w:val="ListParagraph"/>
        <w:contextualSpacing/>
        <w:rPr>
          <w:rFonts w:ascii="Arial" w:hAnsi="Arial" w:cs="Arial"/>
          <w:b/>
          <w:sz w:val="20"/>
          <w:szCs w:val="20"/>
          <w:highlight w:val="yellow"/>
        </w:rPr>
      </w:pPr>
      <w:r w:rsidRPr="00730727">
        <w:rPr>
          <w:rFonts w:ascii="Arial" w:hAnsi="Arial" w:cs="Arial"/>
          <w:sz w:val="20"/>
          <w:szCs w:val="20"/>
          <w:highlight w:val="yellow"/>
        </w:rPr>
        <w:t>MTBPC</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xml:space="preserve"> – TB PCR assay</w:t>
      </w:r>
    </w:p>
    <w:p w:rsidR="00045C1B" w:rsidRPr="00730727" w:rsidRDefault="00045C1B" w:rsidP="00945B01">
      <w:pPr>
        <w:pStyle w:val="ListParagraph"/>
        <w:contextualSpacing/>
        <w:rPr>
          <w:rFonts w:ascii="Arial" w:hAnsi="Arial" w:cs="Arial"/>
          <w:sz w:val="20"/>
          <w:szCs w:val="20"/>
          <w:highlight w:val="yellow"/>
        </w:rPr>
      </w:pPr>
      <w:r w:rsidRPr="00730727">
        <w:rPr>
          <w:rFonts w:ascii="Arial" w:hAnsi="Arial" w:cs="Arial"/>
          <w:sz w:val="20"/>
          <w:szCs w:val="20"/>
          <w:highlight w:val="yellow"/>
        </w:rPr>
        <w:t>GASPC</w:t>
      </w:r>
      <w:r w:rsidR="002E3E3A" w:rsidRPr="00730727">
        <w:rPr>
          <w:rFonts w:ascii="Arial" w:hAnsi="Arial" w:cs="Arial"/>
          <w:sz w:val="20"/>
          <w:szCs w:val="20"/>
          <w:highlight w:val="yellow"/>
          <w:vertAlign w:val="superscript"/>
        </w:rPr>
        <w:t>***</w:t>
      </w:r>
      <w:r w:rsidR="00945B01" w:rsidRPr="00730727">
        <w:rPr>
          <w:rFonts w:ascii="Arial" w:hAnsi="Arial" w:cs="Arial"/>
          <w:sz w:val="20"/>
          <w:szCs w:val="20"/>
          <w:highlight w:val="yellow"/>
        </w:rPr>
        <w:t xml:space="preserve"> - </w:t>
      </w:r>
      <w:r w:rsidRPr="00730727">
        <w:rPr>
          <w:rFonts w:ascii="Arial" w:hAnsi="Arial" w:cs="Arial"/>
          <w:sz w:val="20"/>
          <w:szCs w:val="20"/>
          <w:highlight w:val="yellow"/>
        </w:rPr>
        <w:t>Group A Streptococcus PCR</w:t>
      </w:r>
    </w:p>
    <w:p w:rsidR="00045C1B" w:rsidRPr="00730727" w:rsidRDefault="00045C1B" w:rsidP="005B5A98">
      <w:pPr>
        <w:pStyle w:val="ListParagraph"/>
        <w:contextualSpacing/>
        <w:rPr>
          <w:rFonts w:ascii="Arial" w:hAnsi="Arial" w:cs="Arial"/>
          <w:sz w:val="20"/>
          <w:szCs w:val="20"/>
          <w:highlight w:val="yellow"/>
        </w:rPr>
      </w:pPr>
      <w:r w:rsidRPr="00730727">
        <w:rPr>
          <w:rFonts w:ascii="Arial" w:hAnsi="Arial" w:cs="Arial"/>
          <w:sz w:val="20"/>
          <w:szCs w:val="20"/>
          <w:highlight w:val="yellow"/>
        </w:rPr>
        <w:t>GBSPC</w:t>
      </w:r>
      <w:r w:rsidR="002E3E3A" w:rsidRPr="00730727">
        <w:rPr>
          <w:rFonts w:ascii="Arial" w:hAnsi="Arial" w:cs="Arial"/>
          <w:sz w:val="20"/>
          <w:szCs w:val="20"/>
          <w:highlight w:val="yellow"/>
          <w:vertAlign w:val="superscript"/>
        </w:rPr>
        <w:t>****</w:t>
      </w:r>
      <w:r w:rsidRPr="00730727">
        <w:rPr>
          <w:rFonts w:ascii="Arial" w:hAnsi="Arial" w:cs="Arial"/>
          <w:sz w:val="20"/>
          <w:szCs w:val="20"/>
          <w:highlight w:val="yellow"/>
        </w:rPr>
        <w:t>- Group B Streptococcus PCR</w:t>
      </w:r>
    </w:p>
    <w:p w:rsidR="00945B01" w:rsidRPr="00730727" w:rsidRDefault="00945B01" w:rsidP="00945B01">
      <w:pPr>
        <w:pStyle w:val="ListParagraph"/>
        <w:ind w:left="0"/>
        <w:contextualSpacing/>
        <w:rPr>
          <w:rFonts w:ascii="Arial" w:hAnsi="Arial" w:cs="Arial"/>
          <w:sz w:val="20"/>
          <w:szCs w:val="20"/>
          <w:highlight w:val="yellow"/>
        </w:rPr>
      </w:pPr>
    </w:p>
    <w:p w:rsidR="00945B01" w:rsidRPr="00730727" w:rsidRDefault="00945B01" w:rsidP="005B5A98">
      <w:pPr>
        <w:pStyle w:val="ListParagraph"/>
        <w:contextualSpacing/>
        <w:rPr>
          <w:rFonts w:ascii="Arial" w:hAnsi="Arial" w:cs="Arial"/>
          <w:sz w:val="20"/>
          <w:szCs w:val="20"/>
          <w:highlight w:val="yellow"/>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2567"/>
      </w:tblGrid>
      <w:tr w:rsidR="007E5EC2" w:rsidRPr="00730727" w:rsidTr="007E5EC2">
        <w:tc>
          <w:tcPr>
            <w:tcW w:w="403" w:type="dxa"/>
          </w:tcPr>
          <w:p w:rsidR="007E5EC2" w:rsidRPr="00730727" w:rsidRDefault="007E5EC2" w:rsidP="007E5EC2">
            <w:pPr>
              <w:pStyle w:val="ListParagraph"/>
              <w:ind w:left="0"/>
              <w:contextualSpacing/>
              <w:jc w:val="right"/>
              <w:rPr>
                <w:rFonts w:ascii="Arial" w:hAnsi="Arial" w:cs="Arial"/>
                <w:sz w:val="12"/>
                <w:szCs w:val="12"/>
                <w:highlight w:val="yellow"/>
              </w:rPr>
            </w:pPr>
            <w:r w:rsidRPr="00730727">
              <w:rPr>
                <w:rFonts w:ascii="Arial" w:hAnsi="Arial" w:cs="Arial"/>
                <w:sz w:val="12"/>
                <w:szCs w:val="12"/>
                <w:highlight w:val="yellow"/>
              </w:rPr>
              <w:t>*</w:t>
            </w:r>
          </w:p>
        </w:tc>
        <w:tc>
          <w:tcPr>
            <w:tcW w:w="2567" w:type="dxa"/>
          </w:tcPr>
          <w:p w:rsidR="007E5EC2" w:rsidRPr="00730727" w:rsidRDefault="007E5EC2" w:rsidP="007E5EC2">
            <w:pPr>
              <w:pStyle w:val="ListParagraph"/>
              <w:ind w:left="0"/>
              <w:contextualSpacing/>
              <w:rPr>
                <w:rFonts w:ascii="Arial" w:hAnsi="Arial" w:cs="Arial"/>
                <w:sz w:val="12"/>
                <w:szCs w:val="12"/>
                <w:highlight w:val="yellow"/>
              </w:rPr>
            </w:pPr>
            <w:r w:rsidRPr="00730727">
              <w:rPr>
                <w:rFonts w:ascii="Arial" w:hAnsi="Arial" w:cs="Arial"/>
                <w:sz w:val="12"/>
                <w:szCs w:val="12"/>
                <w:highlight w:val="yellow"/>
              </w:rPr>
              <w:t>Performed at RIH only</w:t>
            </w:r>
          </w:p>
        </w:tc>
      </w:tr>
      <w:tr w:rsidR="007E5EC2" w:rsidRPr="00730727" w:rsidTr="007E5EC2">
        <w:tc>
          <w:tcPr>
            <w:tcW w:w="403" w:type="dxa"/>
          </w:tcPr>
          <w:p w:rsidR="007E5EC2" w:rsidRPr="00730727" w:rsidRDefault="007E5EC2" w:rsidP="007E5EC2">
            <w:pPr>
              <w:pStyle w:val="ListParagraph"/>
              <w:ind w:left="0"/>
              <w:contextualSpacing/>
              <w:jc w:val="right"/>
              <w:rPr>
                <w:rFonts w:ascii="Arial" w:hAnsi="Arial" w:cs="Arial"/>
                <w:sz w:val="12"/>
                <w:szCs w:val="12"/>
                <w:highlight w:val="yellow"/>
              </w:rPr>
            </w:pPr>
            <w:r w:rsidRPr="00730727">
              <w:rPr>
                <w:rFonts w:ascii="Arial" w:hAnsi="Arial" w:cs="Arial"/>
                <w:sz w:val="12"/>
                <w:szCs w:val="12"/>
                <w:highlight w:val="yellow"/>
              </w:rPr>
              <w:t>**</w:t>
            </w:r>
          </w:p>
        </w:tc>
        <w:tc>
          <w:tcPr>
            <w:tcW w:w="2567" w:type="dxa"/>
          </w:tcPr>
          <w:p w:rsidR="007E5EC2" w:rsidRPr="00730727" w:rsidRDefault="007E5EC2" w:rsidP="007E5EC2">
            <w:pPr>
              <w:pStyle w:val="ListParagraph"/>
              <w:ind w:left="0"/>
              <w:contextualSpacing/>
              <w:rPr>
                <w:rFonts w:ascii="Arial" w:hAnsi="Arial" w:cs="Arial"/>
                <w:sz w:val="12"/>
                <w:szCs w:val="12"/>
                <w:highlight w:val="yellow"/>
              </w:rPr>
            </w:pPr>
            <w:r w:rsidRPr="00730727">
              <w:rPr>
                <w:rFonts w:ascii="Arial" w:hAnsi="Arial" w:cs="Arial"/>
                <w:sz w:val="12"/>
                <w:szCs w:val="12"/>
                <w:highlight w:val="yellow"/>
              </w:rPr>
              <w:t>Performed at RIH &amp; TMH</w:t>
            </w:r>
          </w:p>
        </w:tc>
      </w:tr>
      <w:tr w:rsidR="007E5EC2" w:rsidRPr="00730727" w:rsidTr="007E5EC2">
        <w:tc>
          <w:tcPr>
            <w:tcW w:w="403" w:type="dxa"/>
          </w:tcPr>
          <w:p w:rsidR="007E5EC2" w:rsidRPr="00730727" w:rsidRDefault="007E5EC2" w:rsidP="007E5EC2">
            <w:pPr>
              <w:pStyle w:val="ListParagraph"/>
              <w:ind w:left="0"/>
              <w:contextualSpacing/>
              <w:jc w:val="right"/>
              <w:rPr>
                <w:rFonts w:ascii="Arial" w:hAnsi="Arial" w:cs="Arial"/>
                <w:sz w:val="12"/>
                <w:szCs w:val="12"/>
                <w:highlight w:val="yellow"/>
              </w:rPr>
            </w:pPr>
            <w:r w:rsidRPr="00730727">
              <w:rPr>
                <w:rFonts w:ascii="Arial" w:hAnsi="Arial" w:cs="Arial"/>
                <w:sz w:val="12"/>
                <w:szCs w:val="12"/>
                <w:highlight w:val="yellow"/>
              </w:rPr>
              <w:t>***</w:t>
            </w:r>
          </w:p>
        </w:tc>
        <w:tc>
          <w:tcPr>
            <w:tcW w:w="2567" w:type="dxa"/>
          </w:tcPr>
          <w:p w:rsidR="007E5EC2" w:rsidRPr="00730727" w:rsidRDefault="007E5EC2" w:rsidP="007E5EC2">
            <w:pPr>
              <w:pStyle w:val="ListParagraph"/>
              <w:ind w:left="0"/>
              <w:contextualSpacing/>
              <w:rPr>
                <w:rFonts w:ascii="Arial" w:hAnsi="Arial" w:cs="Arial"/>
                <w:sz w:val="12"/>
                <w:szCs w:val="12"/>
                <w:highlight w:val="yellow"/>
              </w:rPr>
            </w:pPr>
            <w:r w:rsidRPr="00730727">
              <w:rPr>
                <w:rFonts w:ascii="Arial" w:hAnsi="Arial" w:cs="Arial"/>
                <w:sz w:val="12"/>
                <w:szCs w:val="12"/>
                <w:highlight w:val="yellow"/>
              </w:rPr>
              <w:t>Performed at RIH, TMH &amp; NH</w:t>
            </w:r>
          </w:p>
        </w:tc>
      </w:tr>
      <w:tr w:rsidR="002E3E3A" w:rsidRPr="007E5EC2" w:rsidTr="007E5EC2">
        <w:tc>
          <w:tcPr>
            <w:tcW w:w="403" w:type="dxa"/>
          </w:tcPr>
          <w:p w:rsidR="002E3E3A" w:rsidRPr="00730727" w:rsidRDefault="002E3E3A" w:rsidP="007E5EC2">
            <w:pPr>
              <w:pStyle w:val="ListParagraph"/>
              <w:ind w:left="0"/>
              <w:contextualSpacing/>
              <w:jc w:val="right"/>
              <w:rPr>
                <w:rFonts w:ascii="Arial" w:hAnsi="Arial" w:cs="Arial"/>
                <w:sz w:val="12"/>
                <w:szCs w:val="12"/>
                <w:highlight w:val="yellow"/>
              </w:rPr>
            </w:pPr>
            <w:r w:rsidRPr="00730727">
              <w:rPr>
                <w:rFonts w:ascii="Arial" w:hAnsi="Arial" w:cs="Arial"/>
                <w:sz w:val="12"/>
                <w:szCs w:val="12"/>
                <w:highlight w:val="yellow"/>
              </w:rPr>
              <w:t>****</w:t>
            </w:r>
          </w:p>
        </w:tc>
        <w:tc>
          <w:tcPr>
            <w:tcW w:w="2567" w:type="dxa"/>
          </w:tcPr>
          <w:p w:rsidR="002E3E3A" w:rsidRPr="007E5EC2" w:rsidRDefault="002E3E3A" w:rsidP="007E5EC2">
            <w:pPr>
              <w:pStyle w:val="ListParagraph"/>
              <w:ind w:left="0"/>
              <w:contextualSpacing/>
              <w:rPr>
                <w:rFonts w:ascii="Arial" w:hAnsi="Arial" w:cs="Arial"/>
                <w:sz w:val="12"/>
                <w:szCs w:val="12"/>
              </w:rPr>
            </w:pPr>
            <w:r w:rsidRPr="00730727">
              <w:rPr>
                <w:rFonts w:ascii="Arial" w:hAnsi="Arial" w:cs="Arial"/>
                <w:sz w:val="12"/>
                <w:szCs w:val="12"/>
                <w:highlight w:val="yellow"/>
              </w:rPr>
              <w:t>Performed at RIH &amp; NH</w:t>
            </w:r>
          </w:p>
        </w:tc>
      </w:tr>
    </w:tbl>
    <w:p w:rsidR="00045C1B" w:rsidRDefault="00045C1B" w:rsidP="007E5EC2">
      <w:pPr>
        <w:pStyle w:val="ListParagraph"/>
        <w:ind w:left="0"/>
        <w:contextualSpacing/>
        <w:rPr>
          <w:rFonts w:ascii="Arial" w:hAnsi="Arial" w:cs="Arial"/>
          <w:b/>
          <w:sz w:val="20"/>
          <w:szCs w:val="20"/>
        </w:rPr>
      </w:pPr>
    </w:p>
    <w:p w:rsidR="007E5EC2" w:rsidRDefault="007E5EC2" w:rsidP="007E5EC2">
      <w:pPr>
        <w:pStyle w:val="ListParagraph"/>
        <w:ind w:left="0"/>
        <w:contextualSpacing/>
        <w:rPr>
          <w:rFonts w:ascii="Arial" w:hAnsi="Arial" w:cs="Arial"/>
          <w:b/>
          <w:sz w:val="20"/>
          <w:szCs w:val="20"/>
        </w:rPr>
      </w:pPr>
    </w:p>
    <w:p w:rsidR="00945B01" w:rsidRDefault="00945B01" w:rsidP="007E5EC2">
      <w:pPr>
        <w:pStyle w:val="ListParagraph"/>
        <w:ind w:left="0"/>
        <w:contextualSpacing/>
        <w:rPr>
          <w:rFonts w:ascii="Arial" w:hAnsi="Arial" w:cs="Arial"/>
          <w:b/>
          <w:sz w:val="20"/>
          <w:szCs w:val="20"/>
        </w:rPr>
      </w:pPr>
    </w:p>
    <w:p w:rsidR="00945B01" w:rsidRDefault="00945B01" w:rsidP="007E5EC2">
      <w:pPr>
        <w:pStyle w:val="ListParagraph"/>
        <w:ind w:left="0"/>
        <w:contextualSpacing/>
        <w:rPr>
          <w:rFonts w:ascii="Arial" w:hAnsi="Arial" w:cs="Arial"/>
          <w:b/>
          <w:sz w:val="20"/>
          <w:szCs w:val="20"/>
        </w:rPr>
      </w:pPr>
    </w:p>
    <w:p w:rsidR="00945B01" w:rsidRDefault="00945B01" w:rsidP="007E5EC2">
      <w:pPr>
        <w:pStyle w:val="ListParagraph"/>
        <w:ind w:left="0"/>
        <w:contextualSpacing/>
        <w:rPr>
          <w:rFonts w:ascii="Arial" w:hAnsi="Arial" w:cs="Arial"/>
          <w:b/>
          <w:sz w:val="20"/>
          <w:szCs w:val="20"/>
        </w:rPr>
      </w:pPr>
    </w:p>
    <w:p w:rsidR="00945B01" w:rsidRDefault="00945B01" w:rsidP="007E5EC2">
      <w:pPr>
        <w:pStyle w:val="ListParagraph"/>
        <w:ind w:left="0"/>
        <w:contextualSpacing/>
        <w:rPr>
          <w:rFonts w:ascii="Arial" w:hAnsi="Arial" w:cs="Arial"/>
          <w:b/>
          <w:sz w:val="20"/>
          <w:szCs w:val="20"/>
        </w:rPr>
      </w:pPr>
    </w:p>
    <w:p w:rsidR="00945B01" w:rsidRDefault="00945B01" w:rsidP="00045C1B">
      <w:pPr>
        <w:pStyle w:val="ListParagraph"/>
        <w:numPr>
          <w:ilvl w:val="0"/>
          <w:numId w:val="21"/>
        </w:numPr>
        <w:contextualSpacing/>
        <w:rPr>
          <w:rFonts w:ascii="Arial" w:hAnsi="Arial" w:cs="Arial"/>
          <w:b/>
          <w:bCs/>
          <w:sz w:val="20"/>
          <w:szCs w:val="20"/>
        </w:rPr>
        <w:sectPr w:rsidR="00945B01" w:rsidSect="00945B01">
          <w:type w:val="continuous"/>
          <w:pgSz w:w="12240" w:h="15840"/>
          <w:pgMar w:top="1440" w:right="1440" w:bottom="1440" w:left="1440" w:header="720" w:footer="720" w:gutter="0"/>
          <w:cols w:num="2" w:space="720"/>
          <w:docGrid w:linePitch="360"/>
        </w:sectPr>
      </w:pPr>
      <w:bookmarkStart w:id="0" w:name="_Hlk4478544"/>
    </w:p>
    <w:p w:rsidR="00045C1B" w:rsidRPr="00045C1B" w:rsidRDefault="00045C1B" w:rsidP="00045C1B">
      <w:pPr>
        <w:pStyle w:val="ListParagraph"/>
        <w:numPr>
          <w:ilvl w:val="0"/>
          <w:numId w:val="21"/>
        </w:numPr>
        <w:contextualSpacing/>
        <w:rPr>
          <w:rFonts w:ascii="Arial" w:hAnsi="Arial" w:cs="Arial"/>
          <w:b/>
          <w:sz w:val="20"/>
          <w:szCs w:val="20"/>
        </w:rPr>
      </w:pPr>
      <w:r>
        <w:rPr>
          <w:rFonts w:ascii="Arial" w:hAnsi="Arial" w:cs="Arial"/>
          <w:b/>
          <w:bCs/>
          <w:sz w:val="20"/>
          <w:szCs w:val="20"/>
        </w:rPr>
        <w:t>PROCEDURE FOR CEPHEID GENEXPERT INTERFACES</w:t>
      </w:r>
    </w:p>
    <w:p w:rsidR="00045C1B" w:rsidRPr="00045C1B" w:rsidRDefault="00045C1B" w:rsidP="00045C1B">
      <w:pPr>
        <w:pStyle w:val="ListParagraph"/>
        <w:contextualSpacing/>
        <w:rPr>
          <w:rFonts w:ascii="Arial" w:hAnsi="Arial" w:cs="Arial"/>
          <w:b/>
          <w:sz w:val="20"/>
          <w:szCs w:val="20"/>
        </w:rPr>
      </w:pP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 xml:space="preserve">Prior to </w:t>
      </w:r>
      <w:r w:rsidR="00845F17" w:rsidRPr="00045C1B">
        <w:rPr>
          <w:rFonts w:ascii="Arial" w:hAnsi="Arial" w:cs="Arial"/>
          <w:sz w:val="20"/>
          <w:szCs w:val="20"/>
        </w:rPr>
        <w:t>uploading results to LIS</w:t>
      </w:r>
      <w:r w:rsidRPr="00045C1B">
        <w:rPr>
          <w:rFonts w:ascii="Arial" w:hAnsi="Arial" w:cs="Arial"/>
          <w:sz w:val="20"/>
          <w:szCs w:val="20"/>
        </w:rPr>
        <w:t xml:space="preserve"> </w:t>
      </w:r>
      <w:r w:rsidRPr="00045C1B">
        <w:rPr>
          <w:rFonts w:ascii="Arial" w:hAnsi="Arial" w:cs="Arial"/>
          <w:sz w:val="20"/>
          <w:szCs w:val="20"/>
        </w:rPr>
        <w:tab/>
      </w:r>
    </w:p>
    <w:bookmarkEnd w:id="0"/>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Review the run, scan for Invalid results</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Follow procedures for accepting/reviewing all quality control and standards.</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 xml:space="preserve">Adding Result Comments </w:t>
      </w:r>
      <w:r w:rsidRPr="00045C1B">
        <w:rPr>
          <w:rFonts w:ascii="Arial" w:hAnsi="Arial" w:cs="Arial"/>
          <w:b/>
          <w:bCs/>
          <w:sz w:val="20"/>
          <w:szCs w:val="20"/>
        </w:rPr>
        <w:t>prior</w:t>
      </w:r>
      <w:r w:rsidRPr="00045C1B">
        <w:rPr>
          <w:rFonts w:ascii="Arial" w:hAnsi="Arial" w:cs="Arial"/>
          <w:sz w:val="20"/>
          <w:szCs w:val="20"/>
        </w:rPr>
        <w:t xml:space="preserve"> to </w:t>
      </w:r>
      <w:r w:rsidR="00845F17" w:rsidRPr="00045C1B">
        <w:rPr>
          <w:rFonts w:ascii="Arial" w:hAnsi="Arial" w:cs="Arial"/>
          <w:sz w:val="20"/>
          <w:szCs w:val="20"/>
        </w:rPr>
        <w:t>UPLOAD.</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 xml:space="preserve">Any result comments should be added to the individual order numbers before </w:t>
      </w:r>
      <w:r w:rsidR="00845F17" w:rsidRPr="00045C1B">
        <w:rPr>
          <w:rFonts w:ascii="Arial" w:hAnsi="Arial" w:cs="Arial"/>
          <w:sz w:val="20"/>
          <w:szCs w:val="20"/>
        </w:rPr>
        <w:t>a result is uploaded</w:t>
      </w:r>
      <w:r w:rsidRPr="00045C1B">
        <w:rPr>
          <w:rFonts w:ascii="Arial" w:hAnsi="Arial" w:cs="Arial"/>
          <w:sz w:val="20"/>
          <w:szCs w:val="20"/>
        </w:rPr>
        <w:t xml:space="preserve"> to LIS.  This is done by entering a result comment through result entry:  </w:t>
      </w:r>
    </w:p>
    <w:p w:rsidR="00045C1B" w:rsidRPr="00045C1B" w:rsidRDefault="00D80D2F" w:rsidP="00045C1B">
      <w:pPr>
        <w:pStyle w:val="ListParagraph"/>
        <w:numPr>
          <w:ilvl w:val="3"/>
          <w:numId w:val="21"/>
        </w:numPr>
        <w:contextualSpacing/>
        <w:rPr>
          <w:rFonts w:ascii="Arial" w:hAnsi="Arial" w:cs="Arial"/>
          <w:b/>
          <w:sz w:val="20"/>
          <w:szCs w:val="20"/>
        </w:rPr>
      </w:pPr>
      <w:r w:rsidRPr="00045C1B">
        <w:rPr>
          <w:rFonts w:ascii="Arial" w:hAnsi="Arial" w:cs="Arial"/>
          <w:sz w:val="20"/>
          <w:szCs w:val="20"/>
        </w:rPr>
        <w:t xml:space="preserve">Right click on the result box of the test detail, a comment box will open up and canned message/comment can be added. </w:t>
      </w:r>
    </w:p>
    <w:p w:rsidR="00045C1B" w:rsidRPr="00045C1B" w:rsidRDefault="00D80D2F" w:rsidP="00045C1B">
      <w:pPr>
        <w:pStyle w:val="ListParagraph"/>
        <w:numPr>
          <w:ilvl w:val="3"/>
          <w:numId w:val="21"/>
        </w:numPr>
        <w:contextualSpacing/>
        <w:rPr>
          <w:rFonts w:ascii="Arial" w:hAnsi="Arial" w:cs="Arial"/>
          <w:b/>
          <w:sz w:val="20"/>
          <w:szCs w:val="20"/>
        </w:rPr>
      </w:pPr>
      <w:r w:rsidRPr="00045C1B">
        <w:rPr>
          <w:rFonts w:ascii="Arial" w:hAnsi="Arial" w:cs="Arial"/>
          <w:sz w:val="20"/>
          <w:szCs w:val="20"/>
        </w:rPr>
        <w:t>Click OK</w:t>
      </w:r>
    </w:p>
    <w:p w:rsidR="00045C1B" w:rsidRPr="00045C1B" w:rsidRDefault="00D80D2F" w:rsidP="00045C1B">
      <w:pPr>
        <w:pStyle w:val="ListParagraph"/>
        <w:numPr>
          <w:ilvl w:val="3"/>
          <w:numId w:val="21"/>
        </w:numPr>
        <w:contextualSpacing/>
        <w:rPr>
          <w:rFonts w:ascii="Arial" w:hAnsi="Arial" w:cs="Arial"/>
          <w:b/>
          <w:sz w:val="20"/>
          <w:szCs w:val="20"/>
        </w:rPr>
      </w:pPr>
      <w:r w:rsidRPr="00045C1B">
        <w:rPr>
          <w:rFonts w:ascii="Arial" w:hAnsi="Arial" w:cs="Arial"/>
          <w:sz w:val="20"/>
          <w:szCs w:val="20"/>
        </w:rPr>
        <w:t xml:space="preserve">Do not verify results at this point. </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**Before ANY results are sent to Soft, be sure to check the Instrument Menu and be sure that Rec Date and Rec Time has been populated.  If there are any blanks, bridge to Order Entry and Receive the specimens before beginning the autoverification process.</w:t>
      </w:r>
      <w:bookmarkStart w:id="1" w:name="_GoBack"/>
      <w:bookmarkEnd w:id="1"/>
    </w:p>
    <w:p w:rsidR="00045C1B" w:rsidRPr="00045C1B" w:rsidRDefault="00845F17"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u w:val="single"/>
        </w:rPr>
        <w:t>UPLOAD RESULTS</w:t>
      </w:r>
      <w:r w:rsidR="00D93D83" w:rsidRPr="00045C1B">
        <w:rPr>
          <w:rFonts w:ascii="Arial" w:hAnsi="Arial" w:cs="Arial"/>
          <w:sz w:val="20"/>
          <w:szCs w:val="20"/>
        </w:rPr>
        <w:t xml:space="preserve"> - </w:t>
      </w:r>
      <w:r w:rsidR="00C055A2" w:rsidRPr="00045C1B">
        <w:rPr>
          <w:rFonts w:ascii="Arial" w:hAnsi="Arial" w:cs="Arial"/>
          <w:sz w:val="20"/>
          <w:szCs w:val="20"/>
        </w:rPr>
        <w:t xml:space="preserve">results are OK </w:t>
      </w:r>
    </w:p>
    <w:p w:rsidR="00045C1B" w:rsidRPr="00045C1B" w:rsidRDefault="00732D6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w:t>
      </w:r>
      <w:r w:rsidRPr="00045C1B">
        <w:rPr>
          <w:rFonts w:ascii="Arial" w:hAnsi="Arial" w:cs="Arial"/>
          <w:b/>
          <w:i/>
          <w:sz w:val="20"/>
          <w:szCs w:val="20"/>
        </w:rPr>
        <w:t>View Results</w:t>
      </w:r>
      <w:r w:rsidRPr="00045C1B">
        <w:rPr>
          <w:rFonts w:ascii="Arial" w:hAnsi="Arial" w:cs="Arial"/>
          <w:sz w:val="20"/>
          <w:szCs w:val="20"/>
        </w:rPr>
        <w:t>” on Cephei</w:t>
      </w:r>
      <w:r w:rsidR="00045C1B">
        <w:rPr>
          <w:rFonts w:ascii="Arial" w:hAnsi="Arial" w:cs="Arial"/>
          <w:sz w:val="20"/>
          <w:szCs w:val="20"/>
        </w:rPr>
        <w:t>d</w:t>
      </w:r>
    </w:p>
    <w:p w:rsidR="00045C1B" w:rsidRPr="00045C1B" w:rsidRDefault="00732D6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 xml:space="preserve">Click on </w:t>
      </w:r>
      <w:r w:rsidRPr="00045C1B">
        <w:rPr>
          <w:rFonts w:ascii="Arial" w:hAnsi="Arial" w:cs="Arial"/>
          <w:b/>
          <w:i/>
          <w:sz w:val="20"/>
          <w:szCs w:val="20"/>
        </w:rPr>
        <w:t>Upload Test</w:t>
      </w:r>
      <w:r w:rsidRPr="00045C1B">
        <w:rPr>
          <w:rFonts w:ascii="Arial" w:hAnsi="Arial" w:cs="Arial"/>
          <w:sz w:val="20"/>
          <w:szCs w:val="20"/>
        </w:rPr>
        <w:t xml:space="preserve"> </w:t>
      </w:r>
    </w:p>
    <w:p w:rsidR="00045C1B" w:rsidRPr="00045C1B" w:rsidRDefault="00732D6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A list of all pending and uploaded tests will display</w:t>
      </w:r>
    </w:p>
    <w:p w:rsidR="00045C1B" w:rsidRPr="00045C1B" w:rsidRDefault="00732D6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Check off order numbers to be sent to LIS</w:t>
      </w:r>
    </w:p>
    <w:p w:rsidR="00045C1B" w:rsidRPr="00045C1B" w:rsidRDefault="000C0984"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 xml:space="preserve">Click on </w:t>
      </w:r>
      <w:r w:rsidRPr="00045C1B">
        <w:rPr>
          <w:rFonts w:ascii="Arial" w:hAnsi="Arial" w:cs="Arial"/>
          <w:b/>
          <w:i/>
          <w:sz w:val="20"/>
          <w:szCs w:val="20"/>
        </w:rPr>
        <w:t>Upload</w:t>
      </w:r>
      <w:r w:rsidRPr="00045C1B">
        <w:rPr>
          <w:rFonts w:ascii="Arial" w:hAnsi="Arial" w:cs="Arial"/>
          <w:sz w:val="20"/>
          <w:szCs w:val="20"/>
        </w:rPr>
        <w:t xml:space="preserve"> at bottom of screen to send to LI</w:t>
      </w:r>
      <w:r w:rsidR="00F551CE" w:rsidRPr="00045C1B">
        <w:rPr>
          <w:rFonts w:ascii="Arial" w:hAnsi="Arial" w:cs="Arial"/>
          <w:sz w:val="20"/>
          <w:szCs w:val="20"/>
        </w:rPr>
        <w:t>S</w:t>
      </w:r>
    </w:p>
    <w:p w:rsidR="00045C1B" w:rsidRDefault="00F551CE" w:rsidP="00045C1B">
      <w:pPr>
        <w:pStyle w:val="ListParagraph"/>
        <w:numPr>
          <w:ilvl w:val="2"/>
          <w:numId w:val="21"/>
        </w:numPr>
        <w:contextualSpacing/>
        <w:rPr>
          <w:rFonts w:ascii="Arial" w:hAnsi="Arial" w:cs="Arial"/>
          <w:b/>
          <w:sz w:val="20"/>
          <w:szCs w:val="20"/>
        </w:rPr>
      </w:pPr>
      <w:r w:rsidRPr="00045C1B">
        <w:rPr>
          <w:rFonts w:ascii="Arial" w:hAnsi="Arial" w:cs="Arial"/>
          <w:b/>
          <w:sz w:val="20"/>
          <w:szCs w:val="20"/>
        </w:rPr>
        <w:t>Negatives</w:t>
      </w:r>
    </w:p>
    <w:p w:rsidR="00045C1B" w:rsidRPr="00045C1B" w:rsidRDefault="00D80D2F" w:rsidP="00045C1B">
      <w:pPr>
        <w:pStyle w:val="ListParagraph"/>
        <w:numPr>
          <w:ilvl w:val="3"/>
          <w:numId w:val="21"/>
        </w:numPr>
        <w:contextualSpacing/>
        <w:rPr>
          <w:rFonts w:ascii="Arial" w:hAnsi="Arial" w:cs="Arial"/>
          <w:b/>
          <w:sz w:val="20"/>
          <w:szCs w:val="20"/>
        </w:rPr>
      </w:pPr>
      <w:r w:rsidRPr="00045C1B">
        <w:rPr>
          <w:rFonts w:ascii="Arial" w:hAnsi="Arial" w:cs="Arial"/>
          <w:bCs/>
          <w:sz w:val="20"/>
          <w:szCs w:val="20"/>
        </w:rPr>
        <w:t>Autoverification</w:t>
      </w:r>
      <w:r w:rsidRPr="00045C1B">
        <w:rPr>
          <w:rFonts w:ascii="Arial" w:hAnsi="Arial" w:cs="Arial"/>
          <w:sz w:val="20"/>
          <w:szCs w:val="20"/>
        </w:rPr>
        <w:t xml:space="preserve"> is set up so that any </w:t>
      </w:r>
      <w:r w:rsidRPr="00045C1B">
        <w:rPr>
          <w:rFonts w:ascii="Arial" w:hAnsi="Arial" w:cs="Arial"/>
          <w:b/>
          <w:bCs/>
          <w:i/>
          <w:iCs/>
          <w:sz w:val="20"/>
          <w:szCs w:val="20"/>
        </w:rPr>
        <w:t>negative</w:t>
      </w:r>
      <w:r w:rsidRPr="00045C1B">
        <w:rPr>
          <w:rFonts w:ascii="Arial" w:hAnsi="Arial" w:cs="Arial"/>
          <w:sz w:val="20"/>
          <w:szCs w:val="20"/>
        </w:rPr>
        <w:t xml:space="preserve"> results </w:t>
      </w:r>
      <w:r w:rsidR="00F551CE" w:rsidRPr="00045C1B">
        <w:rPr>
          <w:rFonts w:ascii="Arial" w:hAnsi="Arial" w:cs="Arial"/>
          <w:sz w:val="20"/>
          <w:szCs w:val="20"/>
        </w:rPr>
        <w:t>uploaded</w:t>
      </w:r>
      <w:r w:rsidRPr="00045C1B">
        <w:rPr>
          <w:rFonts w:ascii="Arial" w:hAnsi="Arial" w:cs="Arial"/>
          <w:sz w:val="20"/>
          <w:szCs w:val="20"/>
        </w:rPr>
        <w:t xml:space="preserve"> from the </w:t>
      </w:r>
      <w:r w:rsidR="00C23CDC" w:rsidRPr="00045C1B">
        <w:rPr>
          <w:rFonts w:ascii="Arial" w:hAnsi="Arial" w:cs="Arial"/>
          <w:sz w:val="20"/>
          <w:szCs w:val="20"/>
        </w:rPr>
        <w:t>GeneXpert</w:t>
      </w:r>
      <w:r w:rsidR="00F551CE" w:rsidRPr="00045C1B">
        <w:rPr>
          <w:rFonts w:ascii="Arial" w:hAnsi="Arial" w:cs="Arial"/>
          <w:sz w:val="20"/>
          <w:szCs w:val="20"/>
        </w:rPr>
        <w:t xml:space="preserve"> to Soft will P</w:t>
      </w:r>
      <w:r w:rsidRPr="00045C1B">
        <w:rPr>
          <w:rFonts w:ascii="Arial" w:hAnsi="Arial" w:cs="Arial"/>
          <w:sz w:val="20"/>
          <w:szCs w:val="20"/>
        </w:rPr>
        <w:t xml:space="preserve">ost to patient order number and </w:t>
      </w:r>
      <w:proofErr w:type="spellStart"/>
      <w:r w:rsidRPr="00045C1B">
        <w:rPr>
          <w:rFonts w:ascii="Arial" w:hAnsi="Arial" w:cs="Arial"/>
          <w:sz w:val="20"/>
          <w:szCs w:val="20"/>
        </w:rPr>
        <w:t>autoverify</w:t>
      </w:r>
      <w:proofErr w:type="spellEnd"/>
      <w:r w:rsidRPr="00045C1B">
        <w:rPr>
          <w:rFonts w:ascii="Arial" w:hAnsi="Arial" w:cs="Arial"/>
          <w:sz w:val="20"/>
          <w:szCs w:val="20"/>
        </w:rPr>
        <w:t>.</w:t>
      </w:r>
      <w:r w:rsidR="00C055A2" w:rsidRPr="00045C1B">
        <w:rPr>
          <w:rFonts w:ascii="Arial" w:hAnsi="Arial" w:cs="Arial"/>
          <w:sz w:val="20"/>
          <w:szCs w:val="20"/>
        </w:rPr>
        <w:t xml:space="preserve"> </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b/>
          <w:iCs/>
          <w:sz w:val="20"/>
          <w:szCs w:val="20"/>
        </w:rPr>
        <w:t>Positives</w:t>
      </w:r>
    </w:p>
    <w:p w:rsidR="00045C1B" w:rsidRPr="00045C1B" w:rsidRDefault="00F551CE" w:rsidP="00045C1B">
      <w:pPr>
        <w:pStyle w:val="ListParagraph"/>
        <w:numPr>
          <w:ilvl w:val="3"/>
          <w:numId w:val="21"/>
        </w:numPr>
        <w:contextualSpacing/>
        <w:rPr>
          <w:rFonts w:ascii="Arial" w:hAnsi="Arial" w:cs="Arial"/>
          <w:b/>
          <w:sz w:val="20"/>
          <w:szCs w:val="20"/>
        </w:rPr>
      </w:pPr>
      <w:r w:rsidRPr="00045C1B">
        <w:rPr>
          <w:rFonts w:ascii="Arial" w:hAnsi="Arial" w:cs="Arial"/>
          <w:sz w:val="20"/>
          <w:szCs w:val="20"/>
        </w:rPr>
        <w:t xml:space="preserve">Positives </w:t>
      </w:r>
      <w:r w:rsidR="00D80D2F" w:rsidRPr="00045C1B">
        <w:rPr>
          <w:rFonts w:ascii="Arial" w:hAnsi="Arial" w:cs="Arial"/>
          <w:sz w:val="20"/>
          <w:szCs w:val="20"/>
        </w:rPr>
        <w:t xml:space="preserve">will transmit to </w:t>
      </w:r>
      <w:r w:rsidRPr="00045C1B">
        <w:rPr>
          <w:rFonts w:ascii="Arial" w:hAnsi="Arial" w:cs="Arial"/>
          <w:sz w:val="20"/>
          <w:szCs w:val="20"/>
        </w:rPr>
        <w:t xml:space="preserve">Instrument Menu </w:t>
      </w:r>
      <w:r w:rsidR="00D80D2F" w:rsidRPr="00045C1B">
        <w:rPr>
          <w:rFonts w:ascii="Arial" w:hAnsi="Arial" w:cs="Arial"/>
          <w:sz w:val="20"/>
          <w:szCs w:val="20"/>
        </w:rPr>
        <w:t xml:space="preserve">in Soft but will </w:t>
      </w:r>
      <w:r w:rsidR="00D80D2F" w:rsidRPr="00045C1B">
        <w:rPr>
          <w:rFonts w:ascii="Arial" w:hAnsi="Arial" w:cs="Arial"/>
          <w:sz w:val="20"/>
          <w:szCs w:val="20"/>
          <w:u w:val="single"/>
        </w:rPr>
        <w:t>not</w:t>
      </w:r>
      <w:r w:rsidR="00D80D2F" w:rsidRPr="00045C1B">
        <w:rPr>
          <w:rFonts w:ascii="Arial" w:hAnsi="Arial" w:cs="Arial"/>
          <w:sz w:val="20"/>
          <w:szCs w:val="20"/>
        </w:rPr>
        <w:t xml:space="preserve"> </w:t>
      </w:r>
      <w:proofErr w:type="spellStart"/>
      <w:r w:rsidR="00D80D2F" w:rsidRPr="00045C1B">
        <w:rPr>
          <w:rFonts w:ascii="Arial" w:hAnsi="Arial" w:cs="Arial"/>
          <w:sz w:val="20"/>
          <w:szCs w:val="20"/>
        </w:rPr>
        <w:t>autoverify</w:t>
      </w:r>
      <w:proofErr w:type="spellEnd"/>
      <w:r w:rsidR="00D80D2F" w:rsidRPr="00045C1B">
        <w:rPr>
          <w:rFonts w:ascii="Arial" w:hAnsi="Arial" w:cs="Arial"/>
          <w:sz w:val="20"/>
          <w:szCs w:val="20"/>
        </w:rPr>
        <w:t>.</w:t>
      </w:r>
      <w:r w:rsidRPr="00045C1B">
        <w:rPr>
          <w:rFonts w:ascii="Arial" w:hAnsi="Arial" w:cs="Arial"/>
          <w:sz w:val="20"/>
          <w:szCs w:val="20"/>
        </w:rPr>
        <w:t xml:space="preserve">  Tech will have to POST results from Instrument Menu.</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If the</w:t>
      </w:r>
      <w:r w:rsidR="00315121" w:rsidRPr="00045C1B">
        <w:rPr>
          <w:rFonts w:ascii="Arial" w:hAnsi="Arial" w:cs="Arial"/>
          <w:sz w:val="20"/>
          <w:szCs w:val="20"/>
        </w:rPr>
        <w:t xml:space="preserve"> results are INVALID</w:t>
      </w:r>
      <w:r w:rsidR="004F375A" w:rsidRPr="00045C1B">
        <w:rPr>
          <w:rFonts w:ascii="Arial" w:hAnsi="Arial" w:cs="Arial"/>
          <w:sz w:val="20"/>
          <w:szCs w:val="20"/>
        </w:rPr>
        <w:t xml:space="preserve"> or ERROR</w:t>
      </w:r>
      <w:r w:rsidR="00BA4744" w:rsidRPr="00045C1B">
        <w:rPr>
          <w:rFonts w:ascii="Arial" w:hAnsi="Arial" w:cs="Arial"/>
          <w:sz w:val="20"/>
          <w:szCs w:val="20"/>
        </w:rPr>
        <w:t xml:space="preserve"> do not Upload to Soft</w:t>
      </w:r>
      <w:r w:rsidR="004F375A" w:rsidRPr="00045C1B">
        <w:rPr>
          <w:rFonts w:ascii="Arial" w:hAnsi="Arial" w:cs="Arial"/>
          <w:sz w:val="20"/>
          <w:szCs w:val="20"/>
        </w:rPr>
        <w:t>.</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 xml:space="preserve">Autoverification can be turned off at any time in Soft.  Call the LIS dept and request the autoverification to be turned off. They can uncheck the </w:t>
      </w:r>
      <w:proofErr w:type="spellStart"/>
      <w:r w:rsidRPr="00045C1B">
        <w:rPr>
          <w:rFonts w:ascii="Arial" w:hAnsi="Arial" w:cs="Arial"/>
          <w:sz w:val="20"/>
          <w:szCs w:val="20"/>
        </w:rPr>
        <w:t>Autopost</w:t>
      </w:r>
      <w:proofErr w:type="spellEnd"/>
      <w:r w:rsidRPr="00045C1B">
        <w:rPr>
          <w:rFonts w:ascii="Arial" w:hAnsi="Arial" w:cs="Arial"/>
          <w:sz w:val="20"/>
          <w:szCs w:val="20"/>
        </w:rPr>
        <w:t xml:space="preserve"> box on Instrument Setup Menu.</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 xml:space="preserve">Documentation of Autoverification </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 xml:space="preserve">Autoverification should be validated yearly with </w:t>
      </w:r>
      <w:r w:rsidR="004F375A" w:rsidRPr="00045C1B">
        <w:rPr>
          <w:rFonts w:ascii="Arial" w:hAnsi="Arial" w:cs="Arial"/>
          <w:sz w:val="20"/>
          <w:szCs w:val="20"/>
        </w:rPr>
        <w:t>Positive, Negative, and an INVALID.</w:t>
      </w:r>
    </w:p>
    <w:p w:rsidR="00045C1B" w:rsidRPr="005B5A98"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Date and time of autoverification can be viewed in SCC Soft through Lab Query.</w:t>
      </w:r>
    </w:p>
    <w:p w:rsidR="005B5A98" w:rsidRPr="00045C1B" w:rsidRDefault="005B5A98" w:rsidP="005B5A98">
      <w:pPr>
        <w:pStyle w:val="ListParagraph"/>
        <w:ind w:left="1800"/>
        <w:contextualSpacing/>
        <w:rPr>
          <w:rFonts w:ascii="Arial" w:hAnsi="Arial" w:cs="Arial"/>
          <w:b/>
          <w:sz w:val="20"/>
          <w:szCs w:val="20"/>
        </w:rPr>
      </w:pP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lastRenderedPageBreak/>
        <w:t>Monitoring Quality Control</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 xml:space="preserve">Quality control is run with each assay run.  Results of quality control are reviewed before patient results are posted to LIS and </w:t>
      </w:r>
      <w:proofErr w:type="spellStart"/>
      <w:r w:rsidRPr="00045C1B">
        <w:rPr>
          <w:rFonts w:ascii="Arial" w:hAnsi="Arial" w:cs="Arial"/>
          <w:sz w:val="20"/>
          <w:szCs w:val="20"/>
        </w:rPr>
        <w:t>autoverified</w:t>
      </w:r>
      <w:proofErr w:type="spellEnd"/>
      <w:r w:rsidRPr="00045C1B">
        <w:rPr>
          <w:rFonts w:ascii="Arial" w:hAnsi="Arial" w:cs="Arial"/>
          <w:sz w:val="20"/>
          <w:szCs w:val="20"/>
        </w:rPr>
        <w:t>.</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Results</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Review procedures must be implemented to determine valid and invalid results for each assay.</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Results will not post to patient record if specimen has not</w:t>
      </w:r>
      <w:r w:rsidR="006F0721" w:rsidRPr="00045C1B">
        <w:rPr>
          <w:rFonts w:ascii="Arial" w:hAnsi="Arial" w:cs="Arial"/>
          <w:sz w:val="20"/>
          <w:szCs w:val="20"/>
        </w:rPr>
        <w:t xml:space="preserve"> been collected and/or received.</w:t>
      </w:r>
    </w:p>
    <w:p w:rsidR="00045C1B" w:rsidRPr="00045C1B" w:rsidRDefault="00045C1B" w:rsidP="00045C1B">
      <w:pPr>
        <w:pStyle w:val="ListParagraph"/>
        <w:ind w:left="1800"/>
        <w:contextualSpacing/>
        <w:rPr>
          <w:rFonts w:ascii="Arial" w:hAnsi="Arial" w:cs="Arial"/>
          <w:b/>
          <w:sz w:val="20"/>
          <w:szCs w:val="20"/>
        </w:rPr>
      </w:pPr>
    </w:p>
    <w:p w:rsidR="00045C1B" w:rsidRDefault="00045C1B" w:rsidP="00045C1B">
      <w:pPr>
        <w:pStyle w:val="ListParagraph"/>
        <w:numPr>
          <w:ilvl w:val="0"/>
          <w:numId w:val="21"/>
        </w:numPr>
        <w:contextualSpacing/>
        <w:rPr>
          <w:rFonts w:ascii="Arial" w:hAnsi="Arial" w:cs="Arial"/>
          <w:b/>
          <w:sz w:val="20"/>
          <w:szCs w:val="20"/>
        </w:rPr>
      </w:pPr>
      <w:r>
        <w:rPr>
          <w:rFonts w:ascii="Arial" w:hAnsi="Arial" w:cs="Arial"/>
          <w:b/>
          <w:sz w:val="20"/>
          <w:szCs w:val="20"/>
        </w:rPr>
        <w:t>VALIDATION</w:t>
      </w:r>
    </w:p>
    <w:p w:rsidR="00045C1B" w:rsidRDefault="00045C1B" w:rsidP="00045C1B">
      <w:pPr>
        <w:pStyle w:val="ListParagraph"/>
        <w:contextualSpacing/>
        <w:rPr>
          <w:rFonts w:ascii="Arial" w:hAnsi="Arial" w:cs="Arial"/>
          <w:b/>
          <w:sz w:val="20"/>
          <w:szCs w:val="20"/>
        </w:rPr>
      </w:pPr>
    </w:p>
    <w:p w:rsidR="00A96BCB" w:rsidRPr="00A96BC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Validation of the autoverification procedure should be done on a yearly basis or with any instrument or LIS changes</w:t>
      </w:r>
      <w:r w:rsidR="00045C1B">
        <w:rPr>
          <w:rFonts w:ascii="Arial" w:hAnsi="Arial" w:cs="Arial"/>
          <w:sz w:val="20"/>
          <w:szCs w:val="20"/>
        </w:rPr>
        <w:t xml:space="preserve">. </w:t>
      </w:r>
    </w:p>
    <w:p w:rsidR="00045C1B" w:rsidRPr="00045C1B" w:rsidRDefault="00122892" w:rsidP="00A96BCB">
      <w:pPr>
        <w:pStyle w:val="ListParagraph"/>
        <w:numPr>
          <w:ilvl w:val="2"/>
          <w:numId w:val="21"/>
        </w:numPr>
        <w:contextualSpacing/>
        <w:rPr>
          <w:rFonts w:ascii="Arial" w:hAnsi="Arial" w:cs="Arial"/>
          <w:b/>
          <w:sz w:val="20"/>
          <w:szCs w:val="20"/>
        </w:rPr>
      </w:pPr>
      <w:r w:rsidRPr="00A96BCB">
        <w:rPr>
          <w:rFonts w:ascii="Arial" w:hAnsi="Arial" w:cs="Arial"/>
          <w:sz w:val="20"/>
          <w:szCs w:val="20"/>
        </w:rPr>
        <w:t>Complete</w:t>
      </w:r>
      <w:r>
        <w:rPr>
          <w:rFonts w:ascii="Arial" w:hAnsi="Arial" w:cs="Arial"/>
          <w:i/>
          <w:sz w:val="20"/>
          <w:szCs w:val="20"/>
        </w:rPr>
        <w:t xml:space="preserve"> Form</w:t>
      </w:r>
      <w:r w:rsidR="00A96BCB">
        <w:rPr>
          <w:rFonts w:ascii="Arial" w:hAnsi="Arial" w:cs="Arial"/>
          <w:i/>
          <w:sz w:val="20"/>
          <w:szCs w:val="20"/>
        </w:rPr>
        <w:t xml:space="preserve"> F</w:t>
      </w:r>
      <w:r>
        <w:rPr>
          <w:rFonts w:ascii="Arial" w:hAnsi="Arial" w:cs="Arial"/>
          <w:i/>
          <w:sz w:val="20"/>
          <w:szCs w:val="20"/>
        </w:rPr>
        <w:t xml:space="preserve">6 – Cepheid </w:t>
      </w:r>
      <w:proofErr w:type="spellStart"/>
      <w:r>
        <w:rPr>
          <w:rFonts w:ascii="Arial" w:hAnsi="Arial" w:cs="Arial"/>
          <w:i/>
          <w:sz w:val="20"/>
          <w:szCs w:val="20"/>
        </w:rPr>
        <w:t>Genexpert</w:t>
      </w:r>
      <w:proofErr w:type="spellEnd"/>
      <w:r>
        <w:rPr>
          <w:rFonts w:ascii="Arial" w:hAnsi="Arial" w:cs="Arial"/>
          <w:i/>
          <w:sz w:val="20"/>
          <w:szCs w:val="20"/>
        </w:rPr>
        <w:t xml:space="preserve"> </w:t>
      </w:r>
      <w:proofErr w:type="spellStart"/>
      <w:r>
        <w:rPr>
          <w:rFonts w:ascii="Arial" w:hAnsi="Arial" w:cs="Arial"/>
          <w:i/>
          <w:sz w:val="20"/>
          <w:szCs w:val="20"/>
        </w:rPr>
        <w:t>Autoverification</w:t>
      </w:r>
      <w:proofErr w:type="spellEnd"/>
      <w:r>
        <w:rPr>
          <w:rFonts w:ascii="Arial" w:hAnsi="Arial" w:cs="Arial"/>
          <w:i/>
          <w:sz w:val="20"/>
          <w:szCs w:val="20"/>
        </w:rPr>
        <w:t xml:space="preserve"> QC</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 xml:space="preserve">Validation can be done by printing screen prints from Soft to validate that the results did in fact post all the way through to the patient record.  </w:t>
      </w:r>
    </w:p>
    <w:p w:rsidR="00045C1B" w:rsidRPr="00045C1B" w:rsidRDefault="00D80D2F" w:rsidP="00045C1B">
      <w:pPr>
        <w:pStyle w:val="ListParagraph"/>
        <w:numPr>
          <w:ilvl w:val="1"/>
          <w:numId w:val="21"/>
        </w:numPr>
        <w:contextualSpacing/>
        <w:rPr>
          <w:rFonts w:ascii="Arial" w:hAnsi="Arial" w:cs="Arial"/>
          <w:b/>
          <w:sz w:val="20"/>
          <w:szCs w:val="20"/>
        </w:rPr>
      </w:pPr>
      <w:r w:rsidRPr="00045C1B">
        <w:rPr>
          <w:rFonts w:ascii="Arial" w:hAnsi="Arial" w:cs="Arial"/>
          <w:sz w:val="20"/>
          <w:szCs w:val="20"/>
        </w:rPr>
        <w:t>Screen prints needed:</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Instrument print out of values sent to Soft</w:t>
      </w:r>
    </w:p>
    <w:p w:rsidR="00045C1B"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Instrument menu with all component tests verified</w:t>
      </w:r>
    </w:p>
    <w:p w:rsidR="00D80D2F" w:rsidRPr="00045C1B" w:rsidRDefault="00D80D2F" w:rsidP="00045C1B">
      <w:pPr>
        <w:pStyle w:val="ListParagraph"/>
        <w:numPr>
          <w:ilvl w:val="2"/>
          <w:numId w:val="21"/>
        </w:numPr>
        <w:contextualSpacing/>
        <w:rPr>
          <w:rFonts w:ascii="Arial" w:hAnsi="Arial" w:cs="Arial"/>
          <w:b/>
          <w:sz w:val="20"/>
          <w:szCs w:val="20"/>
        </w:rPr>
      </w:pPr>
      <w:r w:rsidRPr="00045C1B">
        <w:rPr>
          <w:rFonts w:ascii="Arial" w:hAnsi="Arial" w:cs="Arial"/>
          <w:sz w:val="20"/>
          <w:szCs w:val="20"/>
        </w:rPr>
        <w:t>Patient Instant report with the verified result</w:t>
      </w:r>
    </w:p>
    <w:p w:rsidR="00D80D2F" w:rsidRPr="00045C1B" w:rsidRDefault="00D80D2F">
      <w:pPr>
        <w:rPr>
          <w:rFonts w:ascii="Arial" w:hAnsi="Arial" w:cs="Arial"/>
          <w:sz w:val="20"/>
          <w:szCs w:val="20"/>
        </w:rPr>
      </w:pPr>
    </w:p>
    <w:p w:rsidR="006F0721" w:rsidRDefault="006F0721">
      <w:pPr>
        <w:ind w:left="288"/>
        <w:rPr>
          <w:rFonts w:ascii="Arial" w:hAnsi="Arial" w:cs="Arial"/>
          <w:color w:val="FF0000"/>
        </w:rPr>
        <w:sectPr w:rsidR="006F0721" w:rsidSect="00945B01">
          <w:type w:val="continuous"/>
          <w:pgSz w:w="12240" w:h="15840"/>
          <w:pgMar w:top="1440" w:right="1440" w:bottom="1440" w:left="1440" w:header="720" w:footer="720" w:gutter="0"/>
          <w:cols w:space="720"/>
          <w:docGrid w:linePitch="360"/>
        </w:sectPr>
      </w:pPr>
    </w:p>
    <w:p w:rsidR="005B5A98" w:rsidRPr="00045C1B" w:rsidRDefault="005B5A98" w:rsidP="005B5A98">
      <w:pPr>
        <w:rPr>
          <w:rFonts w:ascii="Arial" w:hAnsi="Arial" w:cs="Arial"/>
          <w:sz w:val="20"/>
          <w:szCs w:val="20"/>
        </w:rPr>
      </w:pPr>
    </w:p>
    <w:p w:rsidR="005B5A98" w:rsidRDefault="005B5A98" w:rsidP="005B5A98">
      <w:pPr>
        <w:rPr>
          <w:rFonts w:ascii="Arial" w:hAnsi="Arial" w:cs="Arial"/>
          <w:sz w:val="16"/>
          <w:szCs w:val="16"/>
        </w:rPr>
      </w:pPr>
      <w:bookmarkStart w:id="2" w:name="_Hlk533066836"/>
      <w:bookmarkStart w:id="3" w:name="_Hlk5871718"/>
      <w:r w:rsidRPr="00045C1B">
        <w:rPr>
          <w:rFonts w:ascii="Arial" w:hAnsi="Arial" w:cs="Arial"/>
          <w:sz w:val="16"/>
          <w:szCs w:val="16"/>
        </w:rPr>
        <w:t xml:space="preserve">Validation of Interface Translations and </w:t>
      </w:r>
      <w:proofErr w:type="spellStart"/>
      <w:r w:rsidRPr="00045C1B">
        <w:rPr>
          <w:rFonts w:ascii="Arial" w:hAnsi="Arial" w:cs="Arial"/>
          <w:sz w:val="16"/>
          <w:szCs w:val="16"/>
        </w:rPr>
        <w:t>Autoverification</w:t>
      </w:r>
      <w:proofErr w:type="spellEnd"/>
    </w:p>
    <w:p w:rsidR="005B5A98" w:rsidRPr="00045C1B" w:rsidRDefault="005B5A98" w:rsidP="005B5A98">
      <w:pPr>
        <w:rPr>
          <w:rFonts w:ascii="Arial" w:hAnsi="Arial" w:cs="Arial"/>
          <w:sz w:val="16"/>
          <w:szCs w:val="16"/>
        </w:rPr>
      </w:pPr>
    </w:p>
    <w:p w:rsidR="005B5A98" w:rsidRPr="00045C1B" w:rsidRDefault="005B5A98" w:rsidP="005B5A98">
      <w:pPr>
        <w:rPr>
          <w:rFonts w:ascii="Arial" w:hAnsi="Arial" w:cs="Arial"/>
          <w:sz w:val="16"/>
          <w:szCs w:val="16"/>
        </w:rPr>
      </w:pPr>
      <w:r w:rsidRPr="00045C1B">
        <w:rPr>
          <w:rFonts w:ascii="Arial" w:hAnsi="Arial" w:cs="Arial"/>
          <w:sz w:val="16"/>
          <w:szCs w:val="16"/>
        </w:rPr>
        <w:t xml:space="preserve">Calculations, translations and /or rules involving reportable patient results must be rechecked and documented to ensure accuracy.  </w:t>
      </w:r>
    </w:p>
    <w:p w:rsidR="005B5A98" w:rsidRPr="00045C1B" w:rsidRDefault="005B5A98" w:rsidP="005B5A98">
      <w:pPr>
        <w:numPr>
          <w:ilvl w:val="0"/>
          <w:numId w:val="20"/>
        </w:numPr>
        <w:rPr>
          <w:rFonts w:ascii="Arial" w:hAnsi="Arial" w:cs="Arial"/>
          <w:sz w:val="16"/>
          <w:szCs w:val="16"/>
        </w:rPr>
      </w:pPr>
      <w:r w:rsidRPr="00045C1B">
        <w:rPr>
          <w:rFonts w:ascii="Arial" w:hAnsi="Arial" w:cs="Arial"/>
          <w:sz w:val="16"/>
          <w:szCs w:val="16"/>
        </w:rPr>
        <w:t>Annually-CAP requirement</w:t>
      </w:r>
    </w:p>
    <w:p w:rsidR="005B5A98" w:rsidRDefault="005B5A98" w:rsidP="005B5A98">
      <w:pPr>
        <w:numPr>
          <w:ilvl w:val="0"/>
          <w:numId w:val="20"/>
        </w:numPr>
        <w:rPr>
          <w:rFonts w:ascii="Arial" w:hAnsi="Arial" w:cs="Arial"/>
          <w:sz w:val="16"/>
          <w:szCs w:val="16"/>
        </w:rPr>
      </w:pPr>
      <w:r w:rsidRPr="00045C1B">
        <w:rPr>
          <w:rFonts w:ascii="Arial" w:hAnsi="Arial" w:cs="Arial"/>
          <w:sz w:val="16"/>
          <w:szCs w:val="16"/>
        </w:rPr>
        <w:t>Whenever a system change has occurred to the LIS system that may affect results-CAP requirement</w:t>
      </w:r>
    </w:p>
    <w:p w:rsidR="005B5A98" w:rsidRPr="00045C1B" w:rsidRDefault="005B5A98" w:rsidP="005B5A98">
      <w:pPr>
        <w:ind w:left="1440"/>
        <w:rPr>
          <w:rFonts w:ascii="Arial" w:hAnsi="Arial" w:cs="Arial"/>
          <w:sz w:val="16"/>
          <w:szCs w:val="16"/>
        </w:rPr>
      </w:pPr>
    </w:p>
    <w:p w:rsidR="005B5A98" w:rsidRDefault="005B5A98" w:rsidP="005B5A98">
      <w:pPr>
        <w:rPr>
          <w:rFonts w:ascii="Arial" w:hAnsi="Arial" w:cs="Arial"/>
          <w:sz w:val="16"/>
          <w:szCs w:val="16"/>
        </w:rPr>
      </w:pPr>
      <w:r w:rsidRPr="00045C1B">
        <w:rPr>
          <w:rFonts w:ascii="Arial" w:hAnsi="Arial" w:cs="Arial"/>
          <w:sz w:val="16"/>
          <w:szCs w:val="16"/>
        </w:rPr>
        <w:t xml:space="preserve">All assays with calculations need to be validated.  Manual/Non-LIS calculations should be compared to the LIS calculation results. </w:t>
      </w:r>
    </w:p>
    <w:p w:rsidR="00984B80" w:rsidRDefault="00984B80" w:rsidP="005B5A98">
      <w:pPr>
        <w:rPr>
          <w:rFonts w:ascii="Arial" w:hAnsi="Arial" w:cs="Arial"/>
          <w:sz w:val="16"/>
          <w:szCs w:val="16"/>
        </w:rPr>
      </w:pPr>
    </w:p>
    <w:p w:rsidR="00984B80" w:rsidRPr="005B5A98" w:rsidRDefault="00984B80" w:rsidP="005B5A98">
      <w:pPr>
        <w:rPr>
          <w:rFonts w:ascii="Arial" w:hAnsi="Arial" w:cs="Arial"/>
          <w:sz w:val="16"/>
          <w:szCs w:val="16"/>
        </w:rPr>
      </w:pPr>
    </w:p>
    <w:p w:rsidR="005B5A98" w:rsidRPr="00045C1B" w:rsidRDefault="005B5A98" w:rsidP="005B5A98">
      <w:pPr>
        <w:keepNext/>
        <w:outlineLvl w:val="0"/>
        <w:rPr>
          <w:rFonts w:ascii="Arial" w:hAnsi="Arial" w:cs="Arial"/>
          <w:bCs/>
          <w:i/>
          <w:sz w:val="16"/>
          <w:szCs w:val="16"/>
        </w:rPr>
      </w:pPr>
      <w:r>
        <w:rPr>
          <w:rFonts w:ascii="Arial" w:hAnsi="Arial" w:cs="Arial"/>
          <w:bCs/>
          <w:sz w:val="16"/>
          <w:szCs w:val="16"/>
        </w:rPr>
        <w:t xml:space="preserve">Toxigenic C Difficile PCR </w:t>
      </w:r>
      <w:r w:rsidRPr="00D55382">
        <w:rPr>
          <w:rFonts w:ascii="Arial" w:hAnsi="Arial" w:cs="Arial"/>
          <w:bCs/>
          <w:sz w:val="16"/>
          <w:szCs w:val="16"/>
        </w:rPr>
        <w:t>(CDPCR)</w:t>
      </w:r>
      <w:r>
        <w:rPr>
          <w:rFonts w:ascii="Arial" w:hAnsi="Arial" w:cs="Arial"/>
          <w:bCs/>
          <w:sz w:val="16"/>
          <w:szCs w:val="16"/>
        </w:rPr>
        <w:t xml:space="preserve"> </w:t>
      </w:r>
      <w:r w:rsidRPr="00045C1B">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2609"/>
        <w:gridCol w:w="2791"/>
        <w:gridCol w:w="3240"/>
        <w:gridCol w:w="809"/>
        <w:gridCol w:w="2232"/>
      </w:tblGrid>
      <w:tr w:rsidR="005B5A98" w:rsidRPr="00045C1B" w:rsidTr="0082160C">
        <w:trPr>
          <w:trHeight w:val="665"/>
          <w:jc w:val="center"/>
        </w:trPr>
        <w:tc>
          <w:tcPr>
            <w:tcW w:w="840" w:type="pct"/>
            <w:shd w:val="clear" w:color="auto" w:fill="F3F3F3"/>
          </w:tcPr>
          <w:p w:rsidR="005B5A98" w:rsidRPr="00045C1B" w:rsidRDefault="005B5A98" w:rsidP="0082160C">
            <w:pPr>
              <w:jc w:val="center"/>
              <w:rPr>
                <w:rFonts w:ascii="Arial" w:hAnsi="Arial" w:cs="Arial"/>
                <w:sz w:val="12"/>
                <w:szCs w:val="12"/>
              </w:rPr>
            </w:pPr>
          </w:p>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929"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99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Toxigenic C diff Assay</w:t>
            </w:r>
          </w:p>
        </w:tc>
        <w:tc>
          <w:tcPr>
            <w:tcW w:w="115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CDIFP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88" w:type="pct"/>
            <w:shd w:val="clear" w:color="auto" w:fill="F3F3F3"/>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984B80">
        <w:trPr>
          <w:trHeight w:val="413"/>
          <w:jc w:val="center"/>
        </w:trPr>
        <w:tc>
          <w:tcPr>
            <w:tcW w:w="840" w:type="pct"/>
          </w:tcPr>
          <w:p w:rsidR="005B5A98" w:rsidRPr="00045C1B" w:rsidRDefault="005B5A98" w:rsidP="0082160C">
            <w:pPr>
              <w:jc w:val="center"/>
              <w:rPr>
                <w:rFonts w:ascii="Arial" w:hAnsi="Arial" w:cs="Arial"/>
                <w:sz w:val="12"/>
                <w:szCs w:val="12"/>
              </w:rPr>
            </w:pPr>
          </w:p>
        </w:tc>
        <w:tc>
          <w:tcPr>
            <w:tcW w:w="929"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994"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Toxigenic C diff POSITIVE</w:t>
            </w:r>
          </w:p>
        </w:tc>
        <w:tc>
          <w:tcPr>
            <w:tcW w:w="1154" w:type="pct"/>
            <w:vAlign w:val="center"/>
          </w:tcPr>
          <w:p w:rsidR="005B5A98" w:rsidRPr="00045C1B" w:rsidRDefault="005B5A98" w:rsidP="0082160C">
            <w:pPr>
              <w:jc w:val="center"/>
              <w:rPr>
                <w:rFonts w:ascii="Arial" w:hAnsi="Arial" w:cs="Arial"/>
                <w:sz w:val="12"/>
                <w:szCs w:val="12"/>
              </w:rPr>
            </w:pPr>
          </w:p>
        </w:tc>
        <w:tc>
          <w:tcPr>
            <w:tcW w:w="288" w:type="pct"/>
          </w:tcPr>
          <w:p w:rsidR="005B5A98" w:rsidRPr="00045C1B" w:rsidRDefault="005B5A98" w:rsidP="0082160C">
            <w:pPr>
              <w:rPr>
                <w:rFonts w:ascii="Arial" w:hAnsi="Arial" w:cs="Arial"/>
                <w:sz w:val="12"/>
                <w:szCs w:val="12"/>
              </w:rPr>
            </w:pPr>
          </w:p>
        </w:tc>
        <w:tc>
          <w:tcPr>
            <w:tcW w:w="795" w:type="pct"/>
            <w:vAlign w:val="center"/>
          </w:tcPr>
          <w:p w:rsidR="005B5A98" w:rsidRPr="00045C1B" w:rsidRDefault="005B5A98" w:rsidP="0082160C">
            <w:pPr>
              <w:jc w:val="center"/>
              <w:rPr>
                <w:rFonts w:ascii="Arial" w:hAnsi="Arial" w:cs="Arial"/>
                <w:sz w:val="12"/>
                <w:szCs w:val="12"/>
              </w:rPr>
            </w:pPr>
          </w:p>
        </w:tc>
      </w:tr>
      <w:tr w:rsidR="005B5A98" w:rsidRPr="00045C1B" w:rsidTr="00984B80">
        <w:trPr>
          <w:trHeight w:val="431"/>
          <w:jc w:val="center"/>
        </w:trPr>
        <w:tc>
          <w:tcPr>
            <w:tcW w:w="840" w:type="pct"/>
          </w:tcPr>
          <w:p w:rsidR="005B5A98" w:rsidRPr="00045C1B" w:rsidRDefault="005B5A98" w:rsidP="0082160C">
            <w:pPr>
              <w:jc w:val="center"/>
              <w:rPr>
                <w:rFonts w:ascii="Arial" w:hAnsi="Arial" w:cs="Arial"/>
                <w:sz w:val="12"/>
                <w:szCs w:val="12"/>
              </w:rPr>
            </w:pPr>
          </w:p>
        </w:tc>
        <w:tc>
          <w:tcPr>
            <w:tcW w:w="929"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994"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Toxigenic C diff NEGATIVE</w:t>
            </w:r>
          </w:p>
        </w:tc>
        <w:tc>
          <w:tcPr>
            <w:tcW w:w="1154" w:type="pct"/>
            <w:vAlign w:val="center"/>
          </w:tcPr>
          <w:p w:rsidR="005B5A98" w:rsidRPr="00045C1B" w:rsidRDefault="005B5A98" w:rsidP="0082160C">
            <w:pPr>
              <w:jc w:val="center"/>
              <w:rPr>
                <w:rFonts w:ascii="Arial" w:hAnsi="Arial" w:cs="Arial"/>
                <w:sz w:val="12"/>
                <w:szCs w:val="12"/>
              </w:rPr>
            </w:pPr>
          </w:p>
        </w:tc>
        <w:tc>
          <w:tcPr>
            <w:tcW w:w="288" w:type="pct"/>
          </w:tcPr>
          <w:p w:rsidR="005B5A98" w:rsidRPr="00045C1B" w:rsidRDefault="005B5A98" w:rsidP="0082160C">
            <w:pPr>
              <w:jc w:val="center"/>
              <w:rPr>
                <w:rFonts w:ascii="Arial" w:hAnsi="Arial" w:cs="Arial"/>
                <w:sz w:val="12"/>
                <w:szCs w:val="12"/>
              </w:rPr>
            </w:pPr>
          </w:p>
        </w:tc>
        <w:tc>
          <w:tcPr>
            <w:tcW w:w="795" w:type="pct"/>
            <w:vAlign w:val="center"/>
          </w:tcPr>
          <w:p w:rsidR="005B5A98" w:rsidRPr="00045C1B" w:rsidRDefault="005B5A98" w:rsidP="0082160C">
            <w:pPr>
              <w:jc w:val="center"/>
              <w:rPr>
                <w:rFonts w:ascii="Arial" w:hAnsi="Arial" w:cs="Arial"/>
                <w:sz w:val="12"/>
                <w:szCs w:val="12"/>
              </w:rPr>
            </w:pPr>
          </w:p>
        </w:tc>
      </w:tr>
      <w:tr w:rsidR="005B5A98" w:rsidRPr="00045C1B" w:rsidTr="00984B80">
        <w:trPr>
          <w:trHeight w:val="440"/>
          <w:jc w:val="center"/>
        </w:trPr>
        <w:tc>
          <w:tcPr>
            <w:tcW w:w="840" w:type="pct"/>
            <w:shd w:val="clear" w:color="auto" w:fill="auto"/>
          </w:tcPr>
          <w:p w:rsidR="005B5A98" w:rsidRPr="00045C1B" w:rsidRDefault="005B5A98" w:rsidP="0082160C">
            <w:pPr>
              <w:jc w:val="center"/>
              <w:rPr>
                <w:rFonts w:ascii="Arial" w:hAnsi="Arial" w:cs="Arial"/>
                <w:sz w:val="12"/>
                <w:szCs w:val="12"/>
              </w:rPr>
            </w:pPr>
          </w:p>
        </w:tc>
        <w:tc>
          <w:tcPr>
            <w:tcW w:w="929" w:type="pct"/>
            <w:shd w:val="clear" w:color="auto" w:fill="auto"/>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 &lt;3yrsOld</w:t>
            </w:r>
          </w:p>
        </w:tc>
        <w:tc>
          <w:tcPr>
            <w:tcW w:w="994" w:type="pct"/>
            <w:shd w:val="clear" w:color="auto" w:fill="auto"/>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Toxigenic C diff NEGATIVE</w:t>
            </w:r>
          </w:p>
        </w:tc>
        <w:tc>
          <w:tcPr>
            <w:tcW w:w="1154" w:type="pct"/>
            <w:shd w:val="clear" w:color="auto" w:fill="auto"/>
            <w:vAlign w:val="center"/>
          </w:tcPr>
          <w:p w:rsidR="005B5A98" w:rsidRPr="00045C1B" w:rsidRDefault="005B5A98" w:rsidP="0082160C">
            <w:pPr>
              <w:jc w:val="center"/>
              <w:rPr>
                <w:rFonts w:ascii="Arial" w:hAnsi="Arial" w:cs="Arial"/>
                <w:sz w:val="12"/>
                <w:szCs w:val="12"/>
              </w:rPr>
            </w:pPr>
          </w:p>
        </w:tc>
        <w:tc>
          <w:tcPr>
            <w:tcW w:w="288" w:type="pct"/>
            <w:shd w:val="clear" w:color="auto" w:fill="auto"/>
          </w:tcPr>
          <w:p w:rsidR="005B5A98" w:rsidRPr="00045C1B" w:rsidRDefault="005B5A98" w:rsidP="0082160C">
            <w:pPr>
              <w:jc w:val="center"/>
              <w:rPr>
                <w:rFonts w:ascii="Arial" w:hAnsi="Arial" w:cs="Arial"/>
                <w:sz w:val="12"/>
                <w:szCs w:val="12"/>
              </w:rPr>
            </w:pPr>
          </w:p>
        </w:tc>
        <w:tc>
          <w:tcPr>
            <w:tcW w:w="795" w:type="pct"/>
            <w:shd w:val="clear" w:color="auto" w:fill="auto"/>
            <w:vAlign w:val="center"/>
          </w:tcPr>
          <w:p w:rsidR="005B5A98" w:rsidRPr="00045C1B" w:rsidRDefault="005B5A98" w:rsidP="0082160C">
            <w:pPr>
              <w:jc w:val="center"/>
              <w:rPr>
                <w:rFonts w:ascii="Arial" w:hAnsi="Arial" w:cs="Arial"/>
                <w:sz w:val="12"/>
                <w:szCs w:val="12"/>
                <w:highlight w:val="darkGray"/>
              </w:rPr>
            </w:pPr>
          </w:p>
        </w:tc>
      </w:tr>
      <w:tr w:rsidR="005B5A98" w:rsidRPr="00045C1B" w:rsidTr="0082160C">
        <w:trPr>
          <w:trHeight w:val="188"/>
          <w:jc w:val="center"/>
        </w:trPr>
        <w:tc>
          <w:tcPr>
            <w:tcW w:w="840" w:type="pct"/>
            <w:shd w:val="clear" w:color="auto" w:fill="BFBFBF"/>
          </w:tcPr>
          <w:p w:rsidR="005B5A98" w:rsidRPr="00045C1B" w:rsidRDefault="005B5A98" w:rsidP="0082160C">
            <w:pPr>
              <w:jc w:val="center"/>
              <w:rPr>
                <w:rFonts w:ascii="Arial" w:hAnsi="Arial" w:cs="Arial"/>
                <w:sz w:val="12"/>
                <w:szCs w:val="12"/>
              </w:rPr>
            </w:pPr>
          </w:p>
        </w:tc>
        <w:tc>
          <w:tcPr>
            <w:tcW w:w="929" w:type="pct"/>
            <w:shd w:val="clear" w:color="auto" w:fill="BFBFBF"/>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994" w:type="pct"/>
            <w:shd w:val="clear" w:color="auto" w:fill="BFBFBF"/>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ERROR</w:t>
            </w:r>
          </w:p>
        </w:tc>
        <w:tc>
          <w:tcPr>
            <w:tcW w:w="1154" w:type="pct"/>
            <w:shd w:val="clear" w:color="auto" w:fill="BFBFBF"/>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N/A – not uploaded</w:t>
            </w:r>
          </w:p>
        </w:tc>
        <w:tc>
          <w:tcPr>
            <w:tcW w:w="288"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w:t>
            </w:r>
          </w:p>
        </w:tc>
        <w:tc>
          <w:tcPr>
            <w:tcW w:w="795" w:type="pct"/>
            <w:shd w:val="clear" w:color="auto" w:fill="BFBFBF"/>
            <w:vAlign w:val="center"/>
          </w:tcPr>
          <w:p w:rsidR="005B5A98" w:rsidRPr="00045C1B" w:rsidRDefault="005B5A98" w:rsidP="0082160C">
            <w:pPr>
              <w:jc w:val="center"/>
              <w:rPr>
                <w:rFonts w:ascii="Arial" w:hAnsi="Arial" w:cs="Arial"/>
                <w:sz w:val="12"/>
                <w:szCs w:val="12"/>
                <w:highlight w:val="darkGray"/>
              </w:rPr>
            </w:pPr>
          </w:p>
        </w:tc>
      </w:tr>
    </w:tbl>
    <w:p w:rsidR="005B5A98" w:rsidRDefault="005B5A98" w:rsidP="005B5A98">
      <w:pPr>
        <w:rPr>
          <w:rFonts w:ascii="Arial" w:hAnsi="Arial" w:cs="Arial"/>
          <w:sz w:val="16"/>
          <w:szCs w:val="16"/>
        </w:rPr>
      </w:pPr>
    </w:p>
    <w:p w:rsidR="00984B80" w:rsidRPr="00D55382" w:rsidRDefault="00984B80" w:rsidP="005B5A98">
      <w:pPr>
        <w:rPr>
          <w:rFonts w:ascii="Arial" w:hAnsi="Arial" w:cs="Arial"/>
          <w:sz w:val="16"/>
          <w:szCs w:val="16"/>
        </w:rPr>
      </w:pPr>
    </w:p>
    <w:bookmarkEnd w:id="2"/>
    <w:p w:rsidR="005B5A98" w:rsidRPr="00045C1B" w:rsidRDefault="005B5A98" w:rsidP="005B5A98">
      <w:pPr>
        <w:keepNext/>
        <w:outlineLvl w:val="1"/>
        <w:rPr>
          <w:rFonts w:ascii="Arial" w:hAnsi="Arial" w:cs="Arial"/>
          <w:bCs/>
          <w:i/>
          <w:sz w:val="16"/>
          <w:szCs w:val="16"/>
        </w:rPr>
      </w:pPr>
      <w:r>
        <w:rPr>
          <w:rFonts w:ascii="Arial" w:hAnsi="Arial" w:cs="Arial"/>
          <w:bCs/>
          <w:sz w:val="16"/>
          <w:szCs w:val="16"/>
        </w:rPr>
        <w:t xml:space="preserve">Enterovirus PCR (CEVP) </w:t>
      </w:r>
      <w:r w:rsidRPr="00045C1B">
        <w:rPr>
          <w:rFonts w:ascii="Arial" w:hAnsi="Arial" w:cs="Arial"/>
          <w:b/>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2589"/>
        <w:gridCol w:w="2791"/>
        <w:gridCol w:w="3240"/>
        <w:gridCol w:w="809"/>
        <w:gridCol w:w="2232"/>
      </w:tblGrid>
      <w:tr w:rsidR="005B5A98" w:rsidRPr="00045C1B" w:rsidTr="00984B80">
        <w:trPr>
          <w:trHeight w:val="593"/>
          <w:jc w:val="center"/>
        </w:trPr>
        <w:tc>
          <w:tcPr>
            <w:tcW w:w="847" w:type="pct"/>
            <w:shd w:val="clear" w:color="auto" w:fill="F3F3F3"/>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Order #</w:t>
            </w:r>
          </w:p>
        </w:tc>
        <w:tc>
          <w:tcPr>
            <w:tcW w:w="922" w:type="pct"/>
            <w:shd w:val="clear" w:color="auto" w:fill="F3F3F3"/>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984B80">
            <w:pPr>
              <w:jc w:val="center"/>
              <w:rPr>
                <w:rFonts w:ascii="Arial" w:hAnsi="Arial" w:cs="Arial"/>
                <w:sz w:val="12"/>
                <w:szCs w:val="12"/>
              </w:rPr>
            </w:pPr>
          </w:p>
        </w:tc>
        <w:tc>
          <w:tcPr>
            <w:tcW w:w="994" w:type="pct"/>
            <w:shd w:val="clear" w:color="auto" w:fill="F3F3F3"/>
            <w:vAlign w:val="center"/>
          </w:tcPr>
          <w:p w:rsidR="005B5A98" w:rsidRPr="00045C1B" w:rsidRDefault="005B5A98" w:rsidP="00984B80">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984B80">
            <w:pPr>
              <w:jc w:val="center"/>
              <w:rPr>
                <w:rFonts w:ascii="Arial" w:hAnsi="Arial" w:cs="Arial"/>
                <w:sz w:val="12"/>
                <w:szCs w:val="12"/>
              </w:rPr>
            </w:pPr>
            <w:r w:rsidRPr="00045C1B">
              <w:rPr>
                <w:rFonts w:ascii="Arial" w:hAnsi="Arial" w:cs="Arial"/>
                <w:sz w:val="12"/>
                <w:szCs w:val="12"/>
              </w:rPr>
              <w:t>Expert EV</w:t>
            </w:r>
          </w:p>
        </w:tc>
        <w:tc>
          <w:tcPr>
            <w:tcW w:w="1154" w:type="pct"/>
            <w:shd w:val="clear" w:color="auto" w:fill="F3F3F3"/>
            <w:vAlign w:val="center"/>
          </w:tcPr>
          <w:p w:rsidR="005B5A98" w:rsidRPr="00045C1B" w:rsidRDefault="005B5A98" w:rsidP="00984B80">
            <w:pPr>
              <w:keepNext/>
              <w:jc w:val="center"/>
              <w:outlineLvl w:val="2"/>
              <w:rPr>
                <w:rFonts w:ascii="Arial" w:hAnsi="Arial" w:cs="Arial"/>
                <w:b/>
                <w:bCs/>
                <w:sz w:val="12"/>
                <w:szCs w:val="12"/>
              </w:rPr>
            </w:pPr>
            <w:r w:rsidRPr="00045C1B">
              <w:rPr>
                <w:rFonts w:ascii="Arial" w:hAnsi="Arial" w:cs="Arial"/>
                <w:b/>
                <w:bCs/>
                <w:sz w:val="12"/>
                <w:szCs w:val="12"/>
              </w:rPr>
              <w:t>CEVP Result</w:t>
            </w:r>
          </w:p>
          <w:p w:rsidR="005B5A98" w:rsidRPr="00045C1B" w:rsidRDefault="005B5A98" w:rsidP="00984B80">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984B80">
            <w:pPr>
              <w:jc w:val="center"/>
              <w:rPr>
                <w:rFonts w:ascii="Arial" w:hAnsi="Arial" w:cs="Arial"/>
                <w:sz w:val="12"/>
                <w:szCs w:val="12"/>
              </w:rPr>
            </w:pPr>
          </w:p>
        </w:tc>
        <w:tc>
          <w:tcPr>
            <w:tcW w:w="288" w:type="pct"/>
            <w:shd w:val="clear" w:color="auto" w:fill="F3F3F3"/>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Auto</w:t>
            </w:r>
          </w:p>
          <w:p w:rsidR="005B5A98" w:rsidRPr="00045C1B" w:rsidRDefault="005B5A98" w:rsidP="00984B80">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984B80">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Tech/Date</w:t>
            </w:r>
          </w:p>
        </w:tc>
      </w:tr>
      <w:tr w:rsidR="005B5A98" w:rsidRPr="00045C1B" w:rsidTr="00984B80">
        <w:trPr>
          <w:trHeight w:val="440"/>
          <w:jc w:val="center"/>
        </w:trPr>
        <w:tc>
          <w:tcPr>
            <w:tcW w:w="847" w:type="pct"/>
            <w:vAlign w:val="center"/>
          </w:tcPr>
          <w:p w:rsidR="005B5A98" w:rsidRPr="00045C1B" w:rsidRDefault="005B5A98" w:rsidP="00984B80">
            <w:pPr>
              <w:jc w:val="center"/>
              <w:rPr>
                <w:rFonts w:ascii="Arial" w:hAnsi="Arial" w:cs="Arial"/>
                <w:sz w:val="12"/>
                <w:szCs w:val="12"/>
              </w:rPr>
            </w:pPr>
          </w:p>
        </w:tc>
        <w:tc>
          <w:tcPr>
            <w:tcW w:w="922"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DETECTED</w:t>
            </w:r>
          </w:p>
        </w:tc>
        <w:tc>
          <w:tcPr>
            <w:tcW w:w="994"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POSITIVE</w:t>
            </w:r>
          </w:p>
        </w:tc>
        <w:tc>
          <w:tcPr>
            <w:tcW w:w="1154" w:type="pct"/>
            <w:vAlign w:val="center"/>
          </w:tcPr>
          <w:p w:rsidR="005B5A98" w:rsidRPr="00045C1B" w:rsidRDefault="005B5A98" w:rsidP="00984B80">
            <w:pPr>
              <w:jc w:val="center"/>
              <w:rPr>
                <w:rFonts w:ascii="Arial" w:hAnsi="Arial" w:cs="Arial"/>
                <w:sz w:val="12"/>
                <w:szCs w:val="12"/>
              </w:rPr>
            </w:pPr>
          </w:p>
        </w:tc>
        <w:tc>
          <w:tcPr>
            <w:tcW w:w="288" w:type="pct"/>
            <w:vAlign w:val="center"/>
          </w:tcPr>
          <w:p w:rsidR="005B5A98" w:rsidRPr="00045C1B" w:rsidRDefault="005B5A98" w:rsidP="00984B80">
            <w:pPr>
              <w:jc w:val="center"/>
              <w:rPr>
                <w:rFonts w:ascii="Arial" w:hAnsi="Arial" w:cs="Arial"/>
                <w:sz w:val="12"/>
                <w:szCs w:val="12"/>
              </w:rPr>
            </w:pPr>
          </w:p>
        </w:tc>
        <w:tc>
          <w:tcPr>
            <w:tcW w:w="795" w:type="pct"/>
            <w:vAlign w:val="center"/>
          </w:tcPr>
          <w:p w:rsidR="005B5A98" w:rsidRPr="00045C1B" w:rsidRDefault="005B5A98" w:rsidP="00984B80">
            <w:pPr>
              <w:jc w:val="center"/>
              <w:rPr>
                <w:rFonts w:ascii="Arial" w:hAnsi="Arial" w:cs="Arial"/>
                <w:sz w:val="12"/>
                <w:szCs w:val="12"/>
              </w:rPr>
            </w:pPr>
          </w:p>
        </w:tc>
      </w:tr>
      <w:tr w:rsidR="005B5A98" w:rsidRPr="00045C1B" w:rsidTr="00984B80">
        <w:trPr>
          <w:trHeight w:val="440"/>
          <w:jc w:val="center"/>
        </w:trPr>
        <w:tc>
          <w:tcPr>
            <w:tcW w:w="847" w:type="pct"/>
            <w:vAlign w:val="center"/>
          </w:tcPr>
          <w:p w:rsidR="005B5A98" w:rsidRPr="00045C1B" w:rsidRDefault="005B5A98" w:rsidP="00984B80">
            <w:pPr>
              <w:jc w:val="center"/>
              <w:rPr>
                <w:rFonts w:ascii="Arial" w:hAnsi="Arial" w:cs="Arial"/>
                <w:sz w:val="12"/>
                <w:szCs w:val="12"/>
              </w:rPr>
            </w:pPr>
          </w:p>
        </w:tc>
        <w:tc>
          <w:tcPr>
            <w:tcW w:w="922"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NOT DETECTED</w:t>
            </w:r>
          </w:p>
        </w:tc>
        <w:tc>
          <w:tcPr>
            <w:tcW w:w="994"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NEGATIVE</w:t>
            </w:r>
          </w:p>
        </w:tc>
        <w:tc>
          <w:tcPr>
            <w:tcW w:w="1154" w:type="pct"/>
            <w:vAlign w:val="center"/>
          </w:tcPr>
          <w:p w:rsidR="005B5A98" w:rsidRPr="00045C1B" w:rsidRDefault="005B5A98" w:rsidP="00984B80">
            <w:pPr>
              <w:jc w:val="center"/>
              <w:rPr>
                <w:rFonts w:ascii="Arial" w:hAnsi="Arial" w:cs="Arial"/>
                <w:sz w:val="12"/>
                <w:szCs w:val="12"/>
              </w:rPr>
            </w:pPr>
          </w:p>
        </w:tc>
        <w:tc>
          <w:tcPr>
            <w:tcW w:w="288" w:type="pct"/>
            <w:tcBorders>
              <w:bottom w:val="single" w:sz="4" w:space="0" w:color="auto"/>
            </w:tcBorders>
            <w:vAlign w:val="center"/>
          </w:tcPr>
          <w:p w:rsidR="005B5A98" w:rsidRPr="00045C1B" w:rsidRDefault="005B5A98" w:rsidP="00984B80">
            <w:pPr>
              <w:jc w:val="center"/>
              <w:rPr>
                <w:rFonts w:ascii="Arial" w:hAnsi="Arial" w:cs="Arial"/>
                <w:sz w:val="12"/>
                <w:szCs w:val="12"/>
              </w:rPr>
            </w:pPr>
          </w:p>
        </w:tc>
        <w:tc>
          <w:tcPr>
            <w:tcW w:w="795" w:type="pct"/>
            <w:vAlign w:val="center"/>
          </w:tcPr>
          <w:p w:rsidR="005B5A98" w:rsidRPr="00045C1B" w:rsidRDefault="005B5A98" w:rsidP="00984B80">
            <w:pPr>
              <w:jc w:val="center"/>
              <w:rPr>
                <w:rFonts w:ascii="Arial" w:hAnsi="Arial" w:cs="Arial"/>
                <w:sz w:val="12"/>
                <w:szCs w:val="12"/>
              </w:rPr>
            </w:pPr>
          </w:p>
        </w:tc>
      </w:tr>
      <w:tr w:rsidR="005B5A98" w:rsidRPr="00045C1B" w:rsidTr="00984B80">
        <w:trPr>
          <w:trHeight w:val="170"/>
          <w:jc w:val="center"/>
        </w:trPr>
        <w:tc>
          <w:tcPr>
            <w:tcW w:w="847" w:type="pct"/>
            <w:shd w:val="clear" w:color="auto" w:fill="BFBFBF"/>
            <w:vAlign w:val="center"/>
          </w:tcPr>
          <w:p w:rsidR="005B5A98" w:rsidRPr="00045C1B" w:rsidRDefault="005B5A98" w:rsidP="00984B80">
            <w:pPr>
              <w:jc w:val="center"/>
              <w:rPr>
                <w:rFonts w:ascii="Arial" w:hAnsi="Arial" w:cs="Arial"/>
                <w:sz w:val="12"/>
                <w:szCs w:val="12"/>
              </w:rPr>
            </w:pPr>
          </w:p>
        </w:tc>
        <w:tc>
          <w:tcPr>
            <w:tcW w:w="922" w:type="pct"/>
            <w:shd w:val="clear" w:color="auto" w:fill="BFBFBF"/>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INVALID</w:t>
            </w:r>
          </w:p>
        </w:tc>
        <w:tc>
          <w:tcPr>
            <w:tcW w:w="994" w:type="pct"/>
            <w:shd w:val="clear" w:color="auto" w:fill="BFBFBF"/>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INVALID</w:t>
            </w:r>
          </w:p>
        </w:tc>
        <w:tc>
          <w:tcPr>
            <w:tcW w:w="1154" w:type="pct"/>
            <w:shd w:val="clear" w:color="auto" w:fill="BFBFBF"/>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N/A-  not uploaded</w:t>
            </w:r>
          </w:p>
        </w:tc>
        <w:tc>
          <w:tcPr>
            <w:tcW w:w="288" w:type="pct"/>
            <w:shd w:val="clear" w:color="auto" w:fill="BFBFBF"/>
            <w:vAlign w:val="center"/>
          </w:tcPr>
          <w:p w:rsidR="005B5A98" w:rsidRPr="00045C1B" w:rsidRDefault="005B5A98" w:rsidP="00984B80">
            <w:pPr>
              <w:jc w:val="center"/>
              <w:rPr>
                <w:rFonts w:ascii="Arial" w:hAnsi="Arial" w:cs="Arial"/>
                <w:sz w:val="12"/>
                <w:szCs w:val="12"/>
                <w:highlight w:val="lightGray"/>
              </w:rPr>
            </w:pPr>
          </w:p>
        </w:tc>
        <w:tc>
          <w:tcPr>
            <w:tcW w:w="795" w:type="pct"/>
            <w:shd w:val="clear" w:color="auto" w:fill="BFBFBF"/>
            <w:vAlign w:val="center"/>
          </w:tcPr>
          <w:p w:rsidR="005B5A98" w:rsidRPr="00045C1B" w:rsidRDefault="005B5A98" w:rsidP="00984B80">
            <w:pPr>
              <w:jc w:val="center"/>
              <w:rPr>
                <w:rFonts w:ascii="Arial" w:hAnsi="Arial" w:cs="Arial"/>
                <w:sz w:val="12"/>
                <w:szCs w:val="12"/>
              </w:rPr>
            </w:pPr>
          </w:p>
        </w:tc>
      </w:tr>
    </w:tbl>
    <w:p w:rsidR="005B5A98" w:rsidRDefault="005B5A98" w:rsidP="005B5A98">
      <w:pPr>
        <w:rPr>
          <w:rFonts w:ascii="Arial" w:hAnsi="Arial" w:cs="Arial"/>
          <w:sz w:val="12"/>
          <w:szCs w:val="12"/>
        </w:rPr>
      </w:pPr>
    </w:p>
    <w:p w:rsidR="00984B80" w:rsidRDefault="00984B80" w:rsidP="005B5A98">
      <w:pPr>
        <w:rPr>
          <w:rFonts w:ascii="Arial" w:hAnsi="Arial" w:cs="Arial"/>
          <w:sz w:val="12"/>
          <w:szCs w:val="12"/>
        </w:rPr>
      </w:pPr>
    </w:p>
    <w:p w:rsidR="00984B80" w:rsidRPr="00D55382" w:rsidRDefault="00984B80" w:rsidP="005B5A98">
      <w:pPr>
        <w:rPr>
          <w:rFonts w:ascii="Arial" w:hAnsi="Arial" w:cs="Arial"/>
          <w:sz w:val="12"/>
          <w:szCs w:val="12"/>
        </w:rPr>
      </w:pPr>
    </w:p>
    <w:p w:rsidR="005B5A98" w:rsidRPr="00045C1B" w:rsidRDefault="005B5A98" w:rsidP="005B5A98">
      <w:pPr>
        <w:keepNext/>
        <w:outlineLvl w:val="1"/>
        <w:rPr>
          <w:rFonts w:ascii="Arial" w:hAnsi="Arial" w:cs="Arial"/>
          <w:b/>
          <w:bCs/>
          <w:i/>
          <w:sz w:val="16"/>
          <w:szCs w:val="16"/>
          <w:u w:val="single"/>
        </w:rPr>
      </w:pPr>
      <w:r>
        <w:rPr>
          <w:rFonts w:ascii="Arial" w:hAnsi="Arial" w:cs="Arial"/>
          <w:bCs/>
          <w:sz w:val="16"/>
          <w:szCs w:val="16"/>
        </w:rPr>
        <w:t>Rapid Influenza PCR</w:t>
      </w:r>
      <w:r w:rsidRPr="00D55382">
        <w:rPr>
          <w:rFonts w:ascii="Arial" w:hAnsi="Arial" w:cs="Arial"/>
          <w:bCs/>
          <w:sz w:val="16"/>
          <w:szCs w:val="16"/>
        </w:rPr>
        <w:t xml:space="preserve"> (RFLUP)</w:t>
      </w:r>
      <w:r>
        <w:rPr>
          <w:rFonts w:ascii="Arial" w:hAnsi="Arial" w:cs="Arial"/>
          <w:bCs/>
          <w:sz w:val="16"/>
          <w:szCs w:val="16"/>
        </w:rPr>
        <w:t xml:space="preserve"> </w:t>
      </w:r>
      <w:r w:rsidRPr="00045C1B">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2609"/>
        <w:gridCol w:w="2791"/>
        <w:gridCol w:w="3240"/>
        <w:gridCol w:w="809"/>
        <w:gridCol w:w="2232"/>
      </w:tblGrid>
      <w:tr w:rsidR="005B5A98" w:rsidRPr="00045C1B" w:rsidTr="0082160C">
        <w:trPr>
          <w:trHeight w:val="701"/>
          <w:jc w:val="center"/>
        </w:trPr>
        <w:tc>
          <w:tcPr>
            <w:tcW w:w="840"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929"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99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Flu A / Flu B</w:t>
            </w:r>
          </w:p>
        </w:tc>
        <w:tc>
          <w:tcPr>
            <w:tcW w:w="115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Detail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88"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984B80">
        <w:trPr>
          <w:trHeight w:val="458"/>
          <w:jc w:val="center"/>
        </w:trPr>
        <w:tc>
          <w:tcPr>
            <w:tcW w:w="840" w:type="pct"/>
            <w:vAlign w:val="center"/>
          </w:tcPr>
          <w:p w:rsidR="005B5A98" w:rsidRPr="00045C1B" w:rsidRDefault="005B5A98" w:rsidP="00984B80">
            <w:pPr>
              <w:jc w:val="center"/>
              <w:rPr>
                <w:rFonts w:ascii="Arial" w:hAnsi="Arial" w:cs="Arial"/>
                <w:sz w:val="12"/>
                <w:szCs w:val="12"/>
              </w:rPr>
            </w:pPr>
          </w:p>
        </w:tc>
        <w:tc>
          <w:tcPr>
            <w:tcW w:w="929"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DETECTED</w:t>
            </w:r>
          </w:p>
        </w:tc>
        <w:tc>
          <w:tcPr>
            <w:tcW w:w="994"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POSITIVE (for 1)</w:t>
            </w:r>
          </w:p>
        </w:tc>
        <w:tc>
          <w:tcPr>
            <w:tcW w:w="1154" w:type="pct"/>
            <w:vAlign w:val="center"/>
          </w:tcPr>
          <w:p w:rsidR="005B5A98" w:rsidRPr="00045C1B" w:rsidRDefault="005B5A98" w:rsidP="00984B80">
            <w:pPr>
              <w:jc w:val="center"/>
              <w:rPr>
                <w:rFonts w:ascii="Arial" w:hAnsi="Arial" w:cs="Arial"/>
                <w:sz w:val="12"/>
                <w:szCs w:val="12"/>
              </w:rPr>
            </w:pPr>
          </w:p>
        </w:tc>
        <w:tc>
          <w:tcPr>
            <w:tcW w:w="288" w:type="pct"/>
            <w:vAlign w:val="center"/>
          </w:tcPr>
          <w:p w:rsidR="005B5A98" w:rsidRPr="00045C1B" w:rsidRDefault="005B5A98" w:rsidP="00984B80">
            <w:pPr>
              <w:jc w:val="center"/>
              <w:rPr>
                <w:rFonts w:ascii="Arial" w:hAnsi="Arial" w:cs="Arial"/>
                <w:sz w:val="12"/>
                <w:szCs w:val="12"/>
              </w:rPr>
            </w:pPr>
          </w:p>
        </w:tc>
        <w:tc>
          <w:tcPr>
            <w:tcW w:w="795" w:type="pct"/>
            <w:vAlign w:val="center"/>
          </w:tcPr>
          <w:p w:rsidR="005B5A98" w:rsidRPr="00045C1B" w:rsidRDefault="005B5A98" w:rsidP="00984B80">
            <w:pPr>
              <w:jc w:val="center"/>
              <w:rPr>
                <w:rFonts w:ascii="Arial" w:hAnsi="Arial" w:cs="Arial"/>
                <w:sz w:val="12"/>
                <w:szCs w:val="12"/>
              </w:rPr>
            </w:pPr>
          </w:p>
        </w:tc>
      </w:tr>
      <w:tr w:rsidR="005B5A98" w:rsidRPr="00045C1B" w:rsidTr="00984B80">
        <w:trPr>
          <w:trHeight w:val="440"/>
          <w:jc w:val="center"/>
        </w:trPr>
        <w:tc>
          <w:tcPr>
            <w:tcW w:w="840" w:type="pct"/>
            <w:vAlign w:val="center"/>
          </w:tcPr>
          <w:p w:rsidR="005B5A98" w:rsidRPr="00045C1B" w:rsidRDefault="005B5A98" w:rsidP="00984B80">
            <w:pPr>
              <w:jc w:val="center"/>
              <w:rPr>
                <w:rFonts w:ascii="Arial" w:hAnsi="Arial" w:cs="Arial"/>
                <w:sz w:val="12"/>
                <w:szCs w:val="12"/>
              </w:rPr>
            </w:pPr>
          </w:p>
        </w:tc>
        <w:tc>
          <w:tcPr>
            <w:tcW w:w="929"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NOT DETECTED</w:t>
            </w:r>
          </w:p>
        </w:tc>
        <w:tc>
          <w:tcPr>
            <w:tcW w:w="994" w:type="pct"/>
            <w:vAlign w:val="center"/>
          </w:tcPr>
          <w:p w:rsidR="005B5A98" w:rsidRPr="00045C1B" w:rsidRDefault="005B5A98" w:rsidP="00984B80">
            <w:pPr>
              <w:jc w:val="center"/>
              <w:rPr>
                <w:rFonts w:ascii="Arial" w:hAnsi="Arial" w:cs="Arial"/>
                <w:sz w:val="12"/>
                <w:szCs w:val="12"/>
              </w:rPr>
            </w:pPr>
            <w:r w:rsidRPr="00045C1B">
              <w:rPr>
                <w:rFonts w:ascii="Arial" w:hAnsi="Arial" w:cs="Arial"/>
                <w:sz w:val="12"/>
                <w:szCs w:val="12"/>
              </w:rPr>
              <w:t>NEGATIVE (both)</w:t>
            </w:r>
          </w:p>
        </w:tc>
        <w:tc>
          <w:tcPr>
            <w:tcW w:w="1154" w:type="pct"/>
            <w:vAlign w:val="center"/>
          </w:tcPr>
          <w:p w:rsidR="005B5A98" w:rsidRPr="00045C1B" w:rsidRDefault="005B5A98" w:rsidP="00984B80">
            <w:pPr>
              <w:jc w:val="center"/>
              <w:rPr>
                <w:rFonts w:ascii="Arial" w:hAnsi="Arial" w:cs="Arial"/>
                <w:sz w:val="12"/>
                <w:szCs w:val="12"/>
              </w:rPr>
            </w:pPr>
          </w:p>
        </w:tc>
        <w:tc>
          <w:tcPr>
            <w:tcW w:w="288" w:type="pct"/>
            <w:tcBorders>
              <w:bottom w:val="single" w:sz="4" w:space="0" w:color="auto"/>
            </w:tcBorders>
            <w:vAlign w:val="center"/>
          </w:tcPr>
          <w:p w:rsidR="005B5A98" w:rsidRPr="00045C1B" w:rsidRDefault="005B5A98" w:rsidP="00984B80">
            <w:pPr>
              <w:jc w:val="center"/>
              <w:rPr>
                <w:rFonts w:ascii="Arial" w:hAnsi="Arial" w:cs="Arial"/>
                <w:sz w:val="12"/>
                <w:szCs w:val="12"/>
              </w:rPr>
            </w:pPr>
          </w:p>
        </w:tc>
        <w:tc>
          <w:tcPr>
            <w:tcW w:w="795" w:type="pct"/>
            <w:vAlign w:val="center"/>
          </w:tcPr>
          <w:p w:rsidR="005B5A98" w:rsidRPr="00045C1B" w:rsidRDefault="005B5A98" w:rsidP="00984B80">
            <w:pPr>
              <w:jc w:val="center"/>
              <w:rPr>
                <w:rFonts w:ascii="Arial" w:hAnsi="Arial" w:cs="Arial"/>
                <w:sz w:val="12"/>
                <w:szCs w:val="12"/>
              </w:rPr>
            </w:pPr>
          </w:p>
        </w:tc>
      </w:tr>
      <w:tr w:rsidR="005B5A98" w:rsidRPr="00045C1B" w:rsidTr="0082160C">
        <w:trPr>
          <w:jc w:val="center"/>
        </w:trPr>
        <w:tc>
          <w:tcPr>
            <w:tcW w:w="840" w:type="pct"/>
            <w:shd w:val="clear" w:color="auto" w:fill="BFBFBF"/>
          </w:tcPr>
          <w:p w:rsidR="005B5A98" w:rsidRPr="00045C1B" w:rsidRDefault="005B5A98" w:rsidP="0082160C">
            <w:pPr>
              <w:jc w:val="center"/>
              <w:rPr>
                <w:rFonts w:ascii="Arial" w:hAnsi="Arial" w:cs="Arial"/>
                <w:sz w:val="12"/>
                <w:szCs w:val="12"/>
              </w:rPr>
            </w:pPr>
          </w:p>
        </w:tc>
        <w:tc>
          <w:tcPr>
            <w:tcW w:w="929"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994"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154"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N/A-  not uploaded</w:t>
            </w:r>
          </w:p>
        </w:tc>
        <w:tc>
          <w:tcPr>
            <w:tcW w:w="288" w:type="pct"/>
            <w:shd w:val="clear" w:color="auto" w:fill="BFBFBF"/>
          </w:tcPr>
          <w:p w:rsidR="005B5A98" w:rsidRPr="00045C1B" w:rsidRDefault="005B5A98" w:rsidP="0082160C">
            <w:pPr>
              <w:jc w:val="center"/>
              <w:rPr>
                <w:rFonts w:ascii="Arial" w:hAnsi="Arial" w:cs="Arial"/>
                <w:sz w:val="12"/>
                <w:szCs w:val="12"/>
                <w:highlight w:val="lightGray"/>
              </w:rPr>
            </w:pPr>
          </w:p>
        </w:tc>
        <w:tc>
          <w:tcPr>
            <w:tcW w:w="795" w:type="pct"/>
            <w:shd w:val="clear" w:color="auto" w:fill="BFBFBF"/>
          </w:tcPr>
          <w:p w:rsidR="005B5A98" w:rsidRPr="00045C1B" w:rsidRDefault="005B5A98" w:rsidP="0082160C">
            <w:pPr>
              <w:jc w:val="center"/>
              <w:rPr>
                <w:rFonts w:ascii="Arial" w:hAnsi="Arial" w:cs="Arial"/>
                <w:sz w:val="12"/>
                <w:szCs w:val="12"/>
              </w:rPr>
            </w:pPr>
          </w:p>
        </w:tc>
      </w:tr>
    </w:tbl>
    <w:p w:rsidR="005B5A98" w:rsidRPr="00045C1B" w:rsidRDefault="005B5A98" w:rsidP="005B5A98">
      <w:pPr>
        <w:rPr>
          <w:rFonts w:ascii="Arial" w:hAnsi="Arial" w:cs="Arial"/>
          <w:sz w:val="12"/>
          <w:szCs w:val="12"/>
        </w:rPr>
        <w:sectPr w:rsidR="005B5A98" w:rsidRPr="00045C1B" w:rsidSect="00984B80">
          <w:headerReference w:type="default" r:id="rId10"/>
          <w:footerReference w:type="default" r:id="rId11"/>
          <w:pgSz w:w="15840" w:h="12240" w:orient="landscape" w:code="1"/>
          <w:pgMar w:top="1008" w:right="1008" w:bottom="1008" w:left="1008" w:header="720" w:footer="720" w:gutter="0"/>
          <w:cols w:space="720"/>
          <w:docGrid w:linePitch="360"/>
        </w:sectPr>
      </w:pPr>
    </w:p>
    <w:p w:rsidR="005B5A98" w:rsidRPr="00D55382" w:rsidRDefault="005B5A98" w:rsidP="005B5A98">
      <w:pPr>
        <w:keepNext/>
        <w:outlineLvl w:val="1"/>
        <w:rPr>
          <w:rFonts w:ascii="Arial" w:hAnsi="Arial" w:cs="Arial"/>
          <w:b/>
          <w:bCs/>
          <w:sz w:val="16"/>
          <w:szCs w:val="16"/>
          <w:u w:val="single"/>
        </w:rPr>
      </w:pPr>
    </w:p>
    <w:p w:rsidR="005B5A98" w:rsidRPr="00D55382" w:rsidRDefault="005B5A98" w:rsidP="005B5A98">
      <w:pPr>
        <w:keepNext/>
        <w:outlineLvl w:val="1"/>
        <w:rPr>
          <w:rFonts w:ascii="Arial" w:hAnsi="Arial" w:cs="Arial"/>
          <w:b/>
          <w:bCs/>
          <w:i/>
          <w:sz w:val="16"/>
          <w:szCs w:val="16"/>
          <w:u w:val="single"/>
        </w:rPr>
      </w:pPr>
      <w:r>
        <w:rPr>
          <w:rFonts w:ascii="Arial" w:hAnsi="Arial" w:cs="Arial"/>
          <w:bCs/>
          <w:sz w:val="16"/>
          <w:szCs w:val="16"/>
        </w:rPr>
        <w:t>Rapid RSV PCR</w:t>
      </w:r>
      <w:r w:rsidRPr="00D55382">
        <w:rPr>
          <w:rFonts w:ascii="Arial" w:hAnsi="Arial" w:cs="Arial"/>
          <w:bCs/>
          <w:sz w:val="16"/>
          <w:szCs w:val="16"/>
        </w:rPr>
        <w:t xml:space="preserve"> (RSVP) </w:t>
      </w:r>
      <w:r w:rsidRPr="00D55382">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2255"/>
        <w:gridCol w:w="2847"/>
        <w:gridCol w:w="3240"/>
        <w:gridCol w:w="814"/>
        <w:gridCol w:w="2227"/>
      </w:tblGrid>
      <w:tr w:rsidR="005B5A98" w:rsidRPr="00045C1B" w:rsidTr="0082160C">
        <w:trPr>
          <w:trHeight w:val="701"/>
          <w:jc w:val="center"/>
        </w:trPr>
        <w:tc>
          <w:tcPr>
            <w:tcW w:w="946"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803"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101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RSV</w:t>
            </w:r>
          </w:p>
        </w:tc>
        <w:tc>
          <w:tcPr>
            <w:tcW w:w="115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Detail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90"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3"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82160C">
        <w:trPr>
          <w:trHeight w:val="368"/>
          <w:jc w:val="center"/>
        </w:trPr>
        <w:tc>
          <w:tcPr>
            <w:tcW w:w="946" w:type="pct"/>
          </w:tcPr>
          <w:p w:rsidR="005B5A98" w:rsidRPr="00045C1B" w:rsidRDefault="005B5A98" w:rsidP="0082160C">
            <w:pPr>
              <w:jc w:val="center"/>
              <w:rPr>
                <w:rFonts w:ascii="Arial" w:hAnsi="Arial" w:cs="Arial"/>
                <w:sz w:val="12"/>
                <w:szCs w:val="12"/>
              </w:rPr>
            </w:pPr>
          </w:p>
        </w:tc>
        <w:tc>
          <w:tcPr>
            <w:tcW w:w="803"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1014"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POSITIVE</w:t>
            </w:r>
          </w:p>
        </w:tc>
        <w:tc>
          <w:tcPr>
            <w:tcW w:w="1154" w:type="pct"/>
            <w:vAlign w:val="center"/>
          </w:tcPr>
          <w:p w:rsidR="005B5A98" w:rsidRPr="00045C1B" w:rsidRDefault="005B5A98" w:rsidP="0082160C">
            <w:pPr>
              <w:jc w:val="center"/>
              <w:rPr>
                <w:rFonts w:ascii="Arial" w:hAnsi="Arial" w:cs="Arial"/>
                <w:sz w:val="12"/>
                <w:szCs w:val="12"/>
              </w:rPr>
            </w:pPr>
          </w:p>
        </w:tc>
        <w:tc>
          <w:tcPr>
            <w:tcW w:w="290" w:type="pct"/>
            <w:vAlign w:val="center"/>
          </w:tcPr>
          <w:p w:rsidR="005B5A98" w:rsidRPr="00045C1B" w:rsidRDefault="005B5A98" w:rsidP="0082160C">
            <w:pPr>
              <w:jc w:val="center"/>
              <w:rPr>
                <w:rFonts w:ascii="Arial" w:hAnsi="Arial" w:cs="Arial"/>
                <w:sz w:val="12"/>
                <w:szCs w:val="12"/>
              </w:rPr>
            </w:pPr>
          </w:p>
        </w:tc>
        <w:tc>
          <w:tcPr>
            <w:tcW w:w="793" w:type="pct"/>
            <w:vAlign w:val="center"/>
          </w:tcPr>
          <w:p w:rsidR="005B5A98" w:rsidRPr="00045C1B" w:rsidRDefault="005B5A98" w:rsidP="0082160C">
            <w:pPr>
              <w:jc w:val="center"/>
              <w:rPr>
                <w:rFonts w:ascii="Arial" w:hAnsi="Arial" w:cs="Arial"/>
                <w:sz w:val="12"/>
                <w:szCs w:val="12"/>
              </w:rPr>
            </w:pPr>
          </w:p>
        </w:tc>
      </w:tr>
      <w:tr w:rsidR="005B5A98" w:rsidRPr="00045C1B" w:rsidTr="0082160C">
        <w:trPr>
          <w:trHeight w:val="341"/>
          <w:jc w:val="center"/>
        </w:trPr>
        <w:tc>
          <w:tcPr>
            <w:tcW w:w="946" w:type="pct"/>
          </w:tcPr>
          <w:p w:rsidR="005B5A98" w:rsidRPr="00045C1B" w:rsidRDefault="005B5A98" w:rsidP="0082160C">
            <w:pPr>
              <w:jc w:val="center"/>
              <w:rPr>
                <w:rFonts w:ascii="Arial" w:hAnsi="Arial" w:cs="Arial"/>
                <w:sz w:val="12"/>
                <w:szCs w:val="12"/>
              </w:rPr>
            </w:pPr>
          </w:p>
        </w:tc>
        <w:tc>
          <w:tcPr>
            <w:tcW w:w="803"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014"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NEGATIVE</w:t>
            </w:r>
          </w:p>
        </w:tc>
        <w:tc>
          <w:tcPr>
            <w:tcW w:w="1154" w:type="pct"/>
            <w:vAlign w:val="center"/>
          </w:tcPr>
          <w:p w:rsidR="005B5A98" w:rsidRPr="00045C1B" w:rsidRDefault="005B5A98" w:rsidP="0082160C">
            <w:pPr>
              <w:jc w:val="center"/>
              <w:rPr>
                <w:rFonts w:ascii="Arial" w:hAnsi="Arial" w:cs="Arial"/>
                <w:sz w:val="12"/>
                <w:szCs w:val="12"/>
              </w:rPr>
            </w:pPr>
          </w:p>
        </w:tc>
        <w:tc>
          <w:tcPr>
            <w:tcW w:w="290" w:type="pct"/>
            <w:tcBorders>
              <w:bottom w:val="single" w:sz="4" w:space="0" w:color="auto"/>
            </w:tcBorders>
            <w:vAlign w:val="center"/>
          </w:tcPr>
          <w:p w:rsidR="005B5A98" w:rsidRPr="00045C1B" w:rsidRDefault="005B5A98" w:rsidP="0082160C">
            <w:pPr>
              <w:jc w:val="center"/>
              <w:rPr>
                <w:rFonts w:ascii="Arial" w:hAnsi="Arial" w:cs="Arial"/>
                <w:sz w:val="12"/>
                <w:szCs w:val="12"/>
              </w:rPr>
            </w:pPr>
          </w:p>
        </w:tc>
        <w:tc>
          <w:tcPr>
            <w:tcW w:w="793" w:type="pct"/>
            <w:vAlign w:val="center"/>
          </w:tcPr>
          <w:p w:rsidR="005B5A98" w:rsidRPr="00045C1B" w:rsidRDefault="005B5A98" w:rsidP="0082160C">
            <w:pPr>
              <w:jc w:val="center"/>
              <w:rPr>
                <w:rFonts w:ascii="Arial" w:hAnsi="Arial" w:cs="Arial"/>
                <w:sz w:val="12"/>
                <w:szCs w:val="12"/>
              </w:rPr>
            </w:pPr>
          </w:p>
        </w:tc>
      </w:tr>
      <w:tr w:rsidR="005B5A98" w:rsidRPr="00045C1B" w:rsidTr="0082160C">
        <w:trPr>
          <w:trHeight w:val="66"/>
          <w:jc w:val="center"/>
        </w:trPr>
        <w:tc>
          <w:tcPr>
            <w:tcW w:w="946" w:type="pct"/>
            <w:shd w:val="clear" w:color="auto" w:fill="BFBFBF"/>
          </w:tcPr>
          <w:p w:rsidR="005B5A98" w:rsidRPr="00045C1B" w:rsidRDefault="005B5A98" w:rsidP="0082160C">
            <w:pPr>
              <w:jc w:val="center"/>
              <w:rPr>
                <w:rFonts w:ascii="Arial" w:hAnsi="Arial" w:cs="Arial"/>
                <w:sz w:val="12"/>
                <w:szCs w:val="12"/>
              </w:rPr>
            </w:pPr>
          </w:p>
        </w:tc>
        <w:tc>
          <w:tcPr>
            <w:tcW w:w="803"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014"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154"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N/A-  not uploaded</w:t>
            </w:r>
          </w:p>
        </w:tc>
        <w:tc>
          <w:tcPr>
            <w:tcW w:w="290" w:type="pct"/>
            <w:shd w:val="clear" w:color="auto" w:fill="BFBFBF"/>
          </w:tcPr>
          <w:p w:rsidR="005B5A98" w:rsidRPr="00045C1B" w:rsidRDefault="005B5A98" w:rsidP="0082160C">
            <w:pPr>
              <w:jc w:val="center"/>
              <w:rPr>
                <w:rFonts w:ascii="Arial" w:hAnsi="Arial" w:cs="Arial"/>
                <w:sz w:val="12"/>
                <w:szCs w:val="12"/>
                <w:highlight w:val="lightGray"/>
              </w:rPr>
            </w:pPr>
          </w:p>
        </w:tc>
        <w:tc>
          <w:tcPr>
            <w:tcW w:w="793" w:type="pct"/>
            <w:shd w:val="clear" w:color="auto" w:fill="BFBFBF"/>
          </w:tcPr>
          <w:p w:rsidR="005B5A98" w:rsidRPr="00045C1B" w:rsidRDefault="005B5A98" w:rsidP="0082160C">
            <w:pPr>
              <w:jc w:val="center"/>
              <w:rPr>
                <w:rFonts w:ascii="Arial" w:hAnsi="Arial" w:cs="Arial"/>
                <w:sz w:val="12"/>
                <w:szCs w:val="12"/>
              </w:rPr>
            </w:pPr>
          </w:p>
        </w:tc>
      </w:tr>
    </w:tbl>
    <w:p w:rsidR="005B5A98" w:rsidRDefault="005B5A98" w:rsidP="005B5A98">
      <w:pPr>
        <w:rPr>
          <w:rFonts w:ascii="Arial" w:hAnsi="Arial" w:cs="Arial"/>
          <w:sz w:val="16"/>
          <w:szCs w:val="16"/>
        </w:rPr>
      </w:pPr>
    </w:p>
    <w:p w:rsidR="00984B80" w:rsidRPr="00D55382" w:rsidRDefault="00984B80" w:rsidP="005B5A98">
      <w:pPr>
        <w:rPr>
          <w:rFonts w:ascii="Arial" w:hAnsi="Arial" w:cs="Arial"/>
          <w:sz w:val="16"/>
          <w:szCs w:val="16"/>
        </w:rPr>
      </w:pPr>
    </w:p>
    <w:p w:rsidR="005B5A98" w:rsidRPr="00D55382" w:rsidRDefault="005B5A98" w:rsidP="005B5A98">
      <w:pPr>
        <w:keepNext/>
        <w:outlineLvl w:val="1"/>
        <w:rPr>
          <w:rFonts w:ascii="Arial" w:hAnsi="Arial" w:cs="Arial"/>
          <w:b/>
          <w:bCs/>
          <w:i/>
          <w:sz w:val="16"/>
          <w:szCs w:val="16"/>
          <w:u w:val="single"/>
        </w:rPr>
      </w:pPr>
      <w:r>
        <w:rPr>
          <w:rFonts w:ascii="Arial" w:hAnsi="Arial" w:cs="Arial"/>
          <w:bCs/>
          <w:sz w:val="16"/>
          <w:szCs w:val="16"/>
        </w:rPr>
        <w:t>Rapid Influenza/RSV Combo</w:t>
      </w:r>
      <w:r w:rsidRPr="00D55382">
        <w:rPr>
          <w:rFonts w:ascii="Arial" w:hAnsi="Arial" w:cs="Arial"/>
          <w:bCs/>
          <w:sz w:val="16"/>
          <w:szCs w:val="16"/>
        </w:rPr>
        <w:t xml:space="preserve"> (FLRSV)</w:t>
      </w:r>
      <w:r w:rsidRPr="00D55382">
        <w:rPr>
          <w:rFonts w:ascii="Arial" w:hAnsi="Arial" w:cs="Arial"/>
          <w:bCs/>
          <w:i/>
          <w:sz w:val="16"/>
          <w:szCs w:val="16"/>
        </w:rPr>
        <w:t xml:space="preserve"> **</w:t>
      </w:r>
      <w:r w:rsidRPr="00D55382">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2236"/>
        <w:gridCol w:w="2885"/>
        <w:gridCol w:w="3240"/>
        <w:gridCol w:w="809"/>
        <w:gridCol w:w="2232"/>
      </w:tblGrid>
      <w:tr w:rsidR="005B5A98" w:rsidRPr="00045C1B" w:rsidTr="0082160C">
        <w:trPr>
          <w:trHeight w:val="701"/>
          <w:jc w:val="center"/>
        </w:trPr>
        <w:tc>
          <w:tcPr>
            <w:tcW w:w="939"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796"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1027"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Flu A / Flu B / RSV</w:t>
            </w:r>
          </w:p>
        </w:tc>
        <w:tc>
          <w:tcPr>
            <w:tcW w:w="1154"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Detail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88"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82160C">
        <w:trPr>
          <w:trHeight w:val="350"/>
          <w:jc w:val="center"/>
        </w:trPr>
        <w:tc>
          <w:tcPr>
            <w:tcW w:w="939" w:type="pct"/>
          </w:tcPr>
          <w:p w:rsidR="005B5A98" w:rsidRPr="00045C1B" w:rsidRDefault="005B5A98" w:rsidP="0082160C">
            <w:pPr>
              <w:jc w:val="center"/>
              <w:rPr>
                <w:rFonts w:ascii="Arial" w:hAnsi="Arial" w:cs="Arial"/>
                <w:sz w:val="12"/>
                <w:szCs w:val="12"/>
              </w:rPr>
            </w:pPr>
          </w:p>
        </w:tc>
        <w:tc>
          <w:tcPr>
            <w:tcW w:w="796"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1027"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POSITIVE (for 1)</w:t>
            </w:r>
          </w:p>
        </w:tc>
        <w:tc>
          <w:tcPr>
            <w:tcW w:w="1154" w:type="pct"/>
            <w:vAlign w:val="center"/>
          </w:tcPr>
          <w:p w:rsidR="005B5A98" w:rsidRPr="00045C1B" w:rsidRDefault="005B5A98" w:rsidP="0082160C">
            <w:pPr>
              <w:jc w:val="center"/>
              <w:rPr>
                <w:rFonts w:ascii="Arial" w:hAnsi="Arial" w:cs="Arial"/>
                <w:sz w:val="12"/>
                <w:szCs w:val="12"/>
              </w:rPr>
            </w:pPr>
          </w:p>
        </w:tc>
        <w:tc>
          <w:tcPr>
            <w:tcW w:w="288" w:type="pct"/>
          </w:tcPr>
          <w:p w:rsidR="005B5A98" w:rsidRPr="00045C1B" w:rsidRDefault="005B5A98" w:rsidP="0082160C">
            <w:pPr>
              <w:jc w:val="center"/>
              <w:rPr>
                <w:rFonts w:ascii="Arial" w:hAnsi="Arial" w:cs="Arial"/>
                <w:sz w:val="12"/>
                <w:szCs w:val="12"/>
              </w:rPr>
            </w:pPr>
          </w:p>
        </w:tc>
        <w:tc>
          <w:tcPr>
            <w:tcW w:w="795" w:type="pct"/>
          </w:tcPr>
          <w:p w:rsidR="005B5A98" w:rsidRPr="00045C1B" w:rsidRDefault="005B5A98" w:rsidP="0082160C">
            <w:pPr>
              <w:jc w:val="center"/>
              <w:rPr>
                <w:rFonts w:ascii="Arial" w:hAnsi="Arial" w:cs="Arial"/>
                <w:sz w:val="12"/>
                <w:szCs w:val="12"/>
              </w:rPr>
            </w:pPr>
          </w:p>
        </w:tc>
      </w:tr>
      <w:tr w:rsidR="005B5A98" w:rsidRPr="00045C1B" w:rsidTr="0082160C">
        <w:trPr>
          <w:trHeight w:val="350"/>
          <w:jc w:val="center"/>
        </w:trPr>
        <w:tc>
          <w:tcPr>
            <w:tcW w:w="939" w:type="pct"/>
          </w:tcPr>
          <w:p w:rsidR="005B5A98" w:rsidRPr="00045C1B" w:rsidRDefault="005B5A98" w:rsidP="0082160C">
            <w:pPr>
              <w:jc w:val="center"/>
              <w:rPr>
                <w:rFonts w:ascii="Arial" w:hAnsi="Arial" w:cs="Arial"/>
                <w:sz w:val="12"/>
                <w:szCs w:val="12"/>
              </w:rPr>
            </w:pPr>
          </w:p>
        </w:tc>
        <w:tc>
          <w:tcPr>
            <w:tcW w:w="796"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027"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NEGATIVE (for all 3)</w:t>
            </w:r>
          </w:p>
        </w:tc>
        <w:tc>
          <w:tcPr>
            <w:tcW w:w="1154" w:type="pct"/>
            <w:vAlign w:val="center"/>
          </w:tcPr>
          <w:p w:rsidR="005B5A98" w:rsidRPr="00045C1B" w:rsidRDefault="005B5A98" w:rsidP="0082160C">
            <w:pPr>
              <w:jc w:val="center"/>
              <w:rPr>
                <w:rFonts w:ascii="Arial" w:hAnsi="Arial" w:cs="Arial"/>
                <w:sz w:val="12"/>
                <w:szCs w:val="12"/>
              </w:rPr>
            </w:pPr>
          </w:p>
        </w:tc>
        <w:tc>
          <w:tcPr>
            <w:tcW w:w="288" w:type="pct"/>
            <w:tcBorders>
              <w:bottom w:val="single" w:sz="4" w:space="0" w:color="auto"/>
            </w:tcBorders>
          </w:tcPr>
          <w:p w:rsidR="005B5A98" w:rsidRPr="00045C1B" w:rsidRDefault="005B5A98" w:rsidP="0082160C">
            <w:pPr>
              <w:jc w:val="center"/>
              <w:rPr>
                <w:rFonts w:ascii="Arial" w:hAnsi="Arial" w:cs="Arial"/>
                <w:sz w:val="12"/>
                <w:szCs w:val="12"/>
              </w:rPr>
            </w:pPr>
          </w:p>
        </w:tc>
        <w:tc>
          <w:tcPr>
            <w:tcW w:w="795" w:type="pct"/>
          </w:tcPr>
          <w:p w:rsidR="005B5A98" w:rsidRPr="00045C1B" w:rsidRDefault="005B5A98" w:rsidP="0082160C">
            <w:pPr>
              <w:jc w:val="center"/>
              <w:rPr>
                <w:rFonts w:ascii="Arial" w:hAnsi="Arial" w:cs="Arial"/>
                <w:sz w:val="12"/>
                <w:szCs w:val="12"/>
              </w:rPr>
            </w:pPr>
          </w:p>
        </w:tc>
      </w:tr>
      <w:tr w:rsidR="005B5A98" w:rsidRPr="00045C1B" w:rsidTr="0082160C">
        <w:trPr>
          <w:jc w:val="center"/>
        </w:trPr>
        <w:tc>
          <w:tcPr>
            <w:tcW w:w="939" w:type="pct"/>
            <w:shd w:val="clear" w:color="auto" w:fill="BFBFBF"/>
          </w:tcPr>
          <w:p w:rsidR="005B5A98" w:rsidRPr="00045C1B" w:rsidRDefault="005B5A98" w:rsidP="0082160C">
            <w:pPr>
              <w:jc w:val="center"/>
              <w:rPr>
                <w:rFonts w:ascii="Arial" w:hAnsi="Arial" w:cs="Arial"/>
                <w:sz w:val="12"/>
                <w:szCs w:val="12"/>
              </w:rPr>
            </w:pPr>
          </w:p>
        </w:tc>
        <w:tc>
          <w:tcPr>
            <w:tcW w:w="796"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027"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154"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N/A-  not uploaded</w:t>
            </w:r>
          </w:p>
        </w:tc>
        <w:tc>
          <w:tcPr>
            <w:tcW w:w="288" w:type="pct"/>
            <w:shd w:val="clear" w:color="auto" w:fill="BFBFBF"/>
          </w:tcPr>
          <w:p w:rsidR="005B5A98" w:rsidRPr="00045C1B" w:rsidRDefault="005B5A98" w:rsidP="0082160C">
            <w:pPr>
              <w:jc w:val="center"/>
              <w:rPr>
                <w:rFonts w:ascii="Arial" w:hAnsi="Arial" w:cs="Arial"/>
                <w:sz w:val="12"/>
                <w:szCs w:val="12"/>
                <w:highlight w:val="lightGray"/>
              </w:rPr>
            </w:pPr>
          </w:p>
        </w:tc>
        <w:tc>
          <w:tcPr>
            <w:tcW w:w="795" w:type="pct"/>
            <w:shd w:val="clear" w:color="auto" w:fill="BFBFBF"/>
          </w:tcPr>
          <w:p w:rsidR="005B5A98" w:rsidRPr="00045C1B" w:rsidRDefault="005B5A98" w:rsidP="0082160C">
            <w:pPr>
              <w:jc w:val="center"/>
              <w:rPr>
                <w:rFonts w:ascii="Arial" w:hAnsi="Arial" w:cs="Arial"/>
                <w:sz w:val="12"/>
                <w:szCs w:val="12"/>
              </w:rPr>
            </w:pPr>
          </w:p>
        </w:tc>
      </w:tr>
    </w:tbl>
    <w:p w:rsidR="005B5A98" w:rsidRDefault="005B5A98" w:rsidP="005B5A98">
      <w:pPr>
        <w:rPr>
          <w:rFonts w:ascii="Arial" w:hAnsi="Arial" w:cs="Arial"/>
          <w:sz w:val="16"/>
          <w:szCs w:val="16"/>
        </w:rPr>
      </w:pPr>
    </w:p>
    <w:p w:rsidR="00984B80" w:rsidRPr="00D55382" w:rsidRDefault="00984B80" w:rsidP="005B5A98">
      <w:pPr>
        <w:rPr>
          <w:rFonts w:ascii="Arial" w:hAnsi="Arial" w:cs="Arial"/>
          <w:sz w:val="16"/>
          <w:szCs w:val="16"/>
        </w:rPr>
      </w:pPr>
    </w:p>
    <w:p w:rsidR="005B5A98" w:rsidRPr="00D55382" w:rsidRDefault="005B5A98" w:rsidP="005B5A98">
      <w:pPr>
        <w:keepNext/>
        <w:outlineLvl w:val="1"/>
        <w:rPr>
          <w:rFonts w:ascii="Arial" w:hAnsi="Arial" w:cs="Arial"/>
          <w:b/>
          <w:bCs/>
          <w:i/>
          <w:sz w:val="16"/>
          <w:szCs w:val="16"/>
          <w:u w:val="single"/>
        </w:rPr>
      </w:pPr>
      <w:r>
        <w:rPr>
          <w:rFonts w:ascii="Arial" w:hAnsi="Arial" w:cs="Arial"/>
          <w:bCs/>
          <w:sz w:val="16"/>
          <w:szCs w:val="16"/>
        </w:rPr>
        <w:t>Mycobacterium Tuberculosis PCR</w:t>
      </w:r>
      <w:r w:rsidRPr="00D55382">
        <w:rPr>
          <w:rFonts w:ascii="Arial" w:hAnsi="Arial" w:cs="Arial"/>
          <w:bCs/>
          <w:sz w:val="16"/>
          <w:szCs w:val="16"/>
        </w:rPr>
        <w:t xml:space="preserve"> (MTBPC)</w:t>
      </w:r>
      <w:r>
        <w:rPr>
          <w:rFonts w:ascii="Arial" w:hAnsi="Arial" w:cs="Arial"/>
          <w:bCs/>
          <w:sz w:val="16"/>
          <w:szCs w:val="16"/>
        </w:rPr>
        <w:t xml:space="preserve"> </w:t>
      </w:r>
      <w:r w:rsidRPr="00D55382">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250"/>
        <w:gridCol w:w="2882"/>
        <w:gridCol w:w="3238"/>
        <w:gridCol w:w="809"/>
        <w:gridCol w:w="2232"/>
      </w:tblGrid>
      <w:tr w:rsidR="005B5A98" w:rsidRPr="00045C1B" w:rsidTr="0082160C">
        <w:trPr>
          <w:trHeight w:val="701"/>
          <w:jc w:val="center"/>
        </w:trPr>
        <w:tc>
          <w:tcPr>
            <w:tcW w:w="936"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801"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1026"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 xml:space="preserve">MTB-RIF </w:t>
            </w:r>
          </w:p>
        </w:tc>
        <w:tc>
          <w:tcPr>
            <w:tcW w:w="1153"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Detail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88"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82160C">
        <w:trPr>
          <w:trHeight w:val="359"/>
          <w:jc w:val="center"/>
        </w:trPr>
        <w:tc>
          <w:tcPr>
            <w:tcW w:w="936" w:type="pct"/>
          </w:tcPr>
          <w:p w:rsidR="005B5A98" w:rsidRPr="00045C1B" w:rsidRDefault="005B5A98" w:rsidP="0082160C">
            <w:pPr>
              <w:jc w:val="center"/>
              <w:rPr>
                <w:rFonts w:ascii="Arial" w:hAnsi="Arial" w:cs="Arial"/>
                <w:sz w:val="12"/>
                <w:szCs w:val="12"/>
              </w:rPr>
            </w:pPr>
          </w:p>
        </w:tc>
        <w:tc>
          <w:tcPr>
            <w:tcW w:w="801"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 DETECTED</w:t>
            </w:r>
          </w:p>
        </w:tc>
        <w:tc>
          <w:tcPr>
            <w:tcW w:w="1026"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MTB DETECTED</w:t>
            </w:r>
          </w:p>
        </w:tc>
        <w:tc>
          <w:tcPr>
            <w:tcW w:w="1153" w:type="pct"/>
          </w:tcPr>
          <w:p w:rsidR="005B5A98" w:rsidRPr="00045C1B" w:rsidRDefault="005B5A98" w:rsidP="0082160C">
            <w:pPr>
              <w:jc w:val="center"/>
              <w:rPr>
                <w:rFonts w:ascii="Arial" w:hAnsi="Arial" w:cs="Arial"/>
                <w:sz w:val="12"/>
                <w:szCs w:val="12"/>
              </w:rPr>
            </w:pPr>
          </w:p>
        </w:tc>
        <w:tc>
          <w:tcPr>
            <w:tcW w:w="288" w:type="pct"/>
          </w:tcPr>
          <w:p w:rsidR="005B5A98" w:rsidRPr="00045C1B" w:rsidRDefault="005B5A98" w:rsidP="0082160C">
            <w:pPr>
              <w:jc w:val="center"/>
              <w:rPr>
                <w:rFonts w:ascii="Arial" w:hAnsi="Arial" w:cs="Arial"/>
                <w:sz w:val="12"/>
                <w:szCs w:val="12"/>
              </w:rPr>
            </w:pPr>
          </w:p>
        </w:tc>
        <w:tc>
          <w:tcPr>
            <w:tcW w:w="795" w:type="pct"/>
          </w:tcPr>
          <w:p w:rsidR="005B5A98" w:rsidRPr="00045C1B" w:rsidRDefault="005B5A98" w:rsidP="0082160C">
            <w:pPr>
              <w:jc w:val="center"/>
              <w:rPr>
                <w:rFonts w:ascii="Arial" w:hAnsi="Arial" w:cs="Arial"/>
                <w:sz w:val="12"/>
                <w:szCs w:val="12"/>
              </w:rPr>
            </w:pPr>
          </w:p>
        </w:tc>
      </w:tr>
      <w:tr w:rsidR="005B5A98" w:rsidRPr="00045C1B" w:rsidTr="0082160C">
        <w:trPr>
          <w:trHeight w:val="350"/>
          <w:jc w:val="center"/>
        </w:trPr>
        <w:tc>
          <w:tcPr>
            <w:tcW w:w="936" w:type="pct"/>
            <w:tcBorders>
              <w:bottom w:val="single" w:sz="4" w:space="0" w:color="auto"/>
            </w:tcBorders>
          </w:tcPr>
          <w:p w:rsidR="005B5A98" w:rsidRPr="00045C1B" w:rsidRDefault="005B5A98" w:rsidP="0082160C">
            <w:pPr>
              <w:jc w:val="center"/>
              <w:rPr>
                <w:rFonts w:ascii="Arial" w:hAnsi="Arial" w:cs="Arial"/>
                <w:sz w:val="12"/>
                <w:szCs w:val="12"/>
              </w:rPr>
            </w:pPr>
          </w:p>
        </w:tc>
        <w:tc>
          <w:tcPr>
            <w:tcW w:w="801" w:type="pct"/>
            <w:tcBorders>
              <w:bottom w:val="single" w:sz="4" w:space="0" w:color="auto"/>
            </w:tcBorders>
            <w:vAlign w:val="center"/>
          </w:tcPr>
          <w:p w:rsidR="005B5A98" w:rsidRPr="00045C1B" w:rsidRDefault="005B5A98" w:rsidP="0082160C">
            <w:pPr>
              <w:ind w:left="-106" w:right="-108"/>
              <w:jc w:val="center"/>
              <w:rPr>
                <w:rFonts w:ascii="Arial" w:hAnsi="Arial" w:cs="Arial"/>
                <w:sz w:val="12"/>
                <w:szCs w:val="12"/>
              </w:rPr>
            </w:pPr>
            <w:r w:rsidRPr="00045C1B">
              <w:rPr>
                <w:rFonts w:ascii="Arial" w:hAnsi="Arial" w:cs="Arial"/>
                <w:sz w:val="12"/>
                <w:szCs w:val="12"/>
              </w:rPr>
              <w:t>DETECTED/ NOT DETECTED</w:t>
            </w:r>
          </w:p>
        </w:tc>
        <w:tc>
          <w:tcPr>
            <w:tcW w:w="1026" w:type="pct"/>
            <w:tcBorders>
              <w:bottom w:val="single" w:sz="4" w:space="0" w:color="auto"/>
            </w:tcBorders>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MTB DETECTED</w:t>
            </w:r>
          </w:p>
        </w:tc>
        <w:tc>
          <w:tcPr>
            <w:tcW w:w="1153" w:type="pct"/>
            <w:tcBorders>
              <w:bottom w:val="single" w:sz="4" w:space="0" w:color="auto"/>
            </w:tcBorders>
          </w:tcPr>
          <w:p w:rsidR="005B5A98" w:rsidRPr="00045C1B" w:rsidRDefault="005B5A98" w:rsidP="0082160C">
            <w:pPr>
              <w:jc w:val="center"/>
              <w:rPr>
                <w:rFonts w:ascii="Arial" w:hAnsi="Arial" w:cs="Arial"/>
                <w:sz w:val="12"/>
                <w:szCs w:val="12"/>
              </w:rPr>
            </w:pPr>
          </w:p>
        </w:tc>
        <w:tc>
          <w:tcPr>
            <w:tcW w:w="288" w:type="pct"/>
            <w:tcBorders>
              <w:bottom w:val="single" w:sz="4" w:space="0" w:color="auto"/>
            </w:tcBorders>
          </w:tcPr>
          <w:p w:rsidR="005B5A98" w:rsidRPr="00045C1B" w:rsidRDefault="005B5A98" w:rsidP="0082160C">
            <w:pPr>
              <w:jc w:val="center"/>
              <w:rPr>
                <w:rFonts w:ascii="Arial" w:hAnsi="Arial" w:cs="Arial"/>
                <w:sz w:val="12"/>
                <w:szCs w:val="12"/>
              </w:rPr>
            </w:pPr>
          </w:p>
        </w:tc>
        <w:tc>
          <w:tcPr>
            <w:tcW w:w="795" w:type="pct"/>
            <w:tcBorders>
              <w:bottom w:val="single" w:sz="4" w:space="0" w:color="auto"/>
            </w:tcBorders>
          </w:tcPr>
          <w:p w:rsidR="005B5A98" w:rsidRPr="00045C1B" w:rsidRDefault="005B5A98" w:rsidP="0082160C">
            <w:pPr>
              <w:rPr>
                <w:rFonts w:ascii="Arial" w:hAnsi="Arial" w:cs="Arial"/>
                <w:sz w:val="12"/>
                <w:szCs w:val="12"/>
              </w:rPr>
            </w:pPr>
          </w:p>
        </w:tc>
      </w:tr>
      <w:tr w:rsidR="005B5A98" w:rsidRPr="00045C1B" w:rsidTr="0082160C">
        <w:trPr>
          <w:trHeight w:val="305"/>
          <w:jc w:val="center"/>
        </w:trPr>
        <w:tc>
          <w:tcPr>
            <w:tcW w:w="936" w:type="pct"/>
            <w:shd w:val="clear" w:color="auto" w:fill="auto"/>
          </w:tcPr>
          <w:p w:rsidR="005B5A98" w:rsidRPr="00045C1B" w:rsidRDefault="005B5A98" w:rsidP="0082160C">
            <w:pPr>
              <w:jc w:val="center"/>
              <w:rPr>
                <w:rFonts w:ascii="Arial" w:hAnsi="Arial" w:cs="Arial"/>
                <w:sz w:val="12"/>
                <w:szCs w:val="12"/>
              </w:rPr>
            </w:pPr>
          </w:p>
        </w:tc>
        <w:tc>
          <w:tcPr>
            <w:tcW w:w="801" w:type="pct"/>
            <w:shd w:val="clear" w:color="auto" w:fill="auto"/>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026" w:type="pct"/>
            <w:shd w:val="clear" w:color="auto" w:fill="auto"/>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MTB NOT DETECTED</w:t>
            </w:r>
          </w:p>
        </w:tc>
        <w:tc>
          <w:tcPr>
            <w:tcW w:w="1153" w:type="pct"/>
            <w:shd w:val="clear" w:color="auto" w:fill="auto"/>
          </w:tcPr>
          <w:p w:rsidR="005B5A98" w:rsidRPr="00045C1B" w:rsidRDefault="005B5A98" w:rsidP="0082160C">
            <w:pPr>
              <w:jc w:val="center"/>
              <w:rPr>
                <w:rFonts w:ascii="Arial" w:hAnsi="Arial" w:cs="Arial"/>
                <w:sz w:val="12"/>
                <w:szCs w:val="12"/>
              </w:rPr>
            </w:pPr>
          </w:p>
        </w:tc>
        <w:tc>
          <w:tcPr>
            <w:tcW w:w="288" w:type="pct"/>
            <w:shd w:val="clear" w:color="auto" w:fill="auto"/>
          </w:tcPr>
          <w:p w:rsidR="005B5A98" w:rsidRPr="00045C1B" w:rsidRDefault="005B5A98" w:rsidP="0082160C">
            <w:pPr>
              <w:jc w:val="center"/>
              <w:rPr>
                <w:rFonts w:ascii="Arial" w:hAnsi="Arial" w:cs="Arial"/>
                <w:sz w:val="12"/>
                <w:szCs w:val="12"/>
                <w:highlight w:val="lightGray"/>
              </w:rPr>
            </w:pPr>
          </w:p>
        </w:tc>
        <w:tc>
          <w:tcPr>
            <w:tcW w:w="795" w:type="pct"/>
            <w:shd w:val="clear" w:color="auto" w:fill="auto"/>
          </w:tcPr>
          <w:p w:rsidR="005B5A98" w:rsidRPr="00045C1B" w:rsidRDefault="005B5A98" w:rsidP="0082160C">
            <w:pPr>
              <w:jc w:val="center"/>
              <w:rPr>
                <w:rFonts w:ascii="Arial" w:hAnsi="Arial" w:cs="Arial"/>
                <w:sz w:val="12"/>
                <w:szCs w:val="12"/>
              </w:rPr>
            </w:pPr>
          </w:p>
        </w:tc>
      </w:tr>
      <w:tr w:rsidR="005B5A98" w:rsidRPr="00045C1B" w:rsidTr="0082160C">
        <w:trPr>
          <w:jc w:val="center"/>
        </w:trPr>
        <w:tc>
          <w:tcPr>
            <w:tcW w:w="936" w:type="pct"/>
            <w:shd w:val="clear" w:color="auto" w:fill="BFBFBF"/>
          </w:tcPr>
          <w:p w:rsidR="005B5A98" w:rsidRPr="00045C1B" w:rsidRDefault="005B5A98" w:rsidP="0082160C">
            <w:pPr>
              <w:jc w:val="center"/>
              <w:rPr>
                <w:rFonts w:ascii="Arial" w:hAnsi="Arial" w:cs="Arial"/>
                <w:sz w:val="12"/>
                <w:szCs w:val="12"/>
              </w:rPr>
            </w:pPr>
          </w:p>
        </w:tc>
        <w:tc>
          <w:tcPr>
            <w:tcW w:w="801"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026"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INVALD</w:t>
            </w:r>
          </w:p>
        </w:tc>
        <w:tc>
          <w:tcPr>
            <w:tcW w:w="1153"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N/A-  not uploaded</w:t>
            </w:r>
          </w:p>
        </w:tc>
        <w:tc>
          <w:tcPr>
            <w:tcW w:w="288" w:type="pct"/>
            <w:shd w:val="clear" w:color="auto" w:fill="BFBFBF"/>
          </w:tcPr>
          <w:p w:rsidR="005B5A98" w:rsidRPr="00045C1B" w:rsidRDefault="005B5A98" w:rsidP="0082160C">
            <w:pPr>
              <w:jc w:val="center"/>
              <w:rPr>
                <w:rFonts w:ascii="Arial" w:hAnsi="Arial" w:cs="Arial"/>
                <w:sz w:val="12"/>
                <w:szCs w:val="12"/>
                <w:highlight w:val="lightGray"/>
              </w:rPr>
            </w:pPr>
          </w:p>
        </w:tc>
        <w:tc>
          <w:tcPr>
            <w:tcW w:w="795" w:type="pct"/>
            <w:shd w:val="clear" w:color="auto" w:fill="BFBFBF"/>
          </w:tcPr>
          <w:p w:rsidR="005B5A98" w:rsidRPr="00045C1B" w:rsidRDefault="005B5A98" w:rsidP="0082160C">
            <w:pPr>
              <w:jc w:val="center"/>
              <w:rPr>
                <w:rFonts w:ascii="Arial" w:hAnsi="Arial" w:cs="Arial"/>
                <w:sz w:val="12"/>
                <w:szCs w:val="12"/>
              </w:rPr>
            </w:pPr>
          </w:p>
        </w:tc>
      </w:tr>
    </w:tbl>
    <w:p w:rsidR="005B5A98" w:rsidRDefault="005B5A98" w:rsidP="005B5A98">
      <w:pPr>
        <w:rPr>
          <w:rFonts w:ascii="Arial" w:hAnsi="Arial" w:cs="Arial"/>
          <w:sz w:val="12"/>
          <w:szCs w:val="12"/>
        </w:rPr>
      </w:pPr>
    </w:p>
    <w:p w:rsidR="00984B80" w:rsidRDefault="00984B80" w:rsidP="005B5A98">
      <w:pPr>
        <w:rPr>
          <w:rFonts w:ascii="Arial" w:hAnsi="Arial" w:cs="Arial"/>
          <w:sz w:val="12"/>
          <w:szCs w:val="12"/>
        </w:rPr>
      </w:pPr>
    </w:p>
    <w:p w:rsidR="00984B80" w:rsidRPr="00045C1B" w:rsidRDefault="00984B80" w:rsidP="005B5A98">
      <w:pPr>
        <w:rPr>
          <w:rFonts w:ascii="Arial" w:hAnsi="Arial" w:cs="Arial"/>
          <w:sz w:val="12"/>
          <w:szCs w:val="12"/>
        </w:rPr>
      </w:pPr>
    </w:p>
    <w:p w:rsidR="005B5A98" w:rsidRPr="00D55382" w:rsidRDefault="005B5A98" w:rsidP="005B5A98">
      <w:pPr>
        <w:keepNext/>
        <w:outlineLvl w:val="1"/>
        <w:rPr>
          <w:rFonts w:ascii="Arial" w:hAnsi="Arial" w:cs="Arial"/>
          <w:b/>
          <w:bCs/>
          <w:i/>
          <w:sz w:val="16"/>
          <w:szCs w:val="16"/>
          <w:u w:val="single"/>
        </w:rPr>
      </w:pPr>
      <w:r>
        <w:rPr>
          <w:rFonts w:ascii="Arial" w:hAnsi="Arial" w:cs="Arial"/>
          <w:bCs/>
          <w:sz w:val="16"/>
          <w:szCs w:val="16"/>
        </w:rPr>
        <w:t>Group A Streptococcus PCR (</w:t>
      </w:r>
      <w:r w:rsidRPr="00D55382">
        <w:rPr>
          <w:rFonts w:ascii="Arial" w:hAnsi="Arial" w:cs="Arial"/>
          <w:bCs/>
          <w:sz w:val="16"/>
          <w:szCs w:val="16"/>
        </w:rPr>
        <w:t>GASPC)</w:t>
      </w:r>
      <w:r w:rsidRPr="00D55382">
        <w:rPr>
          <w:rFonts w:ascii="Arial" w:hAnsi="Arial" w:cs="Arial"/>
          <w:bCs/>
          <w:i/>
          <w:sz w:val="16"/>
          <w:szCs w:val="16"/>
        </w:rPr>
        <w:t xml:space="preserve"> </w:t>
      </w:r>
      <w:r w:rsidRPr="00D55382">
        <w:rPr>
          <w:rFonts w:ascii="Arial" w:hAnsi="Arial" w:cs="Arial"/>
          <w:b/>
          <w:bCs/>
          <w:i/>
          <w:sz w:val="16"/>
          <w:szCs w:val="16"/>
        </w:rPr>
        <w:t>**screen print Instrument Tab, Lab Tab, and GeneXpert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219"/>
        <w:gridCol w:w="2882"/>
        <w:gridCol w:w="3238"/>
        <w:gridCol w:w="809"/>
        <w:gridCol w:w="2232"/>
      </w:tblGrid>
      <w:tr w:rsidR="005B5A98" w:rsidRPr="00045C1B" w:rsidTr="0082160C">
        <w:trPr>
          <w:trHeight w:val="701"/>
          <w:jc w:val="center"/>
        </w:trPr>
        <w:tc>
          <w:tcPr>
            <w:tcW w:w="947"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790"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1026"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Group A Strep</w:t>
            </w:r>
          </w:p>
        </w:tc>
        <w:tc>
          <w:tcPr>
            <w:tcW w:w="1153"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GASPC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288"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95"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82160C">
        <w:trPr>
          <w:trHeight w:val="368"/>
          <w:jc w:val="center"/>
        </w:trPr>
        <w:tc>
          <w:tcPr>
            <w:tcW w:w="947" w:type="pct"/>
          </w:tcPr>
          <w:p w:rsidR="005B5A98" w:rsidRPr="00045C1B" w:rsidRDefault="005B5A98" w:rsidP="0082160C">
            <w:pPr>
              <w:jc w:val="center"/>
              <w:rPr>
                <w:rFonts w:ascii="Arial" w:hAnsi="Arial" w:cs="Arial"/>
                <w:sz w:val="12"/>
                <w:szCs w:val="12"/>
              </w:rPr>
            </w:pPr>
          </w:p>
        </w:tc>
        <w:tc>
          <w:tcPr>
            <w:tcW w:w="790"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1026"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1153" w:type="pct"/>
          </w:tcPr>
          <w:p w:rsidR="005B5A98" w:rsidRPr="00045C1B" w:rsidRDefault="005B5A98" w:rsidP="0082160C">
            <w:pPr>
              <w:jc w:val="center"/>
              <w:rPr>
                <w:rFonts w:ascii="Arial" w:hAnsi="Arial" w:cs="Arial"/>
                <w:sz w:val="12"/>
                <w:szCs w:val="12"/>
              </w:rPr>
            </w:pPr>
          </w:p>
        </w:tc>
        <w:tc>
          <w:tcPr>
            <w:tcW w:w="288" w:type="pct"/>
          </w:tcPr>
          <w:p w:rsidR="005B5A98" w:rsidRPr="00045C1B" w:rsidRDefault="005B5A98" w:rsidP="0082160C">
            <w:pPr>
              <w:jc w:val="center"/>
              <w:rPr>
                <w:rFonts w:ascii="Arial" w:hAnsi="Arial" w:cs="Arial"/>
                <w:sz w:val="12"/>
                <w:szCs w:val="12"/>
              </w:rPr>
            </w:pPr>
          </w:p>
        </w:tc>
        <w:tc>
          <w:tcPr>
            <w:tcW w:w="795" w:type="pct"/>
          </w:tcPr>
          <w:p w:rsidR="005B5A98" w:rsidRPr="00045C1B" w:rsidRDefault="005B5A98" w:rsidP="0082160C">
            <w:pPr>
              <w:jc w:val="center"/>
              <w:rPr>
                <w:rFonts w:ascii="Arial" w:hAnsi="Arial" w:cs="Arial"/>
                <w:sz w:val="12"/>
                <w:szCs w:val="12"/>
              </w:rPr>
            </w:pPr>
          </w:p>
        </w:tc>
      </w:tr>
      <w:tr w:rsidR="005B5A98" w:rsidRPr="00045C1B" w:rsidTr="0082160C">
        <w:trPr>
          <w:trHeight w:val="341"/>
          <w:jc w:val="center"/>
        </w:trPr>
        <w:tc>
          <w:tcPr>
            <w:tcW w:w="947" w:type="pct"/>
          </w:tcPr>
          <w:p w:rsidR="005B5A98" w:rsidRPr="00045C1B" w:rsidRDefault="005B5A98" w:rsidP="0082160C">
            <w:pPr>
              <w:jc w:val="center"/>
              <w:rPr>
                <w:rFonts w:ascii="Arial" w:hAnsi="Arial" w:cs="Arial"/>
                <w:sz w:val="12"/>
                <w:szCs w:val="12"/>
              </w:rPr>
            </w:pPr>
          </w:p>
        </w:tc>
        <w:tc>
          <w:tcPr>
            <w:tcW w:w="790"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026"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153" w:type="pct"/>
          </w:tcPr>
          <w:p w:rsidR="005B5A98" w:rsidRPr="00045C1B" w:rsidRDefault="005B5A98" w:rsidP="0082160C">
            <w:pPr>
              <w:jc w:val="center"/>
              <w:rPr>
                <w:rFonts w:ascii="Arial" w:hAnsi="Arial" w:cs="Arial"/>
                <w:sz w:val="12"/>
                <w:szCs w:val="12"/>
              </w:rPr>
            </w:pPr>
          </w:p>
        </w:tc>
        <w:tc>
          <w:tcPr>
            <w:tcW w:w="288" w:type="pct"/>
            <w:tcBorders>
              <w:bottom w:val="single" w:sz="4" w:space="0" w:color="auto"/>
            </w:tcBorders>
          </w:tcPr>
          <w:p w:rsidR="005B5A98" w:rsidRPr="00045C1B" w:rsidRDefault="005B5A98" w:rsidP="0082160C">
            <w:pPr>
              <w:jc w:val="center"/>
              <w:rPr>
                <w:rFonts w:ascii="Arial" w:hAnsi="Arial" w:cs="Arial"/>
                <w:sz w:val="12"/>
                <w:szCs w:val="12"/>
              </w:rPr>
            </w:pPr>
          </w:p>
        </w:tc>
        <w:tc>
          <w:tcPr>
            <w:tcW w:w="795" w:type="pct"/>
          </w:tcPr>
          <w:p w:rsidR="005B5A98" w:rsidRPr="00045C1B" w:rsidRDefault="005B5A98" w:rsidP="0082160C">
            <w:pPr>
              <w:jc w:val="center"/>
              <w:rPr>
                <w:rFonts w:ascii="Arial" w:hAnsi="Arial" w:cs="Arial"/>
                <w:sz w:val="12"/>
                <w:szCs w:val="12"/>
              </w:rPr>
            </w:pPr>
          </w:p>
        </w:tc>
      </w:tr>
      <w:tr w:rsidR="005B5A98" w:rsidRPr="00045C1B" w:rsidTr="0082160C">
        <w:trPr>
          <w:trHeight w:val="66"/>
          <w:jc w:val="center"/>
        </w:trPr>
        <w:tc>
          <w:tcPr>
            <w:tcW w:w="947" w:type="pct"/>
            <w:shd w:val="clear" w:color="auto" w:fill="BFBFBF"/>
          </w:tcPr>
          <w:p w:rsidR="005B5A98" w:rsidRPr="00045C1B" w:rsidRDefault="005B5A98" w:rsidP="0082160C">
            <w:pPr>
              <w:jc w:val="center"/>
              <w:rPr>
                <w:rFonts w:ascii="Arial" w:hAnsi="Arial" w:cs="Arial"/>
                <w:sz w:val="12"/>
                <w:szCs w:val="12"/>
              </w:rPr>
            </w:pPr>
          </w:p>
        </w:tc>
        <w:tc>
          <w:tcPr>
            <w:tcW w:w="790"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026"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INVALID</w:t>
            </w:r>
          </w:p>
        </w:tc>
        <w:tc>
          <w:tcPr>
            <w:tcW w:w="1153" w:type="pct"/>
            <w:shd w:val="clear" w:color="auto" w:fill="BFBFBF"/>
          </w:tcPr>
          <w:p w:rsidR="005B5A98" w:rsidRPr="00045C1B" w:rsidRDefault="005B5A98" w:rsidP="0082160C">
            <w:pPr>
              <w:jc w:val="center"/>
              <w:rPr>
                <w:rFonts w:ascii="Arial" w:hAnsi="Arial" w:cs="Arial"/>
                <w:sz w:val="12"/>
                <w:szCs w:val="12"/>
              </w:rPr>
            </w:pPr>
            <w:r w:rsidRPr="00045C1B">
              <w:rPr>
                <w:rFonts w:ascii="Arial" w:hAnsi="Arial" w:cs="Arial"/>
                <w:sz w:val="12"/>
                <w:szCs w:val="12"/>
              </w:rPr>
              <w:t>N/A-  not uploaded</w:t>
            </w:r>
          </w:p>
        </w:tc>
        <w:tc>
          <w:tcPr>
            <w:tcW w:w="288" w:type="pct"/>
            <w:shd w:val="clear" w:color="auto" w:fill="BFBFBF"/>
          </w:tcPr>
          <w:p w:rsidR="005B5A98" w:rsidRPr="00045C1B" w:rsidRDefault="005B5A98" w:rsidP="0082160C">
            <w:pPr>
              <w:jc w:val="center"/>
              <w:rPr>
                <w:rFonts w:ascii="Arial" w:hAnsi="Arial" w:cs="Arial"/>
                <w:sz w:val="12"/>
                <w:szCs w:val="12"/>
                <w:highlight w:val="lightGray"/>
              </w:rPr>
            </w:pPr>
          </w:p>
        </w:tc>
        <w:tc>
          <w:tcPr>
            <w:tcW w:w="795" w:type="pct"/>
            <w:shd w:val="clear" w:color="auto" w:fill="BFBFBF"/>
          </w:tcPr>
          <w:p w:rsidR="005B5A98" w:rsidRPr="00045C1B" w:rsidRDefault="005B5A98" w:rsidP="0082160C">
            <w:pPr>
              <w:jc w:val="center"/>
              <w:rPr>
                <w:rFonts w:ascii="Arial" w:hAnsi="Arial" w:cs="Arial"/>
                <w:sz w:val="12"/>
                <w:szCs w:val="12"/>
              </w:rPr>
            </w:pPr>
          </w:p>
        </w:tc>
      </w:tr>
    </w:tbl>
    <w:p w:rsidR="005B5A98" w:rsidRPr="00045C1B" w:rsidRDefault="005B5A98" w:rsidP="005B5A98">
      <w:pPr>
        <w:rPr>
          <w:rFonts w:ascii="Arial" w:hAnsi="Arial" w:cs="Arial"/>
          <w:sz w:val="12"/>
          <w:szCs w:val="12"/>
        </w:rPr>
        <w:sectPr w:rsidR="005B5A98" w:rsidRPr="00045C1B" w:rsidSect="0051119B">
          <w:pgSz w:w="15840" w:h="12240" w:orient="landscape" w:code="1"/>
          <w:pgMar w:top="1008" w:right="1008" w:bottom="1008" w:left="1008" w:header="432" w:footer="288" w:gutter="0"/>
          <w:cols w:space="720"/>
          <w:docGrid w:linePitch="360"/>
        </w:sectPr>
      </w:pPr>
    </w:p>
    <w:p w:rsidR="005B5A98" w:rsidRPr="00D55382" w:rsidRDefault="005B5A98" w:rsidP="005B5A98">
      <w:pPr>
        <w:rPr>
          <w:rFonts w:ascii="Arial" w:hAnsi="Arial" w:cs="Arial"/>
          <w:sz w:val="16"/>
          <w:szCs w:val="16"/>
        </w:rPr>
      </w:pPr>
    </w:p>
    <w:p w:rsidR="005B5A98" w:rsidRPr="00D55382" w:rsidRDefault="005B5A98" w:rsidP="005B5A98">
      <w:pPr>
        <w:keepNext/>
        <w:outlineLvl w:val="1"/>
        <w:rPr>
          <w:rFonts w:ascii="Arial" w:hAnsi="Arial" w:cs="Arial"/>
          <w:b/>
          <w:bCs/>
          <w:i/>
          <w:sz w:val="16"/>
          <w:szCs w:val="16"/>
          <w:u w:val="single"/>
        </w:rPr>
      </w:pPr>
      <w:r>
        <w:rPr>
          <w:rFonts w:ascii="Arial" w:hAnsi="Arial" w:cs="Arial"/>
          <w:bCs/>
          <w:sz w:val="16"/>
          <w:szCs w:val="16"/>
        </w:rPr>
        <w:t>Group B Streptococcus PCR</w:t>
      </w:r>
      <w:r w:rsidRPr="00D55382">
        <w:rPr>
          <w:rFonts w:ascii="Arial" w:hAnsi="Arial" w:cs="Arial"/>
          <w:bCs/>
          <w:sz w:val="16"/>
          <w:szCs w:val="16"/>
        </w:rPr>
        <w:t xml:space="preserve"> (GBSPC)</w:t>
      </w:r>
      <w:r>
        <w:rPr>
          <w:rFonts w:ascii="Arial" w:hAnsi="Arial" w:cs="Arial"/>
          <w:bCs/>
          <w:sz w:val="16"/>
          <w:szCs w:val="16"/>
        </w:rPr>
        <w:t xml:space="preserve"> </w:t>
      </w:r>
      <w:r w:rsidRPr="00D55382">
        <w:rPr>
          <w:rFonts w:ascii="Arial" w:hAnsi="Arial" w:cs="Arial"/>
          <w:b/>
          <w:bCs/>
          <w:i/>
          <w:sz w:val="16"/>
          <w:szCs w:val="16"/>
        </w:rPr>
        <w:t>**screen print Instrument Tab, Lab Tab, and GeneXpert sheet</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1953"/>
        <w:gridCol w:w="2746"/>
        <w:gridCol w:w="2893"/>
        <w:gridCol w:w="1719"/>
        <w:gridCol w:w="2094"/>
      </w:tblGrid>
      <w:tr w:rsidR="005B5A98" w:rsidRPr="00045C1B" w:rsidTr="0082160C">
        <w:trPr>
          <w:trHeight w:val="757"/>
          <w:jc w:val="center"/>
        </w:trPr>
        <w:tc>
          <w:tcPr>
            <w:tcW w:w="892"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Order #</w:t>
            </w:r>
          </w:p>
        </w:tc>
        <w:tc>
          <w:tcPr>
            <w:tcW w:w="703"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Value/Range</w:t>
            </w:r>
          </w:p>
          <w:p w:rsidR="005B5A98" w:rsidRPr="00045C1B" w:rsidRDefault="005B5A98" w:rsidP="0082160C">
            <w:pPr>
              <w:jc w:val="center"/>
              <w:rPr>
                <w:rFonts w:ascii="Arial" w:hAnsi="Arial" w:cs="Arial"/>
                <w:sz w:val="12"/>
                <w:szCs w:val="12"/>
              </w:rPr>
            </w:pPr>
          </w:p>
        </w:tc>
        <w:tc>
          <w:tcPr>
            <w:tcW w:w="989"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Instrument Results</w:t>
            </w:r>
          </w:p>
          <w:p w:rsidR="005B5A98" w:rsidRPr="00045C1B" w:rsidRDefault="005B5A98" w:rsidP="0082160C">
            <w:pPr>
              <w:jc w:val="center"/>
              <w:rPr>
                <w:rFonts w:ascii="Arial" w:hAnsi="Arial" w:cs="Arial"/>
                <w:sz w:val="12"/>
                <w:szCs w:val="12"/>
              </w:rPr>
            </w:pPr>
            <w:r w:rsidRPr="00045C1B">
              <w:rPr>
                <w:rFonts w:ascii="Arial" w:hAnsi="Arial" w:cs="Arial"/>
                <w:sz w:val="12"/>
                <w:szCs w:val="12"/>
              </w:rPr>
              <w:t>Group B Strep</w:t>
            </w:r>
          </w:p>
        </w:tc>
        <w:tc>
          <w:tcPr>
            <w:tcW w:w="1042" w:type="pct"/>
            <w:shd w:val="clear" w:color="auto" w:fill="F3F3F3"/>
            <w:vAlign w:val="center"/>
          </w:tcPr>
          <w:p w:rsidR="005B5A98" w:rsidRPr="00045C1B" w:rsidRDefault="005B5A98" w:rsidP="0082160C">
            <w:pPr>
              <w:keepNext/>
              <w:jc w:val="center"/>
              <w:outlineLvl w:val="2"/>
              <w:rPr>
                <w:rFonts w:ascii="Arial" w:hAnsi="Arial" w:cs="Arial"/>
                <w:b/>
                <w:bCs/>
                <w:sz w:val="12"/>
                <w:szCs w:val="12"/>
              </w:rPr>
            </w:pPr>
            <w:r w:rsidRPr="00045C1B">
              <w:rPr>
                <w:rFonts w:ascii="Arial" w:hAnsi="Arial" w:cs="Arial"/>
                <w:b/>
                <w:bCs/>
                <w:sz w:val="12"/>
                <w:szCs w:val="12"/>
              </w:rPr>
              <w:t>GBSPC Result</w:t>
            </w:r>
          </w:p>
          <w:p w:rsidR="005B5A98" w:rsidRPr="00045C1B" w:rsidRDefault="005B5A98" w:rsidP="0082160C">
            <w:pPr>
              <w:jc w:val="center"/>
              <w:rPr>
                <w:rFonts w:ascii="Arial" w:hAnsi="Arial" w:cs="Arial"/>
                <w:sz w:val="12"/>
                <w:szCs w:val="12"/>
              </w:rPr>
            </w:pPr>
            <w:r w:rsidRPr="00045C1B">
              <w:rPr>
                <w:rFonts w:ascii="Arial" w:hAnsi="Arial" w:cs="Arial"/>
                <w:sz w:val="12"/>
                <w:szCs w:val="12"/>
              </w:rPr>
              <w:t>Instrument Menu</w:t>
            </w:r>
          </w:p>
          <w:p w:rsidR="005B5A98" w:rsidRPr="00045C1B" w:rsidRDefault="005B5A98" w:rsidP="0082160C">
            <w:pPr>
              <w:jc w:val="center"/>
              <w:rPr>
                <w:rFonts w:ascii="Arial" w:hAnsi="Arial" w:cs="Arial"/>
                <w:sz w:val="12"/>
                <w:szCs w:val="12"/>
              </w:rPr>
            </w:pPr>
          </w:p>
        </w:tc>
        <w:tc>
          <w:tcPr>
            <w:tcW w:w="619"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Auto</w:t>
            </w:r>
          </w:p>
          <w:p w:rsidR="005B5A98" w:rsidRPr="00045C1B" w:rsidRDefault="005B5A98" w:rsidP="0082160C">
            <w:pPr>
              <w:jc w:val="center"/>
              <w:rPr>
                <w:rFonts w:ascii="Arial" w:hAnsi="Arial" w:cs="Arial"/>
                <w:sz w:val="12"/>
                <w:szCs w:val="12"/>
              </w:rPr>
            </w:pPr>
            <w:r w:rsidRPr="00045C1B">
              <w:rPr>
                <w:rFonts w:ascii="Arial" w:hAnsi="Arial" w:cs="Arial"/>
                <w:sz w:val="12"/>
                <w:szCs w:val="12"/>
              </w:rPr>
              <w:t>Verified?</w:t>
            </w:r>
          </w:p>
          <w:p w:rsidR="005B5A98" w:rsidRPr="00045C1B" w:rsidRDefault="005B5A98" w:rsidP="0082160C">
            <w:pPr>
              <w:jc w:val="center"/>
              <w:rPr>
                <w:rFonts w:ascii="Arial" w:hAnsi="Arial" w:cs="Arial"/>
                <w:sz w:val="12"/>
                <w:szCs w:val="12"/>
              </w:rPr>
            </w:pPr>
            <w:r w:rsidRPr="00045C1B">
              <w:rPr>
                <w:rFonts w:ascii="Arial" w:hAnsi="Arial" w:cs="Arial"/>
                <w:sz w:val="12"/>
                <w:szCs w:val="12"/>
              </w:rPr>
              <w:t>Y/N</w:t>
            </w:r>
          </w:p>
        </w:tc>
        <w:tc>
          <w:tcPr>
            <w:tcW w:w="754" w:type="pct"/>
            <w:shd w:val="clear" w:color="auto" w:fill="F3F3F3"/>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Tech/Date</w:t>
            </w:r>
          </w:p>
        </w:tc>
      </w:tr>
      <w:tr w:rsidR="005B5A98" w:rsidRPr="00045C1B" w:rsidTr="0082160C">
        <w:trPr>
          <w:trHeight w:val="397"/>
          <w:jc w:val="center"/>
        </w:trPr>
        <w:tc>
          <w:tcPr>
            <w:tcW w:w="892" w:type="pct"/>
          </w:tcPr>
          <w:p w:rsidR="005B5A98" w:rsidRPr="00045C1B" w:rsidRDefault="005B5A98" w:rsidP="0082160C">
            <w:pPr>
              <w:jc w:val="center"/>
              <w:rPr>
                <w:rFonts w:ascii="Arial" w:hAnsi="Arial" w:cs="Arial"/>
                <w:sz w:val="12"/>
                <w:szCs w:val="12"/>
              </w:rPr>
            </w:pPr>
          </w:p>
        </w:tc>
        <w:tc>
          <w:tcPr>
            <w:tcW w:w="703"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989"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DETECTED</w:t>
            </w:r>
          </w:p>
        </w:tc>
        <w:tc>
          <w:tcPr>
            <w:tcW w:w="1042" w:type="pct"/>
          </w:tcPr>
          <w:p w:rsidR="005B5A98" w:rsidRPr="00045C1B" w:rsidRDefault="005B5A98" w:rsidP="0082160C">
            <w:pPr>
              <w:jc w:val="center"/>
              <w:rPr>
                <w:rFonts w:ascii="Arial" w:hAnsi="Arial" w:cs="Arial"/>
                <w:sz w:val="12"/>
                <w:szCs w:val="12"/>
              </w:rPr>
            </w:pPr>
          </w:p>
        </w:tc>
        <w:tc>
          <w:tcPr>
            <w:tcW w:w="619" w:type="pct"/>
          </w:tcPr>
          <w:p w:rsidR="005B5A98" w:rsidRPr="00045C1B" w:rsidRDefault="005B5A98" w:rsidP="0082160C">
            <w:pPr>
              <w:jc w:val="center"/>
              <w:rPr>
                <w:rFonts w:ascii="Arial" w:hAnsi="Arial" w:cs="Arial"/>
                <w:sz w:val="12"/>
                <w:szCs w:val="12"/>
              </w:rPr>
            </w:pPr>
          </w:p>
        </w:tc>
        <w:tc>
          <w:tcPr>
            <w:tcW w:w="754" w:type="pct"/>
          </w:tcPr>
          <w:p w:rsidR="005B5A98" w:rsidRPr="00045C1B" w:rsidRDefault="005B5A98" w:rsidP="0082160C">
            <w:pPr>
              <w:jc w:val="center"/>
              <w:rPr>
                <w:rFonts w:ascii="Arial" w:hAnsi="Arial" w:cs="Arial"/>
                <w:sz w:val="12"/>
                <w:szCs w:val="12"/>
              </w:rPr>
            </w:pPr>
          </w:p>
        </w:tc>
      </w:tr>
      <w:tr w:rsidR="005B5A98" w:rsidRPr="00045C1B" w:rsidTr="0082160C">
        <w:trPr>
          <w:trHeight w:val="368"/>
          <w:jc w:val="center"/>
        </w:trPr>
        <w:tc>
          <w:tcPr>
            <w:tcW w:w="892" w:type="pct"/>
          </w:tcPr>
          <w:p w:rsidR="005B5A98" w:rsidRPr="00045C1B" w:rsidRDefault="005B5A98" w:rsidP="0082160C">
            <w:pPr>
              <w:jc w:val="center"/>
              <w:rPr>
                <w:rFonts w:ascii="Arial" w:hAnsi="Arial" w:cs="Arial"/>
                <w:sz w:val="12"/>
                <w:szCs w:val="12"/>
              </w:rPr>
            </w:pPr>
          </w:p>
        </w:tc>
        <w:tc>
          <w:tcPr>
            <w:tcW w:w="703"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989" w:type="pct"/>
            <w:vAlign w:val="center"/>
          </w:tcPr>
          <w:p w:rsidR="005B5A98" w:rsidRPr="00045C1B" w:rsidRDefault="005B5A98" w:rsidP="0082160C">
            <w:pPr>
              <w:jc w:val="center"/>
              <w:rPr>
                <w:rFonts w:ascii="Arial" w:hAnsi="Arial" w:cs="Arial"/>
                <w:sz w:val="12"/>
                <w:szCs w:val="12"/>
              </w:rPr>
            </w:pPr>
            <w:r w:rsidRPr="00045C1B">
              <w:rPr>
                <w:rFonts w:ascii="Arial" w:hAnsi="Arial" w:cs="Arial"/>
                <w:sz w:val="12"/>
                <w:szCs w:val="12"/>
              </w:rPr>
              <w:t>NOT DETECTED</w:t>
            </w:r>
          </w:p>
        </w:tc>
        <w:tc>
          <w:tcPr>
            <w:tcW w:w="1042" w:type="pct"/>
          </w:tcPr>
          <w:p w:rsidR="005B5A98" w:rsidRPr="00045C1B" w:rsidRDefault="005B5A98" w:rsidP="0082160C">
            <w:pPr>
              <w:jc w:val="center"/>
              <w:rPr>
                <w:rFonts w:ascii="Arial" w:hAnsi="Arial" w:cs="Arial"/>
                <w:sz w:val="12"/>
                <w:szCs w:val="12"/>
              </w:rPr>
            </w:pPr>
          </w:p>
        </w:tc>
        <w:tc>
          <w:tcPr>
            <w:tcW w:w="619" w:type="pct"/>
            <w:tcBorders>
              <w:bottom w:val="single" w:sz="4" w:space="0" w:color="auto"/>
            </w:tcBorders>
          </w:tcPr>
          <w:p w:rsidR="005B5A98" w:rsidRPr="00045C1B" w:rsidRDefault="005B5A98" w:rsidP="0082160C">
            <w:pPr>
              <w:jc w:val="center"/>
              <w:rPr>
                <w:rFonts w:ascii="Arial" w:hAnsi="Arial" w:cs="Arial"/>
                <w:sz w:val="12"/>
                <w:szCs w:val="12"/>
              </w:rPr>
            </w:pPr>
          </w:p>
        </w:tc>
        <w:tc>
          <w:tcPr>
            <w:tcW w:w="754" w:type="pct"/>
          </w:tcPr>
          <w:p w:rsidR="005B5A98" w:rsidRPr="00045C1B" w:rsidRDefault="005B5A98" w:rsidP="0082160C">
            <w:pPr>
              <w:jc w:val="center"/>
              <w:rPr>
                <w:rFonts w:ascii="Arial" w:hAnsi="Arial" w:cs="Arial"/>
                <w:sz w:val="12"/>
                <w:szCs w:val="12"/>
              </w:rPr>
            </w:pPr>
          </w:p>
        </w:tc>
      </w:tr>
      <w:tr w:rsidR="005B5A98" w:rsidRPr="00045C1B" w:rsidTr="005B5A98">
        <w:trPr>
          <w:trHeight w:val="70"/>
          <w:jc w:val="center"/>
        </w:trPr>
        <w:tc>
          <w:tcPr>
            <w:tcW w:w="892" w:type="pct"/>
            <w:shd w:val="clear" w:color="auto" w:fill="BFBFBF"/>
          </w:tcPr>
          <w:p w:rsidR="005B5A98" w:rsidRPr="00045C1B" w:rsidRDefault="005B5A98" w:rsidP="0082160C">
            <w:pPr>
              <w:jc w:val="center"/>
              <w:rPr>
                <w:rFonts w:ascii="Arial" w:hAnsi="Arial" w:cs="Arial"/>
                <w:sz w:val="12"/>
                <w:szCs w:val="12"/>
              </w:rPr>
            </w:pPr>
          </w:p>
        </w:tc>
        <w:tc>
          <w:tcPr>
            <w:tcW w:w="703" w:type="pct"/>
            <w:shd w:val="clear" w:color="auto" w:fill="BFBFBF"/>
            <w:vAlign w:val="center"/>
          </w:tcPr>
          <w:p w:rsidR="005B5A98" w:rsidRPr="00045C1B" w:rsidRDefault="005B5A98" w:rsidP="0082160C">
            <w:pPr>
              <w:jc w:val="center"/>
              <w:rPr>
                <w:rFonts w:ascii="Arial" w:hAnsi="Arial" w:cs="Arial"/>
                <w:sz w:val="12"/>
                <w:szCs w:val="12"/>
              </w:rPr>
            </w:pPr>
            <w:r>
              <w:rPr>
                <w:rFonts w:ascii="Arial" w:hAnsi="Arial" w:cs="Arial"/>
                <w:sz w:val="12"/>
                <w:szCs w:val="12"/>
              </w:rPr>
              <w:t>INVALID</w:t>
            </w:r>
          </w:p>
        </w:tc>
        <w:tc>
          <w:tcPr>
            <w:tcW w:w="989" w:type="pct"/>
            <w:shd w:val="clear" w:color="auto" w:fill="BFBFBF"/>
            <w:vAlign w:val="center"/>
          </w:tcPr>
          <w:p w:rsidR="005B5A98" w:rsidRPr="00045C1B" w:rsidRDefault="005B5A98" w:rsidP="0082160C">
            <w:pPr>
              <w:jc w:val="center"/>
              <w:rPr>
                <w:rFonts w:ascii="Arial" w:hAnsi="Arial" w:cs="Arial"/>
                <w:sz w:val="12"/>
                <w:szCs w:val="12"/>
              </w:rPr>
            </w:pPr>
            <w:r>
              <w:rPr>
                <w:rFonts w:ascii="Arial" w:hAnsi="Arial" w:cs="Arial"/>
                <w:sz w:val="12"/>
                <w:szCs w:val="12"/>
              </w:rPr>
              <w:t>INVALID</w:t>
            </w:r>
          </w:p>
        </w:tc>
        <w:tc>
          <w:tcPr>
            <w:tcW w:w="1042" w:type="pct"/>
            <w:shd w:val="clear" w:color="auto" w:fill="BFBFBF"/>
            <w:vAlign w:val="center"/>
          </w:tcPr>
          <w:p w:rsidR="005B5A98" w:rsidRPr="00045C1B" w:rsidRDefault="005B5A98" w:rsidP="0082160C">
            <w:pPr>
              <w:jc w:val="center"/>
              <w:rPr>
                <w:rFonts w:ascii="Arial" w:hAnsi="Arial" w:cs="Arial"/>
                <w:sz w:val="12"/>
                <w:szCs w:val="12"/>
              </w:rPr>
            </w:pPr>
            <w:r>
              <w:rPr>
                <w:rFonts w:ascii="Arial" w:hAnsi="Arial" w:cs="Arial"/>
                <w:sz w:val="12"/>
                <w:szCs w:val="12"/>
              </w:rPr>
              <w:t>N/A – not uploaded</w:t>
            </w:r>
          </w:p>
        </w:tc>
        <w:tc>
          <w:tcPr>
            <w:tcW w:w="619" w:type="pct"/>
            <w:tcBorders>
              <w:bottom w:val="single" w:sz="4" w:space="0" w:color="auto"/>
            </w:tcBorders>
            <w:shd w:val="clear" w:color="auto" w:fill="BFBFBF"/>
          </w:tcPr>
          <w:p w:rsidR="005B5A98" w:rsidRPr="00045C1B" w:rsidRDefault="005B5A98" w:rsidP="0082160C">
            <w:pPr>
              <w:jc w:val="center"/>
              <w:rPr>
                <w:rFonts w:ascii="Arial" w:hAnsi="Arial" w:cs="Arial"/>
                <w:sz w:val="12"/>
                <w:szCs w:val="12"/>
              </w:rPr>
            </w:pPr>
          </w:p>
        </w:tc>
        <w:tc>
          <w:tcPr>
            <w:tcW w:w="754" w:type="pct"/>
            <w:shd w:val="clear" w:color="auto" w:fill="BFBFBF"/>
          </w:tcPr>
          <w:p w:rsidR="005B5A98" w:rsidRPr="00045C1B" w:rsidRDefault="005B5A98" w:rsidP="0082160C">
            <w:pPr>
              <w:jc w:val="center"/>
              <w:rPr>
                <w:rFonts w:ascii="Arial" w:hAnsi="Arial" w:cs="Arial"/>
                <w:sz w:val="12"/>
                <w:szCs w:val="12"/>
              </w:rPr>
            </w:pPr>
          </w:p>
        </w:tc>
      </w:tr>
    </w:tbl>
    <w:p w:rsidR="005B5A98" w:rsidRDefault="005B5A98" w:rsidP="005B5A98">
      <w:pPr>
        <w:tabs>
          <w:tab w:val="left" w:pos="2400"/>
        </w:tabs>
        <w:rPr>
          <w:rFonts w:ascii="Arial" w:hAnsi="Arial" w:cs="Arial"/>
        </w:rPr>
      </w:pPr>
    </w:p>
    <w:p w:rsidR="005B5A98" w:rsidRPr="000A1609" w:rsidRDefault="005B5A98" w:rsidP="005B5A98">
      <w:pPr>
        <w:rPr>
          <w:rFonts w:ascii="Arial" w:hAnsi="Arial" w:cs="Arial"/>
          <w:sz w:val="16"/>
          <w:szCs w:val="16"/>
        </w:rPr>
      </w:pPr>
      <w:r w:rsidRPr="000A1609">
        <w:rPr>
          <w:rFonts w:ascii="Arial" w:hAnsi="Arial" w:cs="Arial"/>
          <w:sz w:val="16"/>
          <w:szCs w:val="16"/>
        </w:rPr>
        <w:t>Is this Annual Validation? YES / NO Was this Validation performed because of a Soft LIS system change?  YES / NO</w:t>
      </w:r>
    </w:p>
    <w:p w:rsidR="005B5A98" w:rsidRPr="00B72BCD" w:rsidRDefault="005B5A98" w:rsidP="005B5A98">
      <w:pPr>
        <w:rPr>
          <w:rFonts w:ascii="Arial" w:hAnsi="Arial" w:cs="Arial"/>
        </w:rPr>
      </w:pPr>
      <w:r w:rsidRPr="000A1609">
        <w:rPr>
          <w:rFonts w:ascii="Arial" w:hAnsi="Arial" w:cs="Arial"/>
          <w:sz w:val="16"/>
          <w:szCs w:val="16"/>
        </w:rPr>
        <w:t>If SoftLab system change, Explain</w:t>
      </w:r>
      <w:r>
        <w:rPr>
          <w:rFonts w:ascii="Arial" w:hAnsi="Arial" w:cs="Arial"/>
          <w:sz w:val="16"/>
          <w:szCs w:val="16"/>
        </w:rPr>
        <w:t>___________________________</w:t>
      </w:r>
    </w:p>
    <w:bookmarkEnd w:id="3"/>
    <w:p w:rsidR="00D80D2F" w:rsidRPr="00B72BCD" w:rsidRDefault="00D80D2F" w:rsidP="005B5A98">
      <w:pPr>
        <w:rPr>
          <w:rFonts w:ascii="Arial" w:hAnsi="Arial" w:cs="Arial"/>
        </w:rPr>
      </w:pPr>
    </w:p>
    <w:sectPr w:rsidR="00D80D2F" w:rsidRPr="00B72BCD" w:rsidSect="005B5A98">
      <w:pgSz w:w="15840" w:h="12240" w:orient="landscape" w:code="1"/>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FFE" w:rsidRDefault="00F30FFE">
      <w:r>
        <w:separator/>
      </w:r>
    </w:p>
  </w:endnote>
  <w:endnote w:type="continuationSeparator" w:id="0">
    <w:p w:rsidR="00F30FFE" w:rsidRDefault="00F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98" w:rsidRPr="005B5A98" w:rsidRDefault="005B5A98">
    <w:pPr>
      <w:pStyle w:val="Footer"/>
      <w:jc w:val="center"/>
      <w:rPr>
        <w:rFonts w:ascii="Arial" w:hAnsi="Arial" w:cs="Arial"/>
        <w:sz w:val="20"/>
        <w:szCs w:val="20"/>
      </w:rPr>
    </w:pPr>
    <w:r w:rsidRPr="005B5A98">
      <w:rPr>
        <w:rFonts w:ascii="Arial" w:hAnsi="Arial" w:cs="Arial"/>
        <w:sz w:val="20"/>
        <w:szCs w:val="20"/>
      </w:rPr>
      <w:t xml:space="preserve">Page </w:t>
    </w:r>
    <w:r w:rsidRPr="005B5A98">
      <w:rPr>
        <w:rFonts w:ascii="Arial" w:hAnsi="Arial" w:cs="Arial"/>
        <w:bCs/>
        <w:sz w:val="20"/>
        <w:szCs w:val="20"/>
      </w:rPr>
      <w:fldChar w:fldCharType="begin"/>
    </w:r>
    <w:r w:rsidRPr="005B5A98">
      <w:rPr>
        <w:rFonts w:ascii="Arial" w:hAnsi="Arial" w:cs="Arial"/>
        <w:bCs/>
        <w:sz w:val="20"/>
        <w:szCs w:val="20"/>
      </w:rPr>
      <w:instrText xml:space="preserve"> PAGE </w:instrText>
    </w:r>
    <w:r w:rsidRPr="005B5A98">
      <w:rPr>
        <w:rFonts w:ascii="Arial" w:hAnsi="Arial" w:cs="Arial"/>
        <w:bCs/>
        <w:sz w:val="20"/>
        <w:szCs w:val="20"/>
      </w:rPr>
      <w:fldChar w:fldCharType="separate"/>
    </w:r>
    <w:r w:rsidRPr="005B5A98">
      <w:rPr>
        <w:rFonts w:ascii="Arial" w:hAnsi="Arial" w:cs="Arial"/>
        <w:bCs/>
        <w:noProof/>
        <w:sz w:val="20"/>
        <w:szCs w:val="20"/>
      </w:rPr>
      <w:t>2</w:t>
    </w:r>
    <w:r w:rsidRPr="005B5A98">
      <w:rPr>
        <w:rFonts w:ascii="Arial" w:hAnsi="Arial" w:cs="Arial"/>
        <w:bCs/>
        <w:sz w:val="20"/>
        <w:szCs w:val="20"/>
      </w:rPr>
      <w:fldChar w:fldCharType="end"/>
    </w:r>
    <w:r w:rsidRPr="005B5A98">
      <w:rPr>
        <w:rFonts w:ascii="Arial" w:hAnsi="Arial" w:cs="Arial"/>
        <w:sz w:val="20"/>
        <w:szCs w:val="20"/>
      </w:rPr>
      <w:t xml:space="preserve"> of</w:t>
    </w:r>
    <w:r>
      <w:rPr>
        <w:rFonts w:ascii="Arial" w:hAnsi="Arial" w:cs="Arial"/>
        <w:sz w:val="20"/>
        <w:szCs w:val="20"/>
      </w:rPr>
      <w:t xml:space="preserve"> </w:t>
    </w:r>
    <w:r>
      <w:rPr>
        <w:rFonts w:ascii="Arial" w:hAnsi="Arial" w:cs="Arial"/>
        <w:bCs/>
        <w:sz w:val="20"/>
        <w:szCs w:val="20"/>
      </w:rPr>
      <w:t>2</w:t>
    </w:r>
  </w:p>
  <w:p w:rsidR="005B5A98" w:rsidRDefault="005B5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98" w:rsidRDefault="005B5A98" w:rsidP="005B5A98">
    <w:pPr>
      <w:pStyle w:val="Footer"/>
      <w:jc w:val="center"/>
      <w:rPr>
        <w:rFonts w:ascii="Arial" w:hAnsi="Arial" w:cs="Arial"/>
        <w:sz w:val="20"/>
        <w:szCs w:val="20"/>
      </w:rPr>
    </w:pPr>
  </w:p>
  <w:p w:rsidR="005B5A98" w:rsidRDefault="005B5A98" w:rsidP="005B5A98">
    <w:pPr>
      <w:pStyle w:val="Footer"/>
      <w:jc w:val="right"/>
      <w:rPr>
        <w:rFonts w:ascii="Arial" w:hAnsi="Arial" w:cs="Arial"/>
        <w:sz w:val="20"/>
        <w:szCs w:val="20"/>
      </w:rPr>
    </w:pPr>
  </w:p>
  <w:p w:rsidR="005B5A98" w:rsidRDefault="005B5A98" w:rsidP="005B5A98">
    <w:pPr>
      <w:pStyle w:val="Footer"/>
      <w:jc w:val="right"/>
      <w:rPr>
        <w:rFonts w:ascii="Arial" w:hAnsi="Arial" w:cs="Arial"/>
        <w:sz w:val="20"/>
        <w:szCs w:val="20"/>
      </w:rPr>
    </w:pPr>
    <w:r>
      <w:rPr>
        <w:rFonts w:ascii="Arial" w:hAnsi="Arial" w:cs="Arial"/>
        <w:sz w:val="20"/>
        <w:szCs w:val="20"/>
      </w:rPr>
      <w:t>F6</w:t>
    </w:r>
  </w:p>
  <w:p w:rsidR="005B5A98" w:rsidRPr="00E5403D" w:rsidRDefault="005B5A98" w:rsidP="005B5A98">
    <w:pPr>
      <w:pStyle w:val="Footer"/>
      <w:jc w:val="right"/>
      <w:rPr>
        <w:rFonts w:ascii="Arial" w:hAnsi="Arial" w:cs="Arial"/>
        <w:sz w:val="20"/>
        <w:szCs w:val="20"/>
      </w:rPr>
    </w:pPr>
    <w:r>
      <w:rPr>
        <w:rFonts w:ascii="Arial" w:hAnsi="Arial" w:cs="Arial"/>
        <w:sz w:val="20"/>
        <w:szCs w:val="20"/>
      </w:rPr>
      <w:t>Rev. 4/</w:t>
    </w:r>
    <w:r w:rsidR="006B2413">
      <w:rPr>
        <w:rFonts w:ascii="Arial" w:hAnsi="Arial" w:cs="Arial"/>
        <w:sz w:val="20"/>
        <w:szCs w:val="20"/>
      </w:rPr>
      <w:t>22</w:t>
    </w:r>
    <w:r>
      <w:rPr>
        <w:rFonts w:ascii="Arial" w:hAnsi="Arial" w:cs="Arial"/>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FFE" w:rsidRDefault="00F30FFE">
      <w:r>
        <w:separator/>
      </w:r>
    </w:p>
  </w:footnote>
  <w:footnote w:type="continuationSeparator" w:id="0">
    <w:p w:rsidR="00F30FFE" w:rsidRDefault="00F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83" w:rsidRPr="00045C1B" w:rsidRDefault="00DC3D3A" w:rsidP="00D93D83">
    <w:pPr>
      <w:pStyle w:val="Header"/>
      <w:jc w:val="right"/>
      <w:rPr>
        <w:rFonts w:ascii="Arial" w:hAnsi="Arial" w:cs="Arial"/>
        <w:sz w:val="20"/>
        <w:szCs w:val="20"/>
      </w:rPr>
    </w:pPr>
    <w:r>
      <w:rPr>
        <w:rFonts w:ascii="Arial" w:hAnsi="Arial" w:cs="Arial"/>
        <w:sz w:val="20"/>
        <w:szCs w:val="20"/>
      </w:rPr>
      <w:t>04/</w:t>
    </w:r>
    <w:r w:rsidR="00D45AEC">
      <w:rPr>
        <w:rFonts w:ascii="Arial" w:hAnsi="Arial" w:cs="Arial"/>
        <w:sz w:val="20"/>
        <w:szCs w:val="20"/>
      </w:rPr>
      <w:t>22</w:t>
    </w:r>
    <w:r w:rsidR="00945B01">
      <w:rPr>
        <w:rFonts w:ascii="Arial" w:hAnsi="Arial" w:cs="Arial"/>
        <w:sz w:val="20"/>
        <w:szCs w:val="20"/>
      </w:rPr>
      <w:t>/</w:t>
    </w:r>
    <w:r>
      <w:rPr>
        <w:rFonts w:ascii="Arial" w:hAnsi="Arial" w:cs="Arial"/>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B80" w:rsidRDefault="00984B80" w:rsidP="00984B80">
    <w:pPr>
      <w:pStyle w:val="Header"/>
      <w:tabs>
        <w:tab w:val="center" w:pos="6912"/>
        <w:tab w:val="right" w:pos="13824"/>
      </w:tabs>
      <w:rPr>
        <w:rFonts w:ascii="Arial" w:hAnsi="Arial" w:cs="Arial"/>
        <w:sz w:val="20"/>
        <w:szCs w:val="20"/>
      </w:rPr>
    </w:pPr>
    <w:r>
      <w:rPr>
        <w:rFonts w:ascii="Arial" w:hAnsi="Arial" w:cs="Arial"/>
        <w:sz w:val="20"/>
        <w:szCs w:val="20"/>
      </w:rPr>
      <w:tab/>
    </w:r>
    <w:r>
      <w:rPr>
        <w:rFonts w:ascii="Arial" w:hAnsi="Arial" w:cs="Arial"/>
        <w:sz w:val="20"/>
        <w:szCs w:val="20"/>
      </w:rPr>
      <w:tab/>
    </w:r>
    <w:r w:rsidR="005B5A98" w:rsidRPr="00045C1B">
      <w:rPr>
        <w:rFonts w:ascii="Arial" w:hAnsi="Arial" w:cs="Arial"/>
        <w:sz w:val="20"/>
        <w:szCs w:val="20"/>
      </w:rPr>
      <w:t>Cepheid GeneXpert Auto Verification QC</w:t>
    </w:r>
    <w:r>
      <w:rPr>
        <w:rFonts w:ascii="Arial" w:hAnsi="Arial" w:cs="Arial"/>
        <w:sz w:val="20"/>
        <w:szCs w:val="20"/>
      </w:rPr>
      <w:tab/>
    </w:r>
  </w:p>
  <w:p w:rsidR="005B5A98" w:rsidRPr="00045C1B" w:rsidRDefault="00984B80" w:rsidP="00984B80">
    <w:pPr>
      <w:pStyle w:val="Header"/>
      <w:tabs>
        <w:tab w:val="center" w:pos="6912"/>
        <w:tab w:val="right" w:pos="13824"/>
      </w:tabs>
      <w:jc w:val="right"/>
      <w:rPr>
        <w:rFonts w:ascii="Arial" w:hAnsi="Arial" w:cs="Arial"/>
        <w:i/>
        <w:iCs/>
        <w:sz w:val="20"/>
        <w:szCs w:val="20"/>
      </w:rPr>
    </w:pPr>
    <w:r>
      <w:rPr>
        <w:rFonts w:ascii="Arial" w:hAnsi="Arial" w:cs="Arial"/>
        <w:sz w:val="20"/>
        <w:szCs w:val="20"/>
      </w:rPr>
      <w:t>Circle One: GENEX / MGENE / NGENE</w:t>
    </w:r>
  </w:p>
  <w:p w:rsidR="005B5A98" w:rsidRPr="00FE4882" w:rsidRDefault="005B5A98" w:rsidP="000D540D">
    <w:pPr>
      <w:pStyle w:val="Header"/>
      <w:jc w:val="right"/>
      <w:rPr>
        <w:i/>
        <w:iCs/>
        <w:sz w:val="22"/>
      </w:rPr>
    </w:pPr>
    <w:r>
      <w:rPr>
        <w:i/>
        <w:iCs/>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2A"/>
    <w:multiLevelType w:val="hybridMultilevel"/>
    <w:tmpl w:val="74D81A36"/>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41280E"/>
    <w:multiLevelType w:val="hybridMultilevel"/>
    <w:tmpl w:val="CCE052B0"/>
    <w:lvl w:ilvl="0" w:tplc="57E6819A">
      <w:start w:val="1"/>
      <w:numFmt w:val="lowerLetter"/>
      <w:lvlText w:val="%1."/>
      <w:lvlJc w:val="left"/>
      <w:pPr>
        <w:tabs>
          <w:tab w:val="num" w:pos="1368"/>
        </w:tabs>
        <w:ind w:left="136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 w15:restartNumberingAfterBreak="0">
    <w:nsid w:val="23411D83"/>
    <w:multiLevelType w:val="hybridMultilevel"/>
    <w:tmpl w:val="D6262E18"/>
    <w:lvl w:ilvl="0" w:tplc="CAB04436">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B4AA7"/>
    <w:multiLevelType w:val="hybridMultilevel"/>
    <w:tmpl w:val="768AF612"/>
    <w:lvl w:ilvl="0" w:tplc="CDC476A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803DF3"/>
    <w:multiLevelType w:val="hybridMultilevel"/>
    <w:tmpl w:val="97C252E4"/>
    <w:lvl w:ilvl="0" w:tplc="94249606">
      <w:start w:val="1"/>
      <w:numFmt w:val="decimal"/>
      <w:lvlText w:val="%1)"/>
      <w:lvlJc w:val="left"/>
      <w:pPr>
        <w:tabs>
          <w:tab w:val="num" w:pos="1440"/>
        </w:tabs>
        <w:ind w:left="1440" w:hanging="360"/>
      </w:pPr>
      <w:rPr>
        <w:rFonts w:hint="default"/>
      </w:rPr>
    </w:lvl>
    <w:lvl w:ilvl="1" w:tplc="464AD6FC">
      <w:start w:val="1"/>
      <w:numFmt w:val="bullet"/>
      <w:lvlText w:val=""/>
      <w:lvlJc w:val="left"/>
      <w:pPr>
        <w:tabs>
          <w:tab w:val="num" w:pos="1368"/>
        </w:tabs>
        <w:ind w:left="1368" w:hanging="648"/>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E2A3909"/>
    <w:multiLevelType w:val="hybridMultilevel"/>
    <w:tmpl w:val="898C266C"/>
    <w:lvl w:ilvl="0" w:tplc="04090001">
      <w:start w:val="1"/>
      <w:numFmt w:val="bullet"/>
      <w:lvlText w:val=""/>
      <w:lvlJc w:val="left"/>
      <w:pPr>
        <w:tabs>
          <w:tab w:val="num" w:pos="1440"/>
        </w:tabs>
        <w:ind w:left="1440" w:hanging="360"/>
      </w:pPr>
      <w:rPr>
        <w:rFonts w:ascii="Symbol" w:hAnsi="Symbol" w:hint="default"/>
      </w:rPr>
    </w:lvl>
    <w:lvl w:ilvl="1" w:tplc="65C83660">
      <w:start w:val="1"/>
      <w:numFmt w:val="upperRoman"/>
      <w:lvlText w:val="%2."/>
      <w:lvlJc w:val="left"/>
      <w:pPr>
        <w:tabs>
          <w:tab w:val="num" w:pos="1440"/>
        </w:tabs>
        <w:ind w:left="1440" w:hanging="720"/>
      </w:pPr>
      <w:rPr>
        <w:rFonts w:hint="default"/>
      </w:rPr>
    </w:lvl>
    <w:lvl w:ilvl="2" w:tplc="3460C97C">
      <w:start w:val="1"/>
      <w:numFmt w:val="decimal"/>
      <w:lvlText w:val="%3)"/>
      <w:lvlJc w:val="left"/>
      <w:pPr>
        <w:tabs>
          <w:tab w:val="num" w:pos="1980"/>
        </w:tabs>
        <w:ind w:left="1980" w:hanging="360"/>
      </w:pPr>
      <w:rPr>
        <w:rFonts w:hint="default"/>
      </w:rPr>
    </w:lvl>
    <w:lvl w:ilvl="3" w:tplc="B772126C">
      <w:start w:val="1"/>
      <w:numFmt w:val="bullet"/>
      <w:lvlText w:val=""/>
      <w:lvlJc w:val="left"/>
      <w:pPr>
        <w:tabs>
          <w:tab w:val="num" w:pos="2520"/>
        </w:tabs>
        <w:ind w:left="2520" w:hanging="360"/>
      </w:pPr>
      <w:rPr>
        <w:rFonts w:ascii="Symbol" w:hAnsi="Symbol" w:hint="default"/>
      </w:rPr>
    </w:lvl>
    <w:lvl w:ilvl="4" w:tplc="3460C97C">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1B49B0"/>
    <w:multiLevelType w:val="hybridMultilevel"/>
    <w:tmpl w:val="44D88E92"/>
    <w:lvl w:ilvl="0" w:tplc="3460C97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9930BEE"/>
    <w:multiLevelType w:val="hybridMultilevel"/>
    <w:tmpl w:val="ED6E35C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77954"/>
    <w:multiLevelType w:val="hybridMultilevel"/>
    <w:tmpl w:val="C454594C"/>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F671470"/>
    <w:multiLevelType w:val="hybridMultilevel"/>
    <w:tmpl w:val="99BAE722"/>
    <w:lvl w:ilvl="0" w:tplc="FC18D52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AA755B"/>
    <w:multiLevelType w:val="hybridMultilevel"/>
    <w:tmpl w:val="D61A45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425CD1"/>
    <w:multiLevelType w:val="hybridMultilevel"/>
    <w:tmpl w:val="06F079D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3CC0291"/>
    <w:multiLevelType w:val="hybridMultilevel"/>
    <w:tmpl w:val="467EA558"/>
    <w:lvl w:ilvl="0" w:tplc="57E6819A">
      <w:start w:val="1"/>
      <w:numFmt w:val="lowerLetter"/>
      <w:lvlText w:val="%1."/>
      <w:lvlJc w:val="left"/>
      <w:pPr>
        <w:tabs>
          <w:tab w:val="num" w:pos="1368"/>
        </w:tabs>
        <w:ind w:left="136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3" w15:restartNumberingAfterBreak="0">
    <w:nsid w:val="54672957"/>
    <w:multiLevelType w:val="hybridMultilevel"/>
    <w:tmpl w:val="13AE3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B039AD"/>
    <w:multiLevelType w:val="hybridMultilevel"/>
    <w:tmpl w:val="D2FA4A58"/>
    <w:lvl w:ilvl="0" w:tplc="86E8D6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B953354"/>
    <w:multiLevelType w:val="hybridMultilevel"/>
    <w:tmpl w:val="97EA7FF0"/>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3D1174C"/>
    <w:multiLevelType w:val="hybridMultilevel"/>
    <w:tmpl w:val="3716C870"/>
    <w:lvl w:ilvl="0" w:tplc="2BACC670">
      <w:numFmt w:val="bullet"/>
      <w:lvlText w:val=""/>
      <w:lvlJc w:val="left"/>
      <w:pPr>
        <w:ind w:left="1965" w:hanging="360"/>
      </w:pPr>
      <w:rPr>
        <w:rFonts w:ascii="Symbol" w:eastAsia="Times New Roman" w:hAnsi="Symbol" w:cs="Aria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7" w15:restartNumberingAfterBreak="0">
    <w:nsid w:val="673A5F7B"/>
    <w:multiLevelType w:val="multilevel"/>
    <w:tmpl w:val="84042B6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3168"/>
        </w:tabs>
        <w:ind w:left="3168"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72F60950"/>
    <w:multiLevelType w:val="hybridMultilevel"/>
    <w:tmpl w:val="C37E4894"/>
    <w:lvl w:ilvl="0" w:tplc="BAF26A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3A972E1"/>
    <w:multiLevelType w:val="hybridMultilevel"/>
    <w:tmpl w:val="C38A35A6"/>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5E225A"/>
    <w:multiLevelType w:val="hybridMultilevel"/>
    <w:tmpl w:val="78DAABDC"/>
    <w:lvl w:ilvl="0" w:tplc="F410C094">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ED0DC1"/>
    <w:multiLevelType w:val="hybridMultilevel"/>
    <w:tmpl w:val="7FD0CE50"/>
    <w:lvl w:ilvl="0" w:tplc="A8208130">
      <w:numFmt w:val="bullet"/>
      <w:lvlText w:val=""/>
      <w:lvlJc w:val="left"/>
      <w:pPr>
        <w:ind w:left="1965" w:hanging="360"/>
      </w:pPr>
      <w:rPr>
        <w:rFonts w:ascii="Symbol" w:eastAsia="Times New Roman" w:hAnsi="Symbol" w:cs="Aria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2" w15:restartNumberingAfterBreak="0">
    <w:nsid w:val="78605623"/>
    <w:multiLevelType w:val="hybridMultilevel"/>
    <w:tmpl w:val="5E72AC1E"/>
    <w:lvl w:ilvl="0" w:tplc="3A12244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BAE14C5"/>
    <w:multiLevelType w:val="hybridMultilevel"/>
    <w:tmpl w:val="0832E8C0"/>
    <w:lvl w:ilvl="0" w:tplc="D6E6E20C">
      <w:start w:val="1"/>
      <w:numFmt w:val="upperRoman"/>
      <w:lvlText w:val="%1."/>
      <w:lvlJc w:val="left"/>
      <w:pPr>
        <w:ind w:left="720" w:hanging="720"/>
      </w:pPr>
      <w:rPr>
        <w:rFonts w:hint="default"/>
        <w:b/>
        <w:i w:val="0"/>
        <w:color w:val="auto"/>
      </w:rPr>
    </w:lvl>
    <w:lvl w:ilvl="1" w:tplc="728AB056">
      <w:start w:val="1"/>
      <w:numFmt w:val="upperLetter"/>
      <w:lvlText w:val="%2."/>
      <w:lvlJc w:val="left"/>
      <w:pPr>
        <w:ind w:left="1080" w:hanging="360"/>
      </w:pPr>
      <w:rPr>
        <w:rFonts w:hint="default"/>
        <w:b w:val="0"/>
      </w:rPr>
    </w:lvl>
    <w:lvl w:ilvl="2" w:tplc="FF8EB9D4">
      <w:start w:val="1"/>
      <w:numFmt w:val="decimal"/>
      <w:lvlText w:val="%3."/>
      <w:lvlJc w:val="left"/>
      <w:pPr>
        <w:ind w:left="1800" w:hanging="360"/>
      </w:pPr>
      <w:rPr>
        <w:rFonts w:hint="default"/>
        <w:b w:val="0"/>
      </w:rPr>
    </w:lvl>
    <w:lvl w:ilvl="3" w:tplc="03A89454">
      <w:start w:val="1"/>
      <w:numFmt w:val="lowerLetter"/>
      <w:lvlText w:val="%4."/>
      <w:lvlJc w:val="left"/>
      <w:pPr>
        <w:ind w:left="2520" w:hanging="360"/>
      </w:pPr>
      <w:rPr>
        <w:rFonts w:hint="default"/>
        <w:b w:val="0"/>
      </w:rPr>
    </w:lvl>
    <w:lvl w:ilvl="4" w:tplc="4DFC3726">
      <w:start w:val="1"/>
      <w:numFmt w:val="lowerRoman"/>
      <w:lvlText w:val="%5."/>
      <w:lvlJc w:val="right"/>
      <w:pPr>
        <w:ind w:left="32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9"/>
  </w:num>
  <w:num w:numId="4">
    <w:abstractNumId w:val="7"/>
  </w:num>
  <w:num w:numId="5">
    <w:abstractNumId w:val="11"/>
  </w:num>
  <w:num w:numId="6">
    <w:abstractNumId w:val="8"/>
  </w:num>
  <w:num w:numId="7">
    <w:abstractNumId w:val="1"/>
  </w:num>
  <w:num w:numId="8">
    <w:abstractNumId w:val="12"/>
  </w:num>
  <w:num w:numId="9">
    <w:abstractNumId w:val="4"/>
  </w:num>
  <w:num w:numId="10">
    <w:abstractNumId w:val="5"/>
  </w:num>
  <w:num w:numId="11">
    <w:abstractNumId w:val="3"/>
  </w:num>
  <w:num w:numId="12">
    <w:abstractNumId w:val="0"/>
  </w:num>
  <w:num w:numId="13">
    <w:abstractNumId w:val="18"/>
  </w:num>
  <w:num w:numId="14">
    <w:abstractNumId w:val="15"/>
  </w:num>
  <w:num w:numId="15">
    <w:abstractNumId w:val="14"/>
  </w:num>
  <w:num w:numId="16">
    <w:abstractNumId w:val="6"/>
  </w:num>
  <w:num w:numId="17">
    <w:abstractNumId w:val="22"/>
  </w:num>
  <w:num w:numId="18">
    <w:abstractNumId w:val="9"/>
  </w:num>
  <w:num w:numId="19">
    <w:abstractNumId w:val="2"/>
  </w:num>
  <w:num w:numId="20">
    <w:abstractNumId w:val="13"/>
  </w:num>
  <w:num w:numId="21">
    <w:abstractNumId w:val="23"/>
  </w:num>
  <w:num w:numId="22">
    <w:abstractNumId w:val="20"/>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4BD"/>
    <w:rsid w:val="00045C1B"/>
    <w:rsid w:val="00092882"/>
    <w:rsid w:val="000A4F1B"/>
    <w:rsid w:val="000B4353"/>
    <w:rsid w:val="000C0984"/>
    <w:rsid w:val="000D540D"/>
    <w:rsid w:val="00122892"/>
    <w:rsid w:val="00170936"/>
    <w:rsid w:val="00190C73"/>
    <w:rsid w:val="001A1F80"/>
    <w:rsid w:val="001E7C68"/>
    <w:rsid w:val="001F2CC2"/>
    <w:rsid w:val="00231C00"/>
    <w:rsid w:val="00250F2C"/>
    <w:rsid w:val="00271799"/>
    <w:rsid w:val="0028714E"/>
    <w:rsid w:val="002E3E3A"/>
    <w:rsid w:val="00315121"/>
    <w:rsid w:val="0036685D"/>
    <w:rsid w:val="00461A0A"/>
    <w:rsid w:val="004B5A6B"/>
    <w:rsid w:val="004C523E"/>
    <w:rsid w:val="004E2922"/>
    <w:rsid w:val="004F375A"/>
    <w:rsid w:val="00501DED"/>
    <w:rsid w:val="00506E2C"/>
    <w:rsid w:val="0051119B"/>
    <w:rsid w:val="00515E37"/>
    <w:rsid w:val="00534D60"/>
    <w:rsid w:val="00573816"/>
    <w:rsid w:val="005753E5"/>
    <w:rsid w:val="005B5A98"/>
    <w:rsid w:val="005E2EF5"/>
    <w:rsid w:val="00610665"/>
    <w:rsid w:val="00645728"/>
    <w:rsid w:val="006474C3"/>
    <w:rsid w:val="00694C66"/>
    <w:rsid w:val="006A402F"/>
    <w:rsid w:val="006B2413"/>
    <w:rsid w:val="006F0721"/>
    <w:rsid w:val="006F078A"/>
    <w:rsid w:val="00722FE4"/>
    <w:rsid w:val="00727F3A"/>
    <w:rsid w:val="00730727"/>
    <w:rsid w:val="00732BF9"/>
    <w:rsid w:val="00732D6F"/>
    <w:rsid w:val="007B78C1"/>
    <w:rsid w:val="007E129C"/>
    <w:rsid w:val="007E5EC2"/>
    <w:rsid w:val="00823A73"/>
    <w:rsid w:val="00845F17"/>
    <w:rsid w:val="00907CD3"/>
    <w:rsid w:val="00921E26"/>
    <w:rsid w:val="00945B01"/>
    <w:rsid w:val="00984B80"/>
    <w:rsid w:val="00986CE2"/>
    <w:rsid w:val="009B3FB1"/>
    <w:rsid w:val="00A40C31"/>
    <w:rsid w:val="00A866CE"/>
    <w:rsid w:val="00A96BCB"/>
    <w:rsid w:val="00AE01E8"/>
    <w:rsid w:val="00B72BCD"/>
    <w:rsid w:val="00B73F25"/>
    <w:rsid w:val="00BA4744"/>
    <w:rsid w:val="00BD1162"/>
    <w:rsid w:val="00C055A2"/>
    <w:rsid w:val="00C215FB"/>
    <w:rsid w:val="00C23CDC"/>
    <w:rsid w:val="00C86AD1"/>
    <w:rsid w:val="00CC46E4"/>
    <w:rsid w:val="00D07233"/>
    <w:rsid w:val="00D253BE"/>
    <w:rsid w:val="00D45AEC"/>
    <w:rsid w:val="00D55382"/>
    <w:rsid w:val="00D80D2F"/>
    <w:rsid w:val="00D93D83"/>
    <w:rsid w:val="00DB2B23"/>
    <w:rsid w:val="00DC1079"/>
    <w:rsid w:val="00DC3D3A"/>
    <w:rsid w:val="00E454BD"/>
    <w:rsid w:val="00E5403D"/>
    <w:rsid w:val="00EB08AA"/>
    <w:rsid w:val="00EC1D09"/>
    <w:rsid w:val="00F245F0"/>
    <w:rsid w:val="00F30FFE"/>
    <w:rsid w:val="00F50164"/>
    <w:rsid w:val="00F551CE"/>
    <w:rsid w:val="00F73347"/>
    <w:rsid w:val="00FD26CC"/>
    <w:rsid w:val="00FE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2315E20C-C6F7-4D82-B038-ABAC1ABC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1080"/>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semiHidden/>
    <w:pPr>
      <w:ind w:left="288"/>
    </w:pPr>
    <w:rPr>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ind w:left="1080"/>
    </w:pPr>
    <w:rPr>
      <w:rFonts w:ascii="Arial" w:hAnsi="Arial" w:cs="Arial"/>
    </w:rPr>
  </w:style>
  <w:style w:type="character" w:styleId="PageNumber">
    <w:name w:val="page number"/>
    <w:basedOn w:val="DefaultParagraphFont"/>
    <w:semiHidden/>
  </w:style>
  <w:style w:type="paragraph" w:styleId="ListParagraph">
    <w:name w:val="List Paragraph"/>
    <w:basedOn w:val="Normal"/>
    <w:uiPriority w:val="34"/>
    <w:qFormat/>
    <w:rsid w:val="00C055A2"/>
    <w:pPr>
      <w:ind w:left="720"/>
    </w:pPr>
  </w:style>
  <w:style w:type="paragraph" w:styleId="BalloonText">
    <w:name w:val="Balloon Text"/>
    <w:basedOn w:val="Normal"/>
    <w:link w:val="BalloonTextChar"/>
    <w:uiPriority w:val="99"/>
    <w:semiHidden/>
    <w:unhideWhenUsed/>
    <w:rsid w:val="00F50164"/>
    <w:rPr>
      <w:rFonts w:ascii="Tahoma" w:hAnsi="Tahoma" w:cs="Tahoma"/>
      <w:sz w:val="16"/>
      <w:szCs w:val="16"/>
    </w:rPr>
  </w:style>
  <w:style w:type="character" w:customStyle="1" w:styleId="BalloonTextChar">
    <w:name w:val="Balloon Text Char"/>
    <w:link w:val="BalloonText"/>
    <w:uiPriority w:val="99"/>
    <w:semiHidden/>
    <w:rsid w:val="00F50164"/>
    <w:rPr>
      <w:rFonts w:ascii="Tahoma" w:hAnsi="Tahoma" w:cs="Tahoma"/>
      <w:sz w:val="16"/>
      <w:szCs w:val="16"/>
    </w:rPr>
  </w:style>
  <w:style w:type="character" w:customStyle="1" w:styleId="FooterChar">
    <w:name w:val="Footer Char"/>
    <w:link w:val="Footer"/>
    <w:uiPriority w:val="99"/>
    <w:rsid w:val="006F0721"/>
    <w:rPr>
      <w:sz w:val="24"/>
      <w:szCs w:val="24"/>
    </w:rPr>
  </w:style>
  <w:style w:type="table" w:styleId="TableGrid">
    <w:name w:val="Table Grid"/>
    <w:basedOn w:val="TableNormal"/>
    <w:uiPriority w:val="59"/>
    <w:rsid w:val="007E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EFA3-1F0F-450F-AA24-C2373E5D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Bayer 340 Interface/Autoverification</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 340 Interface/Autoverification</dc:title>
  <dc:subject/>
  <dc:creator>Roland, Tiffany C</dc:creator>
  <cp:keywords/>
  <cp:lastModifiedBy>Chargualaf, Tiffany L</cp:lastModifiedBy>
  <cp:revision>8</cp:revision>
  <cp:lastPrinted>2019-04-15T19:02:00Z</cp:lastPrinted>
  <dcterms:created xsi:type="dcterms:W3CDTF">2019-04-11T14:45:00Z</dcterms:created>
  <dcterms:modified xsi:type="dcterms:W3CDTF">2019-04-23T14:20:00Z</dcterms:modified>
</cp:coreProperties>
</file>