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6D9C" w14:textId="77777777" w:rsidR="005A1BAD" w:rsidRPr="00051FFE" w:rsidRDefault="005A1BAD" w:rsidP="007269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FBB6BD" w14:textId="77777777" w:rsidR="005A1BAD" w:rsidRPr="00051FFE" w:rsidRDefault="005A1BAD" w:rsidP="007269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51FFE">
        <w:rPr>
          <w:rFonts w:ascii="Arial" w:hAnsi="Arial" w:cs="Arial"/>
          <w:b/>
          <w:bCs/>
          <w:sz w:val="20"/>
          <w:szCs w:val="20"/>
          <w:u w:val="single"/>
        </w:rPr>
        <w:t>PROCEDURE</w:t>
      </w:r>
      <w:r w:rsidRPr="00051FFE">
        <w:rPr>
          <w:rFonts w:ascii="Arial" w:hAnsi="Arial" w:cs="Arial"/>
          <w:b/>
          <w:bCs/>
          <w:sz w:val="20"/>
          <w:szCs w:val="20"/>
        </w:rPr>
        <w:t>:</w:t>
      </w:r>
      <w:r w:rsidRPr="00051FFE">
        <w:rPr>
          <w:rFonts w:ascii="Arial" w:hAnsi="Arial" w:cs="Arial"/>
          <w:bCs/>
          <w:sz w:val="20"/>
          <w:szCs w:val="20"/>
        </w:rPr>
        <w:tab/>
      </w:r>
      <w:r w:rsidR="00726938" w:rsidRPr="00051FFE">
        <w:rPr>
          <w:rFonts w:ascii="Arial" w:hAnsi="Arial" w:cs="Arial"/>
          <w:b/>
          <w:bCs/>
          <w:sz w:val="20"/>
          <w:szCs w:val="20"/>
        </w:rPr>
        <w:t>ESO BOX</w:t>
      </w:r>
    </w:p>
    <w:p w14:paraId="6A4A7A62" w14:textId="00B8FAAE" w:rsidR="00340A8C" w:rsidRDefault="00340A8C" w:rsidP="00340A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759F5B" w14:textId="77777777" w:rsidR="00340A8C" w:rsidRPr="00051FFE" w:rsidRDefault="00340A8C" w:rsidP="00340A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D37FB6" w14:textId="77777777" w:rsidR="00726938" w:rsidRPr="00051FFE" w:rsidRDefault="00330673" w:rsidP="0072693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OVERVIEW</w:t>
      </w:r>
    </w:p>
    <w:p w14:paraId="7CD7674B" w14:textId="77777777" w:rsidR="00726938" w:rsidRPr="00051FFE" w:rsidRDefault="00726938" w:rsidP="00726938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14:paraId="6EA2A3F3" w14:textId="77777777" w:rsidR="005A1BAD" w:rsidRPr="00051FFE" w:rsidRDefault="005A1BAD" w:rsidP="0072693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051FFE">
        <w:rPr>
          <w:rFonts w:ascii="Arial" w:hAnsi="Arial" w:cs="Arial"/>
          <w:sz w:val="20"/>
          <w:szCs w:val="20"/>
        </w:rPr>
        <w:t>This is tool that SoftMic has built as a flag to the Microbiologist working on cultures. It can be viewed while in Order Entry as well as in Micro Result Entry.</w:t>
      </w:r>
      <w:r w:rsidR="00726938" w:rsidRPr="00051F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FFE">
        <w:rPr>
          <w:rFonts w:ascii="Arial" w:hAnsi="Arial" w:cs="Arial"/>
          <w:sz w:val="20"/>
          <w:szCs w:val="20"/>
        </w:rPr>
        <w:t>ESO status can be updated through the Order Entry Screen.</w:t>
      </w:r>
      <w:r w:rsidR="00726938" w:rsidRPr="00051F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FFE">
        <w:rPr>
          <w:rFonts w:ascii="Arial" w:hAnsi="Arial" w:cs="Arial"/>
          <w:sz w:val="20"/>
          <w:szCs w:val="20"/>
        </w:rPr>
        <w:t>The ESO needs to be updated by the Microbiology Dept once the patient has qualified for one of the Cases defined as an ESO.</w:t>
      </w:r>
      <w:r w:rsidR="00726938" w:rsidRPr="00051F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1FFE">
        <w:rPr>
          <w:rFonts w:ascii="Arial" w:hAnsi="Arial" w:cs="Arial"/>
          <w:sz w:val="20"/>
          <w:szCs w:val="20"/>
        </w:rPr>
        <w:t>Once there has been an ESO and it has been marked in the ESO box, it will remain there until it is changed or removed by a tech.</w:t>
      </w:r>
    </w:p>
    <w:p w14:paraId="70789D48" w14:textId="77777777" w:rsidR="00726938" w:rsidRPr="00051FFE" w:rsidRDefault="00726938" w:rsidP="0072693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5E36C4AC" w14:textId="77777777" w:rsidR="005A1BAD" w:rsidRPr="00051FFE" w:rsidRDefault="005A1BAD" w:rsidP="0072693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51FFE">
        <w:rPr>
          <w:rFonts w:ascii="Arial" w:hAnsi="Arial" w:cs="Arial"/>
          <w:b/>
          <w:sz w:val="20"/>
          <w:szCs w:val="20"/>
        </w:rPr>
        <w:t>ESO cases defined in SoftMic:</w:t>
      </w:r>
    </w:p>
    <w:p w14:paraId="7623DB83" w14:textId="77777777" w:rsidR="005A1BAD" w:rsidRPr="00051FFE" w:rsidRDefault="005A1BAD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DC8734F" w14:textId="77777777" w:rsidR="000E3536" w:rsidRDefault="000E3536" w:rsidP="000E3536">
      <w:pPr>
        <w:numPr>
          <w:ilvl w:val="1"/>
          <w:numId w:val="4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 w:firstLine="0"/>
        <w:rPr>
          <w:rFonts w:ascii="Arial" w:hAnsi="Arial" w:cs="Arial"/>
          <w:sz w:val="20"/>
          <w:szCs w:val="20"/>
        </w:rPr>
      </w:pPr>
      <w:r w:rsidRPr="00051FFE">
        <w:rPr>
          <w:rFonts w:ascii="Arial" w:hAnsi="Arial" w:cs="Arial"/>
          <w:sz w:val="20"/>
          <w:szCs w:val="20"/>
        </w:rPr>
        <w:t>MRSA</w:t>
      </w:r>
      <w:r>
        <w:rPr>
          <w:rFonts w:ascii="Arial" w:hAnsi="Arial" w:cs="Arial"/>
          <w:sz w:val="20"/>
          <w:szCs w:val="20"/>
        </w:rPr>
        <w:t xml:space="preserve"> – Positive for MRSA</w:t>
      </w:r>
    </w:p>
    <w:p w14:paraId="0DFC8B9F" w14:textId="77777777" w:rsidR="000E3536" w:rsidRDefault="000E3536" w:rsidP="000E3536">
      <w:pPr>
        <w:numPr>
          <w:ilvl w:val="1"/>
          <w:numId w:val="4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VRE – Positive for VRE</w:t>
      </w:r>
    </w:p>
    <w:p w14:paraId="2C851839" w14:textId="77777777" w:rsidR="000E3536" w:rsidRDefault="000E3536" w:rsidP="000E3536">
      <w:pPr>
        <w:numPr>
          <w:ilvl w:val="1"/>
          <w:numId w:val="4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MRVR – Positive for MRSA &amp; VRE</w:t>
      </w:r>
    </w:p>
    <w:p w14:paraId="08FF04CC" w14:textId="77777777" w:rsidR="000E3536" w:rsidRPr="00560CA9" w:rsidRDefault="000E3536" w:rsidP="000E3536">
      <w:pPr>
        <w:numPr>
          <w:ilvl w:val="1"/>
          <w:numId w:val="4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 w:firstLine="0"/>
        <w:rPr>
          <w:rFonts w:ascii="Arial" w:hAnsi="Arial" w:cs="Arial"/>
          <w:sz w:val="20"/>
          <w:szCs w:val="20"/>
          <w:highlight w:val="yellow"/>
        </w:rPr>
      </w:pPr>
      <w:r w:rsidRPr="00560CA9">
        <w:rPr>
          <w:rFonts w:ascii="Arial" w:hAnsi="Arial" w:cs="Arial"/>
          <w:sz w:val="20"/>
          <w:szCs w:val="20"/>
          <w:highlight w:val="yellow"/>
        </w:rPr>
        <w:t xml:space="preserve">ESBL – Positive for ESBL-producing </w:t>
      </w:r>
      <w:r w:rsidRPr="00560CA9">
        <w:rPr>
          <w:rFonts w:ascii="Arial" w:hAnsi="Arial" w:cs="Arial"/>
          <w:i/>
          <w:iCs/>
          <w:sz w:val="20"/>
          <w:szCs w:val="20"/>
          <w:highlight w:val="yellow"/>
        </w:rPr>
        <w:t>Klebsiella sp.</w:t>
      </w:r>
    </w:p>
    <w:p w14:paraId="3A67C187" w14:textId="77777777" w:rsidR="000E3536" w:rsidRPr="00560CA9" w:rsidRDefault="000E3536" w:rsidP="000E3536">
      <w:pPr>
        <w:numPr>
          <w:ilvl w:val="1"/>
          <w:numId w:val="4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 w:firstLine="0"/>
        <w:rPr>
          <w:rFonts w:ascii="Arial" w:hAnsi="Arial" w:cs="Arial"/>
          <w:sz w:val="20"/>
          <w:szCs w:val="20"/>
          <w:highlight w:val="yellow"/>
        </w:rPr>
      </w:pPr>
      <w:r w:rsidRPr="00560CA9">
        <w:rPr>
          <w:rFonts w:ascii="Arial" w:hAnsi="Arial" w:cs="Arial"/>
          <w:sz w:val="20"/>
          <w:szCs w:val="20"/>
          <w:highlight w:val="yellow"/>
        </w:rPr>
        <w:t xml:space="preserve">EMV – Positive for MRSA, VRE &amp; ESBL-producing </w:t>
      </w:r>
      <w:r w:rsidRPr="00560CA9">
        <w:rPr>
          <w:rFonts w:ascii="Arial" w:hAnsi="Arial" w:cs="Arial"/>
          <w:i/>
          <w:iCs/>
          <w:sz w:val="20"/>
          <w:szCs w:val="20"/>
          <w:highlight w:val="yellow"/>
        </w:rPr>
        <w:t>Klebsiella sp.</w:t>
      </w:r>
    </w:p>
    <w:p w14:paraId="1CD5F103" w14:textId="77777777" w:rsidR="00726938" w:rsidRPr="00051FFE" w:rsidRDefault="00726938" w:rsidP="007269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6FF8EC" w14:textId="53DD8F75" w:rsidR="00340A8C" w:rsidRPr="00340A8C" w:rsidRDefault="005A1BAD" w:rsidP="00340A8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51FFE">
        <w:rPr>
          <w:rFonts w:ascii="Arial" w:hAnsi="Arial" w:cs="Arial"/>
          <w:b/>
          <w:sz w:val="20"/>
          <w:szCs w:val="20"/>
        </w:rPr>
        <w:t>To update the ESO while working in a Culture:</w:t>
      </w:r>
    </w:p>
    <w:p w14:paraId="4F9D1102" w14:textId="77777777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Branch to Order Entry while in the Result Entry screen of the culture.  </w:t>
      </w:r>
      <w:r w:rsidR="00726938" w:rsidRPr="00051FFE">
        <w:rPr>
          <w:rFonts w:ascii="Arial" w:hAnsi="Arial" w:cs="Arial"/>
          <w:sz w:val="20"/>
          <w:szCs w:val="20"/>
        </w:rPr>
        <w:object w:dxaOrig="300" w:dyaOrig="345" w14:anchorId="39C0D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1pt" o:ole="">
            <v:imagedata r:id="rId7" o:title=""/>
          </v:shape>
          <o:OLEObject Type="Embed" ProgID="PBrush" ShapeID="_x0000_i1025" DrawAspect="Content" ObjectID="_1662280684" r:id="rId8"/>
        </w:object>
      </w:r>
    </w:p>
    <w:p w14:paraId="4FA5E1DC" w14:textId="77777777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Save the results? </w:t>
      </w:r>
      <w:r w:rsidR="00726938" w:rsidRPr="00340A8C">
        <w:rPr>
          <w:rFonts w:ascii="Arial" w:hAnsi="Arial" w:cs="Arial"/>
          <w:sz w:val="20"/>
          <w:szCs w:val="20"/>
        </w:rPr>
        <w:t xml:space="preserve">Choose </w:t>
      </w:r>
      <w:r w:rsidRPr="00340A8C">
        <w:rPr>
          <w:rFonts w:ascii="Arial" w:hAnsi="Arial" w:cs="Arial"/>
          <w:sz w:val="20"/>
          <w:szCs w:val="20"/>
        </w:rPr>
        <w:t>Yes</w:t>
      </w:r>
      <w:r w:rsidR="00726938" w:rsidRPr="00340A8C">
        <w:rPr>
          <w:rFonts w:ascii="Arial" w:hAnsi="Arial" w:cs="Arial"/>
          <w:sz w:val="20"/>
          <w:szCs w:val="20"/>
        </w:rPr>
        <w:t>.</w:t>
      </w:r>
    </w:p>
    <w:p w14:paraId="2632068E" w14:textId="77777777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Click on the ESO button to display the list of user-defined Case codes.  </w:t>
      </w:r>
      <w:r w:rsidRPr="00051FFE">
        <w:rPr>
          <w:rFonts w:ascii="Arial" w:hAnsi="Arial" w:cs="Arial"/>
          <w:sz w:val="20"/>
          <w:szCs w:val="20"/>
        </w:rPr>
        <w:object w:dxaOrig="1530" w:dyaOrig="360" w14:anchorId="37123CCF">
          <v:shape id="_x0000_i1026" type="#_x0000_t75" style="width:76.5pt;height:18pt" o:ole="">
            <v:imagedata r:id="rId9" o:title=""/>
          </v:shape>
          <o:OLEObject Type="Embed" ProgID="PBrush" ShapeID="_x0000_i1026" DrawAspect="Content" ObjectID="_1662280685" r:id="rId10"/>
        </w:object>
      </w:r>
    </w:p>
    <w:p w14:paraId="480E6865" w14:textId="1E9B7C92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Choose the code from the </w:t>
      </w:r>
      <w:r w:rsidR="00340A8C" w:rsidRPr="00340A8C">
        <w:rPr>
          <w:rFonts w:ascii="Arial" w:hAnsi="Arial" w:cs="Arial"/>
          <w:sz w:val="20"/>
          <w:szCs w:val="20"/>
        </w:rPr>
        <w:t>drop-down</w:t>
      </w:r>
      <w:r w:rsidRPr="00340A8C">
        <w:rPr>
          <w:rFonts w:ascii="Arial" w:hAnsi="Arial" w:cs="Arial"/>
          <w:sz w:val="20"/>
          <w:szCs w:val="20"/>
        </w:rPr>
        <w:t xml:space="preserve"> list. Enter or click OK.</w:t>
      </w:r>
    </w:p>
    <w:p w14:paraId="77391D9D" w14:textId="77777777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Save it </w:t>
      </w:r>
      <w:r w:rsidRPr="00051FFE">
        <w:rPr>
          <w:rFonts w:ascii="Arial" w:hAnsi="Arial" w:cs="Arial"/>
          <w:sz w:val="20"/>
          <w:szCs w:val="20"/>
        </w:rPr>
        <w:object w:dxaOrig="330" w:dyaOrig="270" w14:anchorId="51B3A69E">
          <v:shape id="_x0000_i1027" type="#_x0000_t75" style="width:16.5pt;height:13.5pt" o:ole="">
            <v:imagedata r:id="rId11" o:title=""/>
          </v:shape>
          <o:OLEObject Type="Embed" ProgID="PBrush" ShapeID="_x0000_i1027" DrawAspect="Content" ObjectID="_1662280686" r:id="rId12"/>
        </w:object>
      </w:r>
    </w:p>
    <w:p w14:paraId="35020BA7" w14:textId="77777777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>Exit out of Order Entry screens.  You will end up back in the Order# you left.</w:t>
      </w:r>
    </w:p>
    <w:p w14:paraId="661D84ED" w14:textId="77777777" w:rsid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Refresh the screen  </w:t>
      </w:r>
      <w:r w:rsidRPr="00051FFE">
        <w:rPr>
          <w:rFonts w:ascii="Arial" w:hAnsi="Arial" w:cs="Arial"/>
          <w:sz w:val="20"/>
          <w:szCs w:val="20"/>
        </w:rPr>
        <w:object w:dxaOrig="300" w:dyaOrig="405" w14:anchorId="740BD7EF">
          <v:shape id="_x0000_i1028" type="#_x0000_t75" style="width:15pt;height:20.25pt" o:ole="">
            <v:imagedata r:id="rId13" o:title=""/>
          </v:shape>
          <o:OLEObject Type="Embed" ProgID="PBrush" ShapeID="_x0000_i1028" DrawAspect="Content" ObjectID="_1662280687" r:id="rId14"/>
        </w:object>
      </w:r>
      <w:r w:rsidRPr="00340A8C">
        <w:rPr>
          <w:rFonts w:ascii="Arial" w:hAnsi="Arial" w:cs="Arial"/>
          <w:sz w:val="20"/>
          <w:szCs w:val="20"/>
        </w:rPr>
        <w:t xml:space="preserve">    (It will be “greyed” out b</w:t>
      </w:r>
      <w:r w:rsidR="00726938" w:rsidRPr="00340A8C">
        <w:rPr>
          <w:rFonts w:ascii="Arial" w:hAnsi="Arial" w:cs="Arial"/>
          <w:sz w:val="20"/>
          <w:szCs w:val="20"/>
        </w:rPr>
        <w:t>ecause you previously saved it)</w:t>
      </w:r>
    </w:p>
    <w:p w14:paraId="186052D9" w14:textId="248DF261" w:rsidR="003247D2" w:rsidRPr="00340A8C" w:rsidRDefault="005A1BAD" w:rsidP="00340A8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340A8C">
        <w:rPr>
          <w:rFonts w:ascii="Arial" w:hAnsi="Arial" w:cs="Arial"/>
          <w:sz w:val="20"/>
          <w:szCs w:val="20"/>
        </w:rPr>
        <w:t xml:space="preserve">Click on the Edit Icon   </w:t>
      </w:r>
      <w:r w:rsidRPr="00051FFE">
        <w:rPr>
          <w:rFonts w:ascii="Arial" w:hAnsi="Arial" w:cs="Arial"/>
          <w:sz w:val="20"/>
          <w:szCs w:val="20"/>
        </w:rPr>
        <w:object w:dxaOrig="390" w:dyaOrig="375" w14:anchorId="0567D22E">
          <v:shape id="_x0000_i1029" type="#_x0000_t75" style="width:19.5pt;height:18.75pt" o:ole="">
            <v:imagedata r:id="rId15" o:title=""/>
          </v:shape>
          <o:OLEObject Type="Embed" ProgID="PBrush" ShapeID="_x0000_i1029" DrawAspect="Content" ObjectID="_1662280688" r:id="rId16"/>
        </w:object>
      </w:r>
      <w:r w:rsidRPr="00340A8C">
        <w:rPr>
          <w:rFonts w:ascii="Arial" w:hAnsi="Arial" w:cs="Arial"/>
          <w:sz w:val="20"/>
          <w:szCs w:val="20"/>
        </w:rPr>
        <w:t xml:space="preserve">    to open up the Order # again if you need to do more work or save and scroll </w:t>
      </w:r>
      <w:r w:rsidR="00726938" w:rsidRPr="00340A8C">
        <w:rPr>
          <w:rFonts w:ascii="Arial" w:hAnsi="Arial" w:cs="Arial"/>
          <w:sz w:val="20"/>
          <w:szCs w:val="20"/>
        </w:rPr>
        <w:t>to next culture on the worklist.</w:t>
      </w:r>
    </w:p>
    <w:p w14:paraId="749844AF" w14:textId="77777777" w:rsidR="00340A8C" w:rsidRPr="00340A8C" w:rsidRDefault="00340A8C" w:rsidP="00340A8C">
      <w:pPr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7087CB44" w14:textId="626F3E19" w:rsidR="00340A8C" w:rsidRDefault="00340A8C" w:rsidP="00340A8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REVISIONS</w:t>
      </w:r>
    </w:p>
    <w:p w14:paraId="60AE3ACB" w14:textId="77777777" w:rsidR="00340A8C" w:rsidRDefault="00340A8C" w:rsidP="00340A8C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569A83A3" w14:textId="126A31F0" w:rsidR="00340A8C" w:rsidRPr="00560CA9" w:rsidRDefault="00340A8C" w:rsidP="00340A8C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highlight w:val="yellow"/>
        </w:rPr>
      </w:pPr>
      <w:bookmarkStart w:id="0" w:name="_GoBack"/>
      <w:bookmarkEnd w:id="0"/>
      <w:r w:rsidRPr="00560CA9">
        <w:rPr>
          <w:rFonts w:ascii="Arial" w:hAnsi="Arial" w:cs="Arial"/>
          <w:bCs/>
          <w:sz w:val="20"/>
          <w:szCs w:val="20"/>
          <w:highlight w:val="yellow"/>
        </w:rPr>
        <w:t>09/02/2020 Updated ESBL reporting criteria</w:t>
      </w:r>
    </w:p>
    <w:p w14:paraId="6E6097A5" w14:textId="0AA67EAB" w:rsidR="00340A8C" w:rsidRDefault="00340A8C" w:rsidP="00726938">
      <w:pPr>
        <w:autoSpaceDE w:val="0"/>
        <w:autoSpaceDN w:val="0"/>
        <w:adjustRightInd w:val="0"/>
        <w:ind w:left="1440" w:hanging="360"/>
        <w:rPr>
          <w:rFonts w:ascii="Arial" w:hAnsi="Arial" w:cs="Arial"/>
          <w:sz w:val="20"/>
          <w:szCs w:val="20"/>
        </w:rPr>
      </w:pPr>
    </w:p>
    <w:p w14:paraId="305624FD" w14:textId="77777777" w:rsidR="00340A8C" w:rsidRDefault="00340A8C" w:rsidP="00726938">
      <w:pPr>
        <w:autoSpaceDE w:val="0"/>
        <w:autoSpaceDN w:val="0"/>
        <w:adjustRightInd w:val="0"/>
        <w:ind w:left="1440" w:hanging="360"/>
        <w:rPr>
          <w:rFonts w:ascii="Arial" w:hAnsi="Arial" w:cs="Arial"/>
          <w:sz w:val="20"/>
          <w:szCs w:val="20"/>
        </w:rPr>
      </w:pPr>
    </w:p>
    <w:p w14:paraId="42571F74" w14:textId="77777777" w:rsidR="003247D2" w:rsidRPr="003247D2" w:rsidRDefault="003247D2" w:rsidP="003247D2">
      <w:pPr>
        <w:rPr>
          <w:rFonts w:ascii="Arial" w:hAnsi="Arial" w:cs="Arial"/>
          <w:sz w:val="20"/>
          <w:szCs w:val="20"/>
        </w:rPr>
      </w:pPr>
    </w:p>
    <w:p w14:paraId="235E9011" w14:textId="77777777" w:rsidR="003247D2" w:rsidRPr="003247D2" w:rsidRDefault="003247D2" w:rsidP="003247D2">
      <w:pPr>
        <w:rPr>
          <w:rFonts w:ascii="Arial" w:hAnsi="Arial" w:cs="Arial"/>
          <w:sz w:val="20"/>
          <w:szCs w:val="20"/>
        </w:rPr>
      </w:pPr>
    </w:p>
    <w:p w14:paraId="7DC9975E" w14:textId="77777777" w:rsidR="005A1BAD" w:rsidRPr="003247D2" w:rsidRDefault="005A1BAD" w:rsidP="003247D2">
      <w:pPr>
        <w:jc w:val="center"/>
        <w:rPr>
          <w:rFonts w:ascii="Arial" w:hAnsi="Arial" w:cs="Arial"/>
          <w:sz w:val="20"/>
          <w:szCs w:val="20"/>
        </w:rPr>
      </w:pPr>
    </w:p>
    <w:sectPr w:rsidR="005A1BAD" w:rsidRPr="003247D2" w:rsidSect="003306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D327" w14:textId="77777777" w:rsidR="009F2776" w:rsidRDefault="009F2776">
      <w:r>
        <w:separator/>
      </w:r>
    </w:p>
  </w:endnote>
  <w:endnote w:type="continuationSeparator" w:id="0">
    <w:p w14:paraId="5E6427C2" w14:textId="77777777" w:rsidR="009F2776" w:rsidRDefault="009F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0665" w14:textId="77777777" w:rsidR="000E3536" w:rsidRDefault="000E3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009F" w14:textId="77777777" w:rsidR="000E3536" w:rsidRPr="00F87263" w:rsidRDefault="000E3536" w:rsidP="000E3536">
    <w:pPr>
      <w:pStyle w:val="Footer"/>
      <w:jc w:val="center"/>
      <w:rPr>
        <w:rFonts w:ascii="Arial" w:hAnsi="Arial" w:cs="Arial"/>
        <w:sz w:val="20"/>
        <w:szCs w:val="20"/>
      </w:rPr>
    </w:pPr>
    <w:r w:rsidRPr="00F87263">
      <w:rPr>
        <w:rFonts w:ascii="Arial" w:hAnsi="Arial" w:cs="Arial"/>
        <w:sz w:val="20"/>
        <w:szCs w:val="20"/>
      </w:rPr>
      <w:t xml:space="preserve">Page </w:t>
    </w:r>
    <w:r w:rsidRPr="00F87263">
      <w:rPr>
        <w:rFonts w:ascii="Arial" w:hAnsi="Arial" w:cs="Arial"/>
        <w:sz w:val="20"/>
        <w:szCs w:val="20"/>
      </w:rPr>
      <w:fldChar w:fldCharType="begin"/>
    </w:r>
    <w:r w:rsidRPr="00F87263">
      <w:rPr>
        <w:rFonts w:ascii="Arial" w:hAnsi="Arial" w:cs="Arial"/>
        <w:sz w:val="20"/>
        <w:szCs w:val="20"/>
      </w:rPr>
      <w:instrText xml:space="preserve"> PAGE  \* Arabic  \* MERGEFORMAT </w:instrText>
    </w:r>
    <w:r w:rsidRPr="00F8726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87263">
      <w:rPr>
        <w:rFonts w:ascii="Arial" w:hAnsi="Arial" w:cs="Arial"/>
        <w:sz w:val="20"/>
        <w:szCs w:val="20"/>
      </w:rPr>
      <w:fldChar w:fldCharType="end"/>
    </w:r>
    <w:r w:rsidRPr="00F87263">
      <w:rPr>
        <w:rFonts w:ascii="Arial" w:hAnsi="Arial" w:cs="Arial"/>
        <w:sz w:val="20"/>
        <w:szCs w:val="20"/>
      </w:rPr>
      <w:t xml:space="preserve"> of </w:t>
    </w:r>
    <w:r w:rsidRPr="00F87263">
      <w:rPr>
        <w:rFonts w:ascii="Arial" w:hAnsi="Arial" w:cs="Arial"/>
        <w:sz w:val="20"/>
        <w:szCs w:val="20"/>
      </w:rPr>
      <w:fldChar w:fldCharType="begin"/>
    </w:r>
    <w:r w:rsidRPr="00F87263">
      <w:rPr>
        <w:rFonts w:ascii="Arial" w:hAnsi="Arial" w:cs="Arial"/>
        <w:sz w:val="20"/>
        <w:szCs w:val="20"/>
      </w:rPr>
      <w:instrText xml:space="preserve"> NUMPAGES  \* Arabic  \* MERGEFORMAT </w:instrText>
    </w:r>
    <w:r w:rsidRPr="00F8726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87263">
      <w:rPr>
        <w:rFonts w:ascii="Arial" w:hAnsi="Arial" w:cs="Arial"/>
        <w:sz w:val="20"/>
        <w:szCs w:val="20"/>
      </w:rPr>
      <w:fldChar w:fldCharType="end"/>
    </w:r>
  </w:p>
  <w:p w14:paraId="46472216" w14:textId="77777777" w:rsidR="000E3536" w:rsidRDefault="000E3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6867" w14:textId="77777777" w:rsidR="000E3536" w:rsidRDefault="000E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E6FB" w14:textId="77777777" w:rsidR="009F2776" w:rsidRDefault="009F2776">
      <w:r>
        <w:separator/>
      </w:r>
    </w:p>
  </w:footnote>
  <w:footnote w:type="continuationSeparator" w:id="0">
    <w:p w14:paraId="6A140DB6" w14:textId="77777777" w:rsidR="009F2776" w:rsidRDefault="009F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4ACD" w14:textId="77777777" w:rsidR="000E3536" w:rsidRDefault="000E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BAE3" w14:textId="064BCDE5" w:rsidR="003247D2" w:rsidRPr="00330673" w:rsidRDefault="000E3536" w:rsidP="00330673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09/02/2020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30DC" w14:textId="77777777" w:rsidR="000E3536" w:rsidRDefault="000E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12B"/>
    <w:multiLevelType w:val="hybridMultilevel"/>
    <w:tmpl w:val="1940255A"/>
    <w:lvl w:ilvl="0" w:tplc="09DA5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D3A30"/>
    <w:multiLevelType w:val="hybridMultilevel"/>
    <w:tmpl w:val="E9B08798"/>
    <w:lvl w:ilvl="0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270243C2"/>
    <w:multiLevelType w:val="multilevel"/>
    <w:tmpl w:val="E9B0879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85C696B"/>
    <w:multiLevelType w:val="hybridMultilevel"/>
    <w:tmpl w:val="D8524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367A"/>
    <w:multiLevelType w:val="hybridMultilevel"/>
    <w:tmpl w:val="E8CEB91C"/>
    <w:lvl w:ilvl="0" w:tplc="F3D8563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16E5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18C1B6E"/>
    <w:multiLevelType w:val="hybridMultilevel"/>
    <w:tmpl w:val="E9B08798"/>
    <w:lvl w:ilvl="0" w:tplc="9A1CCD32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10761D1"/>
    <w:multiLevelType w:val="hybridMultilevel"/>
    <w:tmpl w:val="D4E050F2"/>
    <w:lvl w:ilvl="0" w:tplc="C16E5282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73670C35"/>
    <w:multiLevelType w:val="multilevel"/>
    <w:tmpl w:val="E9B08798"/>
    <w:lvl w:ilvl="0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31A"/>
    <w:rsid w:val="00051FFE"/>
    <w:rsid w:val="000E3536"/>
    <w:rsid w:val="003247D2"/>
    <w:rsid w:val="00330673"/>
    <w:rsid w:val="00340A8C"/>
    <w:rsid w:val="00560CA9"/>
    <w:rsid w:val="005A1BAD"/>
    <w:rsid w:val="006020B6"/>
    <w:rsid w:val="0062027E"/>
    <w:rsid w:val="00726938"/>
    <w:rsid w:val="00987ABD"/>
    <w:rsid w:val="009F2776"/>
    <w:rsid w:val="00C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8BFE3A6"/>
  <w15:chartTrackingRefBased/>
  <w15:docId w15:val="{CBB8C816-B467-4F78-AC0A-FC4CB7C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726938"/>
    <w:pPr>
      <w:ind w:left="720"/>
    </w:pPr>
  </w:style>
  <w:style w:type="character" w:customStyle="1" w:styleId="FooterChar">
    <w:name w:val="Footer Char"/>
    <w:link w:val="Footer"/>
    <w:uiPriority w:val="99"/>
    <w:rsid w:val="000E3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(Epidemiologically Significant Occurrence)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(Epidemiologically Significant Occurrence)</dc:title>
  <dc:subject/>
  <dc:creator>Deb Napert</dc:creator>
  <cp:keywords/>
  <cp:lastModifiedBy>Chargualaf, Tiffany L</cp:lastModifiedBy>
  <cp:revision>5</cp:revision>
  <cp:lastPrinted>2016-01-28T19:35:00Z</cp:lastPrinted>
  <dcterms:created xsi:type="dcterms:W3CDTF">2019-04-12T16:23:00Z</dcterms:created>
  <dcterms:modified xsi:type="dcterms:W3CDTF">2020-09-22T15:52:00Z</dcterms:modified>
</cp:coreProperties>
</file>