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AE5" w:rsidRPr="004D1173" w:rsidRDefault="00E21AE5" w:rsidP="00E21AE5">
      <w:pPr>
        <w:spacing w:after="0" w:line="240" w:lineRule="auto"/>
        <w:jc w:val="center"/>
        <w:rPr>
          <w:rFonts w:ascii="Arial" w:hAnsi="Arial" w:cs="Arial"/>
          <w:b/>
          <w:bCs/>
          <w:sz w:val="20"/>
          <w:szCs w:val="20"/>
        </w:rPr>
      </w:pPr>
      <w:r w:rsidRPr="004D1173">
        <w:rPr>
          <w:rFonts w:ascii="Arial" w:hAnsi="Arial" w:cs="Arial"/>
          <w:b/>
          <w:bCs/>
          <w:sz w:val="20"/>
          <w:szCs w:val="20"/>
          <w:u w:val="single"/>
        </w:rPr>
        <w:t>PROCEDURE:</w:t>
      </w:r>
      <w:r w:rsidRPr="004D1173">
        <w:rPr>
          <w:rFonts w:ascii="Arial" w:hAnsi="Arial" w:cs="Arial"/>
          <w:b/>
          <w:bCs/>
          <w:sz w:val="20"/>
          <w:szCs w:val="20"/>
        </w:rPr>
        <w:t xml:space="preserve"> </w:t>
      </w:r>
      <w:r w:rsidRPr="004D1173">
        <w:rPr>
          <w:rFonts w:ascii="Arial" w:hAnsi="Arial" w:cs="Arial"/>
          <w:b/>
          <w:bCs/>
          <w:sz w:val="20"/>
          <w:szCs w:val="20"/>
        </w:rPr>
        <w:tab/>
      </w:r>
      <w:proofErr w:type="spellStart"/>
      <w:r w:rsidRPr="004D1173">
        <w:rPr>
          <w:rFonts w:ascii="Arial" w:hAnsi="Arial" w:cs="Arial"/>
          <w:b/>
          <w:bCs/>
          <w:sz w:val="20"/>
          <w:szCs w:val="20"/>
        </w:rPr>
        <w:t>Xpert</w:t>
      </w:r>
      <w:proofErr w:type="spellEnd"/>
      <w:r w:rsidRPr="004D1173">
        <w:rPr>
          <w:rFonts w:ascii="Arial" w:hAnsi="Arial" w:cs="Arial"/>
          <w:b/>
          <w:bCs/>
          <w:sz w:val="20"/>
          <w:szCs w:val="20"/>
        </w:rPr>
        <w:t xml:space="preserve">® </w:t>
      </w:r>
      <w:r w:rsidR="00E51D89" w:rsidRPr="004D1173">
        <w:rPr>
          <w:rFonts w:ascii="Arial" w:hAnsi="Arial" w:cs="Arial"/>
          <w:b/>
          <w:bCs/>
          <w:sz w:val="20"/>
          <w:szCs w:val="20"/>
        </w:rPr>
        <w:t>Xpress SARS-CoV-2/Flu/RSV</w:t>
      </w:r>
    </w:p>
    <w:p w:rsidR="00E21AE5" w:rsidRPr="004D1173" w:rsidRDefault="00E21AE5" w:rsidP="00E21AE5">
      <w:pPr>
        <w:spacing w:after="0" w:line="240" w:lineRule="auto"/>
        <w:rPr>
          <w:rFonts w:ascii="Arial" w:hAnsi="Arial" w:cs="Arial"/>
          <w:sz w:val="20"/>
          <w:szCs w:val="20"/>
        </w:rPr>
      </w:pPr>
    </w:p>
    <w:p w:rsidR="00E21AE5" w:rsidRPr="004D1173" w:rsidRDefault="00E21AE5" w:rsidP="0001196B">
      <w:pPr>
        <w:pStyle w:val="ListParagraph"/>
        <w:numPr>
          <w:ilvl w:val="0"/>
          <w:numId w:val="5"/>
        </w:numPr>
        <w:spacing w:after="0" w:line="240" w:lineRule="auto"/>
        <w:ind w:right="-36"/>
        <w:rPr>
          <w:rFonts w:ascii="Arial" w:hAnsi="Arial" w:cs="Arial"/>
          <w:b/>
          <w:bCs/>
          <w:sz w:val="20"/>
          <w:szCs w:val="20"/>
        </w:rPr>
      </w:pPr>
      <w:r w:rsidRPr="004D1173">
        <w:rPr>
          <w:rFonts w:ascii="Arial" w:hAnsi="Arial" w:cs="Arial"/>
          <w:b/>
          <w:bCs/>
          <w:sz w:val="20"/>
          <w:szCs w:val="20"/>
        </w:rPr>
        <w:t>PRINCIPLE</w:t>
      </w:r>
    </w:p>
    <w:p w:rsidR="00726E6F" w:rsidRPr="004D1173" w:rsidRDefault="00E21AE5" w:rsidP="00C44CAA">
      <w:pPr>
        <w:spacing w:after="0" w:line="240" w:lineRule="auto"/>
        <w:ind w:left="720"/>
        <w:rPr>
          <w:rFonts w:ascii="Arial" w:hAnsi="Arial" w:cs="Arial"/>
          <w:bCs/>
          <w:sz w:val="20"/>
          <w:szCs w:val="20"/>
        </w:rPr>
      </w:pPr>
      <w:r w:rsidRPr="004D1173">
        <w:rPr>
          <w:rFonts w:ascii="Arial" w:hAnsi="Arial" w:cs="Arial"/>
          <w:bCs/>
          <w:sz w:val="20"/>
          <w:szCs w:val="20"/>
        </w:rPr>
        <w:t xml:space="preserve">The Cepheid </w:t>
      </w:r>
      <w:proofErr w:type="spellStart"/>
      <w:r w:rsidRPr="004D1173">
        <w:rPr>
          <w:rFonts w:ascii="Arial" w:hAnsi="Arial" w:cs="Arial"/>
          <w:bCs/>
          <w:sz w:val="20"/>
          <w:szCs w:val="20"/>
        </w:rPr>
        <w:t>Xpert</w:t>
      </w:r>
      <w:proofErr w:type="spellEnd"/>
      <w:r w:rsidRPr="004D1173">
        <w:rPr>
          <w:rFonts w:ascii="Arial" w:hAnsi="Arial" w:cs="Arial"/>
          <w:bCs/>
          <w:sz w:val="20"/>
          <w:szCs w:val="20"/>
        </w:rPr>
        <w:t>®</w:t>
      </w:r>
      <w:r w:rsidR="002D00A5">
        <w:rPr>
          <w:rFonts w:ascii="Arial" w:hAnsi="Arial" w:cs="Arial"/>
          <w:bCs/>
          <w:sz w:val="20"/>
          <w:szCs w:val="20"/>
        </w:rPr>
        <w:t xml:space="preserve"> Xpress SARS-CoV-2/Flu/RSV Assay </w:t>
      </w:r>
      <w:r w:rsidR="00726E6F" w:rsidRPr="004D1173">
        <w:rPr>
          <w:rFonts w:ascii="Arial" w:hAnsi="Arial" w:cs="Arial"/>
          <w:bCs/>
          <w:sz w:val="20"/>
          <w:szCs w:val="20"/>
        </w:rPr>
        <w:t>is</w:t>
      </w:r>
      <w:r w:rsidRPr="004D1173">
        <w:rPr>
          <w:rFonts w:ascii="Arial" w:hAnsi="Arial" w:cs="Arial"/>
          <w:bCs/>
          <w:sz w:val="20"/>
          <w:szCs w:val="20"/>
        </w:rPr>
        <w:t xml:space="preserve"> </w:t>
      </w:r>
      <w:r w:rsidR="00726E6F" w:rsidRPr="004D1173">
        <w:rPr>
          <w:rFonts w:ascii="Arial" w:hAnsi="Arial" w:cs="Arial"/>
          <w:bCs/>
          <w:sz w:val="20"/>
          <w:szCs w:val="20"/>
        </w:rPr>
        <w:t xml:space="preserve">a rapid automated </w:t>
      </w:r>
      <w:r w:rsidR="00726E6F" w:rsidRPr="004D1173">
        <w:rPr>
          <w:rFonts w:ascii="Arial" w:hAnsi="Arial" w:cs="Arial"/>
          <w:bCs/>
          <w:i/>
          <w:sz w:val="20"/>
          <w:szCs w:val="20"/>
        </w:rPr>
        <w:t>in vitro</w:t>
      </w:r>
      <w:r w:rsidR="00726E6F" w:rsidRPr="004D1173">
        <w:rPr>
          <w:rFonts w:ascii="Arial" w:hAnsi="Arial" w:cs="Arial"/>
          <w:bCs/>
          <w:sz w:val="20"/>
          <w:szCs w:val="20"/>
        </w:rPr>
        <w:t xml:space="preserve"> diagnostic test multiplexed real-time RT-PCR test intended for the simultaneous qualitative detection and differentiation of SARS-CoV-2, Influenza A, Influenza B, and Respiratory Syncytial Virus</w:t>
      </w:r>
      <w:r w:rsidR="00426B06" w:rsidRPr="004D1173">
        <w:rPr>
          <w:rFonts w:ascii="Arial" w:hAnsi="Arial" w:cs="Arial"/>
          <w:bCs/>
          <w:sz w:val="20"/>
          <w:szCs w:val="20"/>
        </w:rPr>
        <w:t xml:space="preserve"> </w:t>
      </w:r>
      <w:r w:rsidR="00726E6F" w:rsidRPr="004D1173">
        <w:rPr>
          <w:rFonts w:ascii="Arial" w:hAnsi="Arial" w:cs="Arial"/>
          <w:bCs/>
          <w:sz w:val="20"/>
          <w:szCs w:val="20"/>
        </w:rPr>
        <w:t xml:space="preserve">(RSV) viral RNA in nasopharyngeal swab, from individuals suspected of respiratory viral infection. </w:t>
      </w:r>
    </w:p>
    <w:p w:rsidR="00E21AE5" w:rsidRPr="004D1173" w:rsidRDefault="002D00A5" w:rsidP="00C44CAA">
      <w:pPr>
        <w:spacing w:after="0" w:line="240" w:lineRule="auto"/>
        <w:ind w:left="720"/>
        <w:rPr>
          <w:rFonts w:ascii="Arial" w:hAnsi="Arial" w:cs="Arial"/>
          <w:bCs/>
          <w:sz w:val="20"/>
          <w:szCs w:val="20"/>
        </w:rPr>
      </w:pPr>
      <w:r>
        <w:rPr>
          <w:rFonts w:ascii="Arial" w:hAnsi="Arial" w:cs="Arial"/>
          <w:bCs/>
          <w:sz w:val="20"/>
          <w:szCs w:val="20"/>
        </w:rPr>
        <w:t xml:space="preserve">The assay is performed on GeneXpert Dx System, which </w:t>
      </w:r>
      <w:r w:rsidR="00E21AE5" w:rsidRPr="004D1173">
        <w:rPr>
          <w:rFonts w:ascii="Arial" w:hAnsi="Arial" w:cs="Arial"/>
          <w:bCs/>
          <w:sz w:val="20"/>
          <w:szCs w:val="20"/>
        </w:rPr>
        <w:t xml:space="preserve">automates and integrates sample purification, nucleic acid amplification, and detection of the target sequence in simple or complex samples using real-time PCR and RT-PCR assays.  The system consists of an instrument, personal computer, and preloaded software for running tests and viewing the results.  The system requires single-use disposable cartridges </w:t>
      </w:r>
      <w:r>
        <w:rPr>
          <w:rFonts w:ascii="Arial" w:hAnsi="Arial" w:cs="Arial"/>
          <w:bCs/>
          <w:sz w:val="20"/>
          <w:szCs w:val="20"/>
        </w:rPr>
        <w:t>which</w:t>
      </w:r>
      <w:r w:rsidR="00E21AE5" w:rsidRPr="004D1173">
        <w:rPr>
          <w:rFonts w:ascii="Arial" w:hAnsi="Arial" w:cs="Arial"/>
          <w:bCs/>
          <w:sz w:val="20"/>
          <w:szCs w:val="20"/>
        </w:rPr>
        <w:t xml:space="preserve"> hold the PCR reagents and hosts the PCR process.  Because the cartridges are self-contained, cross-contamination between samples is minimized.  The </w:t>
      </w:r>
      <w:proofErr w:type="spellStart"/>
      <w:r w:rsidR="00426B06" w:rsidRPr="004D1173">
        <w:rPr>
          <w:rFonts w:ascii="Arial" w:hAnsi="Arial" w:cs="Arial"/>
          <w:bCs/>
          <w:sz w:val="20"/>
          <w:szCs w:val="20"/>
        </w:rPr>
        <w:t>Xpert</w:t>
      </w:r>
      <w:proofErr w:type="spellEnd"/>
      <w:r w:rsidR="00426B06" w:rsidRPr="004D1173">
        <w:rPr>
          <w:rFonts w:ascii="Arial" w:hAnsi="Arial" w:cs="Arial"/>
          <w:bCs/>
          <w:sz w:val="20"/>
          <w:szCs w:val="20"/>
        </w:rPr>
        <w:t xml:space="preserve">® Xpress SARS-CoV-2/Flu/RSV </w:t>
      </w:r>
      <w:r w:rsidR="00E21AE5" w:rsidRPr="004D1173">
        <w:rPr>
          <w:rFonts w:ascii="Arial" w:hAnsi="Arial" w:cs="Arial"/>
          <w:bCs/>
          <w:sz w:val="20"/>
          <w:szCs w:val="20"/>
        </w:rPr>
        <w:t xml:space="preserve">assay cartridges include reagents for the detection and differentiation of </w:t>
      </w:r>
      <w:r w:rsidR="00426B06" w:rsidRPr="004D1173">
        <w:rPr>
          <w:rFonts w:ascii="Arial" w:hAnsi="Arial" w:cs="Arial"/>
          <w:bCs/>
          <w:sz w:val="20"/>
          <w:szCs w:val="20"/>
        </w:rPr>
        <w:t xml:space="preserve">SARS-CoV-2, </w:t>
      </w:r>
      <w:r w:rsidR="00E21AE5" w:rsidRPr="004D1173">
        <w:rPr>
          <w:rFonts w:ascii="Arial" w:hAnsi="Arial" w:cs="Arial"/>
          <w:bCs/>
          <w:sz w:val="20"/>
          <w:szCs w:val="20"/>
        </w:rPr>
        <w:t>influenza A, influenza B and RSV.  Sample Processing Control (SPC) and a Probe Check Control (PCC) are also included in the cartridge. The SPC is present to control for adequate processing of the target and to monitor the presence of inhibitors in the PCR reaction.  The Probe Check Control (PCC) verifies reagent rehydration, PCR tube filling in the cartridge, probe integrity, and dye stability.</w:t>
      </w:r>
    </w:p>
    <w:p w:rsidR="00E21AE5" w:rsidRPr="004D1173" w:rsidRDefault="00E21AE5" w:rsidP="00E21AE5">
      <w:pPr>
        <w:spacing w:after="0" w:line="240" w:lineRule="auto"/>
        <w:rPr>
          <w:rFonts w:ascii="Arial" w:hAnsi="Arial" w:cs="Arial"/>
          <w:sz w:val="20"/>
          <w:szCs w:val="20"/>
        </w:rPr>
      </w:pPr>
    </w:p>
    <w:p w:rsidR="00C44CAA" w:rsidRPr="004D1173" w:rsidRDefault="00E21AE5" w:rsidP="0001196B">
      <w:pPr>
        <w:numPr>
          <w:ilvl w:val="0"/>
          <w:numId w:val="5"/>
        </w:numPr>
        <w:spacing w:after="0" w:line="240" w:lineRule="auto"/>
        <w:rPr>
          <w:rFonts w:ascii="Arial" w:hAnsi="Arial" w:cs="Arial"/>
          <w:b/>
          <w:bCs/>
          <w:sz w:val="20"/>
          <w:szCs w:val="20"/>
        </w:rPr>
      </w:pPr>
      <w:r w:rsidRPr="004D1173">
        <w:rPr>
          <w:rFonts w:ascii="Arial" w:hAnsi="Arial" w:cs="Arial"/>
          <w:b/>
          <w:bCs/>
          <w:sz w:val="20"/>
          <w:szCs w:val="20"/>
        </w:rPr>
        <w:t>AVAILABILITY</w:t>
      </w:r>
    </w:p>
    <w:p w:rsidR="00E21AE5" w:rsidRPr="004D1173" w:rsidRDefault="00426B06" w:rsidP="00C44CAA">
      <w:pPr>
        <w:spacing w:after="0" w:line="240" w:lineRule="auto"/>
        <w:ind w:left="720"/>
        <w:rPr>
          <w:rFonts w:ascii="Arial" w:hAnsi="Arial" w:cs="Arial"/>
          <w:b/>
          <w:bCs/>
          <w:sz w:val="20"/>
          <w:szCs w:val="20"/>
        </w:rPr>
      </w:pPr>
      <w:r w:rsidRPr="004D1173">
        <w:rPr>
          <w:rFonts w:ascii="Arial" w:hAnsi="Arial" w:cs="Arial"/>
          <w:bCs/>
          <w:sz w:val="20"/>
          <w:szCs w:val="20"/>
        </w:rPr>
        <w:t>24/7, at all affiliate hospitals</w:t>
      </w:r>
    </w:p>
    <w:p w:rsidR="00426B06" w:rsidRPr="004D1173" w:rsidRDefault="00426B06" w:rsidP="00426B06">
      <w:pPr>
        <w:spacing w:after="0" w:line="240" w:lineRule="auto"/>
        <w:ind w:left="1080"/>
        <w:rPr>
          <w:rFonts w:ascii="Arial" w:hAnsi="Arial" w:cs="Arial"/>
          <w:sz w:val="20"/>
          <w:szCs w:val="20"/>
        </w:rPr>
      </w:pPr>
    </w:p>
    <w:p w:rsidR="00E21AE5" w:rsidRPr="004D1173" w:rsidRDefault="00E21AE5" w:rsidP="0001196B">
      <w:pPr>
        <w:numPr>
          <w:ilvl w:val="0"/>
          <w:numId w:val="5"/>
        </w:numPr>
        <w:spacing w:after="0" w:line="240" w:lineRule="auto"/>
        <w:rPr>
          <w:rFonts w:ascii="Arial" w:hAnsi="Arial" w:cs="Arial"/>
          <w:b/>
          <w:bCs/>
          <w:sz w:val="20"/>
          <w:szCs w:val="20"/>
        </w:rPr>
      </w:pPr>
      <w:r w:rsidRPr="004D1173">
        <w:rPr>
          <w:rFonts w:ascii="Arial" w:hAnsi="Arial" w:cs="Arial"/>
          <w:b/>
          <w:bCs/>
          <w:sz w:val="20"/>
          <w:szCs w:val="20"/>
        </w:rPr>
        <w:t xml:space="preserve">TEST CODE </w:t>
      </w:r>
    </w:p>
    <w:p w:rsidR="00C44CAA" w:rsidRPr="004D1173" w:rsidRDefault="00C44CAA" w:rsidP="00C44CAA">
      <w:pPr>
        <w:spacing w:after="0" w:line="240" w:lineRule="auto"/>
        <w:ind w:firstLine="720"/>
        <w:rPr>
          <w:rFonts w:ascii="Arial" w:hAnsi="Arial" w:cs="Arial"/>
          <w:bCs/>
          <w:sz w:val="20"/>
          <w:szCs w:val="20"/>
        </w:rPr>
      </w:pPr>
      <w:r w:rsidRPr="004D1173">
        <w:rPr>
          <w:rFonts w:ascii="Arial" w:hAnsi="Arial" w:cs="Arial"/>
          <w:bCs/>
          <w:sz w:val="20"/>
          <w:szCs w:val="20"/>
        </w:rPr>
        <w:t>COVFR</w:t>
      </w:r>
    </w:p>
    <w:p w:rsidR="00E21AE5" w:rsidRPr="004D1173" w:rsidRDefault="00E21AE5" w:rsidP="00E21AE5">
      <w:pPr>
        <w:spacing w:after="0" w:line="240" w:lineRule="auto"/>
        <w:rPr>
          <w:rFonts w:ascii="Arial" w:hAnsi="Arial" w:cs="Arial"/>
          <w:sz w:val="20"/>
          <w:szCs w:val="20"/>
        </w:rPr>
      </w:pPr>
    </w:p>
    <w:p w:rsidR="00E21AE5" w:rsidRPr="004D1173" w:rsidRDefault="00E21AE5" w:rsidP="0001196B">
      <w:pPr>
        <w:numPr>
          <w:ilvl w:val="0"/>
          <w:numId w:val="5"/>
        </w:numPr>
        <w:spacing w:after="0" w:line="240" w:lineRule="auto"/>
        <w:rPr>
          <w:rFonts w:ascii="Arial" w:hAnsi="Arial" w:cs="Arial"/>
          <w:b/>
          <w:bCs/>
          <w:sz w:val="20"/>
          <w:szCs w:val="20"/>
        </w:rPr>
      </w:pPr>
      <w:r w:rsidRPr="004D1173">
        <w:rPr>
          <w:rFonts w:ascii="Arial" w:hAnsi="Arial" w:cs="Arial"/>
          <w:b/>
          <w:bCs/>
          <w:sz w:val="20"/>
          <w:szCs w:val="20"/>
        </w:rPr>
        <w:t>SPECIMEN</w:t>
      </w:r>
    </w:p>
    <w:p w:rsidR="002F39B5" w:rsidRPr="004D1173" w:rsidRDefault="00E21AE5" w:rsidP="0001196B">
      <w:pPr>
        <w:numPr>
          <w:ilvl w:val="1"/>
          <w:numId w:val="3"/>
        </w:numPr>
        <w:spacing w:after="0" w:line="240" w:lineRule="auto"/>
        <w:rPr>
          <w:rFonts w:ascii="Arial" w:hAnsi="Arial" w:cs="Arial"/>
          <w:b/>
          <w:bCs/>
          <w:sz w:val="20"/>
          <w:szCs w:val="20"/>
        </w:rPr>
      </w:pPr>
      <w:r w:rsidRPr="004D1173">
        <w:rPr>
          <w:rFonts w:ascii="Arial" w:hAnsi="Arial" w:cs="Arial"/>
          <w:sz w:val="20"/>
          <w:szCs w:val="20"/>
        </w:rPr>
        <w:t>Nasopharyngeal</w:t>
      </w:r>
      <w:r w:rsidR="00E02B35">
        <w:rPr>
          <w:rFonts w:ascii="Arial" w:hAnsi="Arial" w:cs="Arial"/>
          <w:sz w:val="20"/>
          <w:szCs w:val="20"/>
        </w:rPr>
        <w:t xml:space="preserve"> (flocked) swab</w:t>
      </w:r>
      <w:r w:rsidRPr="004D1173">
        <w:rPr>
          <w:rFonts w:ascii="Arial" w:hAnsi="Arial" w:cs="Arial"/>
          <w:sz w:val="20"/>
          <w:szCs w:val="20"/>
        </w:rPr>
        <w:t xml:space="preserve"> </w:t>
      </w:r>
      <w:r w:rsidR="00E02B35">
        <w:rPr>
          <w:rFonts w:ascii="Arial" w:hAnsi="Arial" w:cs="Arial"/>
          <w:sz w:val="20"/>
          <w:szCs w:val="20"/>
        </w:rPr>
        <w:t xml:space="preserve">or nasal swab </w:t>
      </w:r>
      <w:r w:rsidRPr="004D1173">
        <w:rPr>
          <w:rFonts w:ascii="Arial" w:hAnsi="Arial" w:cs="Arial"/>
          <w:sz w:val="20"/>
          <w:szCs w:val="20"/>
        </w:rPr>
        <w:t>specimen collected</w:t>
      </w:r>
      <w:r w:rsidR="00E02B35">
        <w:rPr>
          <w:rFonts w:ascii="Arial" w:hAnsi="Arial" w:cs="Arial"/>
          <w:sz w:val="20"/>
          <w:szCs w:val="20"/>
        </w:rPr>
        <w:t xml:space="preserve"> </w:t>
      </w:r>
      <w:r w:rsidRPr="004D1173">
        <w:rPr>
          <w:rFonts w:ascii="Arial" w:hAnsi="Arial" w:cs="Arial"/>
          <w:sz w:val="20"/>
          <w:szCs w:val="20"/>
        </w:rPr>
        <w:t xml:space="preserve">in </w:t>
      </w:r>
      <w:r w:rsidR="002F39B5" w:rsidRPr="004D1173">
        <w:rPr>
          <w:rFonts w:ascii="Arial" w:hAnsi="Arial" w:cs="Arial"/>
          <w:sz w:val="20"/>
          <w:szCs w:val="20"/>
        </w:rPr>
        <w:t>Viral</w:t>
      </w:r>
      <w:r w:rsidR="00D27445">
        <w:rPr>
          <w:rFonts w:ascii="Arial" w:hAnsi="Arial" w:cs="Arial"/>
          <w:sz w:val="20"/>
          <w:szCs w:val="20"/>
        </w:rPr>
        <w:t>/Universal</w:t>
      </w:r>
      <w:r w:rsidRPr="004D1173">
        <w:rPr>
          <w:rFonts w:ascii="Arial" w:hAnsi="Arial" w:cs="Arial"/>
          <w:sz w:val="20"/>
          <w:szCs w:val="20"/>
        </w:rPr>
        <w:t xml:space="preserve"> Transport Me</w:t>
      </w:r>
      <w:r w:rsidR="002F39B5" w:rsidRPr="004D1173">
        <w:rPr>
          <w:rFonts w:ascii="Arial" w:hAnsi="Arial" w:cs="Arial"/>
          <w:sz w:val="20"/>
          <w:szCs w:val="20"/>
        </w:rPr>
        <w:t xml:space="preserve">dium. </w:t>
      </w:r>
    </w:p>
    <w:p w:rsidR="00E21AE5" w:rsidRPr="004D1173" w:rsidRDefault="002F39B5" w:rsidP="0001196B">
      <w:pPr>
        <w:numPr>
          <w:ilvl w:val="1"/>
          <w:numId w:val="3"/>
        </w:numPr>
        <w:spacing w:after="0" w:line="240" w:lineRule="auto"/>
        <w:rPr>
          <w:rFonts w:ascii="Arial" w:hAnsi="Arial" w:cs="Arial"/>
          <w:b/>
          <w:bCs/>
          <w:sz w:val="20"/>
          <w:szCs w:val="20"/>
        </w:rPr>
      </w:pPr>
      <w:r w:rsidRPr="004D1173">
        <w:rPr>
          <w:rFonts w:ascii="Arial" w:hAnsi="Arial" w:cs="Arial"/>
          <w:sz w:val="20"/>
          <w:szCs w:val="20"/>
        </w:rPr>
        <w:t>Minimum of 300 ul for testing.</w:t>
      </w:r>
    </w:p>
    <w:p w:rsidR="00E21AE5" w:rsidRPr="004D1173" w:rsidRDefault="002F39B5" w:rsidP="0001196B">
      <w:pPr>
        <w:numPr>
          <w:ilvl w:val="1"/>
          <w:numId w:val="3"/>
        </w:numPr>
        <w:spacing w:after="0" w:line="240" w:lineRule="auto"/>
        <w:rPr>
          <w:rFonts w:ascii="Arial" w:hAnsi="Arial" w:cs="Arial"/>
          <w:sz w:val="20"/>
          <w:szCs w:val="20"/>
        </w:rPr>
      </w:pPr>
      <w:r w:rsidRPr="004D1173">
        <w:rPr>
          <w:rFonts w:ascii="Arial" w:hAnsi="Arial" w:cs="Arial"/>
          <w:bCs/>
          <w:sz w:val="20"/>
          <w:szCs w:val="20"/>
        </w:rPr>
        <w:t xml:space="preserve">Stored </w:t>
      </w:r>
      <w:r w:rsidR="00E21AE5" w:rsidRPr="004D1173">
        <w:rPr>
          <w:rFonts w:ascii="Arial" w:hAnsi="Arial" w:cs="Arial"/>
          <w:bCs/>
          <w:sz w:val="20"/>
          <w:szCs w:val="20"/>
        </w:rPr>
        <w:t xml:space="preserve">at 2-8°C once received in lab. </w:t>
      </w:r>
      <w:r w:rsidRPr="004D1173">
        <w:rPr>
          <w:rFonts w:ascii="Arial" w:hAnsi="Arial" w:cs="Arial"/>
          <w:bCs/>
          <w:sz w:val="20"/>
          <w:szCs w:val="20"/>
        </w:rPr>
        <w:t>S</w:t>
      </w:r>
      <w:r w:rsidR="00E21AE5" w:rsidRPr="004D1173">
        <w:rPr>
          <w:rFonts w:ascii="Arial" w:hAnsi="Arial" w:cs="Arial"/>
          <w:bCs/>
          <w:sz w:val="20"/>
          <w:szCs w:val="20"/>
        </w:rPr>
        <w:t xml:space="preserve">table for up to 7 days when stored at 2-8°C. </w:t>
      </w:r>
    </w:p>
    <w:p w:rsidR="00E21AE5" w:rsidRPr="004D1173" w:rsidRDefault="002F39B5" w:rsidP="0001196B">
      <w:pPr>
        <w:numPr>
          <w:ilvl w:val="1"/>
          <w:numId w:val="3"/>
        </w:numPr>
        <w:spacing w:after="0" w:line="240" w:lineRule="auto"/>
        <w:rPr>
          <w:rFonts w:ascii="Arial" w:hAnsi="Arial" w:cs="Arial"/>
          <w:sz w:val="20"/>
          <w:szCs w:val="20"/>
        </w:rPr>
      </w:pPr>
      <w:r w:rsidRPr="004D1173">
        <w:rPr>
          <w:rFonts w:ascii="Arial" w:hAnsi="Arial" w:cs="Arial"/>
          <w:bCs/>
          <w:sz w:val="20"/>
          <w:szCs w:val="20"/>
        </w:rPr>
        <w:t>Specimen</w:t>
      </w:r>
      <w:r w:rsidR="00E21AE5" w:rsidRPr="004D1173">
        <w:rPr>
          <w:rFonts w:ascii="Arial" w:hAnsi="Arial" w:cs="Arial"/>
          <w:bCs/>
          <w:sz w:val="20"/>
          <w:szCs w:val="20"/>
        </w:rPr>
        <w:t xml:space="preserve"> </w:t>
      </w:r>
      <w:r w:rsidRPr="004D1173">
        <w:rPr>
          <w:rFonts w:ascii="Arial" w:hAnsi="Arial" w:cs="Arial"/>
          <w:bCs/>
          <w:sz w:val="20"/>
          <w:szCs w:val="20"/>
        </w:rPr>
        <w:t>integrity</w:t>
      </w:r>
      <w:r w:rsidR="00E21AE5" w:rsidRPr="004D1173">
        <w:rPr>
          <w:rFonts w:ascii="Arial" w:hAnsi="Arial" w:cs="Arial"/>
          <w:bCs/>
          <w:sz w:val="20"/>
          <w:szCs w:val="20"/>
        </w:rPr>
        <w:t xml:space="preserve"> good for 24 hours</w:t>
      </w:r>
      <w:r w:rsidRPr="004D1173">
        <w:rPr>
          <w:rFonts w:ascii="Arial" w:hAnsi="Arial" w:cs="Arial"/>
          <w:bCs/>
          <w:sz w:val="20"/>
          <w:szCs w:val="20"/>
        </w:rPr>
        <w:t>,</w:t>
      </w:r>
      <w:r w:rsidR="00E21AE5" w:rsidRPr="004D1173">
        <w:rPr>
          <w:rFonts w:ascii="Arial" w:hAnsi="Arial" w:cs="Arial"/>
          <w:bCs/>
          <w:sz w:val="20"/>
          <w:szCs w:val="20"/>
        </w:rPr>
        <w:t xml:space="preserve"> when stored at 9-30°C.</w:t>
      </w:r>
      <w:r w:rsidR="00E21AE5" w:rsidRPr="004D1173">
        <w:rPr>
          <w:rFonts w:ascii="Arial" w:hAnsi="Arial" w:cs="Arial"/>
          <w:sz w:val="20"/>
          <w:szCs w:val="20"/>
        </w:rPr>
        <w:t xml:space="preserve"> </w:t>
      </w:r>
    </w:p>
    <w:p w:rsidR="0012331E" w:rsidRPr="004D1173" w:rsidRDefault="0012331E" w:rsidP="00E21AE5">
      <w:pPr>
        <w:spacing w:after="0" w:line="240" w:lineRule="auto"/>
        <w:rPr>
          <w:rFonts w:ascii="Arial" w:hAnsi="Arial" w:cs="Arial"/>
          <w:sz w:val="20"/>
          <w:szCs w:val="20"/>
        </w:rPr>
      </w:pPr>
    </w:p>
    <w:p w:rsidR="00E21AE5" w:rsidRPr="004D1173" w:rsidRDefault="00E21AE5" w:rsidP="0001196B">
      <w:pPr>
        <w:numPr>
          <w:ilvl w:val="0"/>
          <w:numId w:val="5"/>
        </w:numPr>
        <w:spacing w:after="0" w:line="240" w:lineRule="auto"/>
        <w:rPr>
          <w:rFonts w:ascii="Arial" w:hAnsi="Arial" w:cs="Arial"/>
          <w:b/>
          <w:sz w:val="20"/>
          <w:szCs w:val="20"/>
        </w:rPr>
      </w:pPr>
      <w:r w:rsidRPr="004D1173">
        <w:rPr>
          <w:rFonts w:ascii="Arial" w:hAnsi="Arial" w:cs="Arial"/>
          <w:b/>
          <w:sz w:val="20"/>
          <w:szCs w:val="20"/>
        </w:rPr>
        <w:t>MATERIALS AND EQUIPMENT</w:t>
      </w:r>
    </w:p>
    <w:p w:rsidR="00E21AE5" w:rsidRPr="004D1173" w:rsidRDefault="00E21AE5" w:rsidP="0001196B">
      <w:pPr>
        <w:numPr>
          <w:ilvl w:val="0"/>
          <w:numId w:val="1"/>
        </w:numPr>
        <w:spacing w:after="0" w:line="240" w:lineRule="auto"/>
        <w:rPr>
          <w:rFonts w:ascii="Arial" w:hAnsi="Arial" w:cs="Arial"/>
          <w:bCs/>
          <w:sz w:val="20"/>
          <w:szCs w:val="20"/>
        </w:rPr>
      </w:pPr>
      <w:r w:rsidRPr="004D1173">
        <w:rPr>
          <w:rFonts w:ascii="Arial" w:hAnsi="Arial" w:cs="Arial"/>
          <w:bCs/>
          <w:sz w:val="20"/>
          <w:szCs w:val="20"/>
        </w:rPr>
        <w:t>M</w:t>
      </w:r>
      <w:r w:rsidR="00C44CAA" w:rsidRPr="004D1173">
        <w:rPr>
          <w:rFonts w:ascii="Arial" w:hAnsi="Arial" w:cs="Arial"/>
          <w:bCs/>
          <w:sz w:val="20"/>
          <w:szCs w:val="20"/>
        </w:rPr>
        <w:t>aterials</w:t>
      </w:r>
      <w:r w:rsidRPr="004D1173">
        <w:rPr>
          <w:rFonts w:ascii="Arial" w:hAnsi="Arial" w:cs="Arial"/>
          <w:bCs/>
          <w:sz w:val="20"/>
          <w:szCs w:val="20"/>
        </w:rPr>
        <w:t xml:space="preserve">: </w:t>
      </w:r>
    </w:p>
    <w:p w:rsidR="00E51D89" w:rsidRPr="004D1173" w:rsidRDefault="00E51D89" w:rsidP="0001196B">
      <w:pPr>
        <w:numPr>
          <w:ilvl w:val="1"/>
          <w:numId w:val="1"/>
        </w:numPr>
        <w:spacing w:after="0" w:line="240" w:lineRule="auto"/>
        <w:rPr>
          <w:rFonts w:ascii="Arial" w:hAnsi="Arial" w:cs="Arial"/>
          <w:bCs/>
          <w:sz w:val="20"/>
          <w:szCs w:val="20"/>
        </w:rPr>
      </w:pPr>
      <w:r w:rsidRPr="004D1173">
        <w:rPr>
          <w:rFonts w:ascii="Arial" w:hAnsi="Arial" w:cs="Arial"/>
          <w:bCs/>
          <w:sz w:val="20"/>
          <w:szCs w:val="20"/>
        </w:rPr>
        <w:t>Xpress SARS-CoV-2/Flu/RSV</w:t>
      </w:r>
    </w:p>
    <w:p w:rsidR="00E51D89" w:rsidRPr="004D1173" w:rsidRDefault="00E51D89" w:rsidP="0001196B">
      <w:pPr>
        <w:numPr>
          <w:ilvl w:val="2"/>
          <w:numId w:val="1"/>
        </w:numPr>
        <w:spacing w:after="0" w:line="240" w:lineRule="auto"/>
        <w:rPr>
          <w:rFonts w:ascii="Arial" w:hAnsi="Arial" w:cs="Arial"/>
          <w:b/>
          <w:bCs/>
          <w:sz w:val="20"/>
          <w:szCs w:val="20"/>
        </w:rPr>
      </w:pPr>
      <w:proofErr w:type="spellStart"/>
      <w:r w:rsidRPr="004D1173">
        <w:rPr>
          <w:rFonts w:ascii="Arial" w:hAnsi="Arial" w:cs="Arial"/>
          <w:bCs/>
          <w:sz w:val="20"/>
          <w:szCs w:val="20"/>
        </w:rPr>
        <w:t>Xpert</w:t>
      </w:r>
      <w:proofErr w:type="spellEnd"/>
      <w:r w:rsidRPr="004D1173">
        <w:rPr>
          <w:rFonts w:ascii="Arial" w:hAnsi="Arial" w:cs="Arial"/>
          <w:b/>
          <w:bCs/>
          <w:sz w:val="20"/>
          <w:szCs w:val="20"/>
        </w:rPr>
        <w:t>®</w:t>
      </w:r>
      <w:r w:rsidRPr="004D1173">
        <w:rPr>
          <w:rFonts w:ascii="Arial" w:hAnsi="Arial" w:cs="Arial"/>
          <w:bCs/>
          <w:sz w:val="20"/>
          <w:szCs w:val="20"/>
        </w:rPr>
        <w:t xml:space="preserve"> Xpress SARS-CoV-2/Flu/RSV assay cartridges – 10 specimens</w:t>
      </w:r>
    </w:p>
    <w:p w:rsidR="00E51D89" w:rsidRPr="004D1173" w:rsidRDefault="00E51D89" w:rsidP="0001196B">
      <w:pPr>
        <w:numPr>
          <w:ilvl w:val="2"/>
          <w:numId w:val="1"/>
        </w:numPr>
        <w:spacing w:after="0" w:line="240" w:lineRule="auto"/>
        <w:rPr>
          <w:rFonts w:ascii="Arial" w:hAnsi="Arial" w:cs="Arial"/>
          <w:b/>
          <w:bCs/>
          <w:sz w:val="20"/>
          <w:szCs w:val="20"/>
        </w:rPr>
      </w:pPr>
      <w:r w:rsidRPr="004D1173">
        <w:rPr>
          <w:rFonts w:ascii="Arial" w:hAnsi="Arial" w:cs="Arial"/>
          <w:bCs/>
          <w:sz w:val="20"/>
          <w:szCs w:val="20"/>
        </w:rPr>
        <w:t>Disposable 300 µL Transfer Pipettes – 1 bag of 12 per kit</w:t>
      </w:r>
    </w:p>
    <w:p w:rsidR="00E51D89" w:rsidRPr="004D1173" w:rsidRDefault="00E51D89" w:rsidP="0001196B">
      <w:pPr>
        <w:numPr>
          <w:ilvl w:val="2"/>
          <w:numId w:val="1"/>
        </w:numPr>
        <w:spacing w:after="0" w:line="240" w:lineRule="auto"/>
        <w:rPr>
          <w:rFonts w:ascii="Arial" w:hAnsi="Arial" w:cs="Arial"/>
          <w:b/>
          <w:bCs/>
          <w:sz w:val="20"/>
          <w:szCs w:val="20"/>
        </w:rPr>
      </w:pPr>
      <w:r w:rsidRPr="004D1173">
        <w:rPr>
          <w:rFonts w:ascii="Arial" w:hAnsi="Arial" w:cs="Arial"/>
          <w:bCs/>
          <w:sz w:val="20"/>
          <w:szCs w:val="20"/>
        </w:rPr>
        <w:t>CD – 1 per kit</w:t>
      </w:r>
    </w:p>
    <w:p w:rsidR="00E51D89" w:rsidRPr="004D1173" w:rsidRDefault="00E51D89" w:rsidP="0001196B">
      <w:pPr>
        <w:numPr>
          <w:ilvl w:val="3"/>
          <w:numId w:val="1"/>
        </w:numPr>
        <w:spacing w:after="0" w:line="240" w:lineRule="auto"/>
        <w:rPr>
          <w:rFonts w:ascii="Arial" w:hAnsi="Arial" w:cs="Arial"/>
          <w:bCs/>
          <w:sz w:val="20"/>
          <w:szCs w:val="20"/>
        </w:rPr>
      </w:pPr>
      <w:r w:rsidRPr="004D1173">
        <w:rPr>
          <w:rFonts w:ascii="Arial" w:hAnsi="Arial" w:cs="Arial"/>
          <w:bCs/>
          <w:sz w:val="20"/>
          <w:szCs w:val="20"/>
        </w:rPr>
        <w:t>Assay definition files (ADF)</w:t>
      </w:r>
    </w:p>
    <w:p w:rsidR="00E51D89" w:rsidRPr="004D1173" w:rsidRDefault="00E51D89" w:rsidP="0001196B">
      <w:pPr>
        <w:numPr>
          <w:ilvl w:val="3"/>
          <w:numId w:val="1"/>
        </w:numPr>
        <w:spacing w:after="0" w:line="240" w:lineRule="auto"/>
        <w:rPr>
          <w:rFonts w:ascii="Arial" w:hAnsi="Arial" w:cs="Arial"/>
          <w:bCs/>
          <w:sz w:val="20"/>
          <w:szCs w:val="20"/>
        </w:rPr>
      </w:pPr>
      <w:r w:rsidRPr="004D1173">
        <w:rPr>
          <w:rFonts w:ascii="Arial" w:hAnsi="Arial" w:cs="Arial"/>
          <w:bCs/>
          <w:sz w:val="20"/>
          <w:szCs w:val="20"/>
        </w:rPr>
        <w:t>Instructions to import ADF into GeneXpert software</w:t>
      </w:r>
    </w:p>
    <w:p w:rsidR="00E51D89" w:rsidRPr="004D1173" w:rsidRDefault="00E51D89" w:rsidP="0001196B">
      <w:pPr>
        <w:numPr>
          <w:ilvl w:val="3"/>
          <w:numId w:val="1"/>
        </w:numPr>
        <w:spacing w:after="0" w:line="240" w:lineRule="auto"/>
        <w:rPr>
          <w:rFonts w:ascii="Arial" w:hAnsi="Arial" w:cs="Arial"/>
          <w:bCs/>
          <w:sz w:val="20"/>
          <w:szCs w:val="20"/>
        </w:rPr>
      </w:pPr>
      <w:r w:rsidRPr="004D1173">
        <w:rPr>
          <w:rFonts w:ascii="Arial" w:hAnsi="Arial" w:cs="Arial"/>
          <w:bCs/>
          <w:sz w:val="20"/>
          <w:szCs w:val="20"/>
        </w:rPr>
        <w:t>Package Insert</w:t>
      </w:r>
    </w:p>
    <w:p w:rsidR="00E21AE5" w:rsidRPr="004D1173" w:rsidRDefault="00E21AE5" w:rsidP="00E21AE5">
      <w:pPr>
        <w:spacing w:after="0" w:line="240" w:lineRule="auto"/>
        <w:rPr>
          <w:rFonts w:ascii="Arial" w:hAnsi="Arial" w:cs="Arial"/>
          <w:bCs/>
          <w:sz w:val="20"/>
          <w:szCs w:val="20"/>
        </w:rPr>
      </w:pPr>
    </w:p>
    <w:p w:rsidR="00E21AE5" w:rsidRPr="004D1173" w:rsidRDefault="00E21AE5" w:rsidP="0001196B">
      <w:pPr>
        <w:numPr>
          <w:ilvl w:val="0"/>
          <w:numId w:val="1"/>
        </w:numPr>
        <w:spacing w:after="0" w:line="240" w:lineRule="auto"/>
        <w:rPr>
          <w:rFonts w:ascii="Arial" w:hAnsi="Arial" w:cs="Arial"/>
          <w:sz w:val="20"/>
          <w:szCs w:val="20"/>
        </w:rPr>
      </w:pPr>
      <w:r w:rsidRPr="004D1173">
        <w:rPr>
          <w:rFonts w:ascii="Arial" w:hAnsi="Arial" w:cs="Arial"/>
          <w:sz w:val="20"/>
          <w:szCs w:val="20"/>
        </w:rPr>
        <w:t>M</w:t>
      </w:r>
      <w:r w:rsidR="00C44CAA" w:rsidRPr="004D1173">
        <w:rPr>
          <w:rFonts w:ascii="Arial" w:hAnsi="Arial" w:cs="Arial"/>
          <w:sz w:val="20"/>
          <w:szCs w:val="20"/>
        </w:rPr>
        <w:t>aterials available but not provided:</w:t>
      </w:r>
    </w:p>
    <w:p w:rsidR="00E21AE5" w:rsidRPr="004D1173" w:rsidRDefault="00D27445" w:rsidP="0001196B">
      <w:pPr>
        <w:numPr>
          <w:ilvl w:val="1"/>
          <w:numId w:val="1"/>
        </w:numPr>
        <w:spacing w:after="0" w:line="240" w:lineRule="auto"/>
        <w:rPr>
          <w:rFonts w:ascii="Arial" w:hAnsi="Arial" w:cs="Arial"/>
          <w:b/>
          <w:sz w:val="20"/>
          <w:szCs w:val="20"/>
        </w:rPr>
      </w:pPr>
      <w:r>
        <w:rPr>
          <w:rFonts w:ascii="Arial" w:hAnsi="Arial" w:cs="Arial"/>
          <w:sz w:val="20"/>
          <w:szCs w:val="20"/>
        </w:rPr>
        <w:t xml:space="preserve">Specimen collection kit: UTM </w:t>
      </w:r>
      <w:r w:rsidR="00E21AE5" w:rsidRPr="004D1173">
        <w:rPr>
          <w:rFonts w:ascii="Arial" w:hAnsi="Arial" w:cs="Arial"/>
          <w:sz w:val="20"/>
          <w:szCs w:val="20"/>
        </w:rPr>
        <w:t>vial / flocked swab.</w:t>
      </w:r>
    </w:p>
    <w:p w:rsidR="00E21AE5" w:rsidRPr="007124B7" w:rsidRDefault="00E21AE5" w:rsidP="0001196B">
      <w:pPr>
        <w:numPr>
          <w:ilvl w:val="1"/>
          <w:numId w:val="1"/>
        </w:numPr>
        <w:spacing w:after="0" w:line="240" w:lineRule="auto"/>
        <w:rPr>
          <w:rFonts w:ascii="Arial" w:hAnsi="Arial" w:cs="Arial"/>
          <w:b/>
          <w:sz w:val="20"/>
          <w:szCs w:val="20"/>
        </w:rPr>
      </w:pPr>
      <w:r w:rsidRPr="004D1173">
        <w:rPr>
          <w:rFonts w:ascii="Arial" w:hAnsi="Arial" w:cs="Arial"/>
          <w:sz w:val="20"/>
          <w:szCs w:val="20"/>
        </w:rPr>
        <w:t>External Controls</w:t>
      </w:r>
    </w:p>
    <w:p w:rsidR="00E21AE5" w:rsidRPr="007124B7" w:rsidRDefault="00E21AE5" w:rsidP="0001196B">
      <w:pPr>
        <w:numPr>
          <w:ilvl w:val="2"/>
          <w:numId w:val="1"/>
        </w:numPr>
        <w:spacing w:after="0" w:line="240" w:lineRule="auto"/>
        <w:rPr>
          <w:rFonts w:ascii="Arial" w:hAnsi="Arial" w:cs="Arial"/>
          <w:b/>
          <w:color w:val="000000" w:themeColor="text1"/>
          <w:sz w:val="20"/>
          <w:szCs w:val="20"/>
        </w:rPr>
      </w:pPr>
      <w:r w:rsidRPr="007124B7">
        <w:rPr>
          <w:rFonts w:ascii="Arial" w:hAnsi="Arial" w:cs="Arial"/>
          <w:color w:val="000000" w:themeColor="text1"/>
          <w:sz w:val="20"/>
          <w:szCs w:val="20"/>
        </w:rPr>
        <w:t>Positive (</w:t>
      </w:r>
      <w:r w:rsidR="002F39B5" w:rsidRPr="007124B7">
        <w:rPr>
          <w:rFonts w:ascii="Arial" w:eastAsia="Times New Roman" w:hAnsi="Arial" w:cs="Arial"/>
          <w:color w:val="000000" w:themeColor="text1"/>
          <w:sz w:val="20"/>
          <w:szCs w:val="20"/>
        </w:rPr>
        <w:t>Flu/RSV/SARS-CoV-2</w:t>
      </w:r>
      <w:r w:rsidRPr="007124B7">
        <w:rPr>
          <w:rFonts w:ascii="Arial" w:hAnsi="Arial" w:cs="Arial"/>
          <w:color w:val="000000" w:themeColor="text1"/>
          <w:sz w:val="20"/>
          <w:szCs w:val="20"/>
        </w:rPr>
        <w:t xml:space="preserve">) – </w:t>
      </w:r>
      <w:proofErr w:type="spellStart"/>
      <w:r w:rsidRPr="007124B7">
        <w:rPr>
          <w:rFonts w:ascii="Arial" w:hAnsi="Arial" w:cs="Arial"/>
          <w:color w:val="000000" w:themeColor="text1"/>
          <w:sz w:val="20"/>
          <w:szCs w:val="20"/>
        </w:rPr>
        <w:t>Zeptometrix</w:t>
      </w:r>
      <w:proofErr w:type="spellEnd"/>
      <w:r w:rsidRPr="007124B7">
        <w:rPr>
          <w:rFonts w:ascii="Arial" w:hAnsi="Arial" w:cs="Arial"/>
          <w:color w:val="000000" w:themeColor="text1"/>
          <w:sz w:val="20"/>
          <w:szCs w:val="20"/>
        </w:rPr>
        <w:t xml:space="preserve"> </w:t>
      </w:r>
      <w:r w:rsidR="00AE3E08" w:rsidRPr="007124B7">
        <w:rPr>
          <w:rFonts w:ascii="Arial" w:eastAsia="Times New Roman" w:hAnsi="Arial" w:cs="Arial"/>
          <w:color w:val="000000" w:themeColor="text1"/>
          <w:sz w:val="20"/>
          <w:szCs w:val="20"/>
        </w:rPr>
        <w:t>NATFRC-6C</w:t>
      </w:r>
    </w:p>
    <w:p w:rsidR="00E21AE5" w:rsidRPr="007124B7" w:rsidRDefault="00AE3E08" w:rsidP="0001196B">
      <w:pPr>
        <w:numPr>
          <w:ilvl w:val="2"/>
          <w:numId w:val="1"/>
        </w:numPr>
        <w:spacing w:after="0" w:line="240" w:lineRule="auto"/>
        <w:rPr>
          <w:rFonts w:ascii="Arial" w:hAnsi="Arial" w:cs="Arial"/>
          <w:b/>
          <w:color w:val="000000" w:themeColor="text1"/>
          <w:sz w:val="20"/>
          <w:szCs w:val="20"/>
        </w:rPr>
      </w:pPr>
      <w:r w:rsidRPr="007124B7">
        <w:rPr>
          <w:rFonts w:ascii="Arial" w:hAnsi="Arial" w:cs="Arial"/>
          <w:color w:val="000000" w:themeColor="text1"/>
          <w:sz w:val="20"/>
          <w:szCs w:val="20"/>
        </w:rPr>
        <w:t>Negative (</w:t>
      </w:r>
      <w:r w:rsidR="0068514F">
        <w:rPr>
          <w:rFonts w:ascii="Arial" w:eastAsia="Times New Roman" w:hAnsi="Arial" w:cs="Arial"/>
          <w:color w:val="000000" w:themeColor="text1"/>
          <w:sz w:val="20"/>
          <w:szCs w:val="20"/>
        </w:rPr>
        <w:t>Coxsackievirus CVA9</w:t>
      </w:r>
      <w:r w:rsidR="00E21AE5" w:rsidRPr="007124B7">
        <w:rPr>
          <w:rFonts w:ascii="Arial" w:hAnsi="Arial" w:cs="Arial"/>
          <w:color w:val="000000" w:themeColor="text1"/>
          <w:sz w:val="20"/>
          <w:szCs w:val="20"/>
        </w:rPr>
        <w:t xml:space="preserve">) – </w:t>
      </w:r>
      <w:proofErr w:type="spellStart"/>
      <w:r w:rsidR="00E21AE5" w:rsidRPr="007124B7">
        <w:rPr>
          <w:rFonts w:ascii="Arial" w:hAnsi="Arial" w:cs="Arial"/>
          <w:color w:val="000000" w:themeColor="text1"/>
          <w:sz w:val="20"/>
          <w:szCs w:val="20"/>
        </w:rPr>
        <w:t>Zeptometrix</w:t>
      </w:r>
      <w:proofErr w:type="spellEnd"/>
      <w:r w:rsidR="00E21AE5" w:rsidRPr="007124B7">
        <w:rPr>
          <w:rFonts w:ascii="Arial" w:hAnsi="Arial" w:cs="Arial"/>
          <w:color w:val="000000" w:themeColor="text1"/>
          <w:sz w:val="20"/>
          <w:szCs w:val="20"/>
        </w:rPr>
        <w:t xml:space="preserve"> </w:t>
      </w:r>
      <w:r w:rsidRPr="007124B7">
        <w:rPr>
          <w:rFonts w:ascii="Arial" w:eastAsia="Times New Roman" w:hAnsi="Arial" w:cs="Arial"/>
          <w:color w:val="000000" w:themeColor="text1"/>
          <w:sz w:val="20"/>
          <w:szCs w:val="20"/>
        </w:rPr>
        <w:t>NATCV9-6C</w:t>
      </w:r>
    </w:p>
    <w:p w:rsidR="00E21AE5" w:rsidRPr="004D1173" w:rsidRDefault="00E21AE5" w:rsidP="0001196B">
      <w:pPr>
        <w:numPr>
          <w:ilvl w:val="1"/>
          <w:numId w:val="1"/>
        </w:numPr>
        <w:spacing w:after="0" w:line="240" w:lineRule="auto"/>
        <w:rPr>
          <w:rFonts w:ascii="Arial" w:hAnsi="Arial" w:cs="Arial"/>
          <w:sz w:val="20"/>
          <w:szCs w:val="20"/>
        </w:rPr>
      </w:pPr>
      <w:r w:rsidRPr="004D1173">
        <w:rPr>
          <w:rFonts w:ascii="Arial" w:hAnsi="Arial" w:cs="Arial"/>
          <w:sz w:val="20"/>
          <w:szCs w:val="20"/>
        </w:rPr>
        <w:t>Materials to properly clean the hood at the beginning of each shift, between tes</w:t>
      </w:r>
      <w:r w:rsidR="007124B7">
        <w:rPr>
          <w:rFonts w:ascii="Arial" w:hAnsi="Arial" w:cs="Arial"/>
          <w:sz w:val="20"/>
          <w:szCs w:val="20"/>
        </w:rPr>
        <w:t>ting or any time it is needed.</w:t>
      </w:r>
    </w:p>
    <w:p w:rsidR="00E21AE5" w:rsidRPr="004D1173" w:rsidRDefault="00E21AE5" w:rsidP="0001196B">
      <w:pPr>
        <w:numPr>
          <w:ilvl w:val="2"/>
          <w:numId w:val="1"/>
        </w:numPr>
        <w:spacing w:after="0" w:line="240" w:lineRule="auto"/>
        <w:rPr>
          <w:rFonts w:ascii="Arial" w:hAnsi="Arial" w:cs="Arial"/>
          <w:sz w:val="20"/>
          <w:szCs w:val="20"/>
        </w:rPr>
      </w:pPr>
      <w:r w:rsidRPr="004D1173">
        <w:rPr>
          <w:rFonts w:ascii="Arial" w:hAnsi="Arial" w:cs="Arial"/>
          <w:sz w:val="20"/>
          <w:szCs w:val="20"/>
        </w:rPr>
        <w:t>10% bleach</w:t>
      </w:r>
    </w:p>
    <w:p w:rsidR="00E21AE5" w:rsidRPr="004D1173" w:rsidRDefault="00E21AE5" w:rsidP="0001196B">
      <w:pPr>
        <w:numPr>
          <w:ilvl w:val="2"/>
          <w:numId w:val="1"/>
        </w:numPr>
        <w:spacing w:after="0" w:line="240" w:lineRule="auto"/>
        <w:rPr>
          <w:rFonts w:ascii="Arial" w:hAnsi="Arial" w:cs="Arial"/>
          <w:sz w:val="20"/>
          <w:szCs w:val="20"/>
        </w:rPr>
      </w:pPr>
      <w:r w:rsidRPr="004D1173">
        <w:rPr>
          <w:rFonts w:ascii="Arial" w:hAnsi="Arial" w:cs="Arial"/>
          <w:sz w:val="20"/>
          <w:szCs w:val="20"/>
        </w:rPr>
        <w:t>DI H</w:t>
      </w:r>
      <w:r w:rsidRPr="004D1173">
        <w:rPr>
          <w:rFonts w:ascii="Arial" w:hAnsi="Arial" w:cs="Arial"/>
          <w:sz w:val="20"/>
          <w:szCs w:val="20"/>
          <w:vertAlign w:val="subscript"/>
        </w:rPr>
        <w:t>2</w:t>
      </w:r>
      <w:r w:rsidRPr="004D1173">
        <w:rPr>
          <w:rFonts w:ascii="Arial" w:hAnsi="Arial" w:cs="Arial"/>
          <w:sz w:val="20"/>
          <w:szCs w:val="20"/>
        </w:rPr>
        <w:t>O</w:t>
      </w:r>
    </w:p>
    <w:p w:rsidR="00E21AE5" w:rsidRPr="004D1173" w:rsidRDefault="00E21AE5" w:rsidP="0001196B">
      <w:pPr>
        <w:numPr>
          <w:ilvl w:val="2"/>
          <w:numId w:val="1"/>
        </w:numPr>
        <w:spacing w:after="0" w:line="240" w:lineRule="auto"/>
        <w:rPr>
          <w:rFonts w:ascii="Arial" w:hAnsi="Arial" w:cs="Arial"/>
          <w:sz w:val="20"/>
          <w:szCs w:val="20"/>
        </w:rPr>
      </w:pPr>
      <w:r w:rsidRPr="004D1173">
        <w:rPr>
          <w:rFonts w:ascii="Arial" w:hAnsi="Arial" w:cs="Arial"/>
          <w:sz w:val="20"/>
          <w:szCs w:val="20"/>
        </w:rPr>
        <w:t>70% Ethanol</w:t>
      </w:r>
    </w:p>
    <w:p w:rsidR="00E21AE5" w:rsidRDefault="00E21AE5" w:rsidP="00E21AE5">
      <w:pPr>
        <w:spacing w:after="0" w:line="240" w:lineRule="auto"/>
        <w:rPr>
          <w:rFonts w:ascii="Arial" w:hAnsi="Arial" w:cs="Arial"/>
          <w:sz w:val="20"/>
          <w:szCs w:val="20"/>
        </w:rPr>
      </w:pPr>
    </w:p>
    <w:p w:rsidR="00824A7B" w:rsidRPr="004D1173" w:rsidRDefault="00824A7B" w:rsidP="00E21AE5">
      <w:pPr>
        <w:spacing w:after="0" w:line="240" w:lineRule="auto"/>
        <w:rPr>
          <w:rFonts w:ascii="Arial" w:hAnsi="Arial" w:cs="Arial"/>
          <w:sz w:val="20"/>
          <w:szCs w:val="20"/>
        </w:rPr>
      </w:pPr>
    </w:p>
    <w:p w:rsidR="00E21AE5" w:rsidRPr="004D1173" w:rsidRDefault="00C44CAA" w:rsidP="0001196B">
      <w:pPr>
        <w:numPr>
          <w:ilvl w:val="0"/>
          <w:numId w:val="1"/>
        </w:numPr>
        <w:spacing w:after="0" w:line="240" w:lineRule="auto"/>
        <w:rPr>
          <w:rFonts w:ascii="Arial" w:hAnsi="Arial" w:cs="Arial"/>
          <w:bCs/>
          <w:sz w:val="20"/>
          <w:szCs w:val="20"/>
        </w:rPr>
      </w:pPr>
      <w:r w:rsidRPr="004D1173">
        <w:rPr>
          <w:rFonts w:ascii="Arial" w:hAnsi="Arial" w:cs="Arial"/>
          <w:bCs/>
          <w:sz w:val="20"/>
          <w:szCs w:val="20"/>
        </w:rPr>
        <w:t xml:space="preserve">  Equipment:</w:t>
      </w:r>
    </w:p>
    <w:p w:rsidR="00E21AE5" w:rsidRPr="004D1173" w:rsidRDefault="00E21AE5" w:rsidP="0001196B">
      <w:pPr>
        <w:numPr>
          <w:ilvl w:val="1"/>
          <w:numId w:val="1"/>
        </w:numPr>
        <w:spacing w:after="0" w:line="240" w:lineRule="auto"/>
        <w:rPr>
          <w:rFonts w:ascii="Arial" w:hAnsi="Arial" w:cs="Arial"/>
          <w:bCs/>
          <w:sz w:val="20"/>
          <w:szCs w:val="20"/>
        </w:rPr>
      </w:pPr>
      <w:r w:rsidRPr="004D1173">
        <w:rPr>
          <w:rFonts w:ascii="Arial" w:hAnsi="Arial" w:cs="Arial"/>
          <w:sz w:val="20"/>
          <w:szCs w:val="20"/>
        </w:rPr>
        <w:t>GeneXpert Dx System (software version 4.</w:t>
      </w:r>
      <w:r w:rsidR="007124B7">
        <w:rPr>
          <w:rFonts w:ascii="Arial" w:hAnsi="Arial" w:cs="Arial"/>
          <w:sz w:val="20"/>
          <w:szCs w:val="20"/>
        </w:rPr>
        <w:t>7b</w:t>
      </w:r>
      <w:r w:rsidRPr="004D1173">
        <w:rPr>
          <w:rFonts w:ascii="Arial" w:hAnsi="Arial" w:cs="Arial"/>
          <w:sz w:val="20"/>
          <w:szCs w:val="20"/>
        </w:rPr>
        <w:t xml:space="preserve"> or higher)</w:t>
      </w:r>
      <w:r w:rsidR="007124B7">
        <w:rPr>
          <w:rFonts w:ascii="Arial" w:hAnsi="Arial" w:cs="Arial"/>
          <w:sz w:val="20"/>
          <w:szCs w:val="20"/>
        </w:rPr>
        <w:t xml:space="preserve"> or GeneXpert Infinity Systems (-80 or -40s systems) (software version 6.4b or higher)</w:t>
      </w:r>
    </w:p>
    <w:p w:rsidR="00E21AE5" w:rsidRPr="004D1173" w:rsidRDefault="00E21AE5" w:rsidP="0001196B">
      <w:pPr>
        <w:numPr>
          <w:ilvl w:val="1"/>
          <w:numId w:val="1"/>
        </w:numPr>
        <w:spacing w:after="0" w:line="240" w:lineRule="auto"/>
        <w:rPr>
          <w:rFonts w:ascii="Arial" w:hAnsi="Arial" w:cs="Arial"/>
          <w:bCs/>
          <w:sz w:val="20"/>
          <w:szCs w:val="20"/>
        </w:rPr>
      </w:pPr>
      <w:r w:rsidRPr="004D1173">
        <w:rPr>
          <w:rFonts w:ascii="Arial" w:hAnsi="Arial" w:cs="Arial"/>
          <w:sz w:val="20"/>
          <w:szCs w:val="20"/>
        </w:rPr>
        <w:t>Barcode scanner</w:t>
      </w:r>
    </w:p>
    <w:p w:rsidR="00E21AE5" w:rsidRPr="004D1173" w:rsidRDefault="00E21AE5" w:rsidP="0001196B">
      <w:pPr>
        <w:numPr>
          <w:ilvl w:val="1"/>
          <w:numId w:val="1"/>
        </w:numPr>
        <w:spacing w:after="0" w:line="240" w:lineRule="auto"/>
        <w:rPr>
          <w:rFonts w:ascii="Arial" w:hAnsi="Arial" w:cs="Arial"/>
          <w:bCs/>
          <w:sz w:val="20"/>
          <w:szCs w:val="20"/>
        </w:rPr>
      </w:pPr>
      <w:r w:rsidRPr="004D1173">
        <w:rPr>
          <w:rFonts w:ascii="Arial" w:hAnsi="Arial" w:cs="Arial"/>
          <w:sz w:val="20"/>
          <w:szCs w:val="20"/>
        </w:rPr>
        <w:t>Printer</w:t>
      </w:r>
    </w:p>
    <w:p w:rsidR="00E21AE5" w:rsidRPr="004D1173" w:rsidRDefault="00E21AE5" w:rsidP="00E21AE5">
      <w:pPr>
        <w:spacing w:after="0" w:line="240" w:lineRule="auto"/>
        <w:rPr>
          <w:rFonts w:ascii="Arial" w:hAnsi="Arial" w:cs="Arial"/>
          <w:b/>
          <w:bCs/>
          <w:sz w:val="20"/>
          <w:szCs w:val="20"/>
        </w:rPr>
      </w:pPr>
    </w:p>
    <w:p w:rsidR="00E21AE5" w:rsidRPr="004D1173" w:rsidRDefault="00E21AE5" w:rsidP="0001196B">
      <w:pPr>
        <w:pStyle w:val="ListParagraph"/>
        <w:numPr>
          <w:ilvl w:val="0"/>
          <w:numId w:val="5"/>
        </w:numPr>
        <w:spacing w:after="0" w:line="240" w:lineRule="auto"/>
        <w:rPr>
          <w:rFonts w:ascii="Arial" w:hAnsi="Arial" w:cs="Arial"/>
          <w:b/>
          <w:bCs/>
          <w:sz w:val="20"/>
          <w:szCs w:val="20"/>
        </w:rPr>
      </w:pPr>
      <w:r w:rsidRPr="004D1173">
        <w:rPr>
          <w:rFonts w:ascii="Arial" w:hAnsi="Arial" w:cs="Arial"/>
          <w:b/>
          <w:bCs/>
          <w:sz w:val="20"/>
          <w:szCs w:val="20"/>
        </w:rPr>
        <w:t>STORAGE AND HANDLING</w:t>
      </w:r>
    </w:p>
    <w:p w:rsidR="00E21AE5" w:rsidRPr="004D1173" w:rsidRDefault="00E21AE5" w:rsidP="0001196B">
      <w:pPr>
        <w:pStyle w:val="ListParagraph"/>
        <w:numPr>
          <w:ilvl w:val="0"/>
          <w:numId w:val="6"/>
        </w:numPr>
        <w:spacing w:after="0" w:line="240" w:lineRule="auto"/>
        <w:rPr>
          <w:rFonts w:ascii="Arial" w:hAnsi="Arial" w:cs="Arial"/>
          <w:b/>
          <w:bCs/>
          <w:sz w:val="20"/>
          <w:szCs w:val="20"/>
        </w:rPr>
      </w:pPr>
      <w:r w:rsidRPr="004D1173">
        <w:rPr>
          <w:rFonts w:ascii="Arial" w:hAnsi="Arial" w:cs="Arial"/>
          <w:sz w:val="20"/>
          <w:szCs w:val="20"/>
        </w:rPr>
        <w:t xml:space="preserve">Store the </w:t>
      </w:r>
      <w:proofErr w:type="spellStart"/>
      <w:r w:rsidR="00AE3E08" w:rsidRPr="004D1173">
        <w:rPr>
          <w:rFonts w:ascii="Arial" w:hAnsi="Arial" w:cs="Arial"/>
          <w:bCs/>
          <w:sz w:val="20"/>
          <w:szCs w:val="20"/>
        </w:rPr>
        <w:t>Xpert</w:t>
      </w:r>
      <w:proofErr w:type="spellEnd"/>
      <w:r w:rsidR="00AE3E08" w:rsidRPr="004D1173">
        <w:rPr>
          <w:rFonts w:ascii="Arial" w:hAnsi="Arial" w:cs="Arial"/>
          <w:bCs/>
          <w:sz w:val="20"/>
          <w:szCs w:val="20"/>
        </w:rPr>
        <w:t xml:space="preserve">® Xpress SARS-CoV-2/Flu/RSV </w:t>
      </w:r>
      <w:r w:rsidR="00AE3E08" w:rsidRPr="004D1173">
        <w:rPr>
          <w:rFonts w:ascii="Arial" w:hAnsi="Arial" w:cs="Arial"/>
          <w:sz w:val="20"/>
          <w:szCs w:val="20"/>
        </w:rPr>
        <w:t>cartridges</w:t>
      </w:r>
      <w:r w:rsidRPr="004D1173">
        <w:rPr>
          <w:rFonts w:ascii="Arial" w:hAnsi="Arial" w:cs="Arial"/>
          <w:sz w:val="20"/>
          <w:szCs w:val="20"/>
        </w:rPr>
        <w:t xml:space="preserve"> at 2-28º C.</w:t>
      </w:r>
    </w:p>
    <w:p w:rsidR="00E21AE5" w:rsidRPr="004D1173" w:rsidRDefault="00E21AE5" w:rsidP="0001196B">
      <w:pPr>
        <w:pStyle w:val="ListParagraph"/>
        <w:numPr>
          <w:ilvl w:val="0"/>
          <w:numId w:val="6"/>
        </w:numPr>
        <w:spacing w:after="0" w:line="240" w:lineRule="auto"/>
        <w:rPr>
          <w:rFonts w:ascii="Arial" w:hAnsi="Arial" w:cs="Arial"/>
          <w:b/>
          <w:bCs/>
          <w:sz w:val="20"/>
          <w:szCs w:val="20"/>
        </w:rPr>
      </w:pPr>
      <w:r w:rsidRPr="004D1173">
        <w:rPr>
          <w:rFonts w:ascii="Arial" w:hAnsi="Arial" w:cs="Arial"/>
          <w:sz w:val="20"/>
          <w:szCs w:val="20"/>
        </w:rPr>
        <w:t>Do not use UTM collection kits or cartridges passed the expiration date</w:t>
      </w:r>
      <w:r w:rsidR="00AE3E08" w:rsidRPr="004D1173">
        <w:rPr>
          <w:rFonts w:ascii="Arial" w:hAnsi="Arial" w:cs="Arial"/>
          <w:sz w:val="20"/>
          <w:szCs w:val="20"/>
        </w:rPr>
        <w:t>.</w:t>
      </w:r>
    </w:p>
    <w:p w:rsidR="00E21AE5" w:rsidRPr="004D1173" w:rsidRDefault="00E21AE5" w:rsidP="0001196B">
      <w:pPr>
        <w:pStyle w:val="ListParagraph"/>
        <w:numPr>
          <w:ilvl w:val="0"/>
          <w:numId w:val="6"/>
        </w:numPr>
        <w:spacing w:after="0" w:line="240" w:lineRule="auto"/>
        <w:rPr>
          <w:rFonts w:ascii="Arial" w:hAnsi="Arial" w:cs="Arial"/>
          <w:b/>
          <w:bCs/>
          <w:sz w:val="20"/>
          <w:szCs w:val="20"/>
        </w:rPr>
      </w:pPr>
      <w:r w:rsidRPr="004D1173">
        <w:rPr>
          <w:rFonts w:ascii="Arial" w:hAnsi="Arial" w:cs="Arial"/>
          <w:sz w:val="20"/>
          <w:szCs w:val="20"/>
        </w:rPr>
        <w:t>Do not open a cartridge lid except when adding sample.</w:t>
      </w:r>
    </w:p>
    <w:p w:rsidR="00E21AE5" w:rsidRPr="004D1173" w:rsidRDefault="00E21AE5" w:rsidP="0001196B">
      <w:pPr>
        <w:pStyle w:val="ListParagraph"/>
        <w:numPr>
          <w:ilvl w:val="0"/>
          <w:numId w:val="6"/>
        </w:numPr>
        <w:spacing w:after="0" w:line="240" w:lineRule="auto"/>
        <w:rPr>
          <w:rFonts w:ascii="Arial" w:hAnsi="Arial" w:cs="Arial"/>
          <w:b/>
          <w:bCs/>
          <w:sz w:val="20"/>
          <w:szCs w:val="20"/>
        </w:rPr>
      </w:pPr>
      <w:r w:rsidRPr="004D1173">
        <w:rPr>
          <w:rFonts w:ascii="Arial" w:hAnsi="Arial" w:cs="Arial"/>
          <w:sz w:val="20"/>
          <w:szCs w:val="20"/>
        </w:rPr>
        <w:t>Do not use a cartridge that has been shaken, dropped or damaged.</w:t>
      </w:r>
    </w:p>
    <w:p w:rsidR="00AE3E08" w:rsidRPr="004D1173" w:rsidRDefault="00AE3E08" w:rsidP="0001196B">
      <w:pPr>
        <w:pStyle w:val="ListParagraph"/>
        <w:numPr>
          <w:ilvl w:val="0"/>
          <w:numId w:val="6"/>
        </w:numPr>
        <w:spacing w:after="0" w:line="240" w:lineRule="auto"/>
        <w:rPr>
          <w:rFonts w:ascii="Arial" w:hAnsi="Arial" w:cs="Arial"/>
          <w:b/>
          <w:bCs/>
          <w:sz w:val="20"/>
          <w:szCs w:val="20"/>
        </w:rPr>
      </w:pPr>
      <w:r w:rsidRPr="004D1173">
        <w:rPr>
          <w:rFonts w:ascii="Arial" w:hAnsi="Arial" w:cs="Arial"/>
          <w:sz w:val="20"/>
          <w:szCs w:val="20"/>
        </w:rPr>
        <w:t>Do not use cartridges that appear wet or if the lid’s seal appears broken.</w:t>
      </w:r>
    </w:p>
    <w:p w:rsidR="00E21AE5" w:rsidRPr="004D1173" w:rsidRDefault="00E21AE5" w:rsidP="0001196B">
      <w:pPr>
        <w:pStyle w:val="ListParagraph"/>
        <w:numPr>
          <w:ilvl w:val="0"/>
          <w:numId w:val="6"/>
        </w:numPr>
        <w:spacing w:after="0" w:line="240" w:lineRule="auto"/>
        <w:rPr>
          <w:rFonts w:ascii="Arial" w:hAnsi="Arial" w:cs="Arial"/>
          <w:b/>
          <w:bCs/>
          <w:sz w:val="20"/>
          <w:szCs w:val="20"/>
        </w:rPr>
      </w:pPr>
      <w:r w:rsidRPr="004D1173">
        <w:rPr>
          <w:rFonts w:ascii="Arial" w:hAnsi="Arial" w:cs="Arial"/>
          <w:sz w:val="20"/>
          <w:szCs w:val="20"/>
        </w:rPr>
        <w:t>Do not reuse spent cartridges.</w:t>
      </w:r>
    </w:p>
    <w:p w:rsidR="00E21AE5" w:rsidRPr="004D1173" w:rsidRDefault="00E21AE5" w:rsidP="0001196B">
      <w:pPr>
        <w:pStyle w:val="ListParagraph"/>
        <w:numPr>
          <w:ilvl w:val="0"/>
          <w:numId w:val="6"/>
        </w:numPr>
        <w:spacing w:after="0" w:line="240" w:lineRule="auto"/>
        <w:rPr>
          <w:rFonts w:ascii="Arial" w:hAnsi="Arial" w:cs="Arial"/>
          <w:b/>
          <w:bCs/>
          <w:sz w:val="20"/>
          <w:szCs w:val="20"/>
        </w:rPr>
      </w:pPr>
      <w:r w:rsidRPr="004D1173">
        <w:rPr>
          <w:rFonts w:ascii="Arial" w:hAnsi="Arial" w:cs="Arial"/>
          <w:sz w:val="20"/>
          <w:szCs w:val="20"/>
        </w:rPr>
        <w:t>Start the test within 30 minutes of adding the sample to the cartridge.</w:t>
      </w:r>
    </w:p>
    <w:p w:rsidR="00E21AE5" w:rsidRPr="004D1173" w:rsidRDefault="00E21AE5" w:rsidP="0012331E">
      <w:pPr>
        <w:spacing w:after="0" w:line="240" w:lineRule="auto"/>
        <w:rPr>
          <w:rFonts w:ascii="Arial" w:hAnsi="Arial" w:cs="Arial"/>
          <w:b/>
          <w:bCs/>
          <w:sz w:val="20"/>
          <w:szCs w:val="20"/>
        </w:rPr>
      </w:pPr>
    </w:p>
    <w:p w:rsidR="00E21AE5" w:rsidRPr="004D1173" w:rsidRDefault="00E21AE5" w:rsidP="0001196B">
      <w:pPr>
        <w:pStyle w:val="ListParagraph"/>
        <w:numPr>
          <w:ilvl w:val="0"/>
          <w:numId w:val="5"/>
        </w:numPr>
        <w:spacing w:after="0" w:line="240" w:lineRule="auto"/>
        <w:rPr>
          <w:rFonts w:ascii="Arial" w:hAnsi="Arial" w:cs="Arial"/>
          <w:b/>
          <w:bCs/>
          <w:sz w:val="20"/>
          <w:szCs w:val="20"/>
        </w:rPr>
      </w:pPr>
      <w:r w:rsidRPr="004D1173">
        <w:rPr>
          <w:rFonts w:ascii="Arial" w:hAnsi="Arial" w:cs="Arial"/>
          <w:b/>
          <w:bCs/>
          <w:sz w:val="20"/>
          <w:szCs w:val="20"/>
        </w:rPr>
        <w:t>QUALITY CONTROL</w:t>
      </w:r>
    </w:p>
    <w:p w:rsidR="00E21AE5" w:rsidRPr="004D1173" w:rsidRDefault="00E21AE5" w:rsidP="0001196B">
      <w:pPr>
        <w:pStyle w:val="ListParagraph"/>
        <w:numPr>
          <w:ilvl w:val="0"/>
          <w:numId w:val="7"/>
        </w:numPr>
        <w:spacing w:after="0" w:line="240" w:lineRule="auto"/>
        <w:rPr>
          <w:rFonts w:ascii="Arial" w:hAnsi="Arial" w:cs="Arial"/>
          <w:b/>
          <w:bCs/>
          <w:sz w:val="20"/>
          <w:szCs w:val="20"/>
        </w:rPr>
      </w:pPr>
      <w:r w:rsidRPr="004D1173">
        <w:rPr>
          <w:rFonts w:ascii="Arial" w:hAnsi="Arial" w:cs="Arial"/>
          <w:bCs/>
          <w:sz w:val="20"/>
          <w:szCs w:val="20"/>
        </w:rPr>
        <w:t>Maintenance</w:t>
      </w:r>
    </w:p>
    <w:p w:rsidR="00E21AE5" w:rsidRPr="004D1173" w:rsidRDefault="00E21AE5" w:rsidP="0001196B">
      <w:pPr>
        <w:pStyle w:val="ListParagraph"/>
        <w:numPr>
          <w:ilvl w:val="2"/>
          <w:numId w:val="3"/>
        </w:numPr>
        <w:spacing w:after="0" w:line="240" w:lineRule="auto"/>
        <w:rPr>
          <w:rFonts w:ascii="Arial" w:hAnsi="Arial" w:cs="Arial"/>
          <w:b/>
          <w:bCs/>
          <w:sz w:val="20"/>
          <w:szCs w:val="20"/>
        </w:rPr>
      </w:pPr>
      <w:r w:rsidRPr="004D1173">
        <w:rPr>
          <w:rFonts w:ascii="Arial" w:hAnsi="Arial" w:cs="Arial"/>
          <w:bCs/>
          <w:sz w:val="20"/>
          <w:szCs w:val="20"/>
        </w:rPr>
        <w:t>Cleaning and maintenance of the instrument will be performed in accordance with the vendors Operator’s Manual.  For further information, refer to the Infinity System’s Operator’s Manual.</w:t>
      </w:r>
    </w:p>
    <w:p w:rsidR="00E21AE5" w:rsidRPr="004D1173" w:rsidRDefault="00E21AE5" w:rsidP="0001196B">
      <w:pPr>
        <w:pStyle w:val="ListParagraph"/>
        <w:numPr>
          <w:ilvl w:val="0"/>
          <w:numId w:val="7"/>
        </w:numPr>
        <w:spacing w:after="0" w:line="240" w:lineRule="auto"/>
        <w:rPr>
          <w:rFonts w:ascii="Arial" w:hAnsi="Arial" w:cs="Arial"/>
          <w:b/>
          <w:bCs/>
          <w:sz w:val="20"/>
          <w:szCs w:val="20"/>
        </w:rPr>
      </w:pPr>
      <w:r w:rsidRPr="004D1173">
        <w:rPr>
          <w:rFonts w:ascii="Arial" w:hAnsi="Arial" w:cs="Arial"/>
          <w:sz w:val="20"/>
          <w:szCs w:val="20"/>
        </w:rPr>
        <w:t>Each test includes two internal controls to validate the assay:</w:t>
      </w:r>
    </w:p>
    <w:p w:rsidR="00E21AE5" w:rsidRPr="004D1173" w:rsidRDefault="00E21AE5" w:rsidP="0001196B">
      <w:pPr>
        <w:pStyle w:val="ListParagraph"/>
        <w:numPr>
          <w:ilvl w:val="2"/>
          <w:numId w:val="3"/>
        </w:numPr>
        <w:spacing w:after="0" w:line="240" w:lineRule="auto"/>
        <w:rPr>
          <w:rFonts w:ascii="Arial" w:hAnsi="Arial" w:cs="Arial"/>
          <w:b/>
          <w:bCs/>
          <w:sz w:val="20"/>
          <w:szCs w:val="20"/>
        </w:rPr>
      </w:pPr>
      <w:r w:rsidRPr="004D1173">
        <w:rPr>
          <w:rFonts w:ascii="Arial" w:hAnsi="Arial" w:cs="Arial"/>
          <w:bCs/>
          <w:sz w:val="20"/>
          <w:szCs w:val="20"/>
        </w:rPr>
        <w:t xml:space="preserve">Sample processing control (SPC) and probe check. </w:t>
      </w:r>
    </w:p>
    <w:p w:rsidR="00E21AE5" w:rsidRPr="004D1173" w:rsidRDefault="00E21AE5" w:rsidP="0001196B">
      <w:pPr>
        <w:pStyle w:val="ListParagraph"/>
        <w:numPr>
          <w:ilvl w:val="0"/>
          <w:numId w:val="7"/>
        </w:numPr>
        <w:spacing w:after="0" w:line="240" w:lineRule="auto"/>
        <w:rPr>
          <w:rFonts w:ascii="Arial" w:hAnsi="Arial" w:cs="Arial"/>
          <w:b/>
          <w:bCs/>
          <w:sz w:val="20"/>
          <w:szCs w:val="20"/>
        </w:rPr>
      </w:pPr>
      <w:r w:rsidRPr="004D1173">
        <w:rPr>
          <w:rFonts w:ascii="Arial" w:hAnsi="Arial" w:cs="Arial"/>
          <w:sz w:val="20"/>
          <w:szCs w:val="20"/>
        </w:rPr>
        <w:t>Test samples are controlled according to the following procedures:</w:t>
      </w:r>
    </w:p>
    <w:p w:rsidR="00E21AE5" w:rsidRPr="004D1173" w:rsidRDefault="00E21AE5" w:rsidP="0001196B">
      <w:pPr>
        <w:pStyle w:val="ListParagraph"/>
        <w:numPr>
          <w:ilvl w:val="2"/>
          <w:numId w:val="3"/>
        </w:numPr>
        <w:spacing w:after="0" w:line="240" w:lineRule="auto"/>
        <w:rPr>
          <w:rFonts w:ascii="Arial" w:hAnsi="Arial" w:cs="Arial"/>
          <w:b/>
          <w:bCs/>
          <w:sz w:val="20"/>
          <w:szCs w:val="20"/>
        </w:rPr>
      </w:pPr>
      <w:r w:rsidRPr="004D1173">
        <w:rPr>
          <w:rFonts w:ascii="Arial" w:hAnsi="Arial" w:cs="Arial"/>
          <w:b/>
          <w:bCs/>
          <w:sz w:val="20"/>
          <w:szCs w:val="20"/>
        </w:rPr>
        <w:t>Sample processing control (SPC) -</w:t>
      </w:r>
      <w:r w:rsidRPr="004D1173">
        <w:rPr>
          <w:rFonts w:ascii="Arial" w:hAnsi="Arial" w:cs="Arial"/>
          <w:sz w:val="20"/>
          <w:szCs w:val="20"/>
        </w:rPr>
        <w:t xml:space="preserve"> The SPC is present to control for adequate processing of the target and to monitor the presence of specimen associated inhibitors in the PCR reaction.  The SPC verifies that the release of RNA from the influenza and RSV viruses has occurred if the organism is present.  It also verifies that the specimen processing was adequate.  The SPC is considered to pass if it meets the validated acceptance criteria. If the SPC does not meet acceptance criteria, the sample was not properly processed or PCR is inhibited, the SPC will fail.  The SPC should be positive in a negative sample and can be negative or positive in a positive sample.</w:t>
      </w:r>
      <w:r w:rsidR="008761BA" w:rsidRPr="004D1173">
        <w:rPr>
          <w:rFonts w:ascii="Arial" w:hAnsi="Arial" w:cs="Arial"/>
          <w:sz w:val="20"/>
          <w:szCs w:val="20"/>
        </w:rPr>
        <w:t xml:space="preserve">  </w:t>
      </w:r>
    </w:p>
    <w:p w:rsidR="00E21AE5" w:rsidRPr="004D1173" w:rsidRDefault="00E21AE5" w:rsidP="0001196B">
      <w:pPr>
        <w:pStyle w:val="ListParagraph"/>
        <w:numPr>
          <w:ilvl w:val="2"/>
          <w:numId w:val="3"/>
        </w:numPr>
        <w:spacing w:after="0" w:line="240" w:lineRule="auto"/>
        <w:rPr>
          <w:rFonts w:ascii="Arial" w:hAnsi="Arial" w:cs="Arial"/>
          <w:b/>
          <w:bCs/>
          <w:sz w:val="20"/>
          <w:szCs w:val="20"/>
        </w:rPr>
      </w:pPr>
      <w:r w:rsidRPr="004D1173">
        <w:rPr>
          <w:rFonts w:ascii="Arial" w:hAnsi="Arial" w:cs="Arial"/>
          <w:b/>
          <w:bCs/>
          <w:sz w:val="20"/>
          <w:szCs w:val="20"/>
        </w:rPr>
        <w:t xml:space="preserve">Probe check – </w:t>
      </w:r>
      <w:r w:rsidRPr="004D1173">
        <w:rPr>
          <w:rFonts w:ascii="Arial" w:hAnsi="Arial" w:cs="Arial"/>
          <w:sz w:val="20"/>
          <w:szCs w:val="20"/>
        </w:rPr>
        <w:t>Before the start of the PCR reaction, the GeneXpert is programmed</w:t>
      </w:r>
      <w:r w:rsidRPr="004D1173">
        <w:rPr>
          <w:rFonts w:ascii="Arial" w:hAnsi="Arial" w:cs="Arial"/>
          <w:b/>
          <w:bCs/>
          <w:sz w:val="20"/>
          <w:szCs w:val="20"/>
        </w:rPr>
        <w:t xml:space="preserve"> </w:t>
      </w:r>
      <w:r w:rsidRPr="004D1173">
        <w:rPr>
          <w:rFonts w:ascii="Arial" w:hAnsi="Arial" w:cs="Arial"/>
          <w:sz w:val="20"/>
          <w:szCs w:val="20"/>
        </w:rPr>
        <w:t>to perform a probe check to monitor reagent bead rehydration, reaction tube filling, probe integrity, and dye stability. Probe check is considered to pass if it meets the validated acceptance criteria. If a problem is detected or the assay aborts, the probe check will fail.</w:t>
      </w:r>
    </w:p>
    <w:p w:rsidR="00E21AE5" w:rsidRPr="004D1173" w:rsidRDefault="00E21AE5" w:rsidP="0001196B">
      <w:pPr>
        <w:pStyle w:val="ListParagraph"/>
        <w:numPr>
          <w:ilvl w:val="0"/>
          <w:numId w:val="7"/>
        </w:numPr>
        <w:spacing w:after="0" w:line="240" w:lineRule="auto"/>
        <w:rPr>
          <w:rFonts w:ascii="Arial" w:hAnsi="Arial" w:cs="Arial"/>
          <w:b/>
          <w:bCs/>
          <w:sz w:val="20"/>
          <w:szCs w:val="20"/>
        </w:rPr>
      </w:pPr>
      <w:r w:rsidRPr="004D1173">
        <w:rPr>
          <w:rFonts w:ascii="Arial" w:hAnsi="Arial" w:cs="Arial"/>
          <w:bCs/>
          <w:sz w:val="20"/>
          <w:szCs w:val="20"/>
        </w:rPr>
        <w:t xml:space="preserve">External quality control specimens are run on new shipments and/or every 30 days, whichever is more frequent.  External controls are run after major system maintenance </w:t>
      </w:r>
      <w:proofErr w:type="gramStart"/>
      <w:r w:rsidRPr="004D1173">
        <w:rPr>
          <w:rFonts w:ascii="Arial" w:hAnsi="Arial" w:cs="Arial"/>
          <w:bCs/>
          <w:sz w:val="20"/>
          <w:szCs w:val="20"/>
        </w:rPr>
        <w:t>including:</w:t>
      </w:r>
      <w:proofErr w:type="gramEnd"/>
      <w:r w:rsidRPr="004D1173">
        <w:rPr>
          <w:rFonts w:ascii="Arial" w:hAnsi="Arial" w:cs="Arial"/>
          <w:bCs/>
          <w:sz w:val="20"/>
          <w:szCs w:val="20"/>
        </w:rPr>
        <w:t xml:space="preserve"> software upgrade, annual PM, and if 3 or more modules are replaced at the same time.  External controls are repeated if the controls are out of range or invalid.  QC must be acceptable in order for the lot and instrument to be used for patient samples.</w:t>
      </w:r>
    </w:p>
    <w:p w:rsidR="00E21AE5" w:rsidRPr="004D1173" w:rsidRDefault="00E21AE5" w:rsidP="0001196B">
      <w:pPr>
        <w:pStyle w:val="ListParagraph"/>
        <w:numPr>
          <w:ilvl w:val="0"/>
          <w:numId w:val="7"/>
        </w:numPr>
        <w:spacing w:after="0" w:line="240" w:lineRule="auto"/>
        <w:rPr>
          <w:rFonts w:ascii="Arial" w:hAnsi="Arial" w:cs="Arial"/>
          <w:b/>
          <w:bCs/>
          <w:sz w:val="20"/>
          <w:szCs w:val="20"/>
        </w:rPr>
      </w:pPr>
      <w:r w:rsidRPr="004D1173">
        <w:rPr>
          <w:rFonts w:ascii="Arial" w:hAnsi="Arial" w:cs="Arial"/>
          <w:bCs/>
          <w:sz w:val="20"/>
          <w:szCs w:val="20"/>
        </w:rPr>
        <w:t>Environmental “wipe” testing is performed monthly on the molecular hood in the Microbiology Lab. Any positive result will be brought up to a tech specialist.  A thorough cleaning protocol using 10% bleach, deionized water, and 70% ethanol will be performed.  Environmental wipe tests will be repeated.  Environmental testing is acceptable when results for all targets are negative.</w:t>
      </w:r>
    </w:p>
    <w:p w:rsidR="00E21AE5" w:rsidRPr="004D1173" w:rsidRDefault="00E21AE5" w:rsidP="0001196B">
      <w:pPr>
        <w:pStyle w:val="ListParagraph"/>
        <w:numPr>
          <w:ilvl w:val="0"/>
          <w:numId w:val="7"/>
        </w:numPr>
        <w:spacing w:after="0" w:line="240" w:lineRule="auto"/>
        <w:rPr>
          <w:rFonts w:ascii="Arial" w:hAnsi="Arial" w:cs="Arial"/>
          <w:b/>
          <w:bCs/>
          <w:sz w:val="20"/>
          <w:szCs w:val="20"/>
        </w:rPr>
      </w:pPr>
      <w:r w:rsidRPr="004D1173">
        <w:rPr>
          <w:rFonts w:ascii="Arial" w:hAnsi="Arial" w:cs="Arial"/>
          <w:bCs/>
          <w:sz w:val="20"/>
          <w:szCs w:val="20"/>
        </w:rPr>
        <w:t>Refer to IQCP for complete Quality Control procedure.</w:t>
      </w:r>
    </w:p>
    <w:p w:rsidR="00E21AE5" w:rsidRPr="004D1173" w:rsidRDefault="00E21AE5" w:rsidP="0001196B">
      <w:pPr>
        <w:pStyle w:val="ListParagraph"/>
        <w:numPr>
          <w:ilvl w:val="0"/>
          <w:numId w:val="7"/>
        </w:numPr>
        <w:spacing w:after="0" w:line="240" w:lineRule="auto"/>
        <w:rPr>
          <w:rFonts w:ascii="Arial" w:hAnsi="Arial" w:cs="Arial"/>
          <w:b/>
          <w:bCs/>
          <w:sz w:val="20"/>
          <w:szCs w:val="20"/>
        </w:rPr>
      </w:pPr>
      <w:r w:rsidRPr="004D1173">
        <w:rPr>
          <w:rFonts w:ascii="Arial" w:hAnsi="Arial" w:cs="Arial"/>
          <w:sz w:val="20"/>
          <w:szCs w:val="20"/>
        </w:rPr>
        <w:t>Positivity Rate is monitored monthly.</w:t>
      </w:r>
    </w:p>
    <w:p w:rsidR="00905664" w:rsidRDefault="00905664" w:rsidP="00905664">
      <w:pPr>
        <w:pStyle w:val="ListParagraph"/>
        <w:spacing w:after="0" w:line="240" w:lineRule="auto"/>
        <w:ind w:left="1080"/>
        <w:rPr>
          <w:rFonts w:ascii="Arial" w:hAnsi="Arial" w:cs="Arial"/>
          <w:b/>
          <w:bCs/>
          <w:sz w:val="20"/>
          <w:szCs w:val="20"/>
        </w:rPr>
      </w:pPr>
    </w:p>
    <w:p w:rsidR="00824A7B" w:rsidRDefault="00824A7B" w:rsidP="00905664">
      <w:pPr>
        <w:pStyle w:val="ListParagraph"/>
        <w:spacing w:after="0" w:line="240" w:lineRule="auto"/>
        <w:ind w:left="1080"/>
        <w:rPr>
          <w:rFonts w:ascii="Arial" w:hAnsi="Arial" w:cs="Arial"/>
          <w:b/>
          <w:bCs/>
          <w:sz w:val="20"/>
          <w:szCs w:val="20"/>
        </w:rPr>
      </w:pPr>
    </w:p>
    <w:p w:rsidR="00824A7B" w:rsidRDefault="00824A7B" w:rsidP="00905664">
      <w:pPr>
        <w:pStyle w:val="ListParagraph"/>
        <w:spacing w:after="0" w:line="240" w:lineRule="auto"/>
        <w:ind w:left="1080"/>
        <w:rPr>
          <w:rFonts w:ascii="Arial" w:hAnsi="Arial" w:cs="Arial"/>
          <w:b/>
          <w:bCs/>
          <w:sz w:val="20"/>
          <w:szCs w:val="20"/>
        </w:rPr>
      </w:pPr>
    </w:p>
    <w:p w:rsidR="00824A7B" w:rsidRDefault="00824A7B" w:rsidP="00905664">
      <w:pPr>
        <w:pStyle w:val="ListParagraph"/>
        <w:spacing w:after="0" w:line="240" w:lineRule="auto"/>
        <w:ind w:left="1080"/>
        <w:rPr>
          <w:rFonts w:ascii="Arial" w:hAnsi="Arial" w:cs="Arial"/>
          <w:b/>
          <w:bCs/>
          <w:sz w:val="20"/>
          <w:szCs w:val="20"/>
        </w:rPr>
      </w:pPr>
    </w:p>
    <w:p w:rsidR="00824A7B" w:rsidRDefault="00824A7B" w:rsidP="00905664">
      <w:pPr>
        <w:pStyle w:val="ListParagraph"/>
        <w:spacing w:after="0" w:line="240" w:lineRule="auto"/>
        <w:ind w:left="1080"/>
        <w:rPr>
          <w:rFonts w:ascii="Arial" w:hAnsi="Arial" w:cs="Arial"/>
          <w:b/>
          <w:bCs/>
          <w:sz w:val="20"/>
          <w:szCs w:val="20"/>
        </w:rPr>
      </w:pPr>
    </w:p>
    <w:p w:rsidR="00824A7B" w:rsidRDefault="00824A7B" w:rsidP="00905664">
      <w:pPr>
        <w:pStyle w:val="ListParagraph"/>
        <w:spacing w:after="0" w:line="240" w:lineRule="auto"/>
        <w:ind w:left="1080"/>
        <w:rPr>
          <w:rFonts w:ascii="Arial" w:hAnsi="Arial" w:cs="Arial"/>
          <w:b/>
          <w:bCs/>
          <w:sz w:val="20"/>
          <w:szCs w:val="20"/>
        </w:rPr>
      </w:pPr>
    </w:p>
    <w:p w:rsidR="00824A7B" w:rsidRPr="004D1173" w:rsidRDefault="00824A7B" w:rsidP="00905664">
      <w:pPr>
        <w:pStyle w:val="ListParagraph"/>
        <w:spacing w:after="0" w:line="240" w:lineRule="auto"/>
        <w:ind w:left="1080"/>
        <w:rPr>
          <w:rFonts w:ascii="Arial" w:hAnsi="Arial" w:cs="Arial"/>
          <w:b/>
          <w:bCs/>
          <w:sz w:val="20"/>
          <w:szCs w:val="20"/>
        </w:rPr>
      </w:pPr>
    </w:p>
    <w:p w:rsidR="00E21AE5" w:rsidRPr="00C71213" w:rsidRDefault="00E21AE5" w:rsidP="0001196B">
      <w:pPr>
        <w:pStyle w:val="ListParagraph"/>
        <w:numPr>
          <w:ilvl w:val="0"/>
          <w:numId w:val="5"/>
        </w:numPr>
        <w:spacing w:after="0" w:line="240" w:lineRule="auto"/>
        <w:rPr>
          <w:rFonts w:ascii="Arial" w:hAnsi="Arial" w:cs="Arial"/>
          <w:b/>
          <w:bCs/>
          <w:sz w:val="20"/>
          <w:szCs w:val="20"/>
        </w:rPr>
      </w:pPr>
      <w:r w:rsidRPr="00C71213">
        <w:rPr>
          <w:rFonts w:ascii="Arial" w:hAnsi="Arial" w:cs="Arial"/>
          <w:b/>
          <w:bCs/>
          <w:sz w:val="20"/>
          <w:szCs w:val="20"/>
        </w:rPr>
        <w:t>TEST</w:t>
      </w:r>
      <w:r w:rsidRPr="004D1173">
        <w:rPr>
          <w:rFonts w:ascii="Arial" w:hAnsi="Arial" w:cs="Arial"/>
          <w:b/>
          <w:bCs/>
          <w:sz w:val="20"/>
          <w:szCs w:val="20"/>
        </w:rPr>
        <w:t xml:space="preserve"> PROCEDURE</w:t>
      </w:r>
    </w:p>
    <w:p w:rsidR="00E21AE5" w:rsidRPr="004D1173" w:rsidRDefault="00E21AE5" w:rsidP="001B0BA3">
      <w:pPr>
        <w:pStyle w:val="ListParagraph"/>
        <w:spacing w:after="0" w:line="240" w:lineRule="auto"/>
        <w:rPr>
          <w:rFonts w:ascii="Arial" w:hAnsi="Arial" w:cs="Arial"/>
          <w:b/>
          <w:bCs/>
          <w:sz w:val="20"/>
          <w:szCs w:val="20"/>
        </w:rPr>
      </w:pPr>
      <w:r w:rsidRPr="004D1173">
        <w:rPr>
          <w:rFonts w:ascii="Arial" w:hAnsi="Arial" w:cs="Arial"/>
          <w:b/>
          <w:sz w:val="20"/>
          <w:szCs w:val="20"/>
        </w:rPr>
        <w:t>NOTE:</w:t>
      </w:r>
      <w:r w:rsidR="008761BA" w:rsidRPr="004D1173">
        <w:rPr>
          <w:rFonts w:ascii="Arial" w:hAnsi="Arial" w:cs="Arial"/>
          <w:sz w:val="20"/>
          <w:szCs w:val="20"/>
        </w:rPr>
        <w:t xml:space="preserve"> S</w:t>
      </w:r>
      <w:r w:rsidRPr="004D1173">
        <w:rPr>
          <w:rFonts w:ascii="Arial" w:hAnsi="Arial" w:cs="Arial"/>
          <w:sz w:val="20"/>
          <w:szCs w:val="20"/>
        </w:rPr>
        <w:t>tart the test wit</w:t>
      </w:r>
      <w:r w:rsidR="008761BA" w:rsidRPr="004D1173">
        <w:rPr>
          <w:rFonts w:ascii="Arial" w:hAnsi="Arial" w:cs="Arial"/>
          <w:sz w:val="20"/>
          <w:szCs w:val="20"/>
        </w:rPr>
        <w:t xml:space="preserve">hin 30 minutes of adding the sample to </w:t>
      </w:r>
      <w:r w:rsidR="00C44CAA" w:rsidRPr="004D1173">
        <w:rPr>
          <w:rFonts w:ascii="Arial" w:hAnsi="Arial" w:cs="Arial"/>
          <w:sz w:val="20"/>
          <w:szCs w:val="20"/>
        </w:rPr>
        <w:t>cartridge</w:t>
      </w:r>
      <w:r w:rsidR="008761BA" w:rsidRPr="004D1173">
        <w:rPr>
          <w:rFonts w:ascii="Arial" w:hAnsi="Arial" w:cs="Arial"/>
          <w:sz w:val="20"/>
          <w:szCs w:val="20"/>
        </w:rPr>
        <w:t>.</w:t>
      </w:r>
    </w:p>
    <w:p w:rsidR="00E21AE5" w:rsidRPr="004D1173" w:rsidRDefault="00E21AE5" w:rsidP="00E21AE5">
      <w:pPr>
        <w:spacing w:after="0" w:line="240" w:lineRule="auto"/>
        <w:rPr>
          <w:rFonts w:ascii="Arial" w:hAnsi="Arial" w:cs="Arial"/>
          <w:sz w:val="20"/>
          <w:szCs w:val="20"/>
        </w:rPr>
      </w:pPr>
    </w:p>
    <w:p w:rsidR="00E21AE5" w:rsidRPr="004D1173" w:rsidRDefault="00E21AE5" w:rsidP="0001196B">
      <w:pPr>
        <w:numPr>
          <w:ilvl w:val="0"/>
          <w:numId w:val="2"/>
        </w:numPr>
        <w:spacing w:after="0" w:line="240" w:lineRule="auto"/>
        <w:rPr>
          <w:rFonts w:ascii="Arial" w:hAnsi="Arial" w:cs="Arial"/>
          <w:bCs/>
          <w:sz w:val="20"/>
          <w:szCs w:val="20"/>
        </w:rPr>
      </w:pPr>
      <w:r w:rsidRPr="004D1173">
        <w:rPr>
          <w:rFonts w:ascii="Arial" w:hAnsi="Arial" w:cs="Arial"/>
          <w:bCs/>
          <w:sz w:val="20"/>
          <w:szCs w:val="20"/>
        </w:rPr>
        <w:t>Pre-analytical</w:t>
      </w:r>
    </w:p>
    <w:p w:rsidR="00E21AE5" w:rsidRPr="004D1173" w:rsidRDefault="00E21AE5" w:rsidP="0001196B">
      <w:pPr>
        <w:numPr>
          <w:ilvl w:val="1"/>
          <w:numId w:val="2"/>
        </w:numPr>
        <w:spacing w:after="0" w:line="240" w:lineRule="auto"/>
        <w:rPr>
          <w:rFonts w:ascii="Arial" w:hAnsi="Arial" w:cs="Arial"/>
          <w:bCs/>
          <w:sz w:val="20"/>
          <w:szCs w:val="20"/>
        </w:rPr>
      </w:pPr>
      <w:r w:rsidRPr="004D1173">
        <w:rPr>
          <w:rFonts w:ascii="Arial" w:hAnsi="Arial" w:cs="Arial"/>
          <w:bCs/>
          <w:sz w:val="20"/>
          <w:szCs w:val="20"/>
        </w:rPr>
        <w:t>Clean designated hood with 10% bleach; rinse with deionized water; clean with 70% ethanol.  This cleaning procedure must be performed before and after each specimen.</w:t>
      </w:r>
    </w:p>
    <w:p w:rsidR="00E21AE5" w:rsidRPr="004D1173" w:rsidRDefault="00E21AE5" w:rsidP="0001196B">
      <w:pPr>
        <w:numPr>
          <w:ilvl w:val="0"/>
          <w:numId w:val="2"/>
        </w:numPr>
        <w:spacing w:after="0" w:line="240" w:lineRule="auto"/>
        <w:rPr>
          <w:rFonts w:ascii="Arial" w:hAnsi="Arial" w:cs="Arial"/>
          <w:bCs/>
          <w:sz w:val="20"/>
          <w:szCs w:val="20"/>
        </w:rPr>
      </w:pPr>
      <w:r w:rsidRPr="004D1173">
        <w:rPr>
          <w:rFonts w:ascii="Arial" w:hAnsi="Arial" w:cs="Arial"/>
          <w:sz w:val="20"/>
          <w:szCs w:val="20"/>
        </w:rPr>
        <w:t xml:space="preserve">Preparing the Cartridge– </w:t>
      </w:r>
      <w:r w:rsidRPr="004D1173">
        <w:rPr>
          <w:rFonts w:ascii="Arial" w:hAnsi="Arial" w:cs="Arial"/>
          <w:i/>
          <w:sz w:val="20"/>
          <w:szCs w:val="20"/>
        </w:rPr>
        <w:t>Refer to Figure Below</w:t>
      </w:r>
    </w:p>
    <w:p w:rsidR="00E21AE5" w:rsidRPr="004D1173" w:rsidRDefault="00E21AE5" w:rsidP="0001196B">
      <w:pPr>
        <w:numPr>
          <w:ilvl w:val="1"/>
          <w:numId w:val="2"/>
        </w:numPr>
        <w:spacing w:after="0" w:line="240" w:lineRule="auto"/>
        <w:rPr>
          <w:rFonts w:ascii="Arial" w:hAnsi="Arial" w:cs="Arial"/>
          <w:bCs/>
          <w:sz w:val="20"/>
          <w:szCs w:val="20"/>
        </w:rPr>
      </w:pPr>
      <w:r w:rsidRPr="004D1173">
        <w:rPr>
          <w:rFonts w:ascii="Arial" w:hAnsi="Arial" w:cs="Arial"/>
          <w:sz w:val="20"/>
          <w:szCs w:val="20"/>
        </w:rPr>
        <w:t>Remove the cartridge from the package.</w:t>
      </w:r>
    </w:p>
    <w:p w:rsidR="00E21AE5" w:rsidRPr="004D1173" w:rsidRDefault="00E21AE5" w:rsidP="0001196B">
      <w:pPr>
        <w:numPr>
          <w:ilvl w:val="1"/>
          <w:numId w:val="2"/>
        </w:numPr>
        <w:spacing w:after="0" w:line="240" w:lineRule="auto"/>
        <w:rPr>
          <w:rFonts w:ascii="Arial" w:hAnsi="Arial" w:cs="Arial"/>
          <w:bCs/>
          <w:sz w:val="20"/>
          <w:szCs w:val="20"/>
        </w:rPr>
      </w:pPr>
      <w:r w:rsidRPr="004D1173">
        <w:rPr>
          <w:rFonts w:ascii="Arial" w:hAnsi="Arial" w:cs="Arial"/>
          <w:sz w:val="20"/>
          <w:szCs w:val="20"/>
        </w:rPr>
        <w:t xml:space="preserve">Mix the specimen by INVERTING the UTM tube five times.  </w:t>
      </w:r>
    </w:p>
    <w:p w:rsidR="00905664" w:rsidRPr="004D1173" w:rsidRDefault="00905664" w:rsidP="00905664">
      <w:pPr>
        <w:spacing w:after="0" w:line="240" w:lineRule="auto"/>
        <w:ind w:left="2160"/>
        <w:rPr>
          <w:rFonts w:ascii="Arial" w:hAnsi="Arial" w:cs="Arial"/>
          <w:bCs/>
          <w:sz w:val="20"/>
          <w:szCs w:val="20"/>
        </w:rPr>
      </w:pPr>
      <w:r w:rsidRPr="004D1173">
        <w:rPr>
          <w:rFonts w:ascii="Arial" w:hAnsi="Arial" w:cs="Arial"/>
          <w:b/>
          <w:sz w:val="20"/>
          <w:szCs w:val="20"/>
        </w:rPr>
        <w:t>NOTE</w:t>
      </w:r>
      <w:r w:rsidRPr="004D1173">
        <w:rPr>
          <w:rFonts w:ascii="Arial" w:hAnsi="Arial" w:cs="Arial"/>
          <w:sz w:val="20"/>
          <w:szCs w:val="20"/>
        </w:rPr>
        <w:t xml:space="preserve">: </w:t>
      </w:r>
      <w:r w:rsidRPr="004D1173">
        <w:rPr>
          <w:rFonts w:ascii="Arial" w:hAnsi="Arial" w:cs="Arial"/>
          <w:sz w:val="20"/>
          <w:szCs w:val="20"/>
          <w:u w:val="single"/>
        </w:rPr>
        <w:t>DO NOT VORTEX</w:t>
      </w:r>
    </w:p>
    <w:p w:rsidR="00243D01" w:rsidRPr="004D1173" w:rsidRDefault="00E21AE5" w:rsidP="0001196B">
      <w:pPr>
        <w:numPr>
          <w:ilvl w:val="1"/>
          <w:numId w:val="2"/>
        </w:numPr>
        <w:spacing w:after="0" w:line="240" w:lineRule="auto"/>
        <w:rPr>
          <w:rFonts w:ascii="Arial" w:hAnsi="Arial" w:cs="Arial"/>
          <w:bCs/>
          <w:sz w:val="20"/>
          <w:szCs w:val="20"/>
        </w:rPr>
      </w:pPr>
      <w:r w:rsidRPr="004D1173">
        <w:rPr>
          <w:rFonts w:ascii="Arial" w:hAnsi="Arial" w:cs="Arial"/>
          <w:sz w:val="20"/>
          <w:szCs w:val="20"/>
        </w:rPr>
        <w:t xml:space="preserve">Open the cartridge lid. </w:t>
      </w:r>
    </w:p>
    <w:p w:rsidR="00E21AE5" w:rsidRPr="004D1173" w:rsidRDefault="00E21AE5" w:rsidP="0001196B">
      <w:pPr>
        <w:numPr>
          <w:ilvl w:val="1"/>
          <w:numId w:val="2"/>
        </w:numPr>
        <w:spacing w:after="0" w:line="240" w:lineRule="auto"/>
        <w:rPr>
          <w:rFonts w:ascii="Arial" w:hAnsi="Arial" w:cs="Arial"/>
          <w:bCs/>
          <w:sz w:val="20"/>
          <w:szCs w:val="20"/>
        </w:rPr>
      </w:pPr>
      <w:r w:rsidRPr="004D1173">
        <w:rPr>
          <w:rFonts w:ascii="Arial" w:hAnsi="Arial" w:cs="Arial"/>
          <w:sz w:val="20"/>
          <w:szCs w:val="20"/>
        </w:rPr>
        <w:t xml:space="preserve">Using </w:t>
      </w:r>
      <w:r w:rsidR="008761BA" w:rsidRPr="004D1173">
        <w:rPr>
          <w:rFonts w:ascii="Arial" w:hAnsi="Arial" w:cs="Arial"/>
          <w:sz w:val="20"/>
          <w:szCs w:val="20"/>
        </w:rPr>
        <w:t xml:space="preserve">supplied clean transfer pipette, squeeze the top bulb of the transfer pipette </w:t>
      </w:r>
      <w:r w:rsidR="008761BA" w:rsidRPr="004D1173">
        <w:rPr>
          <w:rFonts w:ascii="Arial" w:hAnsi="Arial" w:cs="Arial"/>
          <w:b/>
          <w:sz w:val="20"/>
          <w:szCs w:val="20"/>
        </w:rPr>
        <w:t>completely until the top of the bulb is fully flat</w:t>
      </w:r>
      <w:r w:rsidR="00243D01" w:rsidRPr="004D1173">
        <w:rPr>
          <w:rFonts w:ascii="Arial" w:hAnsi="Arial" w:cs="Arial"/>
          <w:sz w:val="20"/>
          <w:szCs w:val="20"/>
        </w:rPr>
        <w:t>. T</w:t>
      </w:r>
      <w:r w:rsidRPr="004D1173">
        <w:rPr>
          <w:rFonts w:ascii="Arial" w:hAnsi="Arial" w:cs="Arial"/>
          <w:sz w:val="20"/>
          <w:szCs w:val="20"/>
        </w:rPr>
        <w:t xml:space="preserve">ransfer 300uL </w:t>
      </w:r>
      <w:bookmarkStart w:id="0" w:name="_GoBack"/>
      <w:bookmarkEnd w:id="0"/>
      <w:r w:rsidRPr="004D1173">
        <w:rPr>
          <w:rFonts w:ascii="Arial" w:hAnsi="Arial" w:cs="Arial"/>
          <w:sz w:val="20"/>
          <w:szCs w:val="20"/>
        </w:rPr>
        <w:t>(one draw) of the s</w:t>
      </w:r>
      <w:r w:rsidR="008761BA" w:rsidRPr="004D1173">
        <w:rPr>
          <w:rFonts w:ascii="Arial" w:hAnsi="Arial" w:cs="Arial"/>
          <w:sz w:val="20"/>
          <w:szCs w:val="20"/>
        </w:rPr>
        <w:t>pecimen into</w:t>
      </w:r>
      <w:r w:rsidRPr="004D1173">
        <w:rPr>
          <w:rFonts w:ascii="Arial" w:hAnsi="Arial" w:cs="Arial"/>
          <w:sz w:val="20"/>
          <w:szCs w:val="20"/>
        </w:rPr>
        <w:t xml:space="preserve"> the sample chamber with the large opening in the cartridge.</w:t>
      </w:r>
    </w:p>
    <w:p w:rsidR="00E21AE5" w:rsidRPr="004D1173" w:rsidRDefault="00E21AE5" w:rsidP="0001196B">
      <w:pPr>
        <w:numPr>
          <w:ilvl w:val="1"/>
          <w:numId w:val="2"/>
        </w:numPr>
        <w:spacing w:after="0" w:line="240" w:lineRule="auto"/>
        <w:rPr>
          <w:rFonts w:ascii="Arial" w:hAnsi="Arial" w:cs="Arial"/>
          <w:bCs/>
          <w:sz w:val="20"/>
          <w:szCs w:val="20"/>
        </w:rPr>
      </w:pPr>
      <w:r w:rsidRPr="004D1173">
        <w:rPr>
          <w:rFonts w:ascii="Arial" w:hAnsi="Arial" w:cs="Arial"/>
          <w:sz w:val="20"/>
          <w:szCs w:val="20"/>
        </w:rPr>
        <w:t xml:space="preserve">Close the cartridge lid. </w:t>
      </w:r>
    </w:p>
    <w:p w:rsidR="00E21AE5" w:rsidRPr="004D1173" w:rsidRDefault="00E21AE5" w:rsidP="00905664">
      <w:pPr>
        <w:spacing w:after="0" w:line="240" w:lineRule="auto"/>
        <w:jc w:val="center"/>
        <w:rPr>
          <w:rFonts w:ascii="Arial" w:hAnsi="Arial" w:cs="Arial"/>
          <w:sz w:val="20"/>
          <w:szCs w:val="20"/>
        </w:rPr>
      </w:pPr>
      <w:r w:rsidRPr="004D1173">
        <w:rPr>
          <w:rFonts w:ascii="Arial" w:hAnsi="Arial" w:cs="Arial"/>
          <w:noProof/>
          <w:sz w:val="20"/>
          <w:szCs w:val="20"/>
        </w:rPr>
        <w:drawing>
          <wp:inline distT="0" distB="0" distL="0" distR="0" wp14:anchorId="022AA3E2" wp14:editId="38DDD0D2">
            <wp:extent cx="2400300" cy="80355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4072" cy="814862"/>
                    </a:xfrm>
                    <a:prstGeom prst="rect">
                      <a:avLst/>
                    </a:prstGeom>
                    <a:noFill/>
                    <a:ln>
                      <a:noFill/>
                    </a:ln>
                  </pic:spPr>
                </pic:pic>
              </a:graphicData>
            </a:graphic>
          </wp:inline>
        </w:drawing>
      </w:r>
    </w:p>
    <w:p w:rsidR="00E21AE5" w:rsidRPr="004D1173" w:rsidRDefault="00E21AE5" w:rsidP="00E21AE5">
      <w:pPr>
        <w:spacing w:after="0" w:line="240" w:lineRule="auto"/>
        <w:rPr>
          <w:rFonts w:ascii="Arial" w:hAnsi="Arial" w:cs="Arial"/>
          <w:sz w:val="20"/>
          <w:szCs w:val="20"/>
        </w:rPr>
      </w:pPr>
    </w:p>
    <w:p w:rsidR="00E21AE5" w:rsidRPr="00F736C9" w:rsidRDefault="00E21AE5" w:rsidP="0001196B">
      <w:pPr>
        <w:numPr>
          <w:ilvl w:val="0"/>
          <w:numId w:val="2"/>
        </w:numPr>
        <w:spacing w:after="0" w:line="240" w:lineRule="auto"/>
        <w:rPr>
          <w:rFonts w:ascii="Arial" w:hAnsi="Arial" w:cs="Arial"/>
          <w:bCs/>
          <w:i/>
          <w:iCs/>
          <w:color w:val="17365D" w:themeColor="text2" w:themeShade="BF"/>
          <w:sz w:val="20"/>
          <w:szCs w:val="20"/>
        </w:rPr>
      </w:pPr>
      <w:r w:rsidRPr="00A529A1">
        <w:rPr>
          <w:rFonts w:ascii="Arial" w:hAnsi="Arial" w:cs="Arial"/>
          <w:bCs/>
          <w:sz w:val="20"/>
          <w:szCs w:val="20"/>
        </w:rPr>
        <w:t>Starting the Test</w:t>
      </w:r>
      <w:r w:rsidR="00A529A1" w:rsidRPr="00A529A1">
        <w:rPr>
          <w:rFonts w:ascii="Arial" w:hAnsi="Arial" w:cs="Arial"/>
          <w:bCs/>
          <w:sz w:val="20"/>
          <w:szCs w:val="20"/>
        </w:rPr>
        <w:t xml:space="preserve">- Select </w:t>
      </w:r>
      <w:proofErr w:type="spellStart"/>
      <w:r w:rsidR="00A529A1" w:rsidRPr="00A529A1">
        <w:rPr>
          <w:rFonts w:ascii="Arial" w:hAnsi="Arial" w:cs="Arial"/>
          <w:b/>
          <w:sz w:val="20"/>
          <w:szCs w:val="20"/>
        </w:rPr>
        <w:t>Xpert</w:t>
      </w:r>
      <w:proofErr w:type="spellEnd"/>
      <w:r w:rsidR="00A529A1" w:rsidRPr="00A529A1">
        <w:rPr>
          <w:rFonts w:ascii="Arial" w:hAnsi="Arial" w:cs="Arial"/>
          <w:b/>
          <w:sz w:val="20"/>
          <w:szCs w:val="20"/>
        </w:rPr>
        <w:t xml:space="preserve"> Xpress SARS-CoV-2_Flu</w:t>
      </w:r>
      <w:r w:rsidR="00A529A1" w:rsidRPr="00F736C9">
        <w:rPr>
          <w:rFonts w:ascii="Arial" w:hAnsi="Arial" w:cs="Arial"/>
          <w:b/>
          <w:sz w:val="20"/>
          <w:szCs w:val="20"/>
        </w:rPr>
        <w:t>_RSV</w:t>
      </w:r>
      <w:r w:rsidR="00A529A1" w:rsidRPr="00F736C9">
        <w:rPr>
          <w:rFonts w:ascii="Arial" w:hAnsi="Arial" w:cs="Arial"/>
          <w:sz w:val="20"/>
          <w:szCs w:val="20"/>
        </w:rPr>
        <w:t xml:space="preserve"> &amp; </w:t>
      </w:r>
      <w:r w:rsidR="00A529A1" w:rsidRPr="00F736C9">
        <w:rPr>
          <w:rFonts w:ascii="Arial" w:hAnsi="Arial" w:cs="Arial"/>
          <w:bCs/>
          <w:sz w:val="20"/>
          <w:szCs w:val="20"/>
        </w:rPr>
        <w:t xml:space="preserve">Refer to </w:t>
      </w:r>
      <w:r w:rsidR="00A529A1" w:rsidRPr="00F736C9">
        <w:rPr>
          <w:rFonts w:ascii="Arial" w:hAnsi="Arial" w:cs="Arial"/>
          <w:bCs/>
          <w:i/>
          <w:iCs/>
          <w:color w:val="17365D" w:themeColor="text2" w:themeShade="BF"/>
          <w:sz w:val="20"/>
          <w:szCs w:val="20"/>
        </w:rPr>
        <w:t>APPENDIX</w:t>
      </w:r>
      <w:r w:rsidR="00854F3A" w:rsidRPr="00F736C9">
        <w:rPr>
          <w:rFonts w:ascii="Arial" w:hAnsi="Arial" w:cs="Arial"/>
          <w:bCs/>
          <w:i/>
          <w:iCs/>
          <w:color w:val="17365D" w:themeColor="text2" w:themeShade="BF"/>
          <w:sz w:val="20"/>
          <w:szCs w:val="20"/>
        </w:rPr>
        <w:t xml:space="preserve"> </w:t>
      </w:r>
      <w:r w:rsidR="00F736C9">
        <w:rPr>
          <w:rFonts w:ascii="Arial" w:hAnsi="Arial" w:cs="Arial"/>
          <w:bCs/>
          <w:i/>
          <w:iCs/>
          <w:color w:val="17365D" w:themeColor="text2" w:themeShade="BF"/>
          <w:sz w:val="20"/>
          <w:szCs w:val="20"/>
        </w:rPr>
        <w:t>AP</w:t>
      </w:r>
      <w:r w:rsidR="00854F3A" w:rsidRPr="00F736C9">
        <w:rPr>
          <w:rFonts w:ascii="Arial" w:hAnsi="Arial" w:cs="Arial"/>
          <w:bCs/>
          <w:i/>
          <w:iCs/>
          <w:color w:val="17365D" w:themeColor="text2" w:themeShade="BF"/>
          <w:sz w:val="20"/>
          <w:szCs w:val="20"/>
        </w:rPr>
        <w:t>81</w:t>
      </w:r>
      <w:r w:rsidR="00A529A1" w:rsidRPr="00F736C9">
        <w:rPr>
          <w:rFonts w:ascii="Arial" w:hAnsi="Arial" w:cs="Arial"/>
          <w:bCs/>
          <w:i/>
          <w:iCs/>
          <w:color w:val="17365D" w:themeColor="text2" w:themeShade="BF"/>
          <w:sz w:val="20"/>
          <w:szCs w:val="20"/>
        </w:rPr>
        <w:t xml:space="preserve"> - GeneXpert </w:t>
      </w:r>
      <w:r w:rsidR="00854F3A" w:rsidRPr="00F736C9">
        <w:rPr>
          <w:rFonts w:ascii="Arial" w:hAnsi="Arial" w:cs="Arial"/>
          <w:bCs/>
          <w:i/>
          <w:iCs/>
          <w:color w:val="17365D" w:themeColor="text2" w:themeShade="BF"/>
          <w:sz w:val="20"/>
          <w:szCs w:val="20"/>
        </w:rPr>
        <w:t>Instrument</w:t>
      </w:r>
      <w:r w:rsidR="00A529A1" w:rsidRPr="00F736C9">
        <w:rPr>
          <w:rFonts w:ascii="Arial" w:hAnsi="Arial" w:cs="Arial"/>
          <w:bCs/>
          <w:i/>
          <w:iCs/>
          <w:color w:val="17365D" w:themeColor="text2" w:themeShade="BF"/>
          <w:sz w:val="20"/>
          <w:szCs w:val="20"/>
        </w:rPr>
        <w:t xml:space="preserve"> Navigation</w:t>
      </w:r>
    </w:p>
    <w:p w:rsidR="0028712D" w:rsidRPr="00F736C9" w:rsidRDefault="0028712D" w:rsidP="0028712D">
      <w:pPr>
        <w:spacing w:after="0" w:line="240" w:lineRule="auto"/>
        <w:rPr>
          <w:rFonts w:ascii="Arial" w:hAnsi="Arial" w:cs="Arial"/>
          <w:bCs/>
          <w:sz w:val="20"/>
          <w:szCs w:val="20"/>
        </w:rPr>
      </w:pPr>
    </w:p>
    <w:p w:rsidR="00703383" w:rsidRPr="00F736C9" w:rsidRDefault="00703383" w:rsidP="0001196B">
      <w:pPr>
        <w:numPr>
          <w:ilvl w:val="0"/>
          <w:numId w:val="2"/>
        </w:numPr>
        <w:spacing w:after="0" w:line="240" w:lineRule="auto"/>
        <w:rPr>
          <w:rFonts w:ascii="Arial" w:hAnsi="Arial" w:cs="Arial"/>
          <w:sz w:val="20"/>
          <w:szCs w:val="20"/>
        </w:rPr>
      </w:pPr>
      <w:r w:rsidRPr="00F736C9">
        <w:rPr>
          <w:rFonts w:ascii="Arial" w:hAnsi="Arial" w:cs="Arial"/>
          <w:sz w:val="20"/>
          <w:szCs w:val="20"/>
        </w:rPr>
        <w:t>Printing and Viewing Results</w:t>
      </w:r>
    </w:p>
    <w:p w:rsidR="00703383" w:rsidRPr="00F736C9" w:rsidRDefault="00703383" w:rsidP="00467967">
      <w:pPr>
        <w:numPr>
          <w:ilvl w:val="1"/>
          <w:numId w:val="10"/>
        </w:numPr>
        <w:spacing w:after="0" w:line="240" w:lineRule="auto"/>
        <w:rPr>
          <w:rFonts w:ascii="Arial" w:hAnsi="Arial" w:cs="Arial"/>
          <w:sz w:val="20"/>
          <w:szCs w:val="20"/>
        </w:rPr>
      </w:pPr>
      <w:r w:rsidRPr="00F736C9">
        <w:rPr>
          <w:rFonts w:ascii="Arial" w:hAnsi="Arial" w:cs="Arial"/>
          <w:sz w:val="20"/>
          <w:szCs w:val="20"/>
        </w:rPr>
        <w:t>For detailed instructions on how to view</w:t>
      </w:r>
      <w:r w:rsidR="00467967" w:rsidRPr="00F736C9">
        <w:rPr>
          <w:rFonts w:ascii="Arial" w:hAnsi="Arial" w:cs="Arial"/>
          <w:sz w:val="20"/>
          <w:szCs w:val="20"/>
        </w:rPr>
        <w:t xml:space="preserve"> and print the results, see </w:t>
      </w:r>
      <w:r w:rsidR="00467967" w:rsidRPr="00F736C9">
        <w:rPr>
          <w:rFonts w:ascii="Arial" w:hAnsi="Arial" w:cs="Arial"/>
          <w:bCs/>
          <w:i/>
          <w:iCs/>
          <w:color w:val="17365D" w:themeColor="text2" w:themeShade="BF"/>
          <w:sz w:val="20"/>
          <w:szCs w:val="20"/>
        </w:rPr>
        <w:t>APPENDIX</w:t>
      </w:r>
      <w:r w:rsidR="00854F3A" w:rsidRPr="00F736C9">
        <w:rPr>
          <w:rFonts w:ascii="Arial" w:hAnsi="Arial" w:cs="Arial"/>
          <w:bCs/>
          <w:i/>
          <w:iCs/>
          <w:color w:val="17365D" w:themeColor="text2" w:themeShade="BF"/>
          <w:sz w:val="20"/>
          <w:szCs w:val="20"/>
        </w:rPr>
        <w:t xml:space="preserve"> </w:t>
      </w:r>
      <w:r w:rsidR="00F736C9">
        <w:rPr>
          <w:rFonts w:ascii="Arial" w:hAnsi="Arial" w:cs="Arial"/>
          <w:bCs/>
          <w:i/>
          <w:iCs/>
          <w:color w:val="17365D" w:themeColor="text2" w:themeShade="BF"/>
          <w:sz w:val="20"/>
          <w:szCs w:val="20"/>
        </w:rPr>
        <w:t>AP</w:t>
      </w:r>
      <w:r w:rsidR="00854F3A" w:rsidRPr="00F736C9">
        <w:rPr>
          <w:rFonts w:ascii="Arial" w:hAnsi="Arial" w:cs="Arial"/>
          <w:bCs/>
          <w:i/>
          <w:iCs/>
          <w:color w:val="17365D" w:themeColor="text2" w:themeShade="BF"/>
          <w:sz w:val="20"/>
          <w:szCs w:val="20"/>
        </w:rPr>
        <w:t>81</w:t>
      </w:r>
      <w:r w:rsidR="00467967" w:rsidRPr="00F736C9">
        <w:rPr>
          <w:rFonts w:ascii="Arial" w:hAnsi="Arial" w:cs="Arial"/>
          <w:bCs/>
          <w:i/>
          <w:iCs/>
          <w:color w:val="17365D" w:themeColor="text2" w:themeShade="BF"/>
          <w:sz w:val="20"/>
          <w:szCs w:val="20"/>
        </w:rPr>
        <w:t xml:space="preserve"> - </w:t>
      </w:r>
      <w:r w:rsidR="00467967" w:rsidRPr="00F736C9">
        <w:rPr>
          <w:rFonts w:ascii="Arial" w:hAnsi="Arial" w:cs="Arial"/>
          <w:i/>
          <w:iCs/>
          <w:color w:val="17365D" w:themeColor="text2" w:themeShade="BF"/>
          <w:sz w:val="20"/>
          <w:szCs w:val="20"/>
        </w:rPr>
        <w:t xml:space="preserve">GeneXpert </w:t>
      </w:r>
      <w:r w:rsidR="00854F3A" w:rsidRPr="00F736C9">
        <w:rPr>
          <w:rFonts w:ascii="Arial" w:hAnsi="Arial" w:cs="Arial"/>
          <w:i/>
          <w:iCs/>
          <w:color w:val="17365D" w:themeColor="text2" w:themeShade="BF"/>
          <w:sz w:val="20"/>
          <w:szCs w:val="20"/>
        </w:rPr>
        <w:t>Instrument</w:t>
      </w:r>
      <w:r w:rsidR="00467967" w:rsidRPr="00F736C9">
        <w:rPr>
          <w:rFonts w:ascii="Arial" w:hAnsi="Arial" w:cs="Arial"/>
          <w:i/>
          <w:iCs/>
          <w:color w:val="17365D" w:themeColor="text2" w:themeShade="BF"/>
          <w:sz w:val="20"/>
          <w:szCs w:val="20"/>
        </w:rPr>
        <w:t xml:space="preserve"> Navigation</w:t>
      </w:r>
      <w:r w:rsidR="00467967" w:rsidRPr="00F736C9">
        <w:rPr>
          <w:rFonts w:ascii="Arial" w:hAnsi="Arial" w:cs="Arial"/>
          <w:sz w:val="20"/>
          <w:szCs w:val="20"/>
        </w:rPr>
        <w:t xml:space="preserve">. You may also refer to the </w:t>
      </w:r>
      <w:r w:rsidR="00467967" w:rsidRPr="00F736C9">
        <w:rPr>
          <w:rFonts w:ascii="Arial" w:hAnsi="Arial" w:cs="Arial"/>
          <w:i/>
          <w:iCs/>
          <w:sz w:val="20"/>
          <w:szCs w:val="20"/>
        </w:rPr>
        <w:t xml:space="preserve"> </w:t>
      </w:r>
      <w:r w:rsidRPr="00F736C9">
        <w:rPr>
          <w:rFonts w:ascii="Arial" w:hAnsi="Arial" w:cs="Arial"/>
          <w:i/>
          <w:iCs/>
          <w:sz w:val="20"/>
          <w:szCs w:val="20"/>
        </w:rPr>
        <w:t xml:space="preserve">GeneXpert Dx System Operator Manual </w:t>
      </w:r>
      <w:r w:rsidRPr="00F736C9">
        <w:rPr>
          <w:rFonts w:ascii="Arial" w:hAnsi="Arial" w:cs="Arial"/>
          <w:sz w:val="20"/>
          <w:szCs w:val="20"/>
        </w:rPr>
        <w:t xml:space="preserve">or the </w:t>
      </w:r>
      <w:r w:rsidRPr="00F736C9">
        <w:rPr>
          <w:rFonts w:ascii="Arial" w:hAnsi="Arial" w:cs="Arial"/>
          <w:i/>
          <w:iCs/>
          <w:sz w:val="20"/>
          <w:szCs w:val="20"/>
        </w:rPr>
        <w:t>GeneXpert</w:t>
      </w:r>
      <w:r w:rsidRPr="00F736C9">
        <w:rPr>
          <w:rFonts w:ascii="Arial" w:hAnsi="Arial" w:cs="Arial"/>
          <w:sz w:val="20"/>
          <w:szCs w:val="20"/>
        </w:rPr>
        <w:t xml:space="preserve"> </w:t>
      </w:r>
      <w:r w:rsidRPr="00F736C9">
        <w:rPr>
          <w:rFonts w:ascii="Arial" w:hAnsi="Arial" w:cs="Arial"/>
          <w:i/>
          <w:iCs/>
          <w:sz w:val="20"/>
          <w:szCs w:val="20"/>
        </w:rPr>
        <w:t>Infinity System Operator Manual</w:t>
      </w:r>
      <w:r w:rsidRPr="00F736C9">
        <w:rPr>
          <w:rFonts w:ascii="Arial" w:hAnsi="Arial" w:cs="Arial"/>
          <w:sz w:val="20"/>
          <w:szCs w:val="20"/>
        </w:rPr>
        <w:t>.</w:t>
      </w:r>
    </w:p>
    <w:p w:rsidR="0028712D" w:rsidRPr="004D1173" w:rsidRDefault="0028712D" w:rsidP="0028712D">
      <w:pPr>
        <w:spacing w:after="0" w:line="240" w:lineRule="auto"/>
        <w:ind w:left="1800"/>
        <w:rPr>
          <w:rFonts w:ascii="Arial" w:hAnsi="Arial" w:cs="Arial"/>
          <w:sz w:val="20"/>
          <w:szCs w:val="20"/>
        </w:rPr>
      </w:pPr>
    </w:p>
    <w:p w:rsidR="00703383" w:rsidRPr="0055732D" w:rsidRDefault="00703383" w:rsidP="0001196B">
      <w:pPr>
        <w:numPr>
          <w:ilvl w:val="0"/>
          <w:numId w:val="2"/>
        </w:numPr>
        <w:spacing w:after="0" w:line="240" w:lineRule="auto"/>
        <w:rPr>
          <w:rFonts w:ascii="Arial" w:hAnsi="Arial" w:cs="Arial"/>
          <w:sz w:val="20"/>
          <w:szCs w:val="20"/>
        </w:rPr>
      </w:pPr>
      <w:r w:rsidRPr="004D1173">
        <w:rPr>
          <w:rFonts w:ascii="Arial" w:hAnsi="Arial" w:cs="Arial"/>
          <w:b/>
          <w:bCs/>
          <w:sz w:val="20"/>
          <w:szCs w:val="20"/>
        </w:rPr>
        <w:t>Reasons to Repeat the Assay</w:t>
      </w:r>
    </w:p>
    <w:p w:rsidR="00703383" w:rsidRPr="0055732D" w:rsidRDefault="0055732D" w:rsidP="0055732D">
      <w:pPr>
        <w:numPr>
          <w:ilvl w:val="1"/>
          <w:numId w:val="2"/>
        </w:numPr>
        <w:spacing w:after="0" w:line="240" w:lineRule="auto"/>
        <w:rPr>
          <w:rFonts w:ascii="Arial" w:hAnsi="Arial" w:cs="Arial"/>
          <w:sz w:val="20"/>
          <w:szCs w:val="20"/>
        </w:rPr>
      </w:pPr>
      <w:r>
        <w:rPr>
          <w:rFonts w:ascii="Arial" w:hAnsi="Arial" w:cs="Arial"/>
          <w:b/>
          <w:bCs/>
          <w:sz w:val="20"/>
          <w:szCs w:val="20"/>
        </w:rPr>
        <w:t>ERROR</w:t>
      </w:r>
      <w:r w:rsidR="00556C31">
        <w:rPr>
          <w:rFonts w:ascii="Arial" w:hAnsi="Arial" w:cs="Arial"/>
          <w:b/>
          <w:bCs/>
          <w:sz w:val="20"/>
          <w:szCs w:val="20"/>
        </w:rPr>
        <w:t xml:space="preserve"> (ONLY</w:t>
      </w:r>
      <w:r>
        <w:rPr>
          <w:rFonts w:ascii="Arial" w:hAnsi="Arial" w:cs="Arial"/>
          <w:b/>
          <w:bCs/>
          <w:sz w:val="20"/>
          <w:szCs w:val="20"/>
        </w:rPr>
        <w:t xml:space="preserve"> loading error</w:t>
      </w:r>
      <w:r w:rsidR="0068514F">
        <w:rPr>
          <w:rFonts w:ascii="Arial" w:hAnsi="Arial" w:cs="Arial"/>
          <w:b/>
          <w:bCs/>
          <w:sz w:val="20"/>
          <w:szCs w:val="20"/>
        </w:rPr>
        <w:t xml:space="preserve">) </w:t>
      </w:r>
      <w:r w:rsidR="009E50D5">
        <w:rPr>
          <w:rFonts w:ascii="Arial" w:hAnsi="Arial" w:cs="Arial"/>
          <w:b/>
          <w:bCs/>
          <w:sz w:val="20"/>
          <w:szCs w:val="20"/>
        </w:rPr>
        <w:t xml:space="preserve">OR </w:t>
      </w:r>
      <w:r w:rsidR="00556C31">
        <w:rPr>
          <w:rFonts w:ascii="Arial" w:hAnsi="Arial" w:cs="Arial"/>
          <w:b/>
          <w:bCs/>
          <w:sz w:val="20"/>
          <w:szCs w:val="20"/>
        </w:rPr>
        <w:t>INVALID.</w:t>
      </w:r>
      <w:r w:rsidR="009E50D5">
        <w:rPr>
          <w:rFonts w:ascii="Arial" w:hAnsi="Arial" w:cs="Arial"/>
          <w:b/>
          <w:bCs/>
          <w:sz w:val="20"/>
          <w:szCs w:val="20"/>
        </w:rPr>
        <w:t xml:space="preserve"> </w:t>
      </w:r>
    </w:p>
    <w:p w:rsidR="00703383" w:rsidRPr="004D1173" w:rsidRDefault="00703383" w:rsidP="0001196B">
      <w:pPr>
        <w:pStyle w:val="ListParagraph"/>
        <w:numPr>
          <w:ilvl w:val="1"/>
          <w:numId w:val="9"/>
        </w:numPr>
        <w:spacing w:after="0" w:line="240" w:lineRule="auto"/>
        <w:rPr>
          <w:rFonts w:ascii="Arial" w:hAnsi="Arial" w:cs="Arial"/>
          <w:bCs/>
          <w:sz w:val="20"/>
          <w:szCs w:val="20"/>
        </w:rPr>
      </w:pPr>
      <w:r w:rsidRPr="004D1173">
        <w:rPr>
          <w:rFonts w:ascii="Arial" w:hAnsi="Arial" w:cs="Arial"/>
          <w:sz w:val="20"/>
          <w:szCs w:val="20"/>
        </w:rPr>
        <w:t xml:space="preserve">An </w:t>
      </w:r>
      <w:r w:rsidRPr="004D1173">
        <w:rPr>
          <w:rFonts w:ascii="Arial" w:hAnsi="Arial" w:cs="Arial"/>
          <w:b/>
          <w:bCs/>
          <w:sz w:val="20"/>
          <w:szCs w:val="20"/>
        </w:rPr>
        <w:t xml:space="preserve">INVALID </w:t>
      </w:r>
      <w:r w:rsidRPr="004D1173">
        <w:rPr>
          <w:rFonts w:ascii="Arial" w:hAnsi="Arial" w:cs="Arial"/>
          <w:sz w:val="20"/>
          <w:szCs w:val="20"/>
        </w:rPr>
        <w:t>result indicates that the control SPC failed. The sample was not properly processed, PCR is inhibited, or the sample was not properly collected.</w:t>
      </w:r>
    </w:p>
    <w:p w:rsidR="00703383" w:rsidRPr="004D1173" w:rsidRDefault="00703383" w:rsidP="0001196B">
      <w:pPr>
        <w:pStyle w:val="ListParagraph"/>
        <w:numPr>
          <w:ilvl w:val="1"/>
          <w:numId w:val="9"/>
        </w:numPr>
        <w:spacing w:after="0" w:line="240" w:lineRule="auto"/>
        <w:rPr>
          <w:rFonts w:ascii="Arial" w:hAnsi="Arial" w:cs="Arial"/>
          <w:bCs/>
          <w:sz w:val="20"/>
          <w:szCs w:val="20"/>
        </w:rPr>
      </w:pPr>
      <w:r w:rsidRPr="004D1173">
        <w:rPr>
          <w:rFonts w:ascii="Arial" w:hAnsi="Arial" w:cs="Arial"/>
          <w:sz w:val="20"/>
          <w:szCs w:val="20"/>
        </w:rPr>
        <w:t xml:space="preserve">An </w:t>
      </w:r>
      <w:r w:rsidRPr="004D1173">
        <w:rPr>
          <w:rFonts w:ascii="Arial" w:hAnsi="Arial" w:cs="Arial"/>
          <w:b/>
          <w:bCs/>
          <w:sz w:val="20"/>
          <w:szCs w:val="20"/>
        </w:rPr>
        <w:t xml:space="preserve">ERROR </w:t>
      </w:r>
      <w:r w:rsidRPr="004D1173">
        <w:rPr>
          <w:rFonts w:ascii="Arial" w:hAnsi="Arial" w:cs="Arial"/>
          <w:sz w:val="20"/>
          <w:szCs w:val="20"/>
        </w:rPr>
        <w:t>result could be due to, but not limited to, Probe Check Control failure, system component failure, no sample added, or the maximum pressure limits were exceeded.</w:t>
      </w:r>
    </w:p>
    <w:p w:rsidR="00703383" w:rsidRPr="004D1173" w:rsidRDefault="00703383" w:rsidP="0001196B">
      <w:pPr>
        <w:pStyle w:val="ListParagraph"/>
        <w:numPr>
          <w:ilvl w:val="1"/>
          <w:numId w:val="9"/>
        </w:numPr>
        <w:spacing w:after="0" w:line="240" w:lineRule="auto"/>
        <w:rPr>
          <w:rFonts w:ascii="Arial" w:hAnsi="Arial" w:cs="Arial"/>
          <w:bCs/>
          <w:sz w:val="20"/>
          <w:szCs w:val="20"/>
        </w:rPr>
      </w:pPr>
      <w:r w:rsidRPr="004D1173">
        <w:rPr>
          <w:rFonts w:ascii="Arial" w:hAnsi="Arial" w:cs="Arial"/>
          <w:sz w:val="20"/>
          <w:szCs w:val="20"/>
        </w:rPr>
        <w:t xml:space="preserve">A </w:t>
      </w:r>
      <w:r w:rsidRPr="004D1173">
        <w:rPr>
          <w:rFonts w:ascii="Arial" w:hAnsi="Arial" w:cs="Arial"/>
          <w:b/>
          <w:bCs/>
          <w:sz w:val="20"/>
          <w:szCs w:val="20"/>
        </w:rPr>
        <w:t xml:space="preserve">NO RESULT </w:t>
      </w:r>
      <w:r w:rsidRPr="004D1173">
        <w:rPr>
          <w:rFonts w:ascii="Arial" w:hAnsi="Arial" w:cs="Arial"/>
          <w:sz w:val="20"/>
          <w:szCs w:val="20"/>
        </w:rPr>
        <w:t>indicates that insufficient data were collected. For example, cartridge failed integrity test, the operator stopped a test that was in progress, or a power failure occurred.</w:t>
      </w:r>
    </w:p>
    <w:p w:rsidR="00703383" w:rsidRPr="004D1173" w:rsidRDefault="00703383" w:rsidP="0001196B">
      <w:pPr>
        <w:pStyle w:val="ListParagraph"/>
        <w:numPr>
          <w:ilvl w:val="1"/>
          <w:numId w:val="9"/>
        </w:numPr>
        <w:spacing w:after="0" w:line="240" w:lineRule="auto"/>
        <w:rPr>
          <w:rFonts w:ascii="Arial" w:hAnsi="Arial" w:cs="Arial"/>
          <w:bCs/>
          <w:sz w:val="20"/>
          <w:szCs w:val="20"/>
        </w:rPr>
      </w:pPr>
      <w:r w:rsidRPr="004D1173">
        <w:rPr>
          <w:rFonts w:ascii="Arial" w:hAnsi="Arial" w:cs="Arial"/>
          <w:sz w:val="20"/>
          <w:szCs w:val="20"/>
        </w:rPr>
        <w:t>If an External Control fails to perform as expected, repeat external control test and/or contact Cepheid for assistance.</w:t>
      </w:r>
    </w:p>
    <w:p w:rsidR="00703383" w:rsidRDefault="00703383" w:rsidP="00703383">
      <w:pPr>
        <w:spacing w:after="0" w:line="240" w:lineRule="auto"/>
        <w:rPr>
          <w:rFonts w:ascii="Arial" w:hAnsi="Arial" w:cs="Arial"/>
          <w:sz w:val="20"/>
          <w:szCs w:val="20"/>
        </w:rPr>
      </w:pPr>
    </w:p>
    <w:p w:rsidR="0068514F" w:rsidRDefault="0068514F" w:rsidP="00703383">
      <w:pPr>
        <w:spacing w:after="0" w:line="240" w:lineRule="auto"/>
        <w:rPr>
          <w:rFonts w:ascii="Arial" w:hAnsi="Arial" w:cs="Arial"/>
          <w:sz w:val="20"/>
          <w:szCs w:val="20"/>
        </w:rPr>
      </w:pPr>
    </w:p>
    <w:p w:rsidR="0068514F" w:rsidRDefault="0068514F" w:rsidP="00703383">
      <w:pPr>
        <w:spacing w:after="0" w:line="240" w:lineRule="auto"/>
        <w:rPr>
          <w:rFonts w:ascii="Arial" w:hAnsi="Arial" w:cs="Arial"/>
          <w:sz w:val="20"/>
          <w:szCs w:val="20"/>
        </w:rPr>
      </w:pPr>
    </w:p>
    <w:p w:rsidR="0068514F" w:rsidRDefault="0068514F" w:rsidP="00703383">
      <w:pPr>
        <w:spacing w:after="0" w:line="240" w:lineRule="auto"/>
        <w:rPr>
          <w:rFonts w:ascii="Arial" w:hAnsi="Arial" w:cs="Arial"/>
          <w:sz w:val="20"/>
          <w:szCs w:val="20"/>
        </w:rPr>
      </w:pPr>
    </w:p>
    <w:p w:rsidR="0068514F" w:rsidRDefault="0068514F" w:rsidP="00703383">
      <w:pPr>
        <w:spacing w:after="0" w:line="240" w:lineRule="auto"/>
        <w:rPr>
          <w:rFonts w:ascii="Arial" w:hAnsi="Arial" w:cs="Arial"/>
          <w:sz w:val="20"/>
          <w:szCs w:val="20"/>
        </w:rPr>
      </w:pPr>
    </w:p>
    <w:p w:rsidR="0068514F" w:rsidRDefault="0068514F" w:rsidP="00703383">
      <w:pPr>
        <w:spacing w:after="0" w:line="240" w:lineRule="auto"/>
        <w:rPr>
          <w:rFonts w:ascii="Arial" w:hAnsi="Arial" w:cs="Arial"/>
          <w:sz w:val="20"/>
          <w:szCs w:val="20"/>
        </w:rPr>
      </w:pPr>
    </w:p>
    <w:p w:rsidR="0068514F" w:rsidRDefault="0068514F" w:rsidP="00703383">
      <w:pPr>
        <w:spacing w:after="0" w:line="240" w:lineRule="auto"/>
        <w:rPr>
          <w:rFonts w:ascii="Arial" w:hAnsi="Arial" w:cs="Arial"/>
          <w:sz w:val="20"/>
          <w:szCs w:val="20"/>
        </w:rPr>
      </w:pPr>
    </w:p>
    <w:p w:rsidR="0068514F" w:rsidRDefault="0068514F" w:rsidP="00703383">
      <w:pPr>
        <w:spacing w:after="0" w:line="240" w:lineRule="auto"/>
        <w:rPr>
          <w:rFonts w:ascii="Arial" w:hAnsi="Arial" w:cs="Arial"/>
          <w:sz w:val="20"/>
          <w:szCs w:val="20"/>
        </w:rPr>
      </w:pPr>
    </w:p>
    <w:p w:rsidR="0068514F" w:rsidRDefault="0068514F" w:rsidP="00703383">
      <w:pPr>
        <w:spacing w:after="0" w:line="240" w:lineRule="auto"/>
        <w:rPr>
          <w:rFonts w:ascii="Arial" w:hAnsi="Arial" w:cs="Arial"/>
          <w:sz w:val="20"/>
          <w:szCs w:val="20"/>
        </w:rPr>
      </w:pPr>
    </w:p>
    <w:p w:rsidR="0068514F" w:rsidRDefault="0068514F" w:rsidP="00703383">
      <w:pPr>
        <w:spacing w:after="0" w:line="240" w:lineRule="auto"/>
        <w:rPr>
          <w:rFonts w:ascii="Arial" w:hAnsi="Arial" w:cs="Arial"/>
          <w:sz w:val="20"/>
          <w:szCs w:val="20"/>
        </w:rPr>
      </w:pPr>
    </w:p>
    <w:p w:rsidR="0068514F" w:rsidRDefault="0068514F" w:rsidP="00703383">
      <w:pPr>
        <w:spacing w:after="0" w:line="240" w:lineRule="auto"/>
        <w:rPr>
          <w:rFonts w:ascii="Arial" w:hAnsi="Arial" w:cs="Arial"/>
          <w:sz w:val="20"/>
          <w:szCs w:val="20"/>
        </w:rPr>
      </w:pPr>
    </w:p>
    <w:p w:rsidR="00DB176C" w:rsidRPr="004D1173" w:rsidRDefault="00703383" w:rsidP="0001196B">
      <w:pPr>
        <w:pStyle w:val="ListParagraph"/>
        <w:numPr>
          <w:ilvl w:val="0"/>
          <w:numId w:val="5"/>
        </w:numPr>
        <w:spacing w:after="0" w:line="240" w:lineRule="auto"/>
        <w:rPr>
          <w:rFonts w:ascii="Arial" w:hAnsi="Arial" w:cs="Arial"/>
          <w:b/>
          <w:bCs/>
          <w:sz w:val="20"/>
          <w:szCs w:val="20"/>
        </w:rPr>
      </w:pPr>
      <w:r w:rsidRPr="004D1173">
        <w:rPr>
          <w:rFonts w:ascii="Arial" w:hAnsi="Arial" w:cs="Arial"/>
          <w:b/>
          <w:bCs/>
          <w:sz w:val="20"/>
          <w:szCs w:val="20"/>
        </w:rPr>
        <w:lastRenderedPageBreak/>
        <w:t>I</w:t>
      </w:r>
      <w:r w:rsidR="00E21AE5" w:rsidRPr="004D1173">
        <w:rPr>
          <w:rFonts w:ascii="Arial" w:hAnsi="Arial" w:cs="Arial"/>
          <w:b/>
          <w:bCs/>
          <w:sz w:val="20"/>
          <w:szCs w:val="20"/>
        </w:rPr>
        <w:t>NTERPRETATION</w:t>
      </w:r>
    </w:p>
    <w:p w:rsidR="00703383" w:rsidRPr="004D1173" w:rsidRDefault="00DB176C" w:rsidP="0001196B">
      <w:pPr>
        <w:numPr>
          <w:ilvl w:val="0"/>
          <w:numId w:val="8"/>
        </w:numPr>
        <w:spacing w:after="0" w:line="240" w:lineRule="auto"/>
        <w:rPr>
          <w:rFonts w:ascii="Arial" w:hAnsi="Arial" w:cs="Arial"/>
          <w:sz w:val="20"/>
          <w:szCs w:val="20"/>
        </w:rPr>
      </w:pPr>
      <w:r w:rsidRPr="004D1173">
        <w:rPr>
          <w:rFonts w:ascii="Arial" w:hAnsi="Arial" w:cs="Arial"/>
          <w:sz w:val="20"/>
          <w:szCs w:val="20"/>
        </w:rPr>
        <w:t>The results are interpreted automatically b</w:t>
      </w:r>
      <w:r w:rsidR="00221939">
        <w:rPr>
          <w:rFonts w:ascii="Arial" w:hAnsi="Arial" w:cs="Arial"/>
          <w:sz w:val="20"/>
          <w:szCs w:val="20"/>
        </w:rPr>
        <w:t>y the GeneXpert System and are s</w:t>
      </w:r>
      <w:r w:rsidRPr="004D1173">
        <w:rPr>
          <w:rFonts w:ascii="Arial" w:hAnsi="Arial" w:cs="Arial"/>
          <w:sz w:val="20"/>
          <w:szCs w:val="20"/>
        </w:rPr>
        <w:t xml:space="preserve">hown in the </w:t>
      </w:r>
      <w:r w:rsidRPr="004D1173">
        <w:rPr>
          <w:rFonts w:ascii="Arial" w:hAnsi="Arial" w:cs="Arial"/>
          <w:b/>
          <w:bCs/>
          <w:sz w:val="20"/>
          <w:szCs w:val="20"/>
        </w:rPr>
        <w:t xml:space="preserve">View Results </w:t>
      </w:r>
      <w:r w:rsidRPr="004D1173">
        <w:rPr>
          <w:rFonts w:ascii="Arial" w:hAnsi="Arial" w:cs="Arial"/>
          <w:sz w:val="20"/>
          <w:szCs w:val="20"/>
        </w:rPr>
        <w:t xml:space="preserve">window. The </w:t>
      </w:r>
      <w:proofErr w:type="spellStart"/>
      <w:r w:rsidRPr="004D1173">
        <w:rPr>
          <w:rFonts w:ascii="Arial" w:hAnsi="Arial" w:cs="Arial"/>
          <w:sz w:val="20"/>
          <w:szCs w:val="20"/>
        </w:rPr>
        <w:t>Xpert</w:t>
      </w:r>
      <w:proofErr w:type="spellEnd"/>
      <w:r w:rsidRPr="004D1173">
        <w:rPr>
          <w:rFonts w:ascii="Arial" w:hAnsi="Arial" w:cs="Arial"/>
          <w:sz w:val="20"/>
          <w:szCs w:val="20"/>
        </w:rPr>
        <w:t xml:space="preserve"> Xpress SARS-CoV-2/Flu/RSV test provides test results based on the detection of respective gene targets according to the algorithms. The format of the test results presented will vary depending on the user's choice to run either an </w:t>
      </w:r>
      <w:proofErr w:type="spellStart"/>
      <w:r w:rsidRPr="004D1173">
        <w:rPr>
          <w:rFonts w:ascii="Arial" w:hAnsi="Arial" w:cs="Arial"/>
          <w:sz w:val="20"/>
          <w:szCs w:val="20"/>
        </w:rPr>
        <w:t>Xpert</w:t>
      </w:r>
      <w:proofErr w:type="spellEnd"/>
      <w:r w:rsidRPr="004D1173">
        <w:rPr>
          <w:rFonts w:ascii="Arial" w:hAnsi="Arial" w:cs="Arial"/>
          <w:sz w:val="20"/>
          <w:szCs w:val="20"/>
        </w:rPr>
        <w:t xml:space="preserve"> Xpress_SARS-CoV-2_Flu_RSV, </w:t>
      </w:r>
      <w:proofErr w:type="spellStart"/>
      <w:r w:rsidRPr="004D1173">
        <w:rPr>
          <w:rFonts w:ascii="Arial" w:hAnsi="Arial" w:cs="Arial"/>
          <w:sz w:val="20"/>
          <w:szCs w:val="20"/>
        </w:rPr>
        <w:t>Xpert</w:t>
      </w:r>
      <w:proofErr w:type="spellEnd"/>
      <w:r w:rsidRPr="004D1173">
        <w:rPr>
          <w:rFonts w:ascii="Arial" w:hAnsi="Arial" w:cs="Arial"/>
          <w:sz w:val="20"/>
          <w:szCs w:val="20"/>
        </w:rPr>
        <w:t xml:space="preserve"> Xpress_SARS-CoV-2_Flu or </w:t>
      </w:r>
      <w:proofErr w:type="spellStart"/>
      <w:r w:rsidRPr="004D1173">
        <w:rPr>
          <w:rFonts w:ascii="Arial" w:hAnsi="Arial" w:cs="Arial"/>
          <w:sz w:val="20"/>
          <w:szCs w:val="20"/>
        </w:rPr>
        <w:t>Xpert</w:t>
      </w:r>
      <w:proofErr w:type="spellEnd"/>
      <w:r w:rsidRPr="004D1173">
        <w:rPr>
          <w:rFonts w:ascii="Arial" w:hAnsi="Arial" w:cs="Arial"/>
          <w:sz w:val="20"/>
          <w:szCs w:val="20"/>
        </w:rPr>
        <w:t xml:space="preserve"> Xpress_SARS-CoV-2 test.</w:t>
      </w:r>
    </w:p>
    <w:p w:rsidR="00DB176C" w:rsidRPr="004D1173" w:rsidRDefault="00DB176C" w:rsidP="0001196B">
      <w:pPr>
        <w:numPr>
          <w:ilvl w:val="1"/>
          <w:numId w:val="8"/>
        </w:numPr>
        <w:spacing w:after="0" w:line="240" w:lineRule="auto"/>
        <w:rPr>
          <w:rFonts w:ascii="Arial" w:hAnsi="Arial" w:cs="Arial"/>
          <w:sz w:val="20"/>
          <w:szCs w:val="20"/>
        </w:rPr>
      </w:pPr>
      <w:r w:rsidRPr="004D1173">
        <w:rPr>
          <w:rFonts w:ascii="Arial" w:hAnsi="Arial" w:cs="Arial"/>
          <w:sz w:val="20"/>
          <w:szCs w:val="20"/>
        </w:rPr>
        <w:t xml:space="preserve">Table 1 shows the possible result outcomes when the </w:t>
      </w:r>
      <w:proofErr w:type="spellStart"/>
      <w:r w:rsidRPr="004D1173">
        <w:rPr>
          <w:rFonts w:ascii="Arial" w:hAnsi="Arial" w:cs="Arial"/>
          <w:sz w:val="20"/>
          <w:szCs w:val="20"/>
        </w:rPr>
        <w:t>Xpert</w:t>
      </w:r>
      <w:proofErr w:type="spellEnd"/>
      <w:r w:rsidRPr="004D1173">
        <w:rPr>
          <w:rFonts w:ascii="Arial" w:hAnsi="Arial" w:cs="Arial"/>
          <w:sz w:val="20"/>
          <w:szCs w:val="20"/>
        </w:rPr>
        <w:t xml:space="preserve"> Xpress SARS-CoV-2_Flu_RSV test mode is selected.</w:t>
      </w:r>
    </w:p>
    <w:p w:rsidR="00DB176C" w:rsidRPr="004D1173" w:rsidRDefault="00DB176C" w:rsidP="00703383">
      <w:pPr>
        <w:pStyle w:val="ListParagraph"/>
        <w:spacing w:after="0" w:line="240" w:lineRule="auto"/>
        <w:ind w:firstLine="360"/>
        <w:jc w:val="center"/>
        <w:rPr>
          <w:rFonts w:ascii="Arial" w:hAnsi="Arial" w:cs="Arial"/>
          <w:b/>
          <w:bCs/>
          <w:sz w:val="18"/>
          <w:szCs w:val="18"/>
        </w:rPr>
      </w:pPr>
      <w:r w:rsidRPr="004D1173">
        <w:rPr>
          <w:rFonts w:ascii="Arial" w:hAnsi="Arial" w:cs="Arial"/>
          <w:b/>
          <w:bCs/>
          <w:sz w:val="18"/>
          <w:szCs w:val="18"/>
        </w:rPr>
        <w:t xml:space="preserve">Table 1. </w:t>
      </w:r>
      <w:proofErr w:type="spellStart"/>
      <w:r w:rsidRPr="004D1173">
        <w:rPr>
          <w:rFonts w:ascii="Arial" w:hAnsi="Arial" w:cs="Arial"/>
          <w:b/>
          <w:bCs/>
          <w:sz w:val="18"/>
          <w:szCs w:val="18"/>
        </w:rPr>
        <w:t>Xpert</w:t>
      </w:r>
      <w:proofErr w:type="spellEnd"/>
      <w:r w:rsidRPr="004D1173">
        <w:rPr>
          <w:rFonts w:ascii="Arial" w:hAnsi="Arial" w:cs="Arial"/>
          <w:b/>
          <w:bCs/>
          <w:sz w:val="18"/>
          <w:szCs w:val="18"/>
        </w:rPr>
        <w:t xml:space="preserve"> Xpress SARS-CoV-2_Flu_RSV Possible Results and Interpretation</w:t>
      </w:r>
    </w:p>
    <w:tbl>
      <w:tblPr>
        <w:tblStyle w:val="TableGrid"/>
        <w:tblW w:w="0" w:type="auto"/>
        <w:tblInd w:w="720" w:type="dxa"/>
        <w:tblLook w:val="04A0" w:firstRow="1" w:lastRow="0" w:firstColumn="1" w:lastColumn="0" w:noHBand="0" w:noVBand="1"/>
      </w:tblPr>
      <w:tblGrid>
        <w:gridCol w:w="2371"/>
        <w:gridCol w:w="5971"/>
      </w:tblGrid>
      <w:tr w:rsidR="00DB176C" w:rsidRPr="004D1173" w:rsidTr="00703383">
        <w:tc>
          <w:tcPr>
            <w:tcW w:w="2425" w:type="dxa"/>
          </w:tcPr>
          <w:p w:rsidR="00DB176C" w:rsidRPr="004D1173" w:rsidRDefault="00DB176C" w:rsidP="00DB176C">
            <w:pPr>
              <w:pStyle w:val="ListParagraph"/>
              <w:ind w:left="0"/>
              <w:rPr>
                <w:rFonts w:ascii="Arial" w:hAnsi="Arial" w:cs="Arial"/>
                <w:b/>
                <w:bCs/>
                <w:sz w:val="16"/>
                <w:szCs w:val="16"/>
              </w:rPr>
            </w:pPr>
            <w:r w:rsidRPr="004D1173">
              <w:rPr>
                <w:rFonts w:ascii="Arial" w:hAnsi="Arial" w:cs="Arial"/>
                <w:b/>
                <w:bCs/>
                <w:sz w:val="16"/>
                <w:szCs w:val="16"/>
              </w:rPr>
              <w:t>Result</w:t>
            </w:r>
          </w:p>
        </w:tc>
        <w:tc>
          <w:tcPr>
            <w:tcW w:w="6169" w:type="dxa"/>
          </w:tcPr>
          <w:p w:rsidR="00DB176C" w:rsidRPr="004D1173" w:rsidRDefault="00DB176C" w:rsidP="00DB176C">
            <w:pPr>
              <w:pStyle w:val="ListParagraph"/>
              <w:ind w:left="0"/>
              <w:rPr>
                <w:rFonts w:ascii="Arial" w:hAnsi="Arial" w:cs="Arial"/>
                <w:b/>
                <w:bCs/>
                <w:sz w:val="16"/>
                <w:szCs w:val="16"/>
              </w:rPr>
            </w:pPr>
            <w:r w:rsidRPr="004D1173">
              <w:rPr>
                <w:rFonts w:ascii="Arial" w:hAnsi="Arial" w:cs="Arial"/>
                <w:b/>
                <w:bCs/>
                <w:sz w:val="16"/>
                <w:szCs w:val="16"/>
              </w:rPr>
              <w:t>Interpretation</w:t>
            </w:r>
          </w:p>
        </w:tc>
      </w:tr>
      <w:tr w:rsidR="00DB176C" w:rsidRPr="004D1173" w:rsidTr="00D57F6A">
        <w:tc>
          <w:tcPr>
            <w:tcW w:w="2425" w:type="dxa"/>
            <w:vAlign w:val="center"/>
          </w:tcPr>
          <w:p w:rsidR="00DB176C" w:rsidRPr="004D1173" w:rsidRDefault="00DB176C" w:rsidP="00D57F6A">
            <w:pPr>
              <w:pStyle w:val="ListParagraph"/>
              <w:ind w:left="0"/>
              <w:rPr>
                <w:rFonts w:ascii="Arial" w:hAnsi="Arial" w:cs="Arial"/>
                <w:b/>
                <w:bCs/>
                <w:sz w:val="16"/>
                <w:szCs w:val="16"/>
              </w:rPr>
            </w:pPr>
            <w:r w:rsidRPr="004D1173">
              <w:rPr>
                <w:rFonts w:ascii="Arial" w:hAnsi="Arial" w:cs="Arial"/>
                <w:b/>
                <w:bCs/>
                <w:sz w:val="16"/>
                <w:szCs w:val="16"/>
              </w:rPr>
              <w:t>SARS-CoV-2 POSITIVE</w:t>
            </w:r>
          </w:p>
        </w:tc>
        <w:tc>
          <w:tcPr>
            <w:tcW w:w="6169" w:type="dxa"/>
          </w:tcPr>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The SARS-CoV-2 target nucleic acids are detected.</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The SARS-CoV-2 signal has a Ct within the valid range and</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endpoint above the minimum setting.</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NA (not applicable); SPC is ignored because SARS-CoV-2</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target amplification occurred.</w:t>
            </w:r>
          </w:p>
          <w:p w:rsidR="00DB176C" w:rsidRPr="004D1173" w:rsidRDefault="00DB176C" w:rsidP="00DB176C">
            <w:pPr>
              <w:pStyle w:val="ListParagraph"/>
              <w:ind w:left="0"/>
              <w:rPr>
                <w:rFonts w:ascii="Arial" w:hAnsi="Arial" w:cs="Arial"/>
                <w:b/>
                <w:bCs/>
                <w:sz w:val="16"/>
                <w:szCs w:val="16"/>
              </w:rPr>
            </w:pPr>
            <w:r w:rsidRPr="004D1173">
              <w:rPr>
                <w:rFonts w:ascii="Arial" w:hAnsi="Arial" w:cs="Arial"/>
                <w:sz w:val="16"/>
                <w:szCs w:val="16"/>
              </w:rPr>
              <w:t>• Probe Check: PASS; all probe check results pass.</w:t>
            </w:r>
          </w:p>
        </w:tc>
      </w:tr>
      <w:tr w:rsidR="00DB176C" w:rsidRPr="004D1173" w:rsidTr="00D57F6A">
        <w:tc>
          <w:tcPr>
            <w:tcW w:w="2425" w:type="dxa"/>
            <w:vAlign w:val="center"/>
          </w:tcPr>
          <w:p w:rsidR="00DB176C" w:rsidRPr="004D1173" w:rsidRDefault="00DB176C" w:rsidP="00D57F6A">
            <w:pPr>
              <w:pStyle w:val="ListParagraph"/>
              <w:ind w:left="0"/>
              <w:rPr>
                <w:rFonts w:ascii="Arial" w:hAnsi="Arial" w:cs="Arial"/>
                <w:b/>
                <w:bCs/>
                <w:sz w:val="16"/>
                <w:szCs w:val="16"/>
              </w:rPr>
            </w:pPr>
            <w:r w:rsidRPr="004D1173">
              <w:rPr>
                <w:rFonts w:ascii="Arial" w:hAnsi="Arial" w:cs="Arial"/>
                <w:b/>
                <w:bCs/>
                <w:sz w:val="16"/>
                <w:szCs w:val="16"/>
              </w:rPr>
              <w:t>Flu A POSITIVE</w:t>
            </w:r>
          </w:p>
        </w:tc>
        <w:tc>
          <w:tcPr>
            <w:tcW w:w="6169" w:type="dxa"/>
          </w:tcPr>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The Flu A signal for either the Fl</w:t>
            </w:r>
            <w:r w:rsidR="00703383" w:rsidRPr="004D1173">
              <w:rPr>
                <w:rFonts w:ascii="Arial" w:hAnsi="Arial" w:cs="Arial"/>
                <w:sz w:val="16"/>
                <w:szCs w:val="16"/>
              </w:rPr>
              <w:t xml:space="preserve">u A1 nucleic acid target or the </w:t>
            </w:r>
            <w:r w:rsidRPr="004D1173">
              <w:rPr>
                <w:rFonts w:ascii="Arial" w:hAnsi="Arial" w:cs="Arial"/>
                <w:sz w:val="16"/>
                <w:szCs w:val="16"/>
              </w:rPr>
              <w:t>Flu A2 nucleic acid target or signal</w:t>
            </w:r>
            <w:r w:rsidR="00703383" w:rsidRPr="004D1173">
              <w:rPr>
                <w:rFonts w:ascii="Arial" w:hAnsi="Arial" w:cs="Arial"/>
                <w:sz w:val="16"/>
                <w:szCs w:val="16"/>
              </w:rPr>
              <w:t xml:space="preserve">s for both nucleic acid targets </w:t>
            </w:r>
            <w:r w:rsidRPr="004D1173">
              <w:rPr>
                <w:rFonts w:ascii="Arial" w:hAnsi="Arial" w:cs="Arial"/>
                <w:sz w:val="16"/>
                <w:szCs w:val="16"/>
              </w:rPr>
              <w:t>has a Ct within the valid range a</w:t>
            </w:r>
            <w:r w:rsidR="00703383" w:rsidRPr="004D1173">
              <w:rPr>
                <w:rFonts w:ascii="Arial" w:hAnsi="Arial" w:cs="Arial"/>
                <w:sz w:val="16"/>
                <w:szCs w:val="16"/>
              </w:rPr>
              <w:t xml:space="preserve">nd endpoint above the threshold </w:t>
            </w:r>
            <w:r w:rsidRPr="004D1173">
              <w:rPr>
                <w:rFonts w:ascii="Arial" w:hAnsi="Arial" w:cs="Arial"/>
                <w:sz w:val="16"/>
                <w:szCs w:val="16"/>
              </w:rPr>
              <w:t>setting.</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 NA; SPC is ignored because the Flu A target amplification</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occurred.</w:t>
            </w:r>
          </w:p>
          <w:p w:rsidR="00DB176C" w:rsidRPr="004D1173" w:rsidRDefault="00DB176C" w:rsidP="00DB176C">
            <w:pPr>
              <w:pStyle w:val="ListParagraph"/>
              <w:ind w:left="0"/>
              <w:rPr>
                <w:rFonts w:ascii="Arial" w:hAnsi="Arial" w:cs="Arial"/>
                <w:b/>
                <w:bCs/>
                <w:sz w:val="16"/>
                <w:szCs w:val="16"/>
              </w:rPr>
            </w:pPr>
            <w:r w:rsidRPr="004D1173">
              <w:rPr>
                <w:rFonts w:ascii="Arial" w:hAnsi="Arial" w:cs="Arial"/>
                <w:sz w:val="16"/>
                <w:szCs w:val="16"/>
              </w:rPr>
              <w:t>• Probe Check - PASS; all probe check results pass.</w:t>
            </w:r>
          </w:p>
        </w:tc>
      </w:tr>
      <w:tr w:rsidR="00DB176C" w:rsidRPr="004D1173" w:rsidTr="00D57F6A">
        <w:tc>
          <w:tcPr>
            <w:tcW w:w="2425" w:type="dxa"/>
            <w:vAlign w:val="center"/>
          </w:tcPr>
          <w:p w:rsidR="00DB176C" w:rsidRPr="004D1173" w:rsidRDefault="00DB176C" w:rsidP="00D57F6A">
            <w:pPr>
              <w:pStyle w:val="ListParagraph"/>
              <w:ind w:left="0"/>
              <w:rPr>
                <w:rFonts w:ascii="Arial" w:hAnsi="Arial" w:cs="Arial"/>
                <w:b/>
                <w:bCs/>
                <w:sz w:val="16"/>
                <w:szCs w:val="16"/>
              </w:rPr>
            </w:pPr>
            <w:r w:rsidRPr="004D1173">
              <w:rPr>
                <w:rFonts w:ascii="Arial" w:hAnsi="Arial" w:cs="Arial"/>
                <w:b/>
                <w:bCs/>
                <w:sz w:val="16"/>
                <w:szCs w:val="16"/>
              </w:rPr>
              <w:t>Flu B POSITIVE</w:t>
            </w:r>
          </w:p>
        </w:tc>
        <w:tc>
          <w:tcPr>
            <w:tcW w:w="6169" w:type="dxa"/>
          </w:tcPr>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The Flu B signal has a Ct with</w:t>
            </w:r>
            <w:r w:rsidR="00703383" w:rsidRPr="004D1173">
              <w:rPr>
                <w:rFonts w:ascii="Arial" w:hAnsi="Arial" w:cs="Arial"/>
                <w:sz w:val="16"/>
                <w:szCs w:val="16"/>
              </w:rPr>
              <w:t xml:space="preserve">in the valid range and endpoint </w:t>
            </w:r>
            <w:r w:rsidRPr="004D1173">
              <w:rPr>
                <w:rFonts w:ascii="Arial" w:hAnsi="Arial" w:cs="Arial"/>
                <w:sz w:val="16"/>
                <w:szCs w:val="16"/>
              </w:rPr>
              <w:t>above the minimum setting.</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NA; SPC is ignored because Flu B target amplification</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occurred.</w:t>
            </w:r>
          </w:p>
          <w:p w:rsidR="00DB176C" w:rsidRPr="004D1173" w:rsidRDefault="00DB176C" w:rsidP="00DB176C">
            <w:pPr>
              <w:pStyle w:val="ListParagraph"/>
              <w:tabs>
                <w:tab w:val="left" w:pos="990"/>
              </w:tabs>
              <w:ind w:left="0"/>
              <w:rPr>
                <w:rFonts w:ascii="Arial" w:hAnsi="Arial" w:cs="Arial"/>
                <w:b/>
                <w:bCs/>
                <w:sz w:val="16"/>
                <w:szCs w:val="16"/>
              </w:rPr>
            </w:pPr>
            <w:r w:rsidRPr="004D1173">
              <w:rPr>
                <w:rFonts w:ascii="Arial" w:hAnsi="Arial" w:cs="Arial"/>
                <w:sz w:val="16"/>
                <w:szCs w:val="16"/>
              </w:rPr>
              <w:t>• Probe Check: PASS; all probe check results pass</w:t>
            </w:r>
          </w:p>
        </w:tc>
      </w:tr>
      <w:tr w:rsidR="00DB176C" w:rsidRPr="004D1173" w:rsidTr="00D57F6A">
        <w:tc>
          <w:tcPr>
            <w:tcW w:w="2425" w:type="dxa"/>
            <w:vAlign w:val="center"/>
          </w:tcPr>
          <w:p w:rsidR="00DB176C" w:rsidRPr="004D1173" w:rsidRDefault="00DB176C" w:rsidP="00D57F6A">
            <w:pPr>
              <w:pStyle w:val="ListParagraph"/>
              <w:ind w:left="0"/>
              <w:rPr>
                <w:rFonts w:ascii="Arial" w:hAnsi="Arial" w:cs="Arial"/>
                <w:b/>
                <w:bCs/>
                <w:sz w:val="16"/>
                <w:szCs w:val="16"/>
              </w:rPr>
            </w:pPr>
            <w:r w:rsidRPr="004D1173">
              <w:rPr>
                <w:rFonts w:ascii="Arial" w:hAnsi="Arial" w:cs="Arial"/>
                <w:b/>
                <w:bCs/>
                <w:sz w:val="16"/>
                <w:szCs w:val="16"/>
              </w:rPr>
              <w:t>RSV POSITIVE</w:t>
            </w:r>
          </w:p>
        </w:tc>
        <w:tc>
          <w:tcPr>
            <w:tcW w:w="6169" w:type="dxa"/>
          </w:tcPr>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The RSV signal has a Ct with</w:t>
            </w:r>
            <w:r w:rsidR="00703383" w:rsidRPr="004D1173">
              <w:rPr>
                <w:rFonts w:ascii="Arial" w:hAnsi="Arial" w:cs="Arial"/>
                <w:sz w:val="16"/>
                <w:szCs w:val="16"/>
              </w:rPr>
              <w:t xml:space="preserve">in the valid range and endpoint </w:t>
            </w:r>
            <w:r w:rsidRPr="004D1173">
              <w:rPr>
                <w:rFonts w:ascii="Arial" w:hAnsi="Arial" w:cs="Arial"/>
                <w:sz w:val="16"/>
                <w:szCs w:val="16"/>
              </w:rPr>
              <w:t>above the minimum setting.</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NA; SPC is ignored because RSV target amplification</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occurred.</w:t>
            </w:r>
          </w:p>
          <w:p w:rsidR="00DB176C" w:rsidRPr="004D1173" w:rsidRDefault="00DB176C" w:rsidP="00DB176C">
            <w:pPr>
              <w:pStyle w:val="ListParagraph"/>
              <w:ind w:left="0"/>
              <w:rPr>
                <w:rFonts w:ascii="Arial" w:hAnsi="Arial" w:cs="Arial"/>
                <w:b/>
                <w:bCs/>
                <w:sz w:val="16"/>
                <w:szCs w:val="16"/>
              </w:rPr>
            </w:pPr>
            <w:r w:rsidRPr="004D1173">
              <w:rPr>
                <w:rFonts w:ascii="Arial" w:hAnsi="Arial" w:cs="Arial"/>
                <w:sz w:val="16"/>
                <w:szCs w:val="16"/>
              </w:rPr>
              <w:t>• Probe Check: PASS; all probe check results pass.</w:t>
            </w:r>
          </w:p>
        </w:tc>
      </w:tr>
      <w:tr w:rsidR="00DB176C" w:rsidRPr="004D1173" w:rsidTr="00D57F6A">
        <w:tc>
          <w:tcPr>
            <w:tcW w:w="2425" w:type="dxa"/>
            <w:vAlign w:val="center"/>
          </w:tcPr>
          <w:p w:rsidR="00705F6F" w:rsidRDefault="00DB176C" w:rsidP="00D57F6A">
            <w:pPr>
              <w:autoSpaceDE w:val="0"/>
              <w:autoSpaceDN w:val="0"/>
              <w:adjustRightInd w:val="0"/>
              <w:rPr>
                <w:rFonts w:ascii="Arial" w:hAnsi="Arial" w:cs="Arial"/>
                <w:b/>
                <w:bCs/>
                <w:sz w:val="16"/>
                <w:szCs w:val="16"/>
              </w:rPr>
            </w:pPr>
            <w:r w:rsidRPr="004D1173">
              <w:rPr>
                <w:rFonts w:ascii="Arial" w:hAnsi="Arial" w:cs="Arial"/>
                <w:b/>
                <w:bCs/>
                <w:sz w:val="16"/>
                <w:szCs w:val="16"/>
              </w:rPr>
              <w:t>SAR</w:t>
            </w:r>
            <w:r w:rsidR="00703383" w:rsidRPr="004D1173">
              <w:rPr>
                <w:rFonts w:ascii="Arial" w:hAnsi="Arial" w:cs="Arial"/>
                <w:b/>
                <w:bCs/>
                <w:sz w:val="16"/>
                <w:szCs w:val="16"/>
              </w:rPr>
              <w:t xml:space="preserve">S-CoV-2 NEGATIVE; </w:t>
            </w:r>
          </w:p>
          <w:p w:rsidR="00703383" w:rsidRPr="004D1173" w:rsidRDefault="00703383" w:rsidP="00D57F6A">
            <w:pPr>
              <w:autoSpaceDE w:val="0"/>
              <w:autoSpaceDN w:val="0"/>
              <w:adjustRightInd w:val="0"/>
              <w:rPr>
                <w:rFonts w:ascii="Arial" w:hAnsi="Arial" w:cs="Arial"/>
                <w:b/>
                <w:bCs/>
                <w:sz w:val="16"/>
                <w:szCs w:val="16"/>
              </w:rPr>
            </w:pPr>
            <w:r w:rsidRPr="004D1173">
              <w:rPr>
                <w:rFonts w:ascii="Arial" w:hAnsi="Arial" w:cs="Arial"/>
                <w:b/>
                <w:bCs/>
                <w:sz w:val="16"/>
                <w:szCs w:val="16"/>
              </w:rPr>
              <w:t xml:space="preserve">Flu A </w:t>
            </w:r>
            <w:r w:rsidR="00DB176C" w:rsidRPr="004D1173">
              <w:rPr>
                <w:rFonts w:ascii="Arial" w:hAnsi="Arial" w:cs="Arial"/>
                <w:b/>
                <w:bCs/>
                <w:sz w:val="16"/>
                <w:szCs w:val="16"/>
              </w:rPr>
              <w:t xml:space="preserve">NEGATIVE; </w:t>
            </w:r>
          </w:p>
          <w:p w:rsidR="00703383" w:rsidRPr="004D1173" w:rsidRDefault="00DB176C" w:rsidP="00D57F6A">
            <w:pPr>
              <w:autoSpaceDE w:val="0"/>
              <w:autoSpaceDN w:val="0"/>
              <w:adjustRightInd w:val="0"/>
              <w:rPr>
                <w:rFonts w:ascii="Arial" w:hAnsi="Arial" w:cs="Arial"/>
                <w:b/>
                <w:bCs/>
                <w:sz w:val="16"/>
                <w:szCs w:val="16"/>
              </w:rPr>
            </w:pPr>
            <w:r w:rsidRPr="004D1173">
              <w:rPr>
                <w:rFonts w:ascii="Arial" w:hAnsi="Arial" w:cs="Arial"/>
                <w:b/>
                <w:bCs/>
                <w:sz w:val="16"/>
                <w:szCs w:val="16"/>
              </w:rPr>
              <w:t xml:space="preserve">Flu B NEGATIVE; </w:t>
            </w:r>
          </w:p>
          <w:p w:rsidR="00DB176C" w:rsidRPr="004D1173" w:rsidRDefault="00DB176C" w:rsidP="00D57F6A">
            <w:pPr>
              <w:autoSpaceDE w:val="0"/>
              <w:autoSpaceDN w:val="0"/>
              <w:adjustRightInd w:val="0"/>
              <w:rPr>
                <w:rFonts w:ascii="Arial" w:hAnsi="Arial" w:cs="Arial"/>
                <w:b/>
                <w:bCs/>
                <w:sz w:val="16"/>
                <w:szCs w:val="16"/>
              </w:rPr>
            </w:pPr>
            <w:r w:rsidRPr="004D1173">
              <w:rPr>
                <w:rFonts w:ascii="Arial" w:hAnsi="Arial" w:cs="Arial"/>
                <w:b/>
                <w:bCs/>
                <w:sz w:val="16"/>
                <w:szCs w:val="16"/>
              </w:rPr>
              <w:t>RSV</w:t>
            </w:r>
            <w:r w:rsidR="00703383" w:rsidRPr="004D1173">
              <w:rPr>
                <w:rFonts w:ascii="Arial" w:hAnsi="Arial" w:cs="Arial"/>
                <w:b/>
                <w:bCs/>
                <w:sz w:val="16"/>
                <w:szCs w:val="16"/>
              </w:rPr>
              <w:t xml:space="preserve"> </w:t>
            </w:r>
            <w:r w:rsidRPr="004D1173">
              <w:rPr>
                <w:rFonts w:ascii="Arial" w:hAnsi="Arial" w:cs="Arial"/>
                <w:b/>
                <w:bCs/>
                <w:sz w:val="16"/>
                <w:szCs w:val="16"/>
              </w:rPr>
              <w:t>NEGATIVE</w:t>
            </w:r>
          </w:p>
        </w:tc>
        <w:tc>
          <w:tcPr>
            <w:tcW w:w="6169" w:type="dxa"/>
          </w:tcPr>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SARS-CoV-2 target RNA is not de</w:t>
            </w:r>
            <w:r w:rsidR="00703383" w:rsidRPr="004D1173">
              <w:rPr>
                <w:rFonts w:ascii="Arial" w:hAnsi="Arial" w:cs="Arial"/>
                <w:sz w:val="16"/>
                <w:szCs w:val="16"/>
              </w:rPr>
              <w:t xml:space="preserve">tected; Flu A target RNA is not </w:t>
            </w:r>
            <w:r w:rsidRPr="004D1173">
              <w:rPr>
                <w:rFonts w:ascii="Arial" w:hAnsi="Arial" w:cs="Arial"/>
                <w:sz w:val="16"/>
                <w:szCs w:val="16"/>
              </w:rPr>
              <w:t xml:space="preserve">detected; Flu B target RNA is not </w:t>
            </w:r>
            <w:r w:rsidR="00703383" w:rsidRPr="004D1173">
              <w:rPr>
                <w:rFonts w:ascii="Arial" w:hAnsi="Arial" w:cs="Arial"/>
                <w:sz w:val="16"/>
                <w:szCs w:val="16"/>
              </w:rPr>
              <w:t xml:space="preserve">detected; RSV target RNA is not </w:t>
            </w:r>
            <w:r w:rsidRPr="004D1173">
              <w:rPr>
                <w:rFonts w:ascii="Arial" w:hAnsi="Arial" w:cs="Arial"/>
                <w:sz w:val="16"/>
                <w:szCs w:val="16"/>
              </w:rPr>
              <w:t>detected.</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SARS-CoV-2, Flu A, Flu B and RSV target RNAs are not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detected.</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 PASS; SPC has a Ct within the valid range and endpoint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above the minimum setting.</w:t>
            </w:r>
          </w:p>
          <w:p w:rsidR="00DB176C" w:rsidRPr="004D1173" w:rsidRDefault="00DB176C" w:rsidP="00DB176C">
            <w:pPr>
              <w:pStyle w:val="ListParagraph"/>
              <w:ind w:left="0"/>
              <w:rPr>
                <w:rFonts w:ascii="Arial" w:hAnsi="Arial" w:cs="Arial"/>
                <w:b/>
                <w:bCs/>
                <w:sz w:val="16"/>
                <w:szCs w:val="16"/>
              </w:rPr>
            </w:pPr>
            <w:r w:rsidRPr="004D1173">
              <w:rPr>
                <w:rFonts w:ascii="Arial" w:hAnsi="Arial" w:cs="Arial"/>
                <w:sz w:val="16"/>
                <w:szCs w:val="16"/>
              </w:rPr>
              <w:t>• Probe Check - PASS; all probe check results pass.</w:t>
            </w:r>
          </w:p>
        </w:tc>
      </w:tr>
      <w:tr w:rsidR="00DB176C" w:rsidRPr="004D1173" w:rsidTr="00D57F6A">
        <w:tc>
          <w:tcPr>
            <w:tcW w:w="2425" w:type="dxa"/>
            <w:vAlign w:val="center"/>
          </w:tcPr>
          <w:p w:rsidR="00DB176C" w:rsidRPr="004D1173" w:rsidRDefault="00DB176C" w:rsidP="00D57F6A">
            <w:pPr>
              <w:pStyle w:val="ListParagraph"/>
              <w:ind w:left="0"/>
              <w:rPr>
                <w:rFonts w:ascii="Arial" w:hAnsi="Arial" w:cs="Arial"/>
                <w:b/>
                <w:bCs/>
                <w:sz w:val="16"/>
                <w:szCs w:val="16"/>
              </w:rPr>
            </w:pPr>
            <w:r w:rsidRPr="004D1173">
              <w:rPr>
                <w:rFonts w:ascii="Arial" w:hAnsi="Arial" w:cs="Arial"/>
                <w:b/>
                <w:bCs/>
                <w:sz w:val="16"/>
                <w:szCs w:val="16"/>
              </w:rPr>
              <w:t>INVALID</w:t>
            </w:r>
          </w:p>
        </w:tc>
        <w:tc>
          <w:tcPr>
            <w:tcW w:w="6169" w:type="dxa"/>
          </w:tcPr>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SPC does not meet acceptance c</w:t>
            </w:r>
            <w:r w:rsidR="00703383" w:rsidRPr="004D1173">
              <w:rPr>
                <w:rFonts w:ascii="Arial" w:hAnsi="Arial" w:cs="Arial"/>
                <w:sz w:val="16"/>
                <w:szCs w:val="16"/>
              </w:rPr>
              <w:t xml:space="preserve">riteria and all targets are not detected. </w:t>
            </w:r>
            <w:r w:rsidRPr="004D1173">
              <w:rPr>
                <w:rFonts w:ascii="Arial" w:hAnsi="Arial" w:cs="Arial"/>
                <w:sz w:val="16"/>
                <w:szCs w:val="16"/>
              </w:rPr>
              <w:t>Repeat test accor</w:t>
            </w:r>
            <w:r w:rsidR="00703383" w:rsidRPr="004D1173">
              <w:rPr>
                <w:rFonts w:ascii="Arial" w:hAnsi="Arial" w:cs="Arial"/>
                <w:sz w:val="16"/>
                <w:szCs w:val="16"/>
              </w:rPr>
              <w:t>ding to the Procedure</w:t>
            </w:r>
            <w:r w:rsidRPr="004D1173">
              <w:rPr>
                <w:rFonts w:ascii="Arial" w:hAnsi="Arial" w:cs="Arial"/>
                <w:sz w:val="16"/>
                <w:szCs w:val="16"/>
              </w:rPr>
              <w: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FAIL; SPC and SARS-CoV-2, Flu A, Flu B and RSV signals</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do not have a Ct within valid range and endpoint is below</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minimum setting.</w:t>
            </w:r>
          </w:p>
          <w:p w:rsidR="00DB176C" w:rsidRPr="004D1173" w:rsidRDefault="00DB176C" w:rsidP="00DB176C">
            <w:pPr>
              <w:pStyle w:val="ListParagraph"/>
              <w:tabs>
                <w:tab w:val="left" w:pos="3840"/>
              </w:tabs>
              <w:ind w:left="0"/>
              <w:rPr>
                <w:rFonts w:ascii="Arial" w:hAnsi="Arial" w:cs="Arial"/>
                <w:b/>
                <w:bCs/>
                <w:sz w:val="16"/>
                <w:szCs w:val="16"/>
              </w:rPr>
            </w:pPr>
            <w:r w:rsidRPr="004D1173">
              <w:rPr>
                <w:rFonts w:ascii="Arial" w:hAnsi="Arial" w:cs="Arial"/>
                <w:sz w:val="16"/>
                <w:szCs w:val="16"/>
              </w:rPr>
              <w:t>• Probe Check - PASS; all probe check results pass</w:t>
            </w:r>
            <w:r w:rsidRPr="004D1173">
              <w:rPr>
                <w:rFonts w:ascii="Arial" w:hAnsi="Arial" w:cs="Arial"/>
                <w:b/>
                <w:bCs/>
                <w:sz w:val="16"/>
                <w:szCs w:val="16"/>
              </w:rPr>
              <w:tab/>
            </w:r>
          </w:p>
        </w:tc>
      </w:tr>
      <w:tr w:rsidR="00DB176C" w:rsidRPr="004D1173" w:rsidTr="00D57F6A">
        <w:tc>
          <w:tcPr>
            <w:tcW w:w="2425" w:type="dxa"/>
            <w:vAlign w:val="center"/>
          </w:tcPr>
          <w:p w:rsidR="00DB176C" w:rsidRPr="004D1173" w:rsidRDefault="00DB176C" w:rsidP="00D57F6A">
            <w:pPr>
              <w:pStyle w:val="ListParagraph"/>
              <w:ind w:left="0"/>
              <w:rPr>
                <w:rFonts w:ascii="Arial" w:hAnsi="Arial" w:cs="Arial"/>
                <w:b/>
                <w:bCs/>
                <w:sz w:val="16"/>
                <w:szCs w:val="16"/>
              </w:rPr>
            </w:pPr>
            <w:r w:rsidRPr="004D1173">
              <w:rPr>
                <w:rFonts w:ascii="Arial" w:hAnsi="Arial" w:cs="Arial"/>
                <w:b/>
                <w:bCs/>
                <w:sz w:val="16"/>
                <w:szCs w:val="16"/>
              </w:rPr>
              <w:t>ERROR</w:t>
            </w:r>
          </w:p>
        </w:tc>
        <w:tc>
          <w:tcPr>
            <w:tcW w:w="6169" w:type="dxa"/>
          </w:tcPr>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Presence or absence of SARS-CoV-</w:t>
            </w:r>
            <w:r w:rsidR="00703383" w:rsidRPr="004D1173">
              <w:rPr>
                <w:rFonts w:ascii="Arial" w:hAnsi="Arial" w:cs="Arial"/>
                <w:sz w:val="16"/>
                <w:szCs w:val="16"/>
              </w:rPr>
              <w:t xml:space="preserve">2, Flu A, Flu B and RSV nucleic </w:t>
            </w:r>
            <w:r w:rsidRPr="004D1173">
              <w:rPr>
                <w:rFonts w:ascii="Arial" w:hAnsi="Arial" w:cs="Arial"/>
                <w:sz w:val="16"/>
                <w:szCs w:val="16"/>
              </w:rPr>
              <w:t>acids cannot be determined. Repe</w:t>
            </w:r>
            <w:r w:rsidR="00AB0569">
              <w:rPr>
                <w:rFonts w:ascii="Arial" w:hAnsi="Arial" w:cs="Arial"/>
                <w:sz w:val="16"/>
                <w:szCs w:val="16"/>
              </w:rPr>
              <w:t xml:space="preserve">at test according to the </w:t>
            </w:r>
            <w:r w:rsidRPr="004D1173">
              <w:rPr>
                <w:rFonts w:ascii="Arial" w:hAnsi="Arial" w:cs="Arial"/>
                <w:sz w:val="16"/>
                <w:szCs w:val="16"/>
              </w:rPr>
              <w:t>Procedure.</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SARS-CoV-2: NO RESULT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Flu A: NO RESULT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Flu B: NO RESULT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RSV: NO RESULT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NO RESULT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Probe Check: FAIL1; all or one of the probe check results fail</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1 If the probe check passes, the error is caused by the maximum</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pressure limit exceeding the acceptable range, no sample added, or</w:t>
            </w:r>
          </w:p>
          <w:p w:rsidR="00DB176C" w:rsidRPr="004D1173" w:rsidRDefault="00DB176C" w:rsidP="00DB176C">
            <w:pPr>
              <w:pStyle w:val="ListParagraph"/>
              <w:tabs>
                <w:tab w:val="left" w:pos="4035"/>
              </w:tabs>
              <w:ind w:left="0"/>
              <w:rPr>
                <w:rFonts w:ascii="Arial" w:hAnsi="Arial" w:cs="Arial"/>
                <w:b/>
                <w:bCs/>
                <w:sz w:val="16"/>
                <w:szCs w:val="16"/>
              </w:rPr>
            </w:pPr>
            <w:r w:rsidRPr="004D1173">
              <w:rPr>
                <w:rFonts w:ascii="Arial" w:hAnsi="Arial" w:cs="Arial"/>
                <w:sz w:val="16"/>
                <w:szCs w:val="16"/>
              </w:rPr>
              <w:t>by a system component failure.</w:t>
            </w:r>
          </w:p>
        </w:tc>
      </w:tr>
      <w:tr w:rsidR="00DB176C" w:rsidRPr="004D1173" w:rsidTr="00D57F6A">
        <w:tc>
          <w:tcPr>
            <w:tcW w:w="2425" w:type="dxa"/>
            <w:vAlign w:val="center"/>
          </w:tcPr>
          <w:p w:rsidR="00DB176C" w:rsidRPr="004D1173" w:rsidRDefault="00DB176C" w:rsidP="00D57F6A">
            <w:pPr>
              <w:pStyle w:val="ListParagraph"/>
              <w:ind w:left="0"/>
              <w:rPr>
                <w:rFonts w:ascii="Arial" w:hAnsi="Arial" w:cs="Arial"/>
                <w:b/>
                <w:bCs/>
                <w:sz w:val="16"/>
                <w:szCs w:val="16"/>
              </w:rPr>
            </w:pPr>
            <w:r w:rsidRPr="004D1173">
              <w:rPr>
                <w:rFonts w:ascii="Arial" w:hAnsi="Arial" w:cs="Arial"/>
                <w:b/>
                <w:bCs/>
                <w:sz w:val="16"/>
                <w:szCs w:val="16"/>
              </w:rPr>
              <w:t>NO RESULT</w:t>
            </w:r>
          </w:p>
        </w:tc>
        <w:tc>
          <w:tcPr>
            <w:tcW w:w="6169" w:type="dxa"/>
          </w:tcPr>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Presence or absence of SARS-CoV-</w:t>
            </w:r>
            <w:r w:rsidR="00703383" w:rsidRPr="004D1173">
              <w:rPr>
                <w:rFonts w:ascii="Arial" w:hAnsi="Arial" w:cs="Arial"/>
                <w:sz w:val="16"/>
                <w:szCs w:val="16"/>
              </w:rPr>
              <w:t xml:space="preserve">2, Flu A, Flu B and RSV nucleic </w:t>
            </w:r>
            <w:r w:rsidRPr="004D1173">
              <w:rPr>
                <w:rFonts w:ascii="Arial" w:hAnsi="Arial" w:cs="Arial"/>
                <w:sz w:val="16"/>
                <w:szCs w:val="16"/>
              </w:rPr>
              <w:t>acids cannot be determined. Repe</w:t>
            </w:r>
            <w:r w:rsidR="00AB0569">
              <w:rPr>
                <w:rFonts w:ascii="Arial" w:hAnsi="Arial" w:cs="Arial"/>
                <w:sz w:val="16"/>
                <w:szCs w:val="16"/>
              </w:rPr>
              <w:t xml:space="preserve">at test according to the </w:t>
            </w:r>
            <w:r w:rsidRPr="004D1173">
              <w:rPr>
                <w:rFonts w:ascii="Arial" w:hAnsi="Arial" w:cs="Arial"/>
                <w:sz w:val="16"/>
                <w:szCs w:val="16"/>
              </w:rPr>
              <w:t xml:space="preserve">Procedure. A </w:t>
            </w:r>
            <w:r w:rsidRPr="004D1173">
              <w:rPr>
                <w:rFonts w:ascii="Arial" w:hAnsi="Arial" w:cs="Arial"/>
                <w:b/>
                <w:bCs/>
                <w:sz w:val="16"/>
                <w:szCs w:val="16"/>
              </w:rPr>
              <w:t xml:space="preserve">NO RESULT </w:t>
            </w:r>
            <w:r w:rsidR="00703383" w:rsidRPr="004D1173">
              <w:rPr>
                <w:rFonts w:ascii="Arial" w:hAnsi="Arial" w:cs="Arial"/>
                <w:sz w:val="16"/>
                <w:szCs w:val="16"/>
              </w:rPr>
              <w:t xml:space="preserve">indicates that insufficient data were </w:t>
            </w:r>
            <w:r w:rsidRPr="004D1173">
              <w:rPr>
                <w:rFonts w:ascii="Arial" w:hAnsi="Arial" w:cs="Arial"/>
                <w:sz w:val="16"/>
                <w:szCs w:val="16"/>
              </w:rPr>
              <w:t>collected. For example, t</w:t>
            </w:r>
            <w:r w:rsidR="00703383" w:rsidRPr="004D1173">
              <w:rPr>
                <w:rFonts w:ascii="Arial" w:hAnsi="Arial" w:cs="Arial"/>
                <w:sz w:val="16"/>
                <w:szCs w:val="16"/>
              </w:rPr>
              <w:t xml:space="preserve">he operator stopped a test that </w:t>
            </w:r>
            <w:r w:rsidRPr="004D1173">
              <w:rPr>
                <w:rFonts w:ascii="Arial" w:hAnsi="Arial" w:cs="Arial"/>
                <w:sz w:val="16"/>
                <w:szCs w:val="16"/>
              </w:rPr>
              <w:t>was in progress.</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SARS-CoV-2: NO RESULT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Flu A: NO RESULT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Flu B: NO RESULT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RSV: NO RESULT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NO RESULT</w:t>
            </w:r>
          </w:p>
          <w:p w:rsidR="00DB176C" w:rsidRPr="004D1173" w:rsidRDefault="00DB176C" w:rsidP="00DB176C">
            <w:pPr>
              <w:autoSpaceDE w:val="0"/>
              <w:autoSpaceDN w:val="0"/>
              <w:adjustRightInd w:val="0"/>
              <w:rPr>
                <w:rFonts w:ascii="Arial" w:hAnsi="Arial" w:cs="Arial"/>
                <w:b/>
                <w:bCs/>
                <w:sz w:val="16"/>
                <w:szCs w:val="16"/>
              </w:rPr>
            </w:pPr>
            <w:r w:rsidRPr="004D1173">
              <w:rPr>
                <w:rFonts w:ascii="Arial" w:hAnsi="Arial" w:cs="Arial"/>
                <w:sz w:val="16"/>
                <w:szCs w:val="16"/>
              </w:rPr>
              <w:t>• Probe Check: NA</w:t>
            </w:r>
          </w:p>
        </w:tc>
      </w:tr>
    </w:tbl>
    <w:p w:rsidR="00703383" w:rsidRPr="00F94122" w:rsidRDefault="00DB176C" w:rsidP="0001196B">
      <w:pPr>
        <w:pStyle w:val="ListParagraph"/>
        <w:numPr>
          <w:ilvl w:val="0"/>
          <w:numId w:val="8"/>
        </w:numPr>
        <w:autoSpaceDE w:val="0"/>
        <w:autoSpaceDN w:val="0"/>
        <w:adjustRightInd w:val="0"/>
        <w:spacing w:after="0" w:line="240" w:lineRule="auto"/>
        <w:rPr>
          <w:rFonts w:ascii="Arial" w:hAnsi="Arial" w:cs="Arial"/>
          <w:sz w:val="20"/>
          <w:szCs w:val="20"/>
        </w:rPr>
      </w:pPr>
      <w:r w:rsidRPr="00F94122">
        <w:rPr>
          <w:rFonts w:ascii="Arial" w:hAnsi="Arial" w:cs="Arial"/>
          <w:sz w:val="20"/>
          <w:szCs w:val="20"/>
        </w:rPr>
        <w:lastRenderedPageBreak/>
        <w:t>If only one viral target is positive but coinfection with multiple targets is suspected, the sample should be re-tested with another</w:t>
      </w:r>
      <w:r w:rsidR="00703383" w:rsidRPr="00F94122">
        <w:rPr>
          <w:rFonts w:ascii="Arial" w:hAnsi="Arial" w:cs="Arial"/>
          <w:sz w:val="20"/>
          <w:szCs w:val="20"/>
        </w:rPr>
        <w:t xml:space="preserve"> </w:t>
      </w:r>
      <w:r w:rsidRPr="00F94122">
        <w:rPr>
          <w:rFonts w:ascii="Arial" w:hAnsi="Arial" w:cs="Arial"/>
          <w:sz w:val="20"/>
          <w:szCs w:val="20"/>
        </w:rPr>
        <w:t>FDA cleared, approved, or authorized test, if coinfection would change clinical management.</w:t>
      </w:r>
    </w:p>
    <w:p w:rsidR="00DB176C" w:rsidRPr="00F94122" w:rsidRDefault="00DB176C" w:rsidP="0001196B">
      <w:pPr>
        <w:pStyle w:val="ListParagraph"/>
        <w:numPr>
          <w:ilvl w:val="1"/>
          <w:numId w:val="8"/>
        </w:numPr>
        <w:autoSpaceDE w:val="0"/>
        <w:autoSpaceDN w:val="0"/>
        <w:adjustRightInd w:val="0"/>
        <w:spacing w:after="0" w:line="240" w:lineRule="auto"/>
        <w:rPr>
          <w:rFonts w:ascii="Arial" w:hAnsi="Arial" w:cs="Arial"/>
          <w:sz w:val="20"/>
          <w:szCs w:val="20"/>
        </w:rPr>
      </w:pPr>
      <w:r w:rsidRPr="00F94122">
        <w:rPr>
          <w:rFonts w:ascii="Arial" w:hAnsi="Arial" w:cs="Arial"/>
          <w:sz w:val="20"/>
          <w:szCs w:val="20"/>
        </w:rPr>
        <w:t xml:space="preserve">Table 2 shows the possible result outcomes when the </w:t>
      </w:r>
      <w:proofErr w:type="spellStart"/>
      <w:r w:rsidRPr="00F94122">
        <w:rPr>
          <w:rFonts w:ascii="Arial" w:hAnsi="Arial" w:cs="Arial"/>
          <w:sz w:val="20"/>
          <w:szCs w:val="20"/>
        </w:rPr>
        <w:t>Xpert</w:t>
      </w:r>
      <w:proofErr w:type="spellEnd"/>
      <w:r w:rsidRPr="00F94122">
        <w:rPr>
          <w:rFonts w:ascii="Arial" w:hAnsi="Arial" w:cs="Arial"/>
          <w:sz w:val="20"/>
          <w:szCs w:val="20"/>
        </w:rPr>
        <w:t xml:space="preserve"> Xpress_SARS-CoV-2_Flu test mode is selected.</w:t>
      </w:r>
    </w:p>
    <w:p w:rsidR="00DB176C" w:rsidRPr="004D1173" w:rsidRDefault="00DB176C" w:rsidP="00703383">
      <w:pPr>
        <w:pStyle w:val="ListParagraph"/>
        <w:spacing w:after="0" w:line="240" w:lineRule="auto"/>
        <w:ind w:left="1080"/>
        <w:jc w:val="center"/>
        <w:rPr>
          <w:rFonts w:ascii="Arial" w:hAnsi="Arial" w:cs="Arial"/>
          <w:b/>
          <w:bCs/>
          <w:sz w:val="20"/>
          <w:szCs w:val="20"/>
          <w:highlight w:val="yellow"/>
        </w:rPr>
      </w:pPr>
      <w:r w:rsidRPr="004D1173">
        <w:rPr>
          <w:rFonts w:ascii="Arial" w:hAnsi="Arial" w:cs="Arial"/>
          <w:b/>
          <w:bCs/>
          <w:sz w:val="18"/>
          <w:szCs w:val="18"/>
        </w:rPr>
        <w:t xml:space="preserve">Table 2. </w:t>
      </w:r>
      <w:proofErr w:type="spellStart"/>
      <w:r w:rsidRPr="004D1173">
        <w:rPr>
          <w:rFonts w:ascii="Arial" w:hAnsi="Arial" w:cs="Arial"/>
          <w:b/>
          <w:bCs/>
          <w:sz w:val="18"/>
          <w:szCs w:val="18"/>
        </w:rPr>
        <w:t>Xpert</w:t>
      </w:r>
      <w:proofErr w:type="spellEnd"/>
      <w:r w:rsidRPr="004D1173">
        <w:rPr>
          <w:rFonts w:ascii="Arial" w:hAnsi="Arial" w:cs="Arial"/>
          <w:b/>
          <w:bCs/>
          <w:sz w:val="18"/>
          <w:szCs w:val="18"/>
        </w:rPr>
        <w:t xml:space="preserve"> Xpress_SARS-CoV-2_Flu Possible Results and Interpretation</w:t>
      </w:r>
    </w:p>
    <w:tbl>
      <w:tblPr>
        <w:tblStyle w:val="TableGrid"/>
        <w:tblW w:w="0" w:type="auto"/>
        <w:tblInd w:w="715" w:type="dxa"/>
        <w:tblLook w:val="04A0" w:firstRow="1" w:lastRow="0" w:firstColumn="1" w:lastColumn="0" w:noHBand="0" w:noVBand="1"/>
      </w:tblPr>
      <w:tblGrid>
        <w:gridCol w:w="2386"/>
        <w:gridCol w:w="5961"/>
      </w:tblGrid>
      <w:tr w:rsidR="00DB176C" w:rsidRPr="004D1173" w:rsidTr="00654029">
        <w:tc>
          <w:tcPr>
            <w:tcW w:w="2386" w:type="dxa"/>
          </w:tcPr>
          <w:p w:rsidR="00DB176C" w:rsidRPr="004D1173" w:rsidRDefault="00DB176C" w:rsidP="002874E6">
            <w:pPr>
              <w:rPr>
                <w:rFonts w:ascii="Arial" w:hAnsi="Arial" w:cs="Arial"/>
                <w:b/>
                <w:bCs/>
                <w:sz w:val="16"/>
                <w:szCs w:val="16"/>
              </w:rPr>
            </w:pPr>
            <w:r w:rsidRPr="004D1173">
              <w:rPr>
                <w:rFonts w:ascii="Arial" w:hAnsi="Arial" w:cs="Arial"/>
                <w:b/>
                <w:bCs/>
                <w:sz w:val="16"/>
                <w:szCs w:val="16"/>
              </w:rPr>
              <w:t xml:space="preserve">Result </w:t>
            </w:r>
          </w:p>
        </w:tc>
        <w:tc>
          <w:tcPr>
            <w:tcW w:w="5961" w:type="dxa"/>
          </w:tcPr>
          <w:p w:rsidR="00DB176C" w:rsidRPr="004D1173" w:rsidRDefault="00DB176C" w:rsidP="002874E6">
            <w:pPr>
              <w:rPr>
                <w:rFonts w:ascii="Arial" w:hAnsi="Arial" w:cs="Arial"/>
                <w:b/>
                <w:bCs/>
                <w:sz w:val="16"/>
                <w:szCs w:val="16"/>
              </w:rPr>
            </w:pPr>
            <w:r w:rsidRPr="004D1173">
              <w:rPr>
                <w:rFonts w:ascii="Arial" w:hAnsi="Arial" w:cs="Arial"/>
                <w:b/>
                <w:bCs/>
                <w:sz w:val="16"/>
                <w:szCs w:val="16"/>
              </w:rPr>
              <w:t>Interpretation</w:t>
            </w:r>
          </w:p>
        </w:tc>
      </w:tr>
      <w:tr w:rsidR="00DB176C" w:rsidRPr="004D1173" w:rsidTr="00D57F6A">
        <w:tc>
          <w:tcPr>
            <w:tcW w:w="2386" w:type="dxa"/>
            <w:vAlign w:val="center"/>
          </w:tcPr>
          <w:p w:rsidR="00DB176C" w:rsidRPr="004D1173" w:rsidRDefault="00DB176C" w:rsidP="00D57F6A">
            <w:pPr>
              <w:rPr>
                <w:rFonts w:ascii="Arial" w:hAnsi="Arial" w:cs="Arial"/>
                <w:b/>
                <w:bCs/>
                <w:sz w:val="16"/>
                <w:szCs w:val="16"/>
                <w:highlight w:val="yellow"/>
              </w:rPr>
            </w:pPr>
            <w:r w:rsidRPr="004D1173">
              <w:rPr>
                <w:rFonts w:ascii="Arial" w:hAnsi="Arial" w:cs="Arial"/>
                <w:b/>
                <w:bCs/>
                <w:sz w:val="16"/>
                <w:szCs w:val="16"/>
              </w:rPr>
              <w:t>SARS-CoV-2 POSITIVE</w:t>
            </w:r>
          </w:p>
        </w:tc>
        <w:tc>
          <w:tcPr>
            <w:tcW w:w="5961" w:type="dxa"/>
          </w:tcPr>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The SARS-CoV-2 target nucleic acids are detected.</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The SARS-CoV-2 signal has a Ct within the valid range and endpoint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above the minimum setting.</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NA (not applicable); SPC is ignored because SARS-CoV-2 target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amplification occurred.</w:t>
            </w:r>
          </w:p>
          <w:p w:rsidR="00DB176C" w:rsidRPr="004D1173" w:rsidRDefault="00DB176C" w:rsidP="00DB176C">
            <w:pPr>
              <w:rPr>
                <w:rFonts w:ascii="Arial" w:hAnsi="Arial" w:cs="Arial"/>
                <w:b/>
                <w:bCs/>
                <w:sz w:val="16"/>
                <w:szCs w:val="16"/>
                <w:highlight w:val="yellow"/>
              </w:rPr>
            </w:pPr>
            <w:r w:rsidRPr="004D1173">
              <w:rPr>
                <w:rFonts w:ascii="Arial" w:hAnsi="Arial" w:cs="Arial"/>
                <w:sz w:val="16"/>
                <w:szCs w:val="16"/>
              </w:rPr>
              <w:t>• Probe Check: PASS; all probe check results pass.</w:t>
            </w:r>
          </w:p>
        </w:tc>
      </w:tr>
      <w:tr w:rsidR="00DB176C" w:rsidRPr="004D1173" w:rsidTr="00D57F6A">
        <w:tc>
          <w:tcPr>
            <w:tcW w:w="2386" w:type="dxa"/>
            <w:vAlign w:val="center"/>
          </w:tcPr>
          <w:p w:rsidR="00DB176C" w:rsidRPr="004D1173" w:rsidRDefault="00DB176C" w:rsidP="00D57F6A">
            <w:pPr>
              <w:rPr>
                <w:rFonts w:ascii="Arial" w:hAnsi="Arial" w:cs="Arial"/>
                <w:b/>
                <w:bCs/>
                <w:sz w:val="16"/>
                <w:szCs w:val="16"/>
                <w:highlight w:val="yellow"/>
              </w:rPr>
            </w:pPr>
            <w:r w:rsidRPr="004D1173">
              <w:rPr>
                <w:rFonts w:ascii="Arial" w:hAnsi="Arial" w:cs="Arial"/>
                <w:b/>
                <w:bCs/>
                <w:sz w:val="16"/>
                <w:szCs w:val="16"/>
              </w:rPr>
              <w:t>Flu A POSITIVE</w:t>
            </w:r>
          </w:p>
        </w:tc>
        <w:tc>
          <w:tcPr>
            <w:tcW w:w="5961" w:type="dxa"/>
          </w:tcPr>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The Flu A signal for either the Flu A1 nucleic acid target or the Flu A2</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xml:space="preserve">nucleic acid target or signals for both nucleic acid targets </w:t>
            </w:r>
            <w:proofErr w:type="gramStart"/>
            <w:r w:rsidRPr="004D1173">
              <w:rPr>
                <w:rFonts w:ascii="Arial" w:hAnsi="Arial" w:cs="Arial"/>
                <w:sz w:val="16"/>
                <w:szCs w:val="16"/>
              </w:rPr>
              <w:t>has</w:t>
            </w:r>
            <w:proofErr w:type="gramEnd"/>
            <w:r w:rsidRPr="004D1173">
              <w:rPr>
                <w:rFonts w:ascii="Arial" w:hAnsi="Arial" w:cs="Arial"/>
                <w:sz w:val="16"/>
                <w:szCs w:val="16"/>
              </w:rPr>
              <w:t xml:space="preserve"> a Ct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within the valid range and endpoint above the threshold setting.</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 NA; SPC is ignored because the Flu A target amplification</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occurred.</w:t>
            </w:r>
          </w:p>
          <w:p w:rsidR="00DB176C" w:rsidRPr="004D1173" w:rsidRDefault="00DB176C" w:rsidP="00DB176C">
            <w:pPr>
              <w:rPr>
                <w:rFonts w:ascii="Arial" w:hAnsi="Arial" w:cs="Arial"/>
                <w:b/>
                <w:bCs/>
                <w:sz w:val="16"/>
                <w:szCs w:val="16"/>
                <w:highlight w:val="yellow"/>
              </w:rPr>
            </w:pPr>
            <w:r w:rsidRPr="004D1173">
              <w:rPr>
                <w:rFonts w:ascii="Arial" w:hAnsi="Arial" w:cs="Arial"/>
                <w:sz w:val="16"/>
                <w:szCs w:val="16"/>
              </w:rPr>
              <w:t>• Probe Check – PASS; all probe check results pass.</w:t>
            </w:r>
          </w:p>
        </w:tc>
      </w:tr>
      <w:tr w:rsidR="00DB176C" w:rsidRPr="004D1173" w:rsidTr="00D57F6A">
        <w:tc>
          <w:tcPr>
            <w:tcW w:w="2386" w:type="dxa"/>
            <w:vAlign w:val="center"/>
          </w:tcPr>
          <w:p w:rsidR="00DB176C" w:rsidRPr="004D1173" w:rsidRDefault="00DB176C" w:rsidP="00D57F6A">
            <w:pPr>
              <w:rPr>
                <w:rFonts w:ascii="Arial" w:hAnsi="Arial" w:cs="Arial"/>
                <w:b/>
                <w:bCs/>
                <w:sz w:val="16"/>
                <w:szCs w:val="16"/>
                <w:highlight w:val="yellow"/>
              </w:rPr>
            </w:pPr>
            <w:r w:rsidRPr="004D1173">
              <w:rPr>
                <w:rFonts w:ascii="Arial" w:hAnsi="Arial" w:cs="Arial"/>
                <w:b/>
                <w:bCs/>
                <w:sz w:val="16"/>
                <w:szCs w:val="16"/>
              </w:rPr>
              <w:t>Flu B POSITIVE</w:t>
            </w:r>
          </w:p>
        </w:tc>
        <w:tc>
          <w:tcPr>
            <w:tcW w:w="5961" w:type="dxa"/>
          </w:tcPr>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The Flu B signal has a Ct within the valid range and endpoint above</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the minimum setting.</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NA; SPC is ignored because Flu B target amplification occurred.</w:t>
            </w:r>
          </w:p>
          <w:p w:rsidR="00DB176C" w:rsidRPr="004D1173" w:rsidRDefault="00DB176C" w:rsidP="00DB176C">
            <w:pPr>
              <w:rPr>
                <w:rFonts w:ascii="Arial" w:hAnsi="Arial" w:cs="Arial"/>
                <w:b/>
                <w:bCs/>
                <w:sz w:val="16"/>
                <w:szCs w:val="16"/>
                <w:highlight w:val="yellow"/>
              </w:rPr>
            </w:pPr>
            <w:r w:rsidRPr="004D1173">
              <w:rPr>
                <w:rFonts w:ascii="Arial" w:hAnsi="Arial" w:cs="Arial"/>
                <w:sz w:val="16"/>
                <w:szCs w:val="16"/>
              </w:rPr>
              <w:t>• Probe Check: PASS; all probe check results pass.</w:t>
            </w:r>
          </w:p>
        </w:tc>
      </w:tr>
      <w:tr w:rsidR="00DB176C" w:rsidRPr="004D1173" w:rsidTr="00D57F6A">
        <w:tc>
          <w:tcPr>
            <w:tcW w:w="2386" w:type="dxa"/>
            <w:vAlign w:val="center"/>
          </w:tcPr>
          <w:p w:rsidR="00705F6F" w:rsidRDefault="00703383" w:rsidP="00D57F6A">
            <w:pPr>
              <w:autoSpaceDE w:val="0"/>
              <w:autoSpaceDN w:val="0"/>
              <w:adjustRightInd w:val="0"/>
              <w:rPr>
                <w:rFonts w:ascii="Arial" w:hAnsi="Arial" w:cs="Arial"/>
                <w:b/>
                <w:bCs/>
                <w:sz w:val="16"/>
                <w:szCs w:val="16"/>
              </w:rPr>
            </w:pPr>
            <w:r w:rsidRPr="004D1173">
              <w:rPr>
                <w:rFonts w:ascii="Arial" w:hAnsi="Arial" w:cs="Arial"/>
                <w:b/>
                <w:bCs/>
                <w:sz w:val="16"/>
                <w:szCs w:val="16"/>
              </w:rPr>
              <w:t xml:space="preserve">SARS-CoV-2 NEGATIVE; </w:t>
            </w:r>
          </w:p>
          <w:p w:rsidR="00703383" w:rsidRPr="004D1173" w:rsidRDefault="00703383" w:rsidP="00D57F6A">
            <w:pPr>
              <w:autoSpaceDE w:val="0"/>
              <w:autoSpaceDN w:val="0"/>
              <w:adjustRightInd w:val="0"/>
              <w:rPr>
                <w:rFonts w:ascii="Arial" w:hAnsi="Arial" w:cs="Arial"/>
                <w:b/>
                <w:bCs/>
                <w:sz w:val="16"/>
                <w:szCs w:val="16"/>
              </w:rPr>
            </w:pPr>
            <w:r w:rsidRPr="004D1173">
              <w:rPr>
                <w:rFonts w:ascii="Arial" w:hAnsi="Arial" w:cs="Arial"/>
                <w:b/>
                <w:bCs/>
                <w:sz w:val="16"/>
                <w:szCs w:val="16"/>
              </w:rPr>
              <w:t xml:space="preserve">Flu A </w:t>
            </w:r>
            <w:r w:rsidR="00DB176C" w:rsidRPr="004D1173">
              <w:rPr>
                <w:rFonts w:ascii="Arial" w:hAnsi="Arial" w:cs="Arial"/>
                <w:b/>
                <w:bCs/>
                <w:sz w:val="16"/>
                <w:szCs w:val="16"/>
              </w:rPr>
              <w:t xml:space="preserve">NEGATIVE; </w:t>
            </w:r>
          </w:p>
          <w:p w:rsidR="00DB176C" w:rsidRPr="004D1173" w:rsidRDefault="00DB176C" w:rsidP="00D57F6A">
            <w:pPr>
              <w:autoSpaceDE w:val="0"/>
              <w:autoSpaceDN w:val="0"/>
              <w:adjustRightInd w:val="0"/>
              <w:rPr>
                <w:rFonts w:ascii="Arial" w:hAnsi="Arial" w:cs="Arial"/>
                <w:b/>
                <w:bCs/>
                <w:sz w:val="16"/>
                <w:szCs w:val="16"/>
              </w:rPr>
            </w:pPr>
            <w:r w:rsidRPr="004D1173">
              <w:rPr>
                <w:rFonts w:ascii="Arial" w:hAnsi="Arial" w:cs="Arial"/>
                <w:b/>
                <w:bCs/>
                <w:sz w:val="16"/>
                <w:szCs w:val="16"/>
              </w:rPr>
              <w:t>Flu B NEGATIVE</w:t>
            </w:r>
          </w:p>
        </w:tc>
        <w:tc>
          <w:tcPr>
            <w:tcW w:w="5961" w:type="dxa"/>
          </w:tcPr>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SARS-CoV-2 target RNA is not detected; Flu A target RNA is not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detected; Flu B target RNA is not detected.</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SARS-CoV-2, Flu A, and Flu B target RNAs are not detected.</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 PASS; SPC has a Ct within the valid range and endpoint above</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the minimum setting.</w:t>
            </w:r>
          </w:p>
          <w:p w:rsidR="00DB176C" w:rsidRPr="004D1173" w:rsidRDefault="00DB176C" w:rsidP="00DB176C">
            <w:pPr>
              <w:rPr>
                <w:rFonts w:ascii="Arial" w:hAnsi="Arial" w:cs="Arial"/>
                <w:b/>
                <w:bCs/>
                <w:sz w:val="16"/>
                <w:szCs w:val="16"/>
                <w:highlight w:val="yellow"/>
              </w:rPr>
            </w:pPr>
            <w:r w:rsidRPr="004D1173">
              <w:rPr>
                <w:rFonts w:ascii="Arial" w:hAnsi="Arial" w:cs="Arial"/>
                <w:sz w:val="16"/>
                <w:szCs w:val="16"/>
              </w:rPr>
              <w:t>• Probe Check – PASS; all probe check results pass.</w:t>
            </w:r>
          </w:p>
        </w:tc>
      </w:tr>
      <w:tr w:rsidR="00DB176C" w:rsidRPr="004D1173" w:rsidTr="00D57F6A">
        <w:tc>
          <w:tcPr>
            <w:tcW w:w="2386" w:type="dxa"/>
            <w:vAlign w:val="center"/>
          </w:tcPr>
          <w:p w:rsidR="00DB176C" w:rsidRPr="004D1173" w:rsidRDefault="00DB176C" w:rsidP="00D57F6A">
            <w:pPr>
              <w:rPr>
                <w:rFonts w:ascii="Arial" w:hAnsi="Arial" w:cs="Arial"/>
                <w:b/>
                <w:bCs/>
                <w:sz w:val="16"/>
                <w:szCs w:val="16"/>
                <w:highlight w:val="yellow"/>
              </w:rPr>
            </w:pPr>
            <w:r w:rsidRPr="004D1173">
              <w:rPr>
                <w:rFonts w:ascii="Arial" w:hAnsi="Arial" w:cs="Arial"/>
                <w:b/>
                <w:bCs/>
                <w:sz w:val="16"/>
                <w:szCs w:val="16"/>
              </w:rPr>
              <w:t>INVALID</w:t>
            </w:r>
          </w:p>
        </w:tc>
        <w:tc>
          <w:tcPr>
            <w:tcW w:w="5961" w:type="dxa"/>
          </w:tcPr>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SPC does not meet acceptance criteria and all targets are not detected.</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Repeat test according to the Procedure.</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FAIL; SPC and SARS-CoV-2, Flu A, and Flu B signals do not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have a Ct within valid range and endpoint is below minimum setting.</w:t>
            </w:r>
          </w:p>
          <w:p w:rsidR="00DB176C" w:rsidRPr="004D1173" w:rsidRDefault="00DB176C" w:rsidP="00DB176C">
            <w:pPr>
              <w:rPr>
                <w:rFonts w:ascii="Arial" w:hAnsi="Arial" w:cs="Arial"/>
                <w:b/>
                <w:bCs/>
                <w:sz w:val="16"/>
                <w:szCs w:val="16"/>
                <w:highlight w:val="yellow"/>
              </w:rPr>
            </w:pPr>
            <w:r w:rsidRPr="004D1173">
              <w:rPr>
                <w:rFonts w:ascii="Arial" w:hAnsi="Arial" w:cs="Arial"/>
                <w:sz w:val="16"/>
                <w:szCs w:val="16"/>
              </w:rPr>
              <w:t>• Probe Check - PASS; all probe check results pass</w:t>
            </w:r>
          </w:p>
        </w:tc>
      </w:tr>
      <w:tr w:rsidR="00DB176C" w:rsidRPr="004D1173" w:rsidTr="00D57F6A">
        <w:tc>
          <w:tcPr>
            <w:tcW w:w="2386" w:type="dxa"/>
            <w:vAlign w:val="center"/>
          </w:tcPr>
          <w:p w:rsidR="00DB176C" w:rsidRPr="004D1173" w:rsidRDefault="00DB176C" w:rsidP="00D57F6A">
            <w:pPr>
              <w:rPr>
                <w:rFonts w:ascii="Arial" w:hAnsi="Arial" w:cs="Arial"/>
                <w:b/>
                <w:bCs/>
                <w:sz w:val="16"/>
                <w:szCs w:val="16"/>
                <w:highlight w:val="yellow"/>
              </w:rPr>
            </w:pPr>
            <w:r w:rsidRPr="004D1173">
              <w:rPr>
                <w:rFonts w:ascii="Arial" w:hAnsi="Arial" w:cs="Arial"/>
                <w:b/>
                <w:bCs/>
                <w:sz w:val="16"/>
                <w:szCs w:val="16"/>
              </w:rPr>
              <w:t>ERROR</w:t>
            </w:r>
          </w:p>
        </w:tc>
        <w:tc>
          <w:tcPr>
            <w:tcW w:w="5961" w:type="dxa"/>
          </w:tcPr>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Presence or absence of SARS-CoV-2, Flu A, and Flu B nucleic acids</w:t>
            </w:r>
          </w:p>
          <w:p w:rsidR="00DB176C" w:rsidRPr="004D1173" w:rsidRDefault="00DB176C" w:rsidP="00AB0569">
            <w:pPr>
              <w:autoSpaceDE w:val="0"/>
              <w:autoSpaceDN w:val="0"/>
              <w:adjustRightInd w:val="0"/>
              <w:rPr>
                <w:rFonts w:ascii="Arial" w:hAnsi="Arial" w:cs="Arial"/>
                <w:sz w:val="16"/>
                <w:szCs w:val="16"/>
              </w:rPr>
            </w:pPr>
            <w:r w:rsidRPr="004D1173">
              <w:rPr>
                <w:rFonts w:ascii="Arial" w:hAnsi="Arial" w:cs="Arial"/>
                <w:sz w:val="16"/>
                <w:szCs w:val="16"/>
              </w:rPr>
              <w:t>cannot be determined. Repeat test acc</w:t>
            </w:r>
            <w:r w:rsidR="00AB0569">
              <w:rPr>
                <w:rFonts w:ascii="Arial" w:hAnsi="Arial" w:cs="Arial"/>
                <w:sz w:val="16"/>
                <w:szCs w:val="16"/>
              </w:rPr>
              <w:t>ording to the Procedure</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SARS-CoV-2: NO RESULT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Flu A: NO RESULT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Flu B: NO RESULT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NO RESULT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Probe Check: FAIL1; all or one of the probe check results fail</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1 If the probe check passes, the error is caused by the maximum pressure</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limit exceeding the acceptable range, no sample added, or by a system</w:t>
            </w:r>
          </w:p>
          <w:p w:rsidR="00DB176C" w:rsidRPr="004D1173" w:rsidRDefault="00DB176C" w:rsidP="00DB176C">
            <w:pPr>
              <w:rPr>
                <w:rFonts w:ascii="Arial" w:hAnsi="Arial" w:cs="Arial"/>
                <w:b/>
                <w:bCs/>
                <w:sz w:val="16"/>
                <w:szCs w:val="16"/>
                <w:highlight w:val="yellow"/>
              </w:rPr>
            </w:pPr>
            <w:r w:rsidRPr="004D1173">
              <w:rPr>
                <w:rFonts w:ascii="Arial" w:hAnsi="Arial" w:cs="Arial"/>
                <w:sz w:val="16"/>
                <w:szCs w:val="16"/>
              </w:rPr>
              <w:t>component failure.</w:t>
            </w:r>
          </w:p>
        </w:tc>
      </w:tr>
      <w:tr w:rsidR="00DB176C" w:rsidRPr="004D1173" w:rsidTr="00D57F6A">
        <w:tc>
          <w:tcPr>
            <w:tcW w:w="2386" w:type="dxa"/>
            <w:vAlign w:val="center"/>
          </w:tcPr>
          <w:p w:rsidR="00DB176C" w:rsidRPr="004D1173" w:rsidRDefault="00DB176C" w:rsidP="00D57F6A">
            <w:pPr>
              <w:rPr>
                <w:rFonts w:ascii="Arial" w:hAnsi="Arial" w:cs="Arial"/>
                <w:b/>
                <w:bCs/>
                <w:sz w:val="16"/>
                <w:szCs w:val="16"/>
                <w:highlight w:val="yellow"/>
              </w:rPr>
            </w:pPr>
            <w:r w:rsidRPr="004D1173">
              <w:rPr>
                <w:rFonts w:ascii="Arial" w:hAnsi="Arial" w:cs="Arial"/>
                <w:b/>
                <w:bCs/>
                <w:sz w:val="16"/>
                <w:szCs w:val="16"/>
              </w:rPr>
              <w:t>NO RESULT</w:t>
            </w:r>
          </w:p>
        </w:tc>
        <w:tc>
          <w:tcPr>
            <w:tcW w:w="5961" w:type="dxa"/>
          </w:tcPr>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Presence or absence of SARS-CoV-2, Flu A, and Flu B nucleic acids</w:t>
            </w:r>
          </w:p>
          <w:p w:rsidR="00AB0569" w:rsidRPr="004D1173" w:rsidRDefault="00DB176C" w:rsidP="00AB0569">
            <w:pPr>
              <w:autoSpaceDE w:val="0"/>
              <w:autoSpaceDN w:val="0"/>
              <w:adjustRightInd w:val="0"/>
              <w:rPr>
                <w:rFonts w:ascii="Arial" w:hAnsi="Arial" w:cs="Arial"/>
                <w:sz w:val="16"/>
                <w:szCs w:val="16"/>
              </w:rPr>
            </w:pPr>
            <w:r w:rsidRPr="004D1173">
              <w:rPr>
                <w:rFonts w:ascii="Arial" w:hAnsi="Arial" w:cs="Arial"/>
                <w:sz w:val="16"/>
                <w:szCs w:val="16"/>
              </w:rPr>
              <w:t>cannot be determined. Re</w:t>
            </w:r>
            <w:r w:rsidR="00AB0569">
              <w:rPr>
                <w:rFonts w:ascii="Arial" w:hAnsi="Arial" w:cs="Arial"/>
                <w:sz w:val="16"/>
                <w:szCs w:val="16"/>
              </w:rPr>
              <w:t xml:space="preserve">peat test according to the </w:t>
            </w:r>
            <w:r w:rsidRPr="004D1173">
              <w:rPr>
                <w:rFonts w:ascii="Arial" w:hAnsi="Arial" w:cs="Arial"/>
                <w:sz w:val="16"/>
                <w:szCs w:val="16"/>
              </w:rPr>
              <w:t>Procedure</w:t>
            </w:r>
            <w:r w:rsidR="00AB0569">
              <w:rPr>
                <w:rFonts w:ascii="Arial" w:hAnsi="Arial" w:cs="Arial"/>
                <w:sz w:val="16"/>
                <w:szCs w:val="16"/>
              </w:rPr>
              <w: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xml:space="preserve">A </w:t>
            </w:r>
            <w:r w:rsidRPr="004D1173">
              <w:rPr>
                <w:rFonts w:ascii="Arial" w:hAnsi="Arial" w:cs="Arial"/>
                <w:b/>
                <w:bCs/>
                <w:sz w:val="16"/>
                <w:szCs w:val="16"/>
              </w:rPr>
              <w:t xml:space="preserve">NO RESULT </w:t>
            </w:r>
            <w:r w:rsidRPr="004D1173">
              <w:rPr>
                <w:rFonts w:ascii="Arial" w:hAnsi="Arial" w:cs="Arial"/>
                <w:sz w:val="16"/>
                <w:szCs w:val="16"/>
              </w:rPr>
              <w:t>indicates that insufficient data were collected.</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For example, the operator stopped a test that was in progress.</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SARS-CoV-2: NO RESULT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Flu A: NO RESULT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Flu B: NO RESULT</w:t>
            </w:r>
          </w:p>
          <w:p w:rsidR="00DB176C" w:rsidRPr="004D1173" w:rsidRDefault="00DB176C" w:rsidP="00DB176C">
            <w:pPr>
              <w:autoSpaceDE w:val="0"/>
              <w:autoSpaceDN w:val="0"/>
              <w:adjustRightInd w:val="0"/>
              <w:rPr>
                <w:rFonts w:ascii="Arial" w:hAnsi="Arial" w:cs="Arial"/>
                <w:sz w:val="16"/>
                <w:szCs w:val="16"/>
              </w:rPr>
            </w:pPr>
            <w:r w:rsidRPr="004D1173">
              <w:rPr>
                <w:rFonts w:ascii="Arial" w:hAnsi="Arial" w:cs="Arial"/>
                <w:sz w:val="16"/>
                <w:szCs w:val="16"/>
              </w:rPr>
              <w:t>• SPC: NO RESULT</w:t>
            </w:r>
          </w:p>
          <w:p w:rsidR="00DB176C" w:rsidRPr="004D1173" w:rsidRDefault="00DB176C" w:rsidP="00DB176C">
            <w:pPr>
              <w:rPr>
                <w:rFonts w:ascii="Arial" w:hAnsi="Arial" w:cs="Arial"/>
                <w:b/>
                <w:bCs/>
                <w:sz w:val="16"/>
                <w:szCs w:val="16"/>
                <w:highlight w:val="yellow"/>
              </w:rPr>
            </w:pPr>
            <w:r w:rsidRPr="004D1173">
              <w:rPr>
                <w:rFonts w:ascii="Arial" w:hAnsi="Arial" w:cs="Arial"/>
                <w:sz w:val="16"/>
                <w:szCs w:val="16"/>
              </w:rPr>
              <w:t>• Probe Check: NA (not applicable)</w:t>
            </w:r>
          </w:p>
        </w:tc>
      </w:tr>
    </w:tbl>
    <w:p w:rsidR="00654029" w:rsidRDefault="00654029" w:rsidP="00654029">
      <w:pPr>
        <w:autoSpaceDE w:val="0"/>
        <w:autoSpaceDN w:val="0"/>
        <w:adjustRightInd w:val="0"/>
        <w:spacing w:after="0" w:line="240" w:lineRule="auto"/>
        <w:rPr>
          <w:rFonts w:ascii="Arial,Bold" w:hAnsi="Arial,Bold" w:cs="Arial,Bold"/>
          <w:b/>
          <w:bCs/>
          <w:sz w:val="18"/>
          <w:szCs w:val="18"/>
        </w:rPr>
      </w:pPr>
    </w:p>
    <w:p w:rsidR="00654029" w:rsidRDefault="00654029" w:rsidP="00654029">
      <w:pPr>
        <w:autoSpaceDE w:val="0"/>
        <w:autoSpaceDN w:val="0"/>
        <w:adjustRightInd w:val="0"/>
        <w:spacing w:after="0" w:line="240" w:lineRule="auto"/>
        <w:rPr>
          <w:rFonts w:ascii="Arial,Bold" w:hAnsi="Arial,Bold" w:cs="Arial,Bold"/>
          <w:b/>
          <w:bCs/>
          <w:sz w:val="18"/>
          <w:szCs w:val="18"/>
        </w:rPr>
      </w:pPr>
    </w:p>
    <w:p w:rsidR="00654029" w:rsidRDefault="00654029" w:rsidP="00654029">
      <w:pPr>
        <w:autoSpaceDE w:val="0"/>
        <w:autoSpaceDN w:val="0"/>
        <w:adjustRightInd w:val="0"/>
        <w:spacing w:after="0" w:line="240" w:lineRule="auto"/>
        <w:rPr>
          <w:rFonts w:ascii="Arial,Bold" w:hAnsi="Arial,Bold" w:cs="Arial,Bold"/>
          <w:b/>
          <w:bCs/>
          <w:sz w:val="18"/>
          <w:szCs w:val="18"/>
        </w:rPr>
      </w:pPr>
    </w:p>
    <w:p w:rsidR="00654029" w:rsidRDefault="00654029" w:rsidP="00654029">
      <w:pPr>
        <w:autoSpaceDE w:val="0"/>
        <w:autoSpaceDN w:val="0"/>
        <w:adjustRightInd w:val="0"/>
        <w:spacing w:after="0" w:line="240" w:lineRule="auto"/>
        <w:rPr>
          <w:rFonts w:ascii="Arial,Bold" w:hAnsi="Arial,Bold" w:cs="Arial,Bold"/>
          <w:b/>
          <w:bCs/>
          <w:sz w:val="18"/>
          <w:szCs w:val="18"/>
        </w:rPr>
      </w:pPr>
    </w:p>
    <w:p w:rsidR="00654029" w:rsidRDefault="00654029" w:rsidP="00654029">
      <w:pPr>
        <w:autoSpaceDE w:val="0"/>
        <w:autoSpaceDN w:val="0"/>
        <w:adjustRightInd w:val="0"/>
        <w:spacing w:after="0" w:line="240" w:lineRule="auto"/>
        <w:rPr>
          <w:rFonts w:ascii="Arial,Bold" w:hAnsi="Arial,Bold" w:cs="Arial,Bold"/>
          <w:b/>
          <w:bCs/>
          <w:sz w:val="18"/>
          <w:szCs w:val="18"/>
        </w:rPr>
      </w:pPr>
    </w:p>
    <w:p w:rsidR="00654029" w:rsidRDefault="00654029" w:rsidP="00654029">
      <w:pPr>
        <w:autoSpaceDE w:val="0"/>
        <w:autoSpaceDN w:val="0"/>
        <w:adjustRightInd w:val="0"/>
        <w:spacing w:after="0" w:line="240" w:lineRule="auto"/>
        <w:rPr>
          <w:rFonts w:ascii="Arial,Bold" w:hAnsi="Arial,Bold" w:cs="Arial,Bold"/>
          <w:b/>
          <w:bCs/>
          <w:sz w:val="18"/>
          <w:szCs w:val="18"/>
        </w:rPr>
      </w:pPr>
    </w:p>
    <w:p w:rsidR="00654029" w:rsidRDefault="00654029" w:rsidP="00654029">
      <w:pPr>
        <w:autoSpaceDE w:val="0"/>
        <w:autoSpaceDN w:val="0"/>
        <w:adjustRightInd w:val="0"/>
        <w:spacing w:after="0" w:line="240" w:lineRule="auto"/>
        <w:rPr>
          <w:rFonts w:ascii="Arial,Bold" w:hAnsi="Arial,Bold" w:cs="Arial,Bold"/>
          <w:b/>
          <w:bCs/>
          <w:sz w:val="18"/>
          <w:szCs w:val="18"/>
        </w:rPr>
      </w:pPr>
    </w:p>
    <w:p w:rsidR="00654029" w:rsidRDefault="00654029" w:rsidP="00654029">
      <w:pPr>
        <w:autoSpaceDE w:val="0"/>
        <w:autoSpaceDN w:val="0"/>
        <w:adjustRightInd w:val="0"/>
        <w:spacing w:after="0" w:line="240" w:lineRule="auto"/>
        <w:rPr>
          <w:rFonts w:ascii="Arial,Bold" w:hAnsi="Arial,Bold" w:cs="Arial,Bold"/>
          <w:b/>
          <w:bCs/>
          <w:sz w:val="18"/>
          <w:szCs w:val="18"/>
        </w:rPr>
      </w:pPr>
    </w:p>
    <w:p w:rsidR="00654029" w:rsidRDefault="00654029" w:rsidP="00654029">
      <w:pPr>
        <w:autoSpaceDE w:val="0"/>
        <w:autoSpaceDN w:val="0"/>
        <w:adjustRightInd w:val="0"/>
        <w:spacing w:after="0" w:line="240" w:lineRule="auto"/>
        <w:rPr>
          <w:rFonts w:ascii="Arial,Bold" w:hAnsi="Arial,Bold" w:cs="Arial,Bold"/>
          <w:b/>
          <w:bCs/>
          <w:sz w:val="18"/>
          <w:szCs w:val="18"/>
        </w:rPr>
      </w:pPr>
    </w:p>
    <w:p w:rsidR="00654029" w:rsidRDefault="00654029" w:rsidP="00654029">
      <w:pPr>
        <w:autoSpaceDE w:val="0"/>
        <w:autoSpaceDN w:val="0"/>
        <w:adjustRightInd w:val="0"/>
        <w:spacing w:after="0" w:line="240" w:lineRule="auto"/>
        <w:rPr>
          <w:rFonts w:ascii="Arial,Bold" w:hAnsi="Arial,Bold" w:cs="Arial,Bold"/>
          <w:b/>
          <w:bCs/>
          <w:sz w:val="18"/>
          <w:szCs w:val="18"/>
        </w:rPr>
      </w:pPr>
    </w:p>
    <w:p w:rsidR="00654029" w:rsidRDefault="00654029" w:rsidP="00654029">
      <w:pPr>
        <w:autoSpaceDE w:val="0"/>
        <w:autoSpaceDN w:val="0"/>
        <w:adjustRightInd w:val="0"/>
        <w:spacing w:after="0" w:line="240" w:lineRule="auto"/>
        <w:rPr>
          <w:rFonts w:ascii="Arial,Bold" w:hAnsi="Arial,Bold" w:cs="Arial,Bold"/>
          <w:b/>
          <w:bCs/>
          <w:sz w:val="18"/>
          <w:szCs w:val="18"/>
        </w:rPr>
      </w:pPr>
    </w:p>
    <w:p w:rsidR="00654029" w:rsidRDefault="00654029" w:rsidP="00654029">
      <w:pPr>
        <w:autoSpaceDE w:val="0"/>
        <w:autoSpaceDN w:val="0"/>
        <w:adjustRightInd w:val="0"/>
        <w:spacing w:after="0" w:line="240" w:lineRule="auto"/>
        <w:rPr>
          <w:rFonts w:ascii="Arial,Bold" w:hAnsi="Arial,Bold" w:cs="Arial,Bold"/>
          <w:b/>
          <w:bCs/>
          <w:sz w:val="18"/>
          <w:szCs w:val="18"/>
        </w:rPr>
      </w:pPr>
    </w:p>
    <w:p w:rsidR="00654029" w:rsidRDefault="00654029" w:rsidP="00654029">
      <w:pPr>
        <w:autoSpaceDE w:val="0"/>
        <w:autoSpaceDN w:val="0"/>
        <w:adjustRightInd w:val="0"/>
        <w:spacing w:after="0" w:line="240" w:lineRule="auto"/>
        <w:rPr>
          <w:rFonts w:ascii="Arial,Bold" w:hAnsi="Arial,Bold" w:cs="Arial,Bold"/>
          <w:b/>
          <w:bCs/>
          <w:sz w:val="18"/>
          <w:szCs w:val="18"/>
        </w:rPr>
      </w:pPr>
    </w:p>
    <w:p w:rsidR="00654029" w:rsidRDefault="00654029" w:rsidP="00654029">
      <w:pPr>
        <w:autoSpaceDE w:val="0"/>
        <w:autoSpaceDN w:val="0"/>
        <w:adjustRightInd w:val="0"/>
        <w:spacing w:after="0" w:line="240" w:lineRule="auto"/>
        <w:ind w:left="630"/>
        <w:jc w:val="center"/>
        <w:rPr>
          <w:rFonts w:ascii="Arial,Bold" w:hAnsi="Arial,Bold" w:cs="Arial,Bold"/>
          <w:b/>
          <w:bCs/>
          <w:sz w:val="18"/>
          <w:szCs w:val="18"/>
        </w:rPr>
      </w:pPr>
      <w:r>
        <w:rPr>
          <w:rFonts w:ascii="Arial,Bold" w:hAnsi="Arial,Bold" w:cs="Arial,Bold"/>
          <w:b/>
          <w:bCs/>
          <w:sz w:val="18"/>
          <w:szCs w:val="18"/>
        </w:rPr>
        <w:lastRenderedPageBreak/>
        <w:t xml:space="preserve">Table 3. </w:t>
      </w:r>
      <w:proofErr w:type="spellStart"/>
      <w:r>
        <w:rPr>
          <w:rFonts w:ascii="Arial,Bold" w:hAnsi="Arial,Bold" w:cs="Arial,Bold"/>
          <w:b/>
          <w:bCs/>
          <w:sz w:val="18"/>
          <w:szCs w:val="18"/>
        </w:rPr>
        <w:t>Xpert</w:t>
      </w:r>
      <w:proofErr w:type="spellEnd"/>
      <w:r>
        <w:rPr>
          <w:rFonts w:ascii="Arial,Bold" w:hAnsi="Arial,Bold" w:cs="Arial,Bold"/>
          <w:b/>
          <w:bCs/>
          <w:sz w:val="18"/>
          <w:szCs w:val="18"/>
        </w:rPr>
        <w:t xml:space="preserve"> Xpress_SARS-CoV-2 Possible Results and Interpretation</w:t>
      </w:r>
    </w:p>
    <w:tbl>
      <w:tblPr>
        <w:tblStyle w:val="TableGrid"/>
        <w:tblW w:w="8280" w:type="dxa"/>
        <w:tblInd w:w="715" w:type="dxa"/>
        <w:tblLook w:val="04A0" w:firstRow="1" w:lastRow="0" w:firstColumn="1" w:lastColumn="0" w:noHBand="0" w:noVBand="1"/>
      </w:tblPr>
      <w:tblGrid>
        <w:gridCol w:w="2160"/>
        <w:gridCol w:w="6120"/>
      </w:tblGrid>
      <w:tr w:rsidR="00221939" w:rsidTr="00D57F6A">
        <w:tc>
          <w:tcPr>
            <w:tcW w:w="2160" w:type="dxa"/>
            <w:vAlign w:val="center"/>
          </w:tcPr>
          <w:p w:rsidR="00221939" w:rsidRPr="00654029" w:rsidRDefault="00654029" w:rsidP="00D57F6A">
            <w:pPr>
              <w:autoSpaceDE w:val="0"/>
              <w:autoSpaceDN w:val="0"/>
              <w:adjustRightInd w:val="0"/>
              <w:rPr>
                <w:rFonts w:ascii="Arial" w:hAnsi="Arial" w:cs="Arial"/>
                <w:b/>
                <w:bCs/>
                <w:sz w:val="16"/>
                <w:szCs w:val="16"/>
              </w:rPr>
            </w:pPr>
            <w:r w:rsidRPr="00654029">
              <w:rPr>
                <w:rFonts w:ascii="Arial" w:hAnsi="Arial" w:cs="Arial"/>
                <w:b/>
                <w:bCs/>
                <w:sz w:val="16"/>
                <w:szCs w:val="16"/>
              </w:rPr>
              <w:t>SARS-CoV-2 POSITIVE</w:t>
            </w:r>
          </w:p>
        </w:tc>
        <w:tc>
          <w:tcPr>
            <w:tcW w:w="6120" w:type="dxa"/>
          </w:tcPr>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The SARS-CoV-2 target nucleic acids are detected.</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The SARS-CoV-2 signal has a Ct within the valid range and endpoint</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above the minimum setting.</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SPC: NA (not applicable); SPC is ignored because SARS-CoV-2 target</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amplification occurred.</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Probe Check: PASS; all probe check results pass.</w:t>
            </w:r>
          </w:p>
          <w:p w:rsidR="00221939" w:rsidRPr="00654029" w:rsidRDefault="00221939" w:rsidP="00221939">
            <w:pPr>
              <w:autoSpaceDE w:val="0"/>
              <w:autoSpaceDN w:val="0"/>
              <w:adjustRightInd w:val="0"/>
              <w:rPr>
                <w:rFonts w:ascii="Arial" w:hAnsi="Arial" w:cs="Arial"/>
                <w:b/>
                <w:bCs/>
                <w:sz w:val="16"/>
                <w:szCs w:val="16"/>
              </w:rPr>
            </w:pPr>
          </w:p>
        </w:tc>
      </w:tr>
      <w:tr w:rsidR="00221939" w:rsidTr="00D57F6A">
        <w:tc>
          <w:tcPr>
            <w:tcW w:w="2160" w:type="dxa"/>
            <w:vAlign w:val="center"/>
          </w:tcPr>
          <w:p w:rsidR="00221939" w:rsidRPr="00654029" w:rsidRDefault="00654029" w:rsidP="00D57F6A">
            <w:pPr>
              <w:autoSpaceDE w:val="0"/>
              <w:autoSpaceDN w:val="0"/>
              <w:adjustRightInd w:val="0"/>
              <w:rPr>
                <w:rFonts w:ascii="Arial" w:hAnsi="Arial" w:cs="Arial"/>
                <w:b/>
                <w:bCs/>
                <w:sz w:val="16"/>
                <w:szCs w:val="16"/>
              </w:rPr>
            </w:pPr>
            <w:r w:rsidRPr="00654029">
              <w:rPr>
                <w:rFonts w:ascii="Arial" w:hAnsi="Arial" w:cs="Arial"/>
                <w:b/>
                <w:bCs/>
                <w:sz w:val="16"/>
                <w:szCs w:val="16"/>
              </w:rPr>
              <w:t>SARS-CoV-2 NEGATIVE</w:t>
            </w:r>
          </w:p>
        </w:tc>
        <w:tc>
          <w:tcPr>
            <w:tcW w:w="6120" w:type="dxa"/>
          </w:tcPr>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SARS-CoV-2 target RNA is not detected.</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SARS-CoV-2 target RNA is not detected.</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SPC – PASS; SPC has a Ct within the valid range and endpoint above</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the minimum setting.</w:t>
            </w:r>
          </w:p>
          <w:p w:rsidR="00221939" w:rsidRPr="00654029" w:rsidRDefault="00654029" w:rsidP="00221939">
            <w:pPr>
              <w:autoSpaceDE w:val="0"/>
              <w:autoSpaceDN w:val="0"/>
              <w:adjustRightInd w:val="0"/>
              <w:rPr>
                <w:rFonts w:ascii="Arial" w:hAnsi="Arial" w:cs="Arial"/>
                <w:b/>
                <w:bCs/>
                <w:sz w:val="16"/>
                <w:szCs w:val="16"/>
              </w:rPr>
            </w:pPr>
            <w:r w:rsidRPr="00654029">
              <w:rPr>
                <w:rFonts w:ascii="Arial" w:hAnsi="Arial" w:cs="Arial"/>
                <w:sz w:val="16"/>
                <w:szCs w:val="16"/>
              </w:rPr>
              <w:t>• Probe Check – PASS; all probe check results pass</w:t>
            </w:r>
          </w:p>
        </w:tc>
      </w:tr>
      <w:tr w:rsidR="00221939" w:rsidTr="00D57F6A">
        <w:tc>
          <w:tcPr>
            <w:tcW w:w="2160" w:type="dxa"/>
            <w:vAlign w:val="center"/>
          </w:tcPr>
          <w:p w:rsidR="00221939" w:rsidRPr="00654029" w:rsidRDefault="00654029" w:rsidP="00D57F6A">
            <w:pPr>
              <w:autoSpaceDE w:val="0"/>
              <w:autoSpaceDN w:val="0"/>
              <w:adjustRightInd w:val="0"/>
              <w:rPr>
                <w:rFonts w:ascii="Arial" w:hAnsi="Arial" w:cs="Arial"/>
                <w:b/>
                <w:bCs/>
                <w:sz w:val="16"/>
                <w:szCs w:val="16"/>
              </w:rPr>
            </w:pPr>
            <w:r w:rsidRPr="00654029">
              <w:rPr>
                <w:rFonts w:ascii="Arial" w:hAnsi="Arial" w:cs="Arial"/>
                <w:b/>
                <w:bCs/>
                <w:sz w:val="16"/>
                <w:szCs w:val="16"/>
              </w:rPr>
              <w:t>INVALID</w:t>
            </w:r>
          </w:p>
        </w:tc>
        <w:tc>
          <w:tcPr>
            <w:tcW w:w="6120" w:type="dxa"/>
          </w:tcPr>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SPC does not meet acceptance criteria and SARS-CoV-2 is not detected.</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Repeat test according to the Retest Procedure in Section 17.2.</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SPC: FAIL; SPC and SARS-CoV-2 signals do not have a Ct within valid</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xml:space="preserve">range and endpoint </w:t>
            </w:r>
            <w:proofErr w:type="gramStart"/>
            <w:r w:rsidRPr="00654029">
              <w:rPr>
                <w:rFonts w:ascii="Arial" w:hAnsi="Arial" w:cs="Arial"/>
                <w:sz w:val="16"/>
                <w:szCs w:val="16"/>
              </w:rPr>
              <w:t>is</w:t>
            </w:r>
            <w:proofErr w:type="gramEnd"/>
            <w:r w:rsidRPr="00654029">
              <w:rPr>
                <w:rFonts w:ascii="Arial" w:hAnsi="Arial" w:cs="Arial"/>
                <w:sz w:val="16"/>
                <w:szCs w:val="16"/>
              </w:rPr>
              <w:t xml:space="preserve"> below minimum setting.</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Probe Check - PASS; all probe check results pass</w:t>
            </w:r>
          </w:p>
          <w:p w:rsidR="00221939" w:rsidRPr="00654029" w:rsidRDefault="00221939" w:rsidP="00654029">
            <w:pPr>
              <w:autoSpaceDE w:val="0"/>
              <w:autoSpaceDN w:val="0"/>
              <w:adjustRightInd w:val="0"/>
              <w:jc w:val="center"/>
              <w:rPr>
                <w:rFonts w:ascii="Arial" w:hAnsi="Arial" w:cs="Arial"/>
                <w:b/>
                <w:bCs/>
                <w:sz w:val="16"/>
                <w:szCs w:val="16"/>
              </w:rPr>
            </w:pPr>
          </w:p>
        </w:tc>
      </w:tr>
      <w:tr w:rsidR="00221939" w:rsidTr="00D57F6A">
        <w:tc>
          <w:tcPr>
            <w:tcW w:w="2160" w:type="dxa"/>
            <w:vAlign w:val="center"/>
          </w:tcPr>
          <w:p w:rsidR="00221939" w:rsidRPr="00654029" w:rsidRDefault="00654029" w:rsidP="00D57F6A">
            <w:pPr>
              <w:autoSpaceDE w:val="0"/>
              <w:autoSpaceDN w:val="0"/>
              <w:adjustRightInd w:val="0"/>
              <w:rPr>
                <w:rFonts w:ascii="Arial" w:hAnsi="Arial" w:cs="Arial"/>
                <w:b/>
                <w:bCs/>
                <w:sz w:val="16"/>
                <w:szCs w:val="16"/>
              </w:rPr>
            </w:pPr>
            <w:r w:rsidRPr="00654029">
              <w:rPr>
                <w:rFonts w:ascii="Arial" w:hAnsi="Arial" w:cs="Arial"/>
                <w:b/>
                <w:bCs/>
                <w:sz w:val="16"/>
                <w:szCs w:val="16"/>
              </w:rPr>
              <w:t>ERROR</w:t>
            </w:r>
          </w:p>
        </w:tc>
        <w:tc>
          <w:tcPr>
            <w:tcW w:w="6120" w:type="dxa"/>
          </w:tcPr>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Presence or absence of SARS-CoV-2 nucleic acids cannot be</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determined. Repeat test according to the Retest Procedure in</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Section 17.2.</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SPC: NO RESULT</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 Probe Check: FAIL1; all or one of the probe check results fail</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1 If the probe check passes, the error is caused by the maximum pressure</w:t>
            </w:r>
          </w:p>
          <w:p w:rsidR="00654029" w:rsidRPr="00654029" w:rsidRDefault="00654029" w:rsidP="00654029">
            <w:pPr>
              <w:autoSpaceDE w:val="0"/>
              <w:autoSpaceDN w:val="0"/>
              <w:adjustRightInd w:val="0"/>
              <w:rPr>
                <w:rFonts w:ascii="Arial" w:hAnsi="Arial" w:cs="Arial"/>
                <w:sz w:val="16"/>
                <w:szCs w:val="16"/>
              </w:rPr>
            </w:pPr>
            <w:r w:rsidRPr="00654029">
              <w:rPr>
                <w:rFonts w:ascii="Arial" w:hAnsi="Arial" w:cs="Arial"/>
                <w:sz w:val="16"/>
                <w:szCs w:val="16"/>
              </w:rPr>
              <w:t>limit exceeding the acceptable range, no sample added, or by a system</w:t>
            </w:r>
          </w:p>
          <w:p w:rsidR="00221939" w:rsidRPr="00654029" w:rsidRDefault="00654029" w:rsidP="00654029">
            <w:pPr>
              <w:autoSpaceDE w:val="0"/>
              <w:autoSpaceDN w:val="0"/>
              <w:adjustRightInd w:val="0"/>
              <w:rPr>
                <w:rFonts w:ascii="Arial" w:hAnsi="Arial" w:cs="Arial"/>
                <w:b/>
                <w:bCs/>
                <w:sz w:val="16"/>
                <w:szCs w:val="16"/>
              </w:rPr>
            </w:pPr>
            <w:r w:rsidRPr="00654029">
              <w:rPr>
                <w:rFonts w:ascii="Arial" w:hAnsi="Arial" w:cs="Arial"/>
                <w:sz w:val="16"/>
                <w:szCs w:val="16"/>
              </w:rPr>
              <w:t>component failure</w:t>
            </w:r>
          </w:p>
        </w:tc>
      </w:tr>
    </w:tbl>
    <w:p w:rsidR="00221939" w:rsidRPr="004D1173" w:rsidRDefault="00221939" w:rsidP="00221939">
      <w:pPr>
        <w:spacing w:after="0" w:line="240" w:lineRule="auto"/>
        <w:ind w:left="2880"/>
        <w:rPr>
          <w:rFonts w:ascii="Arial" w:hAnsi="Arial" w:cs="Arial"/>
          <w:b/>
          <w:bCs/>
          <w:sz w:val="20"/>
          <w:szCs w:val="20"/>
          <w:highlight w:val="yellow"/>
        </w:rPr>
      </w:pPr>
      <w:r>
        <w:rPr>
          <w:rFonts w:ascii="Arial" w:hAnsi="Arial" w:cs="Arial"/>
          <w:sz w:val="18"/>
          <w:szCs w:val="18"/>
        </w:rPr>
        <w:t>.</w:t>
      </w:r>
    </w:p>
    <w:p w:rsidR="001B0BA3" w:rsidRPr="004D1173" w:rsidRDefault="00E21AE5" w:rsidP="00E21AE5">
      <w:pPr>
        <w:spacing w:after="0" w:line="240" w:lineRule="auto"/>
        <w:rPr>
          <w:rFonts w:ascii="Arial" w:hAnsi="Arial" w:cs="Arial"/>
          <w:sz w:val="20"/>
          <w:szCs w:val="20"/>
        </w:rPr>
      </w:pPr>
      <w:r w:rsidRPr="004D1173">
        <w:rPr>
          <w:rFonts w:ascii="Arial" w:hAnsi="Arial" w:cs="Arial"/>
          <w:sz w:val="20"/>
          <w:szCs w:val="20"/>
        </w:rPr>
        <w:t xml:space="preserve"> </w:t>
      </w:r>
    </w:p>
    <w:p w:rsidR="00020F7B" w:rsidRPr="004D1173" w:rsidRDefault="00E21AE5" w:rsidP="0001196B">
      <w:pPr>
        <w:pStyle w:val="ListParagraph"/>
        <w:numPr>
          <w:ilvl w:val="0"/>
          <w:numId w:val="5"/>
        </w:numPr>
        <w:spacing w:after="0" w:line="240" w:lineRule="auto"/>
        <w:rPr>
          <w:rFonts w:ascii="Arial" w:hAnsi="Arial" w:cs="Arial"/>
          <w:b/>
          <w:bCs/>
          <w:sz w:val="20"/>
          <w:szCs w:val="20"/>
        </w:rPr>
      </w:pPr>
      <w:r w:rsidRPr="004D1173">
        <w:rPr>
          <w:rFonts w:ascii="Arial" w:hAnsi="Arial" w:cs="Arial"/>
          <w:b/>
          <w:bCs/>
          <w:sz w:val="20"/>
          <w:szCs w:val="20"/>
        </w:rPr>
        <w:t>REPORTING RESULTS</w:t>
      </w:r>
    </w:p>
    <w:p w:rsidR="00020F7B" w:rsidRPr="004D1173" w:rsidRDefault="00E21AE5" w:rsidP="0001196B">
      <w:pPr>
        <w:pStyle w:val="ListParagraph"/>
        <w:numPr>
          <w:ilvl w:val="1"/>
          <w:numId w:val="4"/>
        </w:numPr>
        <w:spacing w:after="0" w:line="240" w:lineRule="auto"/>
        <w:rPr>
          <w:rFonts w:ascii="Arial" w:hAnsi="Arial" w:cs="Arial"/>
          <w:bCs/>
          <w:sz w:val="20"/>
          <w:szCs w:val="20"/>
        </w:rPr>
      </w:pPr>
      <w:r w:rsidRPr="004D1173">
        <w:rPr>
          <w:rFonts w:ascii="Arial" w:hAnsi="Arial" w:cs="Arial"/>
          <w:bCs/>
          <w:sz w:val="20"/>
          <w:szCs w:val="20"/>
        </w:rPr>
        <w:t xml:space="preserve">Refer to </w:t>
      </w:r>
      <w:r w:rsidRPr="00221939">
        <w:rPr>
          <w:rFonts w:ascii="Arial" w:hAnsi="Arial" w:cs="Arial"/>
          <w:bCs/>
          <w:i/>
          <w:sz w:val="20"/>
          <w:szCs w:val="20"/>
        </w:rPr>
        <w:t>Critical Call Policy</w:t>
      </w:r>
      <w:r w:rsidR="00221939" w:rsidRPr="00221939">
        <w:rPr>
          <w:rFonts w:ascii="Arial" w:hAnsi="Arial" w:cs="Arial"/>
          <w:bCs/>
          <w:i/>
          <w:sz w:val="20"/>
          <w:szCs w:val="20"/>
        </w:rPr>
        <w:t xml:space="preserve"> Procedure</w:t>
      </w:r>
      <w:r w:rsidRPr="004D1173">
        <w:rPr>
          <w:rFonts w:ascii="Arial" w:hAnsi="Arial" w:cs="Arial"/>
          <w:bCs/>
          <w:sz w:val="20"/>
          <w:szCs w:val="20"/>
        </w:rPr>
        <w:t>. If result is called use the canned comment @CALM.</w:t>
      </w:r>
    </w:p>
    <w:p w:rsidR="00020F7B" w:rsidRPr="004D1173" w:rsidRDefault="00020F7B" w:rsidP="00020F7B">
      <w:pPr>
        <w:pStyle w:val="ListParagraph"/>
        <w:spacing w:after="0" w:line="240" w:lineRule="auto"/>
        <w:ind w:left="1080"/>
        <w:rPr>
          <w:rFonts w:ascii="Arial" w:hAnsi="Arial" w:cs="Arial"/>
          <w:bCs/>
          <w:sz w:val="20"/>
          <w:szCs w:val="20"/>
        </w:rPr>
      </w:pPr>
    </w:p>
    <w:p w:rsidR="00E21AE5" w:rsidRPr="004D1173" w:rsidRDefault="00F70B85" w:rsidP="0001196B">
      <w:pPr>
        <w:pStyle w:val="ListParagraph"/>
        <w:numPr>
          <w:ilvl w:val="2"/>
          <w:numId w:val="4"/>
        </w:numPr>
        <w:spacing w:after="0" w:line="240" w:lineRule="auto"/>
        <w:rPr>
          <w:rFonts w:ascii="Arial" w:hAnsi="Arial" w:cs="Arial"/>
          <w:bCs/>
          <w:sz w:val="20"/>
          <w:szCs w:val="20"/>
        </w:rPr>
      </w:pPr>
      <w:r w:rsidRPr="004D1173">
        <w:rPr>
          <w:rFonts w:ascii="Arial" w:hAnsi="Arial" w:cs="Arial"/>
          <w:b/>
          <w:bCs/>
          <w:sz w:val="20"/>
          <w:szCs w:val="20"/>
        </w:rPr>
        <w:t xml:space="preserve">SARS-CoV-2 POSITIVE; </w:t>
      </w:r>
      <w:r w:rsidR="00E21AE5" w:rsidRPr="004D1173">
        <w:rPr>
          <w:rFonts w:ascii="Arial" w:hAnsi="Arial" w:cs="Arial"/>
          <w:b/>
          <w:bCs/>
          <w:sz w:val="20"/>
          <w:szCs w:val="20"/>
        </w:rPr>
        <w:t xml:space="preserve">Flu A </w:t>
      </w:r>
      <w:r w:rsidRPr="004D1173">
        <w:rPr>
          <w:rFonts w:ascii="Arial" w:hAnsi="Arial" w:cs="Arial"/>
          <w:b/>
          <w:bCs/>
          <w:sz w:val="20"/>
          <w:szCs w:val="20"/>
        </w:rPr>
        <w:t>NEGATIVE</w:t>
      </w:r>
      <w:r w:rsidR="00E21AE5" w:rsidRPr="004D1173">
        <w:rPr>
          <w:rFonts w:ascii="Arial" w:hAnsi="Arial" w:cs="Arial"/>
          <w:b/>
          <w:bCs/>
          <w:sz w:val="20"/>
          <w:szCs w:val="20"/>
        </w:rPr>
        <w:t xml:space="preserve">; Flu B </w:t>
      </w:r>
      <w:r w:rsidR="003E7DDD" w:rsidRPr="004D1173">
        <w:rPr>
          <w:rFonts w:ascii="Arial" w:hAnsi="Arial" w:cs="Arial"/>
          <w:b/>
          <w:bCs/>
          <w:sz w:val="20"/>
          <w:szCs w:val="20"/>
        </w:rPr>
        <w:t>NEGATIVE; RSV NEGATIVE</w:t>
      </w:r>
      <w:r w:rsidR="00E21AE5" w:rsidRPr="004D1173">
        <w:rPr>
          <w:rFonts w:ascii="Arial" w:hAnsi="Arial" w:cs="Arial"/>
          <w:bCs/>
          <w:sz w:val="20"/>
          <w:szCs w:val="20"/>
        </w:rPr>
        <w:t xml:space="preserve"> report as:</w:t>
      </w:r>
    </w:p>
    <w:p w:rsidR="00F70B85" w:rsidRPr="004D1173" w:rsidRDefault="00F70B85" w:rsidP="00020F7B">
      <w:pPr>
        <w:pStyle w:val="ListParagraph"/>
        <w:spacing w:after="0" w:line="240" w:lineRule="auto"/>
        <w:ind w:left="1800"/>
        <w:rPr>
          <w:rFonts w:ascii="Arial" w:hAnsi="Arial" w:cs="Arial"/>
          <w:bCs/>
          <w:sz w:val="20"/>
          <w:szCs w:val="20"/>
        </w:rPr>
      </w:pPr>
      <w:r w:rsidRPr="004D1173">
        <w:rPr>
          <w:rFonts w:ascii="Arial" w:hAnsi="Arial" w:cs="Arial"/>
          <w:bCs/>
          <w:sz w:val="20"/>
          <w:szCs w:val="20"/>
        </w:rPr>
        <w:t>SARS-CoV-2-</w:t>
      </w:r>
      <w:r w:rsidRPr="004D1173">
        <w:rPr>
          <w:rFonts w:ascii="Arial" w:hAnsi="Arial" w:cs="Arial"/>
          <w:b/>
          <w:bCs/>
          <w:sz w:val="20"/>
          <w:szCs w:val="20"/>
        </w:rPr>
        <w:t xml:space="preserve"> </w:t>
      </w:r>
      <w:r w:rsidRPr="004D1173">
        <w:rPr>
          <w:rFonts w:ascii="Arial" w:hAnsi="Arial" w:cs="Arial"/>
          <w:bCs/>
          <w:sz w:val="20"/>
          <w:szCs w:val="20"/>
        </w:rPr>
        <w:t>DETECTED</w:t>
      </w:r>
    </w:p>
    <w:p w:rsidR="00E21AE5" w:rsidRPr="004D1173" w:rsidRDefault="00E21AE5" w:rsidP="00020F7B">
      <w:pPr>
        <w:pStyle w:val="ListParagraph"/>
        <w:spacing w:after="0" w:line="240" w:lineRule="auto"/>
        <w:ind w:left="1800"/>
        <w:rPr>
          <w:rFonts w:ascii="Arial" w:hAnsi="Arial" w:cs="Arial"/>
          <w:bCs/>
          <w:sz w:val="20"/>
          <w:szCs w:val="20"/>
        </w:rPr>
      </w:pPr>
      <w:r w:rsidRPr="004D1173">
        <w:rPr>
          <w:rFonts w:ascii="Arial" w:hAnsi="Arial" w:cs="Arial"/>
          <w:bCs/>
          <w:sz w:val="20"/>
          <w:szCs w:val="20"/>
        </w:rPr>
        <w:t xml:space="preserve">FLUA </w:t>
      </w:r>
      <w:r w:rsidR="00020F7B" w:rsidRPr="004D1173">
        <w:rPr>
          <w:rFonts w:ascii="Arial" w:hAnsi="Arial" w:cs="Arial"/>
          <w:bCs/>
          <w:sz w:val="20"/>
          <w:szCs w:val="20"/>
        </w:rPr>
        <w:t>–</w:t>
      </w:r>
      <w:r w:rsidRPr="004D1173">
        <w:rPr>
          <w:rFonts w:ascii="Arial" w:hAnsi="Arial" w:cs="Arial"/>
          <w:bCs/>
          <w:sz w:val="20"/>
          <w:szCs w:val="20"/>
        </w:rPr>
        <w:t xml:space="preserve"> </w:t>
      </w:r>
      <w:r w:rsidR="00F70B85" w:rsidRPr="004D1173">
        <w:rPr>
          <w:rFonts w:ascii="Arial" w:hAnsi="Arial" w:cs="Arial"/>
          <w:bCs/>
          <w:sz w:val="20"/>
          <w:szCs w:val="20"/>
        </w:rPr>
        <w:t>Not Detected</w:t>
      </w:r>
    </w:p>
    <w:p w:rsidR="00E21AE5" w:rsidRPr="004D1173" w:rsidRDefault="003E7DDD" w:rsidP="00020F7B">
      <w:pPr>
        <w:pStyle w:val="ListParagraph"/>
        <w:spacing w:after="0" w:line="240" w:lineRule="auto"/>
        <w:ind w:left="1800"/>
        <w:rPr>
          <w:rFonts w:ascii="Arial" w:hAnsi="Arial" w:cs="Arial"/>
          <w:bCs/>
          <w:sz w:val="20"/>
          <w:szCs w:val="20"/>
        </w:rPr>
      </w:pPr>
      <w:r w:rsidRPr="004D1173">
        <w:rPr>
          <w:rFonts w:ascii="Arial" w:hAnsi="Arial" w:cs="Arial"/>
          <w:bCs/>
          <w:sz w:val="20"/>
          <w:szCs w:val="20"/>
        </w:rPr>
        <w:t xml:space="preserve">FLUB - </w:t>
      </w:r>
      <w:r w:rsidR="00E21AE5" w:rsidRPr="004D1173">
        <w:rPr>
          <w:rFonts w:ascii="Arial" w:hAnsi="Arial" w:cs="Arial"/>
          <w:bCs/>
          <w:sz w:val="20"/>
          <w:szCs w:val="20"/>
        </w:rPr>
        <w:t>Not Detected</w:t>
      </w:r>
    </w:p>
    <w:p w:rsidR="003E7DDD" w:rsidRPr="004D1173" w:rsidRDefault="003E7DDD"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RSV – Not Detected</w:t>
      </w:r>
    </w:p>
    <w:p w:rsidR="003E7DDD" w:rsidRPr="004D1173" w:rsidRDefault="003E7DDD" w:rsidP="00020F7B">
      <w:pPr>
        <w:pStyle w:val="ListParagraph"/>
        <w:spacing w:after="0" w:line="240" w:lineRule="auto"/>
        <w:ind w:left="1800"/>
        <w:rPr>
          <w:rFonts w:ascii="Arial" w:hAnsi="Arial" w:cs="Arial"/>
          <w:bCs/>
          <w:sz w:val="20"/>
          <w:szCs w:val="20"/>
        </w:rPr>
      </w:pPr>
    </w:p>
    <w:p w:rsidR="00E21AE5" w:rsidRPr="004D1173" w:rsidRDefault="00F70B85" w:rsidP="0001196B">
      <w:pPr>
        <w:pStyle w:val="ListParagraph"/>
        <w:numPr>
          <w:ilvl w:val="2"/>
          <w:numId w:val="4"/>
        </w:numPr>
        <w:spacing w:after="0" w:line="240" w:lineRule="auto"/>
        <w:rPr>
          <w:rFonts w:ascii="Arial" w:hAnsi="Arial" w:cs="Arial"/>
          <w:bCs/>
          <w:sz w:val="20"/>
          <w:szCs w:val="20"/>
        </w:rPr>
      </w:pPr>
      <w:r w:rsidRPr="004D1173">
        <w:rPr>
          <w:rFonts w:ascii="Arial" w:hAnsi="Arial" w:cs="Arial"/>
          <w:b/>
          <w:bCs/>
          <w:sz w:val="20"/>
          <w:szCs w:val="20"/>
        </w:rPr>
        <w:t xml:space="preserve">SARS-CoV-2 NEGATIVE; </w:t>
      </w:r>
      <w:r w:rsidR="00E21AE5" w:rsidRPr="004D1173">
        <w:rPr>
          <w:rFonts w:ascii="Arial" w:hAnsi="Arial" w:cs="Arial"/>
          <w:b/>
          <w:bCs/>
          <w:sz w:val="20"/>
          <w:szCs w:val="20"/>
        </w:rPr>
        <w:t xml:space="preserve">Flu A </w:t>
      </w:r>
      <w:r w:rsidRPr="004D1173">
        <w:rPr>
          <w:rFonts w:ascii="Arial" w:hAnsi="Arial" w:cs="Arial"/>
          <w:b/>
          <w:bCs/>
          <w:sz w:val="20"/>
          <w:szCs w:val="20"/>
        </w:rPr>
        <w:t>POSITIVE</w:t>
      </w:r>
      <w:r w:rsidR="00E21AE5" w:rsidRPr="004D1173">
        <w:rPr>
          <w:rFonts w:ascii="Arial" w:hAnsi="Arial" w:cs="Arial"/>
          <w:b/>
          <w:bCs/>
          <w:sz w:val="20"/>
          <w:szCs w:val="20"/>
        </w:rPr>
        <w:t>; Flu B</w:t>
      </w:r>
      <w:r w:rsidR="003E7DDD" w:rsidRPr="004D1173">
        <w:rPr>
          <w:rFonts w:ascii="Arial" w:hAnsi="Arial" w:cs="Arial"/>
          <w:b/>
          <w:bCs/>
          <w:sz w:val="20"/>
          <w:szCs w:val="20"/>
        </w:rPr>
        <w:t xml:space="preserve"> NEGATIVE; RSV NEGATIVE</w:t>
      </w:r>
      <w:r w:rsidR="00E21AE5" w:rsidRPr="004D1173">
        <w:rPr>
          <w:rFonts w:ascii="Arial" w:hAnsi="Arial" w:cs="Arial"/>
          <w:bCs/>
          <w:sz w:val="20"/>
          <w:szCs w:val="20"/>
        </w:rPr>
        <w:t xml:space="preserve"> report as:</w:t>
      </w:r>
    </w:p>
    <w:p w:rsidR="00F70B85" w:rsidRPr="004D1173" w:rsidRDefault="00F70B85" w:rsidP="00020F7B">
      <w:pPr>
        <w:pStyle w:val="ListParagraph"/>
        <w:spacing w:after="0" w:line="240" w:lineRule="auto"/>
        <w:ind w:left="1800"/>
        <w:rPr>
          <w:rFonts w:ascii="Arial" w:hAnsi="Arial" w:cs="Arial"/>
          <w:bCs/>
          <w:sz w:val="20"/>
          <w:szCs w:val="20"/>
        </w:rPr>
      </w:pPr>
      <w:r w:rsidRPr="004D1173">
        <w:rPr>
          <w:rFonts w:ascii="Arial" w:hAnsi="Arial" w:cs="Arial"/>
          <w:bCs/>
          <w:sz w:val="20"/>
          <w:szCs w:val="20"/>
        </w:rPr>
        <w:t>SARS-CoV-2- Not Detected</w:t>
      </w:r>
    </w:p>
    <w:p w:rsidR="00E21AE5" w:rsidRPr="004D1173" w:rsidRDefault="00E21AE5" w:rsidP="00020F7B">
      <w:pPr>
        <w:pStyle w:val="ListParagraph"/>
        <w:spacing w:after="0" w:line="240" w:lineRule="auto"/>
        <w:ind w:left="1800"/>
        <w:rPr>
          <w:rFonts w:ascii="Arial" w:hAnsi="Arial" w:cs="Arial"/>
          <w:bCs/>
          <w:sz w:val="20"/>
          <w:szCs w:val="20"/>
        </w:rPr>
      </w:pPr>
      <w:r w:rsidRPr="004D1173">
        <w:rPr>
          <w:rFonts w:ascii="Arial" w:hAnsi="Arial" w:cs="Arial"/>
          <w:bCs/>
          <w:sz w:val="20"/>
          <w:szCs w:val="20"/>
        </w:rPr>
        <w:t xml:space="preserve">FLUA – </w:t>
      </w:r>
      <w:r w:rsidR="00F70B85" w:rsidRPr="004D1173">
        <w:rPr>
          <w:rFonts w:ascii="Arial" w:hAnsi="Arial" w:cs="Arial"/>
          <w:bCs/>
          <w:sz w:val="20"/>
          <w:szCs w:val="20"/>
        </w:rPr>
        <w:t xml:space="preserve">DETECTED </w:t>
      </w:r>
    </w:p>
    <w:p w:rsidR="00E21AE5" w:rsidRPr="004D1173" w:rsidRDefault="00E21AE5" w:rsidP="00020F7B">
      <w:pPr>
        <w:pStyle w:val="ListParagraph"/>
        <w:spacing w:after="0" w:line="240" w:lineRule="auto"/>
        <w:ind w:left="1800"/>
        <w:rPr>
          <w:rFonts w:ascii="Arial" w:hAnsi="Arial" w:cs="Arial"/>
          <w:bCs/>
          <w:sz w:val="20"/>
          <w:szCs w:val="20"/>
        </w:rPr>
      </w:pPr>
      <w:r w:rsidRPr="004D1173">
        <w:rPr>
          <w:rFonts w:ascii="Arial" w:hAnsi="Arial" w:cs="Arial"/>
          <w:bCs/>
          <w:sz w:val="20"/>
          <w:szCs w:val="20"/>
        </w:rPr>
        <w:t xml:space="preserve">FLUB </w:t>
      </w:r>
      <w:r w:rsidR="00020F7B" w:rsidRPr="004D1173">
        <w:rPr>
          <w:rFonts w:ascii="Arial" w:hAnsi="Arial" w:cs="Arial"/>
          <w:bCs/>
          <w:sz w:val="20"/>
          <w:szCs w:val="20"/>
        </w:rPr>
        <w:t>–</w:t>
      </w:r>
      <w:r w:rsidRPr="004D1173">
        <w:rPr>
          <w:rFonts w:ascii="Arial" w:hAnsi="Arial" w:cs="Arial"/>
          <w:bCs/>
          <w:sz w:val="20"/>
          <w:szCs w:val="20"/>
        </w:rPr>
        <w:t xml:space="preserve"> </w:t>
      </w:r>
      <w:r w:rsidR="00F70B85" w:rsidRPr="004D1173">
        <w:rPr>
          <w:rFonts w:ascii="Arial" w:hAnsi="Arial" w:cs="Arial"/>
          <w:bCs/>
          <w:sz w:val="20"/>
          <w:szCs w:val="20"/>
        </w:rPr>
        <w:t>Not Detected</w:t>
      </w:r>
    </w:p>
    <w:p w:rsidR="003E7DDD" w:rsidRPr="004D1173" w:rsidRDefault="003E7DDD"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RSV – Not Detected</w:t>
      </w:r>
    </w:p>
    <w:p w:rsidR="003E7DDD" w:rsidRPr="004D1173" w:rsidRDefault="003E7DDD" w:rsidP="00020F7B">
      <w:pPr>
        <w:pStyle w:val="ListParagraph"/>
        <w:spacing w:after="0" w:line="240" w:lineRule="auto"/>
        <w:ind w:left="1800"/>
        <w:rPr>
          <w:rFonts w:ascii="Arial" w:hAnsi="Arial" w:cs="Arial"/>
          <w:bCs/>
          <w:sz w:val="20"/>
          <w:szCs w:val="20"/>
        </w:rPr>
      </w:pPr>
    </w:p>
    <w:p w:rsidR="00E21AE5" w:rsidRPr="004D1173" w:rsidRDefault="003E7DDD" w:rsidP="0001196B">
      <w:pPr>
        <w:pStyle w:val="ListParagraph"/>
        <w:numPr>
          <w:ilvl w:val="2"/>
          <w:numId w:val="4"/>
        </w:numPr>
        <w:spacing w:after="0" w:line="240" w:lineRule="auto"/>
        <w:rPr>
          <w:rFonts w:ascii="Arial" w:hAnsi="Arial" w:cs="Arial"/>
          <w:bCs/>
          <w:sz w:val="20"/>
          <w:szCs w:val="20"/>
        </w:rPr>
      </w:pPr>
      <w:r w:rsidRPr="004D1173">
        <w:rPr>
          <w:rFonts w:ascii="Arial" w:hAnsi="Arial" w:cs="Arial"/>
          <w:b/>
          <w:bCs/>
          <w:sz w:val="20"/>
          <w:szCs w:val="20"/>
        </w:rPr>
        <w:t xml:space="preserve">SARS-CoV-2 NEGATIVE; </w:t>
      </w:r>
      <w:r w:rsidR="00E21AE5" w:rsidRPr="004D1173">
        <w:rPr>
          <w:rFonts w:ascii="Arial" w:hAnsi="Arial" w:cs="Arial"/>
          <w:b/>
          <w:bCs/>
          <w:sz w:val="20"/>
          <w:szCs w:val="20"/>
        </w:rPr>
        <w:t xml:space="preserve">Flu A NEGATIVE; Flu B </w:t>
      </w:r>
      <w:r w:rsidRPr="004D1173">
        <w:rPr>
          <w:rFonts w:ascii="Arial" w:hAnsi="Arial" w:cs="Arial"/>
          <w:b/>
          <w:bCs/>
          <w:sz w:val="20"/>
          <w:szCs w:val="20"/>
        </w:rPr>
        <w:t>POSITIVE; RSV NEGATIVE</w:t>
      </w:r>
      <w:r w:rsidR="00E21AE5" w:rsidRPr="004D1173">
        <w:rPr>
          <w:rFonts w:ascii="Arial" w:hAnsi="Arial" w:cs="Arial"/>
          <w:bCs/>
          <w:sz w:val="20"/>
          <w:szCs w:val="20"/>
        </w:rPr>
        <w:t xml:space="preserve"> report as:</w:t>
      </w:r>
    </w:p>
    <w:p w:rsidR="00E21AE5" w:rsidRPr="004D1173" w:rsidRDefault="003E7DDD" w:rsidP="00020F7B">
      <w:pPr>
        <w:pStyle w:val="ListParagraph"/>
        <w:spacing w:after="0" w:line="240" w:lineRule="auto"/>
        <w:ind w:left="1800"/>
        <w:rPr>
          <w:rFonts w:ascii="Arial" w:hAnsi="Arial" w:cs="Arial"/>
          <w:bCs/>
          <w:sz w:val="20"/>
          <w:szCs w:val="20"/>
        </w:rPr>
      </w:pPr>
      <w:r w:rsidRPr="004D1173">
        <w:rPr>
          <w:rFonts w:ascii="Arial" w:hAnsi="Arial" w:cs="Arial"/>
          <w:bCs/>
          <w:sz w:val="20"/>
          <w:szCs w:val="20"/>
        </w:rPr>
        <w:t xml:space="preserve">SARS-CoV-2- </w:t>
      </w:r>
      <w:r w:rsidR="00E21AE5" w:rsidRPr="004D1173">
        <w:rPr>
          <w:rFonts w:ascii="Arial" w:hAnsi="Arial" w:cs="Arial"/>
          <w:bCs/>
          <w:sz w:val="20"/>
          <w:szCs w:val="20"/>
        </w:rPr>
        <w:t>Not Detected</w:t>
      </w:r>
    </w:p>
    <w:p w:rsidR="003E7DDD" w:rsidRPr="004D1173" w:rsidRDefault="00E21AE5"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FLU</w:t>
      </w:r>
      <w:r w:rsidR="003E7DDD" w:rsidRPr="004D1173">
        <w:rPr>
          <w:rFonts w:ascii="Arial" w:hAnsi="Arial" w:cs="Arial"/>
          <w:bCs/>
          <w:sz w:val="20"/>
          <w:szCs w:val="20"/>
        </w:rPr>
        <w:t>A</w:t>
      </w:r>
      <w:r w:rsidRPr="004D1173">
        <w:rPr>
          <w:rFonts w:ascii="Arial" w:hAnsi="Arial" w:cs="Arial"/>
          <w:bCs/>
          <w:sz w:val="20"/>
          <w:szCs w:val="20"/>
        </w:rPr>
        <w:t xml:space="preserve"> – No</w:t>
      </w:r>
      <w:r w:rsidR="003E7DDD" w:rsidRPr="004D1173">
        <w:rPr>
          <w:rFonts w:ascii="Arial" w:hAnsi="Arial" w:cs="Arial"/>
          <w:bCs/>
          <w:sz w:val="20"/>
          <w:szCs w:val="20"/>
        </w:rPr>
        <w:t>t</w:t>
      </w:r>
      <w:r w:rsidRPr="004D1173">
        <w:rPr>
          <w:rFonts w:ascii="Arial" w:hAnsi="Arial" w:cs="Arial"/>
          <w:bCs/>
          <w:sz w:val="20"/>
          <w:szCs w:val="20"/>
        </w:rPr>
        <w:t xml:space="preserve"> Detected</w:t>
      </w:r>
    </w:p>
    <w:p w:rsidR="003E7DDD" w:rsidRPr="004D1173" w:rsidRDefault="003E7DDD"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 xml:space="preserve">FLUB – DETECTED </w:t>
      </w:r>
    </w:p>
    <w:p w:rsidR="003E7DDD" w:rsidRPr="004D1173" w:rsidRDefault="003E7DDD"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RSV – Not Detected</w:t>
      </w:r>
    </w:p>
    <w:p w:rsidR="003E7DDD" w:rsidRPr="004D1173" w:rsidRDefault="003E7DDD" w:rsidP="003E7DDD">
      <w:pPr>
        <w:pStyle w:val="ListParagraph"/>
        <w:spacing w:after="0" w:line="240" w:lineRule="auto"/>
        <w:ind w:left="1800"/>
        <w:rPr>
          <w:rFonts w:ascii="Arial" w:hAnsi="Arial" w:cs="Arial"/>
          <w:bCs/>
          <w:sz w:val="20"/>
          <w:szCs w:val="20"/>
        </w:rPr>
      </w:pPr>
    </w:p>
    <w:p w:rsidR="003E7DDD" w:rsidRPr="004D1173" w:rsidRDefault="003E7DDD" w:rsidP="0001196B">
      <w:pPr>
        <w:pStyle w:val="ListParagraph"/>
        <w:numPr>
          <w:ilvl w:val="2"/>
          <w:numId w:val="4"/>
        </w:numPr>
        <w:spacing w:after="0" w:line="240" w:lineRule="auto"/>
        <w:rPr>
          <w:rFonts w:ascii="Arial" w:hAnsi="Arial" w:cs="Arial"/>
          <w:bCs/>
          <w:sz w:val="20"/>
          <w:szCs w:val="20"/>
        </w:rPr>
      </w:pPr>
      <w:r w:rsidRPr="004D1173">
        <w:rPr>
          <w:rFonts w:ascii="Arial" w:hAnsi="Arial" w:cs="Arial"/>
          <w:b/>
          <w:bCs/>
          <w:sz w:val="20"/>
          <w:szCs w:val="20"/>
        </w:rPr>
        <w:t xml:space="preserve">SARS-CoV-2 NEGATIVE; Flu A NEGATIVE; Flu B NEGATIVE; RSV POSITIVE </w:t>
      </w:r>
      <w:r w:rsidRPr="004D1173">
        <w:rPr>
          <w:rFonts w:ascii="Arial" w:hAnsi="Arial" w:cs="Arial"/>
          <w:bCs/>
          <w:sz w:val="20"/>
          <w:szCs w:val="20"/>
        </w:rPr>
        <w:t>report as</w:t>
      </w:r>
    </w:p>
    <w:p w:rsidR="003E7DDD" w:rsidRPr="004D1173" w:rsidRDefault="003E7DDD"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SARS-CoV-2- Not Detected</w:t>
      </w:r>
    </w:p>
    <w:p w:rsidR="003E7DDD" w:rsidRPr="004D1173" w:rsidRDefault="003E7DDD"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FLUA – Not Detected</w:t>
      </w:r>
    </w:p>
    <w:p w:rsidR="003E7DDD" w:rsidRPr="004D1173" w:rsidRDefault="003E7DDD"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FLUB – Not Detected</w:t>
      </w:r>
    </w:p>
    <w:p w:rsidR="003E7DDD" w:rsidRDefault="003E7DDD" w:rsidP="003E7DDD">
      <w:pPr>
        <w:pStyle w:val="ListParagraph"/>
        <w:spacing w:after="0" w:line="240" w:lineRule="auto"/>
        <w:ind w:left="1800"/>
        <w:rPr>
          <w:rFonts w:ascii="Arial" w:hAnsi="Arial" w:cs="Arial"/>
          <w:bCs/>
          <w:sz w:val="20"/>
          <w:szCs w:val="20"/>
        </w:rPr>
      </w:pPr>
      <w:r w:rsidRPr="004D1173">
        <w:rPr>
          <w:rFonts w:ascii="Arial" w:hAnsi="Arial" w:cs="Arial"/>
          <w:bCs/>
          <w:sz w:val="20"/>
          <w:szCs w:val="20"/>
        </w:rPr>
        <w:t>RSV – DETECTED</w:t>
      </w:r>
    </w:p>
    <w:p w:rsidR="00020F7B" w:rsidRPr="000C6F0F" w:rsidRDefault="00020F7B" w:rsidP="000C6F0F">
      <w:pPr>
        <w:spacing w:after="0" w:line="240" w:lineRule="auto"/>
        <w:rPr>
          <w:rFonts w:ascii="Arial" w:hAnsi="Arial" w:cs="Arial"/>
          <w:bCs/>
          <w:sz w:val="20"/>
          <w:szCs w:val="20"/>
        </w:rPr>
      </w:pPr>
    </w:p>
    <w:p w:rsidR="00020F7B" w:rsidRPr="004D1173" w:rsidRDefault="00E21AE5" w:rsidP="0001196B">
      <w:pPr>
        <w:pStyle w:val="ListParagraph"/>
        <w:numPr>
          <w:ilvl w:val="2"/>
          <w:numId w:val="4"/>
        </w:numPr>
        <w:spacing w:after="0" w:line="240" w:lineRule="auto"/>
        <w:rPr>
          <w:rFonts w:ascii="Arial" w:hAnsi="Arial" w:cs="Arial"/>
          <w:bCs/>
          <w:sz w:val="20"/>
          <w:szCs w:val="20"/>
        </w:rPr>
      </w:pPr>
      <w:r w:rsidRPr="004D1173">
        <w:rPr>
          <w:rFonts w:ascii="Arial" w:hAnsi="Arial" w:cs="Arial"/>
          <w:b/>
          <w:sz w:val="20"/>
          <w:szCs w:val="20"/>
        </w:rPr>
        <w:lastRenderedPageBreak/>
        <w:t>INVALID, NO RESULT or ERROR (</w:t>
      </w:r>
      <w:r w:rsidRPr="004D1173">
        <w:rPr>
          <w:rFonts w:ascii="Arial" w:hAnsi="Arial" w:cs="Arial"/>
          <w:b/>
          <w:bCs/>
          <w:sz w:val="20"/>
          <w:szCs w:val="20"/>
          <w:u w:val="single"/>
        </w:rPr>
        <w:t>EXCEPT for loading errors</w:t>
      </w:r>
      <w:r w:rsidRPr="004D1173">
        <w:rPr>
          <w:rFonts w:ascii="Arial" w:hAnsi="Arial" w:cs="Arial"/>
          <w:b/>
          <w:bCs/>
          <w:sz w:val="20"/>
          <w:szCs w:val="20"/>
        </w:rPr>
        <w:t xml:space="preserve">) </w:t>
      </w:r>
      <w:r w:rsidRPr="004D1173">
        <w:rPr>
          <w:rFonts w:ascii="Arial" w:hAnsi="Arial" w:cs="Arial"/>
          <w:sz w:val="20"/>
          <w:szCs w:val="20"/>
        </w:rPr>
        <w:t>result as:</w:t>
      </w:r>
    </w:p>
    <w:p w:rsidR="00E21AE5" w:rsidRDefault="00E21AE5" w:rsidP="00020F7B">
      <w:pPr>
        <w:pStyle w:val="ListParagraph"/>
        <w:spacing w:after="0" w:line="240" w:lineRule="auto"/>
        <w:ind w:left="1800"/>
        <w:rPr>
          <w:rFonts w:ascii="Arial" w:hAnsi="Arial" w:cs="Arial"/>
          <w:sz w:val="20"/>
          <w:szCs w:val="20"/>
        </w:rPr>
      </w:pPr>
      <w:r w:rsidRPr="004D1173">
        <w:rPr>
          <w:rFonts w:ascii="Arial" w:hAnsi="Arial" w:cs="Arial"/>
          <w:b/>
          <w:sz w:val="20"/>
          <w:szCs w:val="20"/>
        </w:rPr>
        <w:t>@IR (Indeterminate) for all ordered tests:</w:t>
      </w:r>
      <w:r w:rsidRPr="004D1173">
        <w:rPr>
          <w:rFonts w:ascii="Arial" w:hAnsi="Arial" w:cs="Arial"/>
          <w:sz w:val="20"/>
          <w:szCs w:val="20"/>
        </w:rPr>
        <w:t xml:space="preserve"> A patient’s sample is considered “indeterminate” when the curve associated with that sample fails to cross the user-defined cycle threshold and the specimen’s internal control fails to amplify. Specimens that incur a loading error will be repeated.</w:t>
      </w:r>
    </w:p>
    <w:p w:rsidR="00705F6F" w:rsidRDefault="00705F6F" w:rsidP="00020F7B">
      <w:pPr>
        <w:pStyle w:val="ListParagraph"/>
        <w:spacing w:after="0" w:line="240" w:lineRule="auto"/>
        <w:ind w:left="1800"/>
        <w:rPr>
          <w:rFonts w:ascii="Arial" w:hAnsi="Arial" w:cs="Arial"/>
          <w:bCs/>
          <w:sz w:val="20"/>
          <w:szCs w:val="20"/>
        </w:rPr>
      </w:pPr>
    </w:p>
    <w:p w:rsidR="00705F6F" w:rsidRDefault="00705F6F" w:rsidP="0001196B">
      <w:pPr>
        <w:pStyle w:val="ListParagraph"/>
        <w:numPr>
          <w:ilvl w:val="2"/>
          <w:numId w:val="4"/>
        </w:numPr>
        <w:spacing w:after="0" w:line="240" w:lineRule="auto"/>
        <w:rPr>
          <w:rFonts w:ascii="Arial" w:hAnsi="Arial" w:cs="Arial"/>
          <w:bCs/>
          <w:sz w:val="20"/>
          <w:szCs w:val="20"/>
        </w:rPr>
      </w:pPr>
      <w:r w:rsidRPr="00705F6F">
        <w:rPr>
          <w:rFonts w:ascii="Arial" w:hAnsi="Arial" w:cs="Arial"/>
          <w:b/>
          <w:bCs/>
          <w:sz w:val="20"/>
          <w:szCs w:val="20"/>
        </w:rPr>
        <w:t>MIXED POSITIVE RESULTS</w:t>
      </w:r>
      <w:r>
        <w:rPr>
          <w:rFonts w:ascii="Arial" w:hAnsi="Arial" w:cs="Arial"/>
          <w:bCs/>
          <w:sz w:val="20"/>
          <w:szCs w:val="20"/>
        </w:rPr>
        <w:t>:</w:t>
      </w:r>
    </w:p>
    <w:p w:rsidR="00E21AE5" w:rsidRPr="00705F6F" w:rsidRDefault="00E21AE5" w:rsidP="00705F6F">
      <w:pPr>
        <w:spacing w:after="0" w:line="240" w:lineRule="auto"/>
        <w:ind w:left="1800"/>
        <w:rPr>
          <w:rFonts w:ascii="Arial" w:hAnsi="Arial" w:cs="Arial"/>
          <w:bCs/>
          <w:sz w:val="20"/>
          <w:szCs w:val="20"/>
        </w:rPr>
      </w:pPr>
      <w:r w:rsidRPr="00705F6F">
        <w:rPr>
          <w:rFonts w:ascii="Arial" w:hAnsi="Arial" w:cs="Arial"/>
          <w:b/>
          <w:bCs/>
          <w:sz w:val="20"/>
          <w:szCs w:val="20"/>
          <w:u w:val="single"/>
        </w:rPr>
        <w:t>NOTE:</w:t>
      </w:r>
      <w:r w:rsidRPr="00705F6F">
        <w:rPr>
          <w:rFonts w:ascii="Arial" w:hAnsi="Arial" w:cs="Arial"/>
          <w:b/>
          <w:bCs/>
          <w:sz w:val="20"/>
          <w:szCs w:val="20"/>
        </w:rPr>
        <w:t xml:space="preserve"> </w:t>
      </w:r>
      <w:r w:rsidRPr="00705F6F">
        <w:rPr>
          <w:rFonts w:ascii="Arial" w:hAnsi="Arial" w:cs="Arial"/>
          <w:sz w:val="20"/>
          <w:szCs w:val="20"/>
          <w:u w:val="single"/>
        </w:rPr>
        <w:t>Repeat tests with a mixed infection result</w:t>
      </w:r>
      <w:r w:rsidR="00D27445">
        <w:rPr>
          <w:rFonts w:ascii="Arial" w:hAnsi="Arial" w:cs="Arial"/>
          <w:sz w:val="20"/>
          <w:szCs w:val="20"/>
          <w:u w:val="single"/>
        </w:rPr>
        <w:t xml:space="preserve"> on a different platform</w:t>
      </w:r>
      <w:r w:rsidRPr="00705F6F">
        <w:rPr>
          <w:rFonts w:ascii="Arial" w:hAnsi="Arial" w:cs="Arial"/>
          <w:sz w:val="20"/>
          <w:szCs w:val="20"/>
          <w:u w:val="single"/>
        </w:rPr>
        <w:t>. Floor/ER should be notified of delay.</w:t>
      </w:r>
    </w:p>
    <w:p w:rsidR="00E21AE5" w:rsidRPr="004D1173" w:rsidRDefault="00E21AE5" w:rsidP="001B0BA3">
      <w:pPr>
        <w:pStyle w:val="ListParagraph"/>
        <w:spacing w:after="0" w:line="240" w:lineRule="auto"/>
        <w:ind w:left="1800"/>
        <w:rPr>
          <w:rFonts w:ascii="Arial" w:hAnsi="Arial" w:cs="Arial"/>
          <w:sz w:val="20"/>
          <w:szCs w:val="20"/>
          <w:u w:val="single"/>
        </w:rPr>
      </w:pPr>
      <w:r w:rsidRPr="004D1173">
        <w:rPr>
          <w:rFonts w:ascii="Arial" w:hAnsi="Arial" w:cs="Arial"/>
          <w:b/>
          <w:sz w:val="20"/>
          <w:szCs w:val="20"/>
        </w:rPr>
        <w:t>NOTE:</w:t>
      </w:r>
      <w:r w:rsidRPr="004D1173">
        <w:rPr>
          <w:rFonts w:ascii="Arial" w:hAnsi="Arial" w:cs="Arial"/>
          <w:sz w:val="20"/>
          <w:szCs w:val="20"/>
        </w:rPr>
        <w:t xml:space="preserve"> </w:t>
      </w:r>
      <w:r w:rsidRPr="004D1173">
        <w:rPr>
          <w:rFonts w:ascii="Arial" w:hAnsi="Arial" w:cs="Arial"/>
          <w:sz w:val="20"/>
          <w:szCs w:val="20"/>
          <w:u w:val="single"/>
        </w:rPr>
        <w:t xml:space="preserve">The possibility of mixed infections is rare. If the repeat confirms the original result it must be brought to the attention of </w:t>
      </w:r>
      <w:r w:rsidR="00D27445">
        <w:rPr>
          <w:rFonts w:ascii="Arial" w:hAnsi="Arial" w:cs="Arial"/>
          <w:sz w:val="20"/>
          <w:szCs w:val="20"/>
          <w:u w:val="single"/>
        </w:rPr>
        <w:t>the laboratory Director or Associate laboratory</w:t>
      </w:r>
      <w:r w:rsidRPr="004D1173">
        <w:rPr>
          <w:rFonts w:ascii="Arial" w:hAnsi="Arial" w:cs="Arial"/>
          <w:sz w:val="20"/>
          <w:szCs w:val="20"/>
          <w:u w:val="single"/>
        </w:rPr>
        <w:t xml:space="preserve"> Director. The Pathology Resident on call should be notified of mixed infections on 2</w:t>
      </w:r>
      <w:r w:rsidRPr="004D1173">
        <w:rPr>
          <w:rFonts w:ascii="Arial" w:hAnsi="Arial" w:cs="Arial"/>
          <w:sz w:val="20"/>
          <w:szCs w:val="20"/>
          <w:u w:val="single"/>
          <w:vertAlign w:val="superscript"/>
        </w:rPr>
        <w:t>nd</w:t>
      </w:r>
      <w:r w:rsidRPr="004D1173">
        <w:rPr>
          <w:rFonts w:ascii="Arial" w:hAnsi="Arial" w:cs="Arial"/>
          <w:sz w:val="20"/>
          <w:szCs w:val="20"/>
          <w:u w:val="single"/>
        </w:rPr>
        <w:t xml:space="preserve"> or 3</w:t>
      </w:r>
      <w:r w:rsidRPr="004D1173">
        <w:rPr>
          <w:rFonts w:ascii="Arial" w:hAnsi="Arial" w:cs="Arial"/>
          <w:sz w:val="20"/>
          <w:szCs w:val="20"/>
          <w:u w:val="single"/>
          <w:vertAlign w:val="superscript"/>
        </w:rPr>
        <w:t>rd</w:t>
      </w:r>
      <w:r w:rsidRPr="004D1173">
        <w:rPr>
          <w:rFonts w:ascii="Arial" w:hAnsi="Arial" w:cs="Arial"/>
          <w:sz w:val="20"/>
          <w:szCs w:val="20"/>
          <w:u w:val="single"/>
        </w:rPr>
        <w:t xml:space="preserve"> shift.</w:t>
      </w:r>
    </w:p>
    <w:p w:rsidR="00F70B85" w:rsidRPr="004D1173" w:rsidRDefault="00F70B85" w:rsidP="001B0BA3">
      <w:pPr>
        <w:pStyle w:val="ListParagraph"/>
        <w:spacing w:after="0" w:line="240" w:lineRule="auto"/>
        <w:ind w:left="1800"/>
        <w:rPr>
          <w:rFonts w:ascii="Arial" w:hAnsi="Arial" w:cs="Arial"/>
          <w:bCs/>
          <w:sz w:val="20"/>
          <w:szCs w:val="20"/>
        </w:rPr>
      </w:pPr>
    </w:p>
    <w:p w:rsidR="0028712D" w:rsidRPr="004D1173" w:rsidRDefault="00E21AE5" w:rsidP="0001196B">
      <w:pPr>
        <w:pStyle w:val="ListParagraph"/>
        <w:numPr>
          <w:ilvl w:val="0"/>
          <w:numId w:val="5"/>
        </w:numPr>
        <w:spacing w:after="0" w:line="240" w:lineRule="auto"/>
        <w:rPr>
          <w:rFonts w:ascii="Arial" w:hAnsi="Arial" w:cs="Arial"/>
          <w:b/>
          <w:bCs/>
          <w:sz w:val="20"/>
          <w:szCs w:val="20"/>
        </w:rPr>
      </w:pPr>
      <w:r w:rsidRPr="004D1173">
        <w:rPr>
          <w:rFonts w:ascii="Arial" w:hAnsi="Arial" w:cs="Arial"/>
          <w:b/>
          <w:bCs/>
          <w:sz w:val="20"/>
          <w:szCs w:val="20"/>
        </w:rPr>
        <w:t>LIMITATIONS</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 xml:space="preserve">Performance of the </w:t>
      </w:r>
      <w:proofErr w:type="spellStart"/>
      <w:r w:rsidRPr="004D1173">
        <w:rPr>
          <w:rFonts w:ascii="Arial" w:hAnsi="Arial" w:cs="Arial"/>
          <w:sz w:val="20"/>
          <w:szCs w:val="20"/>
        </w:rPr>
        <w:t>Xpert</w:t>
      </w:r>
      <w:proofErr w:type="spellEnd"/>
      <w:r w:rsidRPr="004D1173">
        <w:rPr>
          <w:rFonts w:ascii="Arial" w:hAnsi="Arial" w:cs="Arial"/>
          <w:sz w:val="20"/>
          <w:szCs w:val="20"/>
        </w:rPr>
        <w:t xml:space="preserve"> Xpress SARS-CoV-2/Flu/RSV test has only been established in nasopharyngeal swab specimens.</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 xml:space="preserve">Use of the </w:t>
      </w:r>
      <w:proofErr w:type="spellStart"/>
      <w:r w:rsidRPr="004D1173">
        <w:rPr>
          <w:rFonts w:ascii="Arial" w:hAnsi="Arial" w:cs="Arial"/>
          <w:sz w:val="20"/>
          <w:szCs w:val="20"/>
        </w:rPr>
        <w:t>Xpert</w:t>
      </w:r>
      <w:proofErr w:type="spellEnd"/>
      <w:r w:rsidRPr="004D1173">
        <w:rPr>
          <w:rFonts w:ascii="Arial" w:hAnsi="Arial" w:cs="Arial"/>
          <w:sz w:val="20"/>
          <w:szCs w:val="20"/>
        </w:rPr>
        <w:t xml:space="preserve"> Xpress SARS-CoV-2/Flu/RSV test with other specimen types has not been assessed and performance</w:t>
      </w:r>
      <w:r w:rsidR="0028712D" w:rsidRPr="004D1173">
        <w:rPr>
          <w:rFonts w:ascii="Arial" w:hAnsi="Arial" w:cs="Arial"/>
          <w:sz w:val="20"/>
          <w:szCs w:val="20"/>
        </w:rPr>
        <w:t xml:space="preserve"> </w:t>
      </w:r>
      <w:r w:rsidRPr="004D1173">
        <w:rPr>
          <w:rFonts w:ascii="Arial" w:hAnsi="Arial" w:cs="Arial"/>
          <w:sz w:val="20"/>
          <w:szCs w:val="20"/>
        </w:rPr>
        <w:t>characteristics are unknown.</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Nasal swabs (self-collected under supervision of, or collected by, a healthcare provider) and nasal wash/aspirate specimens</w:t>
      </w:r>
      <w:r w:rsidR="0028712D" w:rsidRPr="004D1173">
        <w:rPr>
          <w:rFonts w:ascii="Arial" w:hAnsi="Arial" w:cs="Arial"/>
          <w:sz w:val="20"/>
          <w:szCs w:val="20"/>
        </w:rPr>
        <w:t xml:space="preserve"> </w:t>
      </w:r>
      <w:r w:rsidRPr="004D1173">
        <w:rPr>
          <w:rFonts w:ascii="Arial" w:hAnsi="Arial" w:cs="Arial"/>
          <w:sz w:val="20"/>
          <w:szCs w:val="20"/>
        </w:rPr>
        <w:t xml:space="preserve">are considered acceptable specimen types for use with the </w:t>
      </w:r>
      <w:proofErr w:type="spellStart"/>
      <w:r w:rsidRPr="004D1173">
        <w:rPr>
          <w:rFonts w:ascii="Arial" w:hAnsi="Arial" w:cs="Arial"/>
          <w:sz w:val="20"/>
          <w:szCs w:val="20"/>
        </w:rPr>
        <w:t>Xpert</w:t>
      </w:r>
      <w:proofErr w:type="spellEnd"/>
      <w:r w:rsidRPr="004D1173">
        <w:rPr>
          <w:rFonts w:ascii="Arial" w:hAnsi="Arial" w:cs="Arial"/>
          <w:sz w:val="20"/>
          <w:szCs w:val="20"/>
        </w:rPr>
        <w:t xml:space="preserve"> Xpress SARS-CoV-2/Flu/RSV test but performance with</w:t>
      </w:r>
      <w:r w:rsidR="0028712D" w:rsidRPr="004D1173">
        <w:rPr>
          <w:rFonts w:ascii="Arial" w:hAnsi="Arial" w:cs="Arial"/>
          <w:sz w:val="20"/>
          <w:szCs w:val="20"/>
        </w:rPr>
        <w:t xml:space="preserve"> </w:t>
      </w:r>
      <w:r w:rsidRPr="004D1173">
        <w:rPr>
          <w:rFonts w:ascii="Arial" w:hAnsi="Arial" w:cs="Arial"/>
          <w:sz w:val="20"/>
          <w:szCs w:val="20"/>
        </w:rPr>
        <w:t>these specimen types has not been established.</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 xml:space="preserve">As with any molecular test, mutations within the target regions of the </w:t>
      </w:r>
      <w:proofErr w:type="spellStart"/>
      <w:r w:rsidRPr="004D1173">
        <w:rPr>
          <w:rFonts w:ascii="Arial" w:hAnsi="Arial" w:cs="Arial"/>
          <w:sz w:val="20"/>
          <w:szCs w:val="20"/>
        </w:rPr>
        <w:t>Xpert</w:t>
      </w:r>
      <w:proofErr w:type="spellEnd"/>
      <w:r w:rsidRPr="004D1173">
        <w:rPr>
          <w:rFonts w:ascii="Arial" w:hAnsi="Arial" w:cs="Arial"/>
          <w:sz w:val="20"/>
          <w:szCs w:val="20"/>
        </w:rPr>
        <w:t xml:space="preserve"> Xpress SARS-CoV-2/Flu/RSV test could affect</w:t>
      </w:r>
      <w:r w:rsidR="0028712D" w:rsidRPr="004D1173">
        <w:rPr>
          <w:rFonts w:ascii="Arial" w:hAnsi="Arial" w:cs="Arial"/>
          <w:sz w:val="20"/>
          <w:szCs w:val="20"/>
        </w:rPr>
        <w:t xml:space="preserve"> </w:t>
      </w:r>
      <w:r w:rsidRPr="004D1173">
        <w:rPr>
          <w:rFonts w:ascii="Arial" w:hAnsi="Arial" w:cs="Arial"/>
          <w:sz w:val="20"/>
          <w:szCs w:val="20"/>
        </w:rPr>
        <w:t>primer and/or probe binding resulting in failure to detect the presence of virus or the virus being detected less predictably.</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This test cannot rule out diseases caused by other bacterial or viral pathogens.</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The performance of this test was validated using the procedures provided in this package ins</w:t>
      </w:r>
      <w:r w:rsidR="0028712D" w:rsidRPr="004D1173">
        <w:rPr>
          <w:rFonts w:ascii="Arial" w:hAnsi="Arial" w:cs="Arial"/>
          <w:sz w:val="20"/>
          <w:szCs w:val="20"/>
        </w:rPr>
        <w:t xml:space="preserve">ert only. Modifications to these </w:t>
      </w:r>
      <w:r w:rsidRPr="004D1173">
        <w:rPr>
          <w:rFonts w:ascii="Arial" w:hAnsi="Arial" w:cs="Arial"/>
          <w:sz w:val="20"/>
          <w:szCs w:val="20"/>
        </w:rPr>
        <w:t>procedures may alter the performance of the test.</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Erroneous test results might occur from improper specimen collection; failure to follow the recommended sample collection,</w:t>
      </w:r>
      <w:r w:rsidR="0028712D" w:rsidRPr="004D1173">
        <w:rPr>
          <w:rFonts w:ascii="Arial" w:hAnsi="Arial" w:cs="Arial"/>
          <w:sz w:val="20"/>
          <w:szCs w:val="20"/>
        </w:rPr>
        <w:t xml:space="preserve"> </w:t>
      </w:r>
      <w:r w:rsidRPr="004D1173">
        <w:rPr>
          <w:rFonts w:ascii="Arial" w:hAnsi="Arial" w:cs="Arial"/>
          <w:sz w:val="20"/>
          <w:szCs w:val="20"/>
        </w:rPr>
        <w:t>handling, and storage procedures; technical error; or sample mix-up. Careful compliance with the instructions in this insert is</w:t>
      </w:r>
      <w:r w:rsidR="0028712D" w:rsidRPr="004D1173">
        <w:rPr>
          <w:rFonts w:ascii="Arial" w:hAnsi="Arial" w:cs="Arial"/>
          <w:sz w:val="20"/>
          <w:szCs w:val="20"/>
        </w:rPr>
        <w:t xml:space="preserve"> </w:t>
      </w:r>
      <w:r w:rsidRPr="004D1173">
        <w:rPr>
          <w:rFonts w:ascii="Arial" w:hAnsi="Arial" w:cs="Arial"/>
          <w:sz w:val="20"/>
          <w:szCs w:val="20"/>
        </w:rPr>
        <w:t>necessary to avoid erroneous results.</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False negative results may occur if virus is present at levels below the analytical limit of detection.</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Negative results do not preclude SARS-CoV-2, influenza or RSV infection and should not be used as the sole basis for</w:t>
      </w:r>
      <w:r w:rsidR="0028712D" w:rsidRPr="004D1173">
        <w:rPr>
          <w:rFonts w:ascii="Arial" w:hAnsi="Arial" w:cs="Arial"/>
          <w:sz w:val="20"/>
          <w:szCs w:val="20"/>
        </w:rPr>
        <w:t xml:space="preserve"> </w:t>
      </w:r>
      <w:r w:rsidRPr="004D1173">
        <w:rPr>
          <w:rFonts w:ascii="Arial" w:hAnsi="Arial" w:cs="Arial"/>
          <w:sz w:val="20"/>
          <w:szCs w:val="20"/>
        </w:rPr>
        <w:t>treatment or other patient management decisions.</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 xml:space="preserve">Results from the </w:t>
      </w:r>
      <w:proofErr w:type="spellStart"/>
      <w:r w:rsidRPr="004D1173">
        <w:rPr>
          <w:rFonts w:ascii="Arial" w:hAnsi="Arial" w:cs="Arial"/>
          <w:sz w:val="20"/>
          <w:szCs w:val="20"/>
        </w:rPr>
        <w:t>Xpert</w:t>
      </w:r>
      <w:proofErr w:type="spellEnd"/>
      <w:r w:rsidRPr="004D1173">
        <w:rPr>
          <w:rFonts w:ascii="Arial" w:hAnsi="Arial" w:cs="Arial"/>
          <w:sz w:val="20"/>
          <w:szCs w:val="20"/>
        </w:rPr>
        <w:t xml:space="preserve"> Xpress SARS-CoV-2/Flu/RSV test should be correlated with the c</w:t>
      </w:r>
      <w:r w:rsidR="0028712D" w:rsidRPr="004D1173">
        <w:rPr>
          <w:rFonts w:ascii="Arial" w:hAnsi="Arial" w:cs="Arial"/>
          <w:sz w:val="20"/>
          <w:szCs w:val="20"/>
        </w:rPr>
        <w:t xml:space="preserve">linical history, epidemiological </w:t>
      </w:r>
      <w:r w:rsidRPr="004D1173">
        <w:rPr>
          <w:rFonts w:ascii="Arial" w:hAnsi="Arial" w:cs="Arial"/>
          <w:sz w:val="20"/>
          <w:szCs w:val="20"/>
        </w:rPr>
        <w:t>data, and other data available to the clinician evaluating the patient.</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 xml:space="preserve">Viral nucleic acid may persist </w:t>
      </w:r>
      <w:r w:rsidRPr="004D1173">
        <w:rPr>
          <w:rFonts w:ascii="Arial" w:hAnsi="Arial" w:cs="Arial"/>
          <w:i/>
          <w:iCs/>
          <w:sz w:val="20"/>
          <w:szCs w:val="20"/>
        </w:rPr>
        <w:t>in vivo</w:t>
      </w:r>
      <w:r w:rsidRPr="004D1173">
        <w:rPr>
          <w:rFonts w:ascii="Arial" w:hAnsi="Arial" w:cs="Arial"/>
          <w:sz w:val="20"/>
          <w:szCs w:val="20"/>
        </w:rPr>
        <w:t>, independent of virus viability. Detection of analyte target(s) does not imply that the</w:t>
      </w:r>
      <w:r w:rsidR="0028712D" w:rsidRPr="004D1173">
        <w:rPr>
          <w:rFonts w:ascii="Arial" w:hAnsi="Arial" w:cs="Arial"/>
          <w:sz w:val="20"/>
          <w:szCs w:val="20"/>
        </w:rPr>
        <w:t xml:space="preserve"> </w:t>
      </w:r>
      <w:r w:rsidRPr="004D1173">
        <w:rPr>
          <w:rFonts w:ascii="Arial" w:hAnsi="Arial" w:cs="Arial"/>
          <w:sz w:val="20"/>
          <w:szCs w:val="20"/>
        </w:rPr>
        <w:t>corresponding virus(es) are infectious or are the causative agents for clinical symptoms.</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This test has been evaluated for use with human specimen material only.</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This test is a qualitative test and does not provide the quantitative value of detected organism present.</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This test has not been evaluated for monitoring treatment of infection.</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This test has not been evaluated for screening of blood or blood products for the presence of SARS-CoV-2, influenza or</w:t>
      </w:r>
      <w:r w:rsidR="0028712D" w:rsidRPr="004D1173">
        <w:rPr>
          <w:rFonts w:ascii="Arial" w:hAnsi="Arial" w:cs="Arial"/>
          <w:sz w:val="20"/>
          <w:szCs w:val="20"/>
        </w:rPr>
        <w:t xml:space="preserve"> </w:t>
      </w:r>
      <w:r w:rsidRPr="004D1173">
        <w:rPr>
          <w:rFonts w:ascii="Arial" w:hAnsi="Arial" w:cs="Arial"/>
          <w:sz w:val="20"/>
          <w:szCs w:val="20"/>
        </w:rPr>
        <w:t>RSV.</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The effect of interfering substances has only been evaluated for those listed within the labeling. Interference by substances</w:t>
      </w:r>
      <w:r w:rsidR="0028712D" w:rsidRPr="004D1173">
        <w:rPr>
          <w:rFonts w:ascii="Arial" w:hAnsi="Arial" w:cs="Arial"/>
          <w:sz w:val="20"/>
          <w:szCs w:val="20"/>
        </w:rPr>
        <w:t xml:space="preserve"> </w:t>
      </w:r>
      <w:r w:rsidRPr="004D1173">
        <w:rPr>
          <w:rFonts w:ascii="Arial" w:hAnsi="Arial" w:cs="Arial"/>
          <w:sz w:val="20"/>
          <w:szCs w:val="20"/>
        </w:rPr>
        <w:t>other than those described can lead to erroneous results.</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Results from analytical studies with contrived co-infected samples showed potential for competitive interference when</w:t>
      </w:r>
      <w:r w:rsidR="0028712D" w:rsidRPr="004D1173">
        <w:rPr>
          <w:rFonts w:ascii="Arial" w:hAnsi="Arial" w:cs="Arial"/>
          <w:sz w:val="20"/>
          <w:szCs w:val="20"/>
        </w:rPr>
        <w:t xml:space="preserve"> </w:t>
      </w:r>
      <w:r w:rsidRPr="004D1173">
        <w:rPr>
          <w:rFonts w:ascii="Arial" w:hAnsi="Arial" w:cs="Arial"/>
          <w:sz w:val="20"/>
          <w:szCs w:val="20"/>
        </w:rPr>
        <w:t xml:space="preserve">SARS-CoV-2, Flu or RSV was present at 1X </w:t>
      </w:r>
      <w:proofErr w:type="spellStart"/>
      <w:r w:rsidRPr="004D1173">
        <w:rPr>
          <w:rFonts w:ascii="Arial" w:hAnsi="Arial" w:cs="Arial"/>
          <w:sz w:val="20"/>
          <w:szCs w:val="20"/>
        </w:rPr>
        <w:t>LoD</w:t>
      </w:r>
      <w:proofErr w:type="spellEnd"/>
      <w:r w:rsidRPr="004D1173">
        <w:rPr>
          <w:rFonts w:ascii="Arial" w:hAnsi="Arial" w:cs="Arial"/>
          <w:sz w:val="20"/>
          <w:szCs w:val="20"/>
        </w:rPr>
        <w:t xml:space="preserve"> levels.</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lastRenderedPageBreak/>
        <w:t>Cross-reactivity with respiratory tract organisms other than those described herein can lead to erroneous results.</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 xml:space="preserve">Recent patient exposure to </w:t>
      </w:r>
      <w:proofErr w:type="spellStart"/>
      <w:r w:rsidRPr="004D1173">
        <w:rPr>
          <w:rFonts w:ascii="Arial" w:hAnsi="Arial" w:cs="Arial"/>
          <w:sz w:val="20"/>
          <w:szCs w:val="20"/>
        </w:rPr>
        <w:t>FluMist</w:t>
      </w:r>
      <w:proofErr w:type="spellEnd"/>
      <w:r w:rsidRPr="004D1173">
        <w:rPr>
          <w:rFonts w:ascii="Arial" w:hAnsi="Arial" w:cs="Arial"/>
          <w:sz w:val="20"/>
          <w:szCs w:val="20"/>
        </w:rPr>
        <w:t>® or other live attenuated influenza vaccines may cause inaccurate positive results.</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 xml:space="preserve">As the </w:t>
      </w:r>
      <w:proofErr w:type="spellStart"/>
      <w:r w:rsidRPr="004D1173">
        <w:rPr>
          <w:rFonts w:ascii="Arial" w:hAnsi="Arial" w:cs="Arial"/>
          <w:sz w:val="20"/>
          <w:szCs w:val="20"/>
        </w:rPr>
        <w:t>Xpert</w:t>
      </w:r>
      <w:proofErr w:type="spellEnd"/>
      <w:r w:rsidRPr="004D1173">
        <w:rPr>
          <w:rFonts w:ascii="Arial" w:hAnsi="Arial" w:cs="Arial"/>
          <w:sz w:val="20"/>
          <w:szCs w:val="20"/>
        </w:rPr>
        <w:t xml:space="preserve"> Xpress SARS-CoV-2/Flu/RSV test does not differentiate between the N2 and</w:t>
      </w:r>
      <w:r w:rsidR="0028712D" w:rsidRPr="004D1173">
        <w:rPr>
          <w:rFonts w:ascii="Arial" w:hAnsi="Arial" w:cs="Arial"/>
          <w:sz w:val="20"/>
          <w:szCs w:val="20"/>
        </w:rPr>
        <w:t xml:space="preserve"> E gene targets, the presence of </w:t>
      </w:r>
      <w:r w:rsidRPr="004D1173">
        <w:rPr>
          <w:rFonts w:ascii="Arial" w:hAnsi="Arial" w:cs="Arial"/>
          <w:sz w:val="20"/>
          <w:szCs w:val="20"/>
        </w:rPr>
        <w:t xml:space="preserve">other coronaviruses in the B lineage, </w:t>
      </w:r>
      <w:proofErr w:type="spellStart"/>
      <w:r w:rsidRPr="004D1173">
        <w:rPr>
          <w:rFonts w:ascii="Arial" w:hAnsi="Arial" w:cs="Arial"/>
          <w:i/>
          <w:iCs/>
          <w:sz w:val="20"/>
          <w:szCs w:val="20"/>
        </w:rPr>
        <w:t>Betacoronavirus</w:t>
      </w:r>
      <w:proofErr w:type="spellEnd"/>
      <w:r w:rsidRPr="004D1173">
        <w:rPr>
          <w:rFonts w:ascii="Arial" w:hAnsi="Arial" w:cs="Arial"/>
          <w:i/>
          <w:iCs/>
          <w:sz w:val="20"/>
          <w:szCs w:val="20"/>
        </w:rPr>
        <w:t xml:space="preserve"> </w:t>
      </w:r>
      <w:r w:rsidRPr="004D1173">
        <w:rPr>
          <w:rFonts w:ascii="Arial" w:hAnsi="Arial" w:cs="Arial"/>
          <w:sz w:val="20"/>
          <w:szCs w:val="20"/>
        </w:rPr>
        <w:t>genus, including SARS-CoV-1 may cause a false positive result. None</w:t>
      </w:r>
      <w:r w:rsidR="0028712D" w:rsidRPr="004D1173">
        <w:rPr>
          <w:rFonts w:ascii="Arial" w:hAnsi="Arial" w:cs="Arial"/>
          <w:sz w:val="20"/>
          <w:szCs w:val="20"/>
        </w:rPr>
        <w:t xml:space="preserve"> </w:t>
      </w:r>
      <w:r w:rsidRPr="004D1173">
        <w:rPr>
          <w:rFonts w:ascii="Arial" w:hAnsi="Arial" w:cs="Arial"/>
          <w:sz w:val="20"/>
          <w:szCs w:val="20"/>
        </w:rPr>
        <w:t>of these other coronaviruses is known to currently circulate in the human population.</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This test is not intended to differentiate RSV subgroups, influenza A subtypes or influenza B lineages. If differentiation of</w:t>
      </w:r>
      <w:r w:rsidR="0028712D" w:rsidRPr="004D1173">
        <w:rPr>
          <w:rFonts w:ascii="Arial" w:hAnsi="Arial" w:cs="Arial"/>
          <w:sz w:val="20"/>
          <w:szCs w:val="20"/>
        </w:rPr>
        <w:t xml:space="preserve"> </w:t>
      </w:r>
      <w:r w:rsidRPr="004D1173">
        <w:rPr>
          <w:rFonts w:ascii="Arial" w:hAnsi="Arial" w:cs="Arial"/>
          <w:sz w:val="20"/>
          <w:szCs w:val="20"/>
        </w:rPr>
        <w:t>specific RSV or influenza subtypes and strains is needed, additional testing, in consultation with state or local public health</w:t>
      </w:r>
      <w:r w:rsidR="0028712D" w:rsidRPr="004D1173">
        <w:rPr>
          <w:rFonts w:ascii="Arial" w:hAnsi="Arial" w:cs="Arial"/>
          <w:sz w:val="20"/>
          <w:szCs w:val="20"/>
        </w:rPr>
        <w:t xml:space="preserve"> </w:t>
      </w:r>
      <w:r w:rsidRPr="004D1173">
        <w:rPr>
          <w:rFonts w:ascii="Arial" w:hAnsi="Arial" w:cs="Arial"/>
          <w:sz w:val="20"/>
          <w:szCs w:val="20"/>
        </w:rPr>
        <w:t>departments, is required.</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This test has not been FDA cleared or approved.</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This test has</w:t>
      </w:r>
      <w:r w:rsidR="009E50D5">
        <w:rPr>
          <w:rFonts w:ascii="Arial" w:hAnsi="Arial" w:cs="Arial"/>
          <w:sz w:val="20"/>
          <w:szCs w:val="20"/>
        </w:rPr>
        <w:t xml:space="preserve"> been authorized by FDA under a</w:t>
      </w:r>
      <w:r w:rsidRPr="004D1173">
        <w:rPr>
          <w:rFonts w:ascii="Arial" w:hAnsi="Arial" w:cs="Arial"/>
          <w:sz w:val="20"/>
          <w:szCs w:val="20"/>
        </w:rPr>
        <w:t xml:space="preserve"> EUA for</w:t>
      </w:r>
      <w:r w:rsidR="0028712D" w:rsidRPr="004D1173">
        <w:rPr>
          <w:rFonts w:ascii="Arial" w:hAnsi="Arial" w:cs="Arial"/>
          <w:sz w:val="20"/>
          <w:szCs w:val="20"/>
        </w:rPr>
        <w:t xml:space="preserve"> use by authorized laboratories.</w:t>
      </w:r>
    </w:p>
    <w:p w:rsidR="0028712D"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This test has been authorized only for the simultaneous qualitative detection and differentiation of nucleic acids from</w:t>
      </w:r>
      <w:r w:rsidR="0028712D" w:rsidRPr="004D1173">
        <w:rPr>
          <w:rFonts w:ascii="Arial" w:hAnsi="Arial" w:cs="Arial"/>
          <w:sz w:val="20"/>
          <w:szCs w:val="20"/>
        </w:rPr>
        <w:t xml:space="preserve"> </w:t>
      </w:r>
      <w:r w:rsidRPr="004D1173">
        <w:rPr>
          <w:rFonts w:ascii="Arial" w:hAnsi="Arial" w:cs="Arial"/>
          <w:sz w:val="20"/>
          <w:szCs w:val="20"/>
        </w:rPr>
        <w:t>SARS-CoV-2, influenza A, influenza B, and respiratory syncytial virus (RSV), and not for any other viruses or pathogens.</w:t>
      </w:r>
    </w:p>
    <w:p w:rsidR="00E21AE5" w:rsidRPr="004D1173" w:rsidRDefault="00F70B85" w:rsidP="0001196B">
      <w:pPr>
        <w:pStyle w:val="ListParagraph"/>
        <w:numPr>
          <w:ilvl w:val="1"/>
          <w:numId w:val="5"/>
        </w:numPr>
        <w:spacing w:after="0" w:line="240" w:lineRule="auto"/>
        <w:rPr>
          <w:rFonts w:ascii="Arial" w:hAnsi="Arial" w:cs="Arial"/>
          <w:b/>
          <w:bCs/>
          <w:sz w:val="20"/>
          <w:szCs w:val="20"/>
        </w:rPr>
      </w:pPr>
      <w:r w:rsidRPr="004D1173">
        <w:rPr>
          <w:rFonts w:ascii="Arial" w:hAnsi="Arial" w:cs="Arial"/>
          <w:sz w:val="20"/>
          <w:szCs w:val="20"/>
        </w:rPr>
        <w:t>This test is only authorized for the duration of the declaration that circumstances exist justifying the authorization of</w:t>
      </w:r>
      <w:r w:rsidR="0028712D" w:rsidRPr="004D1173">
        <w:rPr>
          <w:rFonts w:ascii="Arial" w:hAnsi="Arial" w:cs="Arial"/>
          <w:sz w:val="20"/>
          <w:szCs w:val="20"/>
        </w:rPr>
        <w:t xml:space="preserve"> </w:t>
      </w:r>
      <w:r w:rsidRPr="004D1173">
        <w:rPr>
          <w:rFonts w:ascii="Arial" w:hAnsi="Arial" w:cs="Arial"/>
          <w:sz w:val="20"/>
          <w:szCs w:val="20"/>
        </w:rPr>
        <w:t xml:space="preserve">emergency use of </w:t>
      </w:r>
      <w:r w:rsidRPr="004D1173">
        <w:rPr>
          <w:rFonts w:ascii="Arial" w:hAnsi="Arial" w:cs="Arial"/>
          <w:i/>
          <w:iCs/>
          <w:sz w:val="20"/>
          <w:szCs w:val="20"/>
        </w:rPr>
        <w:t xml:space="preserve">in vitro </w:t>
      </w:r>
      <w:r w:rsidRPr="004D1173">
        <w:rPr>
          <w:rFonts w:ascii="Arial" w:hAnsi="Arial" w:cs="Arial"/>
          <w:sz w:val="20"/>
          <w:szCs w:val="20"/>
        </w:rPr>
        <w:t>diagnostic tests for detection and/or diagnosis of COVID-19 under Section 564(b)(1) of the</w:t>
      </w:r>
      <w:r w:rsidR="0028712D" w:rsidRPr="004D1173">
        <w:rPr>
          <w:rFonts w:ascii="Arial" w:hAnsi="Arial" w:cs="Arial"/>
          <w:sz w:val="20"/>
          <w:szCs w:val="20"/>
        </w:rPr>
        <w:t xml:space="preserve"> </w:t>
      </w:r>
      <w:r w:rsidRPr="004D1173">
        <w:rPr>
          <w:rFonts w:ascii="Arial" w:hAnsi="Arial" w:cs="Arial"/>
          <w:sz w:val="20"/>
          <w:szCs w:val="20"/>
        </w:rPr>
        <w:t>Federal Food, Drug and Cosmetic Act, 21 U.S.C. § 360bbb-3(b)(1), unless the authorization is terminated or revoked sooner</w:t>
      </w:r>
      <w:r w:rsidR="0028712D" w:rsidRPr="004D1173">
        <w:rPr>
          <w:rFonts w:ascii="Arial" w:hAnsi="Arial" w:cs="Arial"/>
          <w:sz w:val="20"/>
          <w:szCs w:val="20"/>
        </w:rPr>
        <w:t>.</w:t>
      </w:r>
    </w:p>
    <w:p w:rsidR="0028712D" w:rsidRDefault="0028712D" w:rsidP="0028712D">
      <w:pPr>
        <w:pStyle w:val="ListParagraph"/>
        <w:spacing w:after="0" w:line="240" w:lineRule="auto"/>
        <w:ind w:left="1440"/>
        <w:rPr>
          <w:rFonts w:ascii="Arial" w:hAnsi="Arial" w:cs="Arial"/>
          <w:b/>
          <w:bCs/>
          <w:sz w:val="20"/>
          <w:szCs w:val="20"/>
        </w:rPr>
      </w:pPr>
    </w:p>
    <w:p w:rsidR="00E21AE5" w:rsidRPr="004D1173" w:rsidRDefault="00E21AE5" w:rsidP="0001196B">
      <w:pPr>
        <w:pStyle w:val="ListParagraph"/>
        <w:numPr>
          <w:ilvl w:val="0"/>
          <w:numId w:val="5"/>
        </w:numPr>
        <w:spacing w:after="0" w:line="240" w:lineRule="auto"/>
        <w:rPr>
          <w:rFonts w:ascii="Arial" w:hAnsi="Arial" w:cs="Arial"/>
          <w:b/>
          <w:bCs/>
          <w:sz w:val="20"/>
          <w:szCs w:val="20"/>
        </w:rPr>
      </w:pPr>
      <w:r w:rsidRPr="004D1173">
        <w:rPr>
          <w:rFonts w:ascii="Arial" w:hAnsi="Arial" w:cs="Arial"/>
          <w:b/>
          <w:bCs/>
          <w:sz w:val="20"/>
          <w:szCs w:val="20"/>
        </w:rPr>
        <w:t>TECHNICAL SUPPORT</w:t>
      </w:r>
    </w:p>
    <w:p w:rsidR="00020F7B" w:rsidRPr="004D1173" w:rsidRDefault="00E21AE5" w:rsidP="0001196B">
      <w:pPr>
        <w:pStyle w:val="ListParagraph"/>
        <w:numPr>
          <w:ilvl w:val="0"/>
          <w:numId w:val="11"/>
        </w:numPr>
        <w:spacing w:after="0" w:line="240" w:lineRule="auto"/>
        <w:rPr>
          <w:rFonts w:ascii="Arial" w:hAnsi="Arial" w:cs="Arial"/>
          <w:bCs/>
          <w:sz w:val="20"/>
          <w:szCs w:val="20"/>
        </w:rPr>
      </w:pPr>
      <w:r w:rsidRPr="004D1173">
        <w:rPr>
          <w:rFonts w:ascii="Arial" w:hAnsi="Arial" w:cs="Arial"/>
          <w:bCs/>
          <w:sz w:val="20"/>
          <w:szCs w:val="20"/>
        </w:rPr>
        <w:t xml:space="preserve">Contact Cepheid Technical Support  At 888-838-3222  </w:t>
      </w:r>
      <w:hyperlink r:id="rId8" w:history="1">
        <w:r w:rsidRPr="004D1173">
          <w:rPr>
            <w:rStyle w:val="Hyperlink"/>
            <w:rFonts w:ascii="Arial" w:hAnsi="Arial" w:cs="Arial"/>
            <w:sz w:val="20"/>
            <w:szCs w:val="20"/>
          </w:rPr>
          <w:t>techsupport@cepheid.com</w:t>
        </w:r>
      </w:hyperlink>
    </w:p>
    <w:p w:rsidR="00E21AE5" w:rsidRPr="004D1173" w:rsidRDefault="00E21AE5" w:rsidP="0001196B">
      <w:pPr>
        <w:pStyle w:val="ListParagraph"/>
        <w:numPr>
          <w:ilvl w:val="0"/>
          <w:numId w:val="12"/>
        </w:numPr>
        <w:spacing w:after="0" w:line="240" w:lineRule="auto"/>
        <w:rPr>
          <w:rFonts w:ascii="Arial" w:hAnsi="Arial" w:cs="Arial"/>
          <w:bCs/>
          <w:sz w:val="20"/>
          <w:szCs w:val="20"/>
        </w:rPr>
      </w:pPr>
      <w:r w:rsidRPr="004D1173">
        <w:rPr>
          <w:rFonts w:ascii="Arial" w:hAnsi="Arial" w:cs="Arial"/>
          <w:bCs/>
          <w:sz w:val="20"/>
          <w:szCs w:val="20"/>
        </w:rPr>
        <w:t>Before contacting, collect the following information:</w:t>
      </w:r>
    </w:p>
    <w:p w:rsidR="00E21AE5" w:rsidRPr="004D1173" w:rsidRDefault="00E21AE5" w:rsidP="0001196B">
      <w:pPr>
        <w:pStyle w:val="ListParagraph"/>
        <w:numPr>
          <w:ilvl w:val="3"/>
          <w:numId w:val="4"/>
        </w:numPr>
        <w:spacing w:after="0" w:line="240" w:lineRule="auto"/>
        <w:ind w:left="2520"/>
        <w:rPr>
          <w:rFonts w:ascii="Arial" w:hAnsi="Arial" w:cs="Arial"/>
          <w:bCs/>
          <w:sz w:val="20"/>
          <w:szCs w:val="20"/>
        </w:rPr>
      </w:pPr>
      <w:r w:rsidRPr="004D1173">
        <w:rPr>
          <w:rFonts w:ascii="Arial" w:hAnsi="Arial" w:cs="Arial"/>
          <w:bCs/>
          <w:sz w:val="20"/>
          <w:szCs w:val="20"/>
        </w:rPr>
        <w:t>Product name</w:t>
      </w:r>
    </w:p>
    <w:p w:rsidR="00E21AE5" w:rsidRPr="004D1173" w:rsidRDefault="00E21AE5" w:rsidP="0001196B">
      <w:pPr>
        <w:pStyle w:val="ListParagraph"/>
        <w:numPr>
          <w:ilvl w:val="3"/>
          <w:numId w:val="4"/>
        </w:numPr>
        <w:spacing w:after="0" w:line="240" w:lineRule="auto"/>
        <w:ind w:left="2520"/>
        <w:rPr>
          <w:rFonts w:ascii="Arial" w:hAnsi="Arial" w:cs="Arial"/>
          <w:bCs/>
          <w:sz w:val="20"/>
          <w:szCs w:val="20"/>
        </w:rPr>
      </w:pPr>
      <w:r w:rsidRPr="004D1173">
        <w:rPr>
          <w:rFonts w:ascii="Arial" w:hAnsi="Arial" w:cs="Arial"/>
          <w:bCs/>
          <w:sz w:val="20"/>
          <w:szCs w:val="20"/>
        </w:rPr>
        <w:t>Lot number</w:t>
      </w:r>
    </w:p>
    <w:p w:rsidR="00E21AE5" w:rsidRPr="004D1173" w:rsidRDefault="00E21AE5" w:rsidP="0001196B">
      <w:pPr>
        <w:pStyle w:val="ListParagraph"/>
        <w:numPr>
          <w:ilvl w:val="3"/>
          <w:numId w:val="4"/>
        </w:numPr>
        <w:spacing w:after="0" w:line="240" w:lineRule="auto"/>
        <w:ind w:left="2520"/>
        <w:rPr>
          <w:rFonts w:ascii="Arial" w:hAnsi="Arial" w:cs="Arial"/>
          <w:bCs/>
          <w:sz w:val="20"/>
          <w:szCs w:val="20"/>
        </w:rPr>
      </w:pPr>
      <w:r w:rsidRPr="004D1173">
        <w:rPr>
          <w:rFonts w:ascii="Arial" w:hAnsi="Arial" w:cs="Arial"/>
          <w:bCs/>
          <w:sz w:val="20"/>
          <w:szCs w:val="20"/>
        </w:rPr>
        <w:t>Serial number on instrument</w:t>
      </w:r>
    </w:p>
    <w:p w:rsidR="00E21AE5" w:rsidRPr="004D1173" w:rsidRDefault="00E21AE5" w:rsidP="0001196B">
      <w:pPr>
        <w:pStyle w:val="ListParagraph"/>
        <w:numPr>
          <w:ilvl w:val="3"/>
          <w:numId w:val="4"/>
        </w:numPr>
        <w:spacing w:after="0" w:line="240" w:lineRule="auto"/>
        <w:ind w:left="2520"/>
        <w:rPr>
          <w:rFonts w:ascii="Arial" w:hAnsi="Arial" w:cs="Arial"/>
          <w:bCs/>
          <w:sz w:val="20"/>
          <w:szCs w:val="20"/>
        </w:rPr>
      </w:pPr>
      <w:r w:rsidRPr="004D1173">
        <w:rPr>
          <w:rFonts w:ascii="Arial" w:hAnsi="Arial" w:cs="Arial"/>
          <w:bCs/>
          <w:sz w:val="20"/>
          <w:szCs w:val="20"/>
        </w:rPr>
        <w:t>Error messages (if any)</w:t>
      </w:r>
    </w:p>
    <w:p w:rsidR="00E21AE5" w:rsidRPr="004D1173" w:rsidRDefault="00E21AE5" w:rsidP="0001196B">
      <w:pPr>
        <w:pStyle w:val="ListParagraph"/>
        <w:numPr>
          <w:ilvl w:val="3"/>
          <w:numId w:val="4"/>
        </w:numPr>
        <w:spacing w:after="0" w:line="240" w:lineRule="auto"/>
        <w:ind w:left="2520"/>
        <w:rPr>
          <w:rFonts w:ascii="Arial" w:hAnsi="Arial" w:cs="Arial"/>
          <w:bCs/>
          <w:sz w:val="20"/>
          <w:szCs w:val="20"/>
        </w:rPr>
      </w:pPr>
      <w:r w:rsidRPr="004D1173">
        <w:rPr>
          <w:rFonts w:ascii="Arial" w:hAnsi="Arial" w:cs="Arial"/>
          <w:bCs/>
          <w:sz w:val="20"/>
          <w:szCs w:val="20"/>
        </w:rPr>
        <w:t>Software version</w:t>
      </w:r>
    </w:p>
    <w:p w:rsidR="00E21AE5" w:rsidRPr="004D1173" w:rsidRDefault="00E21AE5" w:rsidP="0001196B">
      <w:pPr>
        <w:pStyle w:val="ListParagraph"/>
        <w:numPr>
          <w:ilvl w:val="0"/>
          <w:numId w:val="12"/>
        </w:numPr>
        <w:spacing w:after="0" w:line="240" w:lineRule="auto"/>
        <w:rPr>
          <w:rFonts w:ascii="Arial" w:hAnsi="Arial" w:cs="Arial"/>
          <w:bCs/>
          <w:sz w:val="20"/>
          <w:szCs w:val="20"/>
        </w:rPr>
      </w:pPr>
      <w:r w:rsidRPr="004D1173">
        <w:rPr>
          <w:rFonts w:ascii="Arial" w:hAnsi="Arial" w:cs="Arial"/>
          <w:bCs/>
          <w:sz w:val="20"/>
          <w:szCs w:val="20"/>
        </w:rPr>
        <w:t>Restarting the System:</w:t>
      </w:r>
    </w:p>
    <w:p w:rsidR="00E21AE5"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Make sure instrument is not processing a sample.</w:t>
      </w:r>
    </w:p>
    <w:p w:rsidR="00E21AE5"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Remove all cartridges from the modules.</w:t>
      </w:r>
    </w:p>
    <w:p w:rsidR="00E21AE5"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Quit GeneXpert Software (USER menu, click EXIT)</w:t>
      </w:r>
    </w:p>
    <w:p w:rsidR="00E21AE5"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Turn off the computer</w:t>
      </w:r>
    </w:p>
    <w:p w:rsidR="00E21AE5"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Turn off instrument</w:t>
      </w:r>
    </w:p>
    <w:p w:rsidR="00E21AE5"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Wait a few minutes</w:t>
      </w:r>
    </w:p>
    <w:p w:rsidR="00E21AE5"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Turn on the instrument</w:t>
      </w:r>
    </w:p>
    <w:p w:rsidR="00E21AE5"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Turn on the computer</w:t>
      </w:r>
    </w:p>
    <w:p w:rsidR="001B0BA3" w:rsidRPr="004D1173" w:rsidRDefault="00E21AE5" w:rsidP="0001196B">
      <w:pPr>
        <w:pStyle w:val="ListParagraph"/>
        <w:numPr>
          <w:ilvl w:val="0"/>
          <w:numId w:val="13"/>
        </w:numPr>
        <w:spacing w:after="0" w:line="240" w:lineRule="auto"/>
        <w:ind w:left="2520"/>
        <w:rPr>
          <w:rFonts w:ascii="Arial" w:hAnsi="Arial" w:cs="Arial"/>
          <w:bCs/>
          <w:sz w:val="20"/>
          <w:szCs w:val="20"/>
        </w:rPr>
      </w:pPr>
      <w:r w:rsidRPr="004D1173">
        <w:rPr>
          <w:rFonts w:ascii="Arial" w:hAnsi="Arial" w:cs="Arial"/>
          <w:bCs/>
          <w:sz w:val="20"/>
          <w:szCs w:val="20"/>
        </w:rPr>
        <w:t>Start the GeneXpert software.</w:t>
      </w:r>
    </w:p>
    <w:p w:rsidR="00020F7B" w:rsidRDefault="00020F7B" w:rsidP="00020F7B">
      <w:pPr>
        <w:pStyle w:val="ListParagraph"/>
        <w:spacing w:after="0" w:line="240" w:lineRule="auto"/>
        <w:ind w:left="2520"/>
        <w:rPr>
          <w:rFonts w:ascii="Arial" w:hAnsi="Arial" w:cs="Arial"/>
          <w:bCs/>
          <w:sz w:val="20"/>
          <w:szCs w:val="20"/>
        </w:rPr>
      </w:pPr>
    </w:p>
    <w:p w:rsidR="00654029" w:rsidRPr="004D1173" w:rsidRDefault="00654029" w:rsidP="00020F7B">
      <w:pPr>
        <w:pStyle w:val="ListParagraph"/>
        <w:spacing w:after="0" w:line="240" w:lineRule="auto"/>
        <w:ind w:left="2520"/>
        <w:rPr>
          <w:rFonts w:ascii="Arial" w:hAnsi="Arial" w:cs="Arial"/>
          <w:bCs/>
          <w:sz w:val="20"/>
          <w:szCs w:val="20"/>
        </w:rPr>
      </w:pPr>
    </w:p>
    <w:p w:rsidR="0028712D" w:rsidRPr="00D27445" w:rsidRDefault="00E21AE5" w:rsidP="0001196B">
      <w:pPr>
        <w:pStyle w:val="ListParagraph"/>
        <w:numPr>
          <w:ilvl w:val="0"/>
          <w:numId w:val="5"/>
        </w:numPr>
        <w:spacing w:after="0" w:line="240" w:lineRule="auto"/>
        <w:rPr>
          <w:rFonts w:ascii="Arial" w:hAnsi="Arial" w:cs="Arial"/>
          <w:bCs/>
          <w:sz w:val="20"/>
          <w:szCs w:val="20"/>
        </w:rPr>
      </w:pPr>
      <w:r w:rsidRPr="004D1173">
        <w:rPr>
          <w:rFonts w:ascii="Arial" w:hAnsi="Arial" w:cs="Arial"/>
          <w:b/>
          <w:bCs/>
          <w:sz w:val="20"/>
          <w:szCs w:val="20"/>
        </w:rPr>
        <w:t>REFERENCES</w:t>
      </w:r>
    </w:p>
    <w:p w:rsidR="00D27445" w:rsidRPr="00D27445" w:rsidRDefault="00D27445" w:rsidP="00C71213">
      <w:pPr>
        <w:pStyle w:val="ListParagraph"/>
        <w:numPr>
          <w:ilvl w:val="1"/>
          <w:numId w:val="5"/>
        </w:numPr>
        <w:spacing w:after="0" w:line="240" w:lineRule="auto"/>
        <w:ind w:left="1080"/>
        <w:rPr>
          <w:rFonts w:ascii="Arial" w:hAnsi="Arial" w:cs="Arial"/>
          <w:bCs/>
          <w:sz w:val="20"/>
          <w:szCs w:val="20"/>
        </w:rPr>
      </w:pPr>
      <w:r w:rsidRPr="00D27445">
        <w:rPr>
          <w:rFonts w:ascii="Arial" w:hAnsi="Arial" w:cs="Arial"/>
          <w:bCs/>
          <w:sz w:val="20"/>
          <w:szCs w:val="20"/>
        </w:rPr>
        <w:t xml:space="preserve">Cepheid </w:t>
      </w:r>
      <w:proofErr w:type="spellStart"/>
      <w:r w:rsidRPr="00D27445">
        <w:rPr>
          <w:rFonts w:ascii="Arial" w:hAnsi="Arial" w:cs="Arial"/>
          <w:bCs/>
          <w:sz w:val="20"/>
          <w:szCs w:val="20"/>
        </w:rPr>
        <w:t>Xpert</w:t>
      </w:r>
      <w:proofErr w:type="spellEnd"/>
      <w:r w:rsidRPr="00D27445">
        <w:rPr>
          <w:rFonts w:ascii="Arial" w:hAnsi="Arial" w:cs="Arial"/>
          <w:bCs/>
          <w:sz w:val="20"/>
          <w:szCs w:val="20"/>
        </w:rPr>
        <w:t xml:space="preserve"> Xpress SARS-CoV-2/Flu/RSV Package insert</w:t>
      </w:r>
      <w:r>
        <w:rPr>
          <w:rFonts w:ascii="Arial" w:hAnsi="Arial" w:cs="Arial"/>
          <w:bCs/>
          <w:sz w:val="20"/>
          <w:szCs w:val="20"/>
        </w:rPr>
        <w:t xml:space="preserve">. Ref. </w:t>
      </w:r>
      <w:r w:rsidRPr="00D27445">
        <w:rPr>
          <w:rFonts w:ascii="Arial" w:hAnsi="Arial" w:cs="Arial"/>
          <w:bCs/>
          <w:sz w:val="20"/>
          <w:szCs w:val="20"/>
        </w:rPr>
        <w:t>VPCOV2/FLU/RSV-10. 302-4421, Rev. A September 2020</w:t>
      </w:r>
      <w:r>
        <w:rPr>
          <w:rFonts w:ascii="Arial" w:hAnsi="Arial" w:cs="Arial"/>
          <w:bCs/>
          <w:sz w:val="20"/>
          <w:szCs w:val="20"/>
        </w:rPr>
        <w:t>.</w:t>
      </w:r>
    </w:p>
    <w:p w:rsidR="00E21AE5" w:rsidRPr="004D1173" w:rsidRDefault="00E21AE5" w:rsidP="00E21AE5">
      <w:pPr>
        <w:spacing w:after="0" w:line="240" w:lineRule="auto"/>
        <w:rPr>
          <w:rFonts w:ascii="Arial" w:hAnsi="Arial" w:cs="Arial"/>
          <w:b/>
          <w:sz w:val="20"/>
          <w:szCs w:val="20"/>
          <w:u w:val="single"/>
        </w:rPr>
      </w:pPr>
    </w:p>
    <w:p w:rsidR="00E21AE5" w:rsidRPr="004D1173" w:rsidRDefault="00E21AE5" w:rsidP="00E21AE5">
      <w:pPr>
        <w:spacing w:after="0" w:line="240" w:lineRule="auto"/>
        <w:rPr>
          <w:rFonts w:ascii="Arial" w:hAnsi="Arial" w:cs="Arial"/>
          <w:b/>
          <w:sz w:val="20"/>
          <w:szCs w:val="20"/>
          <w:u w:val="single"/>
        </w:rPr>
      </w:pPr>
    </w:p>
    <w:p w:rsidR="00E21AE5" w:rsidRPr="004D1173" w:rsidRDefault="00E21AE5" w:rsidP="00E21AE5">
      <w:pPr>
        <w:spacing w:after="0" w:line="240" w:lineRule="auto"/>
        <w:rPr>
          <w:rFonts w:ascii="Arial" w:hAnsi="Arial" w:cs="Arial"/>
          <w:b/>
          <w:sz w:val="20"/>
          <w:szCs w:val="20"/>
          <w:u w:val="single"/>
        </w:rPr>
      </w:pPr>
    </w:p>
    <w:sectPr w:rsidR="00E21AE5" w:rsidRPr="004D1173" w:rsidSect="00830CCF">
      <w:headerReference w:type="default" r:id="rId9"/>
      <w:footerReference w:type="default" r:id="rId10"/>
      <w:pgSz w:w="12240" w:h="15840"/>
      <w:pgMar w:top="1440" w:right="1440" w:bottom="1440" w:left="1440" w:header="720" w:footer="720" w:gutter="28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D01" w:rsidRDefault="00243D01" w:rsidP="007B2D49">
      <w:pPr>
        <w:spacing w:after="0" w:line="240" w:lineRule="auto"/>
      </w:pPr>
      <w:r>
        <w:separator/>
      </w:r>
    </w:p>
  </w:endnote>
  <w:endnote w:type="continuationSeparator" w:id="0">
    <w:p w:rsidR="00243D01" w:rsidRDefault="00243D01" w:rsidP="007B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720296"/>
      <w:docPartObj>
        <w:docPartGallery w:val="Page Numbers (Bottom of Page)"/>
        <w:docPartUnique/>
      </w:docPartObj>
    </w:sdtPr>
    <w:sdtEndPr/>
    <w:sdtContent>
      <w:sdt>
        <w:sdtPr>
          <w:id w:val="1728636285"/>
          <w:docPartObj>
            <w:docPartGallery w:val="Page Numbers (Top of Page)"/>
            <w:docPartUnique/>
          </w:docPartObj>
        </w:sdtPr>
        <w:sdtContent>
          <w:p w:rsidR="00C1272D" w:rsidRDefault="00C1272D">
            <w:pPr>
              <w:pStyle w:val="Footer"/>
              <w:jc w:val="center"/>
            </w:pPr>
            <w:r w:rsidRPr="00C1272D">
              <w:rPr>
                <w:rFonts w:ascii="Arial" w:hAnsi="Arial" w:cs="Arial"/>
                <w:sz w:val="20"/>
                <w:szCs w:val="20"/>
              </w:rPr>
              <w:t xml:space="preserve">Page </w:t>
            </w:r>
            <w:r w:rsidRPr="00C1272D">
              <w:rPr>
                <w:rFonts w:ascii="Arial" w:hAnsi="Arial" w:cs="Arial"/>
                <w:sz w:val="20"/>
                <w:szCs w:val="20"/>
              </w:rPr>
              <w:fldChar w:fldCharType="begin"/>
            </w:r>
            <w:r w:rsidRPr="00C1272D">
              <w:rPr>
                <w:rFonts w:ascii="Arial" w:hAnsi="Arial" w:cs="Arial"/>
                <w:sz w:val="20"/>
                <w:szCs w:val="20"/>
              </w:rPr>
              <w:instrText xml:space="preserve"> PAGE </w:instrText>
            </w:r>
            <w:r w:rsidRPr="00C1272D">
              <w:rPr>
                <w:rFonts w:ascii="Arial" w:hAnsi="Arial" w:cs="Arial"/>
                <w:sz w:val="20"/>
                <w:szCs w:val="20"/>
              </w:rPr>
              <w:fldChar w:fldCharType="separate"/>
            </w:r>
            <w:r w:rsidRPr="00C1272D">
              <w:rPr>
                <w:rFonts w:ascii="Arial" w:hAnsi="Arial" w:cs="Arial"/>
                <w:noProof/>
                <w:sz w:val="20"/>
                <w:szCs w:val="20"/>
              </w:rPr>
              <w:t>2</w:t>
            </w:r>
            <w:r w:rsidRPr="00C1272D">
              <w:rPr>
                <w:rFonts w:ascii="Arial" w:hAnsi="Arial" w:cs="Arial"/>
                <w:sz w:val="20"/>
                <w:szCs w:val="20"/>
              </w:rPr>
              <w:fldChar w:fldCharType="end"/>
            </w:r>
            <w:r w:rsidRPr="00C1272D">
              <w:rPr>
                <w:rFonts w:ascii="Arial" w:hAnsi="Arial" w:cs="Arial"/>
                <w:sz w:val="20"/>
                <w:szCs w:val="20"/>
              </w:rPr>
              <w:t xml:space="preserve"> of </w:t>
            </w:r>
            <w:r w:rsidRPr="00C1272D">
              <w:rPr>
                <w:rFonts w:ascii="Arial" w:hAnsi="Arial" w:cs="Arial"/>
                <w:sz w:val="20"/>
                <w:szCs w:val="20"/>
              </w:rPr>
              <w:fldChar w:fldCharType="begin"/>
            </w:r>
            <w:r w:rsidRPr="00C1272D">
              <w:rPr>
                <w:rFonts w:ascii="Arial" w:hAnsi="Arial" w:cs="Arial"/>
                <w:sz w:val="20"/>
                <w:szCs w:val="20"/>
              </w:rPr>
              <w:instrText xml:space="preserve"> NUMPAGES  </w:instrText>
            </w:r>
            <w:r w:rsidRPr="00C1272D">
              <w:rPr>
                <w:rFonts w:ascii="Arial" w:hAnsi="Arial" w:cs="Arial"/>
                <w:sz w:val="20"/>
                <w:szCs w:val="20"/>
              </w:rPr>
              <w:fldChar w:fldCharType="separate"/>
            </w:r>
            <w:r w:rsidRPr="00C1272D">
              <w:rPr>
                <w:rFonts w:ascii="Arial" w:hAnsi="Arial" w:cs="Arial"/>
                <w:noProof/>
                <w:sz w:val="20"/>
                <w:szCs w:val="20"/>
              </w:rPr>
              <w:t>2</w:t>
            </w:r>
            <w:r w:rsidRPr="00C1272D">
              <w:rPr>
                <w:rFonts w:ascii="Arial" w:hAnsi="Arial" w:cs="Arial"/>
                <w:sz w:val="20"/>
                <w:szCs w:val="20"/>
              </w:rPr>
              <w:fldChar w:fldCharType="end"/>
            </w:r>
          </w:p>
        </w:sdtContent>
      </w:sdt>
    </w:sdtContent>
  </w:sdt>
  <w:p w:rsidR="00243D01" w:rsidRDefault="00243D0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D01" w:rsidRDefault="00243D01" w:rsidP="007B2D49">
      <w:pPr>
        <w:spacing w:after="0" w:line="240" w:lineRule="auto"/>
      </w:pPr>
      <w:r>
        <w:separator/>
      </w:r>
    </w:p>
  </w:footnote>
  <w:footnote w:type="continuationSeparator" w:id="0">
    <w:p w:rsidR="00243D01" w:rsidRDefault="00243D01" w:rsidP="007B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D01" w:rsidRDefault="00243D01">
    <w:pPr>
      <w:pStyle w:val="Header"/>
    </w:pPr>
    <w:r>
      <w:tab/>
    </w:r>
    <w:r>
      <w:tab/>
    </w:r>
    <w:r w:rsidR="00C1272D">
      <w:t>10/28/2020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F14"/>
    <w:multiLevelType w:val="hybridMultilevel"/>
    <w:tmpl w:val="E624A8A0"/>
    <w:lvl w:ilvl="0" w:tplc="4FB41922">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3FAF"/>
    <w:multiLevelType w:val="hybridMultilevel"/>
    <w:tmpl w:val="C7F0C192"/>
    <w:lvl w:ilvl="0" w:tplc="DD42A8F8">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20B73"/>
    <w:multiLevelType w:val="hybridMultilevel"/>
    <w:tmpl w:val="04CED254"/>
    <w:lvl w:ilvl="0" w:tplc="3CDE7864">
      <w:start w:val="1"/>
      <w:numFmt w:val="upperLetter"/>
      <w:lvlText w:val="%1."/>
      <w:lvlJc w:val="left"/>
      <w:pPr>
        <w:ind w:left="1080" w:hanging="360"/>
      </w:pPr>
      <w:rPr>
        <w:rFonts w:hint="default"/>
        <w:b w:val="0"/>
      </w:rPr>
    </w:lvl>
    <w:lvl w:ilvl="1" w:tplc="37F40744">
      <w:start w:val="1"/>
      <w:numFmt w:val="decimal"/>
      <w:lvlText w:val="%2."/>
      <w:lvlJc w:val="left"/>
      <w:pPr>
        <w:ind w:left="1800" w:hanging="360"/>
      </w:pPr>
      <w:rPr>
        <w:rFonts w:hint="default"/>
        <w:b w:val="0"/>
      </w:rPr>
    </w:lvl>
    <w:lvl w:ilvl="2" w:tplc="1D6AEA10">
      <w:start w:val="1"/>
      <w:numFmt w:val="lowerLetter"/>
      <w:lvlText w:val="%3."/>
      <w:lvlJc w:val="left"/>
      <w:pPr>
        <w:ind w:left="1800" w:hanging="180"/>
      </w:pPr>
      <w:rPr>
        <w:b w:val="0"/>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0764D4"/>
    <w:multiLevelType w:val="hybridMultilevel"/>
    <w:tmpl w:val="1944AE58"/>
    <w:lvl w:ilvl="0" w:tplc="ED84A524">
      <w:start w:val="1"/>
      <w:numFmt w:val="upperRoman"/>
      <w:lvlText w:val="%1."/>
      <w:lvlJc w:val="left"/>
      <w:pPr>
        <w:ind w:left="1080" w:hanging="720"/>
      </w:pPr>
      <w:rPr>
        <w:rFonts w:hint="default"/>
        <w:b/>
      </w:rPr>
    </w:lvl>
    <w:lvl w:ilvl="1" w:tplc="DD42A8F8">
      <w:start w:val="1"/>
      <w:numFmt w:val="upperLetter"/>
      <w:lvlText w:val="%2."/>
      <w:lvlJc w:val="left"/>
      <w:pPr>
        <w:ind w:left="1080" w:hanging="360"/>
      </w:pPr>
      <w:rPr>
        <w:rFonts w:hint="default"/>
        <w:b w:val="0"/>
      </w:rPr>
    </w:lvl>
    <w:lvl w:ilvl="2" w:tplc="4FB41922">
      <w:start w:val="1"/>
      <w:numFmt w:val="decimal"/>
      <w:lvlText w:val="%3."/>
      <w:lvlJc w:val="left"/>
      <w:pPr>
        <w:ind w:left="1800" w:hanging="360"/>
      </w:pPr>
      <w:rPr>
        <w:rFonts w:hint="default"/>
        <w:b w:val="0"/>
      </w:rPr>
    </w:lvl>
    <w:lvl w:ilvl="3" w:tplc="E1FCFBE0">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D30D6"/>
    <w:multiLevelType w:val="hybridMultilevel"/>
    <w:tmpl w:val="2710D5A0"/>
    <w:lvl w:ilvl="0" w:tplc="79F4FE7A">
      <w:start w:val="1"/>
      <w:numFmt w:val="upperLetter"/>
      <w:lvlText w:val="%1."/>
      <w:lvlJc w:val="left"/>
      <w:pPr>
        <w:ind w:left="1440" w:hanging="360"/>
      </w:pPr>
      <w:rPr>
        <w:rFonts w:ascii="TimesNewRoman" w:hAnsi="TimesNewRoman" w:cs="TimesNewRoman" w:hint="default"/>
        <w:sz w:val="1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971BCC"/>
    <w:multiLevelType w:val="hybridMultilevel"/>
    <w:tmpl w:val="0DEC7966"/>
    <w:lvl w:ilvl="0" w:tplc="E1FCFBE0">
      <w:start w:val="1"/>
      <w:numFmt w:val="lowerLetter"/>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A12E5"/>
    <w:multiLevelType w:val="hybridMultilevel"/>
    <w:tmpl w:val="C7F0C192"/>
    <w:lvl w:ilvl="0" w:tplc="DD42A8F8">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D09AF"/>
    <w:multiLevelType w:val="hybridMultilevel"/>
    <w:tmpl w:val="95008890"/>
    <w:lvl w:ilvl="0" w:tplc="3CDE7864">
      <w:start w:val="1"/>
      <w:numFmt w:val="upperLetter"/>
      <w:lvlText w:val="%1."/>
      <w:lvlJc w:val="left"/>
      <w:pPr>
        <w:ind w:left="1080" w:hanging="360"/>
      </w:pPr>
      <w:rPr>
        <w:rFonts w:hint="default"/>
        <w:b w:val="0"/>
      </w:rPr>
    </w:lvl>
    <w:lvl w:ilvl="1" w:tplc="37F40744">
      <w:start w:val="1"/>
      <w:numFmt w:val="decimal"/>
      <w:lvlText w:val="%2."/>
      <w:lvlJc w:val="left"/>
      <w:pPr>
        <w:ind w:left="1800" w:hanging="360"/>
      </w:pPr>
      <w:rPr>
        <w:rFonts w:hint="default"/>
        <w:b w:val="0"/>
      </w:rPr>
    </w:lvl>
    <w:lvl w:ilvl="2" w:tplc="1D6AEA10">
      <w:start w:val="1"/>
      <w:numFmt w:val="lowerLetter"/>
      <w:lvlText w:val="%3."/>
      <w:lvlJc w:val="left"/>
      <w:pPr>
        <w:ind w:left="1800" w:hanging="180"/>
      </w:pPr>
      <w:rPr>
        <w:b w:val="0"/>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554C14"/>
    <w:multiLevelType w:val="hybridMultilevel"/>
    <w:tmpl w:val="DEB68DF2"/>
    <w:lvl w:ilvl="0" w:tplc="B83A1522">
      <w:start w:val="1"/>
      <w:numFmt w:val="upperLetter"/>
      <w:lvlText w:val="%1."/>
      <w:lvlJc w:val="left"/>
      <w:pPr>
        <w:ind w:left="108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628EA"/>
    <w:multiLevelType w:val="hybridMultilevel"/>
    <w:tmpl w:val="3852ECC4"/>
    <w:lvl w:ilvl="0" w:tplc="4184DA52">
      <w:start w:val="1"/>
      <w:numFmt w:val="upperLetter"/>
      <w:lvlText w:val="%1."/>
      <w:lvlJc w:val="left"/>
      <w:pPr>
        <w:ind w:left="1080" w:hanging="360"/>
      </w:pPr>
      <w:rPr>
        <w:rFonts w:hint="default"/>
        <w:b w:val="0"/>
      </w:rPr>
    </w:lvl>
    <w:lvl w:ilvl="1" w:tplc="8F006D5C">
      <w:start w:val="1"/>
      <w:numFmt w:val="decimal"/>
      <w:lvlText w:val="%2."/>
      <w:lvlJc w:val="left"/>
      <w:pPr>
        <w:ind w:left="1800" w:hanging="360"/>
      </w:pPr>
      <w:rPr>
        <w:rFonts w:ascii="Arial" w:eastAsia="Times New Roman" w:hAnsi="Arial" w:cs="Arial" w:hint="default"/>
        <w:b w:val="0"/>
      </w:rPr>
    </w:lvl>
    <w:lvl w:ilvl="2" w:tplc="D94A6E7A">
      <w:start w:val="1"/>
      <w:numFmt w:val="lowerLetter"/>
      <w:lvlText w:val="%3."/>
      <w:lvlJc w:val="left"/>
      <w:pPr>
        <w:ind w:left="2520" w:hanging="360"/>
      </w:pPr>
      <w:rPr>
        <w:rFonts w:hint="default"/>
        <w:b w:val="0"/>
      </w:rPr>
    </w:lvl>
    <w:lvl w:ilvl="3" w:tplc="A2368CD6">
      <w:start w:val="5"/>
      <w:numFmt w:val="bullet"/>
      <w:lvlText w:val="-"/>
      <w:lvlJc w:val="left"/>
      <w:pPr>
        <w:ind w:left="3240" w:hanging="360"/>
      </w:pPr>
      <w:rPr>
        <w:rFonts w:ascii="Arial" w:eastAsia="Times New Roman" w:hAnsi="Arial" w:cs="Aria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8907AD"/>
    <w:multiLevelType w:val="hybridMultilevel"/>
    <w:tmpl w:val="BF9670B4"/>
    <w:lvl w:ilvl="0" w:tplc="A6DA6190">
      <w:start w:val="1"/>
      <w:numFmt w:val="upperRoman"/>
      <w:lvlText w:val="%1."/>
      <w:lvlJc w:val="right"/>
      <w:pPr>
        <w:ind w:left="720" w:hanging="360"/>
      </w:pPr>
      <w:rPr>
        <w:b/>
      </w:rPr>
    </w:lvl>
    <w:lvl w:ilvl="1" w:tplc="086C6C66">
      <w:start w:val="1"/>
      <w:numFmt w:val="upperLetter"/>
      <w:lvlText w:val="%2."/>
      <w:lvlJc w:val="left"/>
      <w:pPr>
        <w:ind w:left="1440" w:hanging="360"/>
      </w:pPr>
      <w:rPr>
        <w:rFonts w:ascii="Arial" w:eastAsiaTheme="minorHAnsi" w:hAnsi="Arial" w:cs="Arial"/>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669A3"/>
    <w:multiLevelType w:val="hybridMultilevel"/>
    <w:tmpl w:val="405C6312"/>
    <w:lvl w:ilvl="0" w:tplc="3CDE7864">
      <w:start w:val="1"/>
      <w:numFmt w:val="upperLetter"/>
      <w:lvlText w:val="%1."/>
      <w:lvlJc w:val="left"/>
      <w:pPr>
        <w:ind w:left="1080" w:hanging="360"/>
      </w:pPr>
      <w:rPr>
        <w:rFonts w:hint="default"/>
        <w:b w:val="0"/>
      </w:rPr>
    </w:lvl>
    <w:lvl w:ilvl="1" w:tplc="37F40744">
      <w:start w:val="1"/>
      <w:numFmt w:val="decimal"/>
      <w:lvlText w:val="%2."/>
      <w:lvlJc w:val="left"/>
      <w:pPr>
        <w:ind w:left="1800" w:hanging="360"/>
      </w:pPr>
      <w:rPr>
        <w:rFonts w:hint="default"/>
        <w:b w:val="0"/>
      </w:rPr>
    </w:lvl>
    <w:lvl w:ilvl="2" w:tplc="1D6AEA10">
      <w:start w:val="1"/>
      <w:numFmt w:val="lowerLetter"/>
      <w:lvlText w:val="%3."/>
      <w:lvlJc w:val="left"/>
      <w:pPr>
        <w:ind w:left="1800" w:hanging="180"/>
      </w:pPr>
      <w:rPr>
        <w:b w:val="0"/>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41318D"/>
    <w:multiLevelType w:val="hybridMultilevel"/>
    <w:tmpl w:val="BF523F2A"/>
    <w:lvl w:ilvl="0" w:tplc="ED84A524">
      <w:start w:val="1"/>
      <w:numFmt w:val="upperRoman"/>
      <w:lvlText w:val="%1."/>
      <w:lvlJc w:val="left"/>
      <w:pPr>
        <w:ind w:left="1080" w:hanging="720"/>
      </w:pPr>
      <w:rPr>
        <w:rFonts w:hint="default"/>
        <w:b/>
      </w:rPr>
    </w:lvl>
    <w:lvl w:ilvl="1" w:tplc="B83A1522">
      <w:start w:val="1"/>
      <w:numFmt w:val="upperLetter"/>
      <w:lvlText w:val="%2."/>
      <w:lvlJc w:val="left"/>
      <w:pPr>
        <w:ind w:left="1080" w:hanging="360"/>
      </w:pPr>
      <w:rPr>
        <w:rFonts w:ascii="Arial" w:eastAsiaTheme="minorHAnsi" w:hAnsi="Arial" w:cs="Arial"/>
        <w:b w:val="0"/>
      </w:rPr>
    </w:lvl>
    <w:lvl w:ilvl="2" w:tplc="4FB41922">
      <w:start w:val="1"/>
      <w:numFmt w:val="decimal"/>
      <w:lvlText w:val="%3."/>
      <w:lvlJc w:val="left"/>
      <w:pPr>
        <w:ind w:left="1800" w:hanging="360"/>
      </w:pPr>
      <w:rPr>
        <w:rFonts w:hint="default"/>
        <w:b w:val="0"/>
      </w:rPr>
    </w:lvl>
    <w:lvl w:ilvl="3" w:tplc="E1FCFBE0">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12"/>
  </w:num>
  <w:num w:numId="5">
    <w:abstractNumId w:val="10"/>
  </w:num>
  <w:num w:numId="6">
    <w:abstractNumId w:val="1"/>
  </w:num>
  <w:num w:numId="7">
    <w:abstractNumId w:val="6"/>
  </w:num>
  <w:num w:numId="8">
    <w:abstractNumId w:val="7"/>
  </w:num>
  <w:num w:numId="9">
    <w:abstractNumId w:val="4"/>
  </w:num>
  <w:num w:numId="10">
    <w:abstractNumId w:val="11"/>
  </w:num>
  <w:num w:numId="11">
    <w:abstractNumId w:val="8"/>
  </w:num>
  <w:num w:numId="12">
    <w:abstractNumId w:val="0"/>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AE5"/>
    <w:rsid w:val="0001196B"/>
    <w:rsid w:val="00020F7B"/>
    <w:rsid w:val="000560CF"/>
    <w:rsid w:val="000C6F0F"/>
    <w:rsid w:val="0012331E"/>
    <w:rsid w:val="001714BC"/>
    <w:rsid w:val="001751B1"/>
    <w:rsid w:val="001B0BA3"/>
    <w:rsid w:val="00221939"/>
    <w:rsid w:val="00243D01"/>
    <w:rsid w:val="0028712D"/>
    <w:rsid w:val="002874E6"/>
    <w:rsid w:val="002D00A5"/>
    <w:rsid w:val="002F39B5"/>
    <w:rsid w:val="003C6E0D"/>
    <w:rsid w:val="003E4830"/>
    <w:rsid w:val="003E7DDD"/>
    <w:rsid w:val="00426B06"/>
    <w:rsid w:val="00467967"/>
    <w:rsid w:val="004D1173"/>
    <w:rsid w:val="00556C31"/>
    <w:rsid w:val="0055732D"/>
    <w:rsid w:val="005A31BF"/>
    <w:rsid w:val="005E7CA6"/>
    <w:rsid w:val="00606EFA"/>
    <w:rsid w:val="00654029"/>
    <w:rsid w:val="0068514F"/>
    <w:rsid w:val="00703383"/>
    <w:rsid w:val="00705F6F"/>
    <w:rsid w:val="007124B7"/>
    <w:rsid w:val="00726E6F"/>
    <w:rsid w:val="007A5E1F"/>
    <w:rsid w:val="007B2D49"/>
    <w:rsid w:val="00824A7B"/>
    <w:rsid w:val="00830CCF"/>
    <w:rsid w:val="00854F3A"/>
    <w:rsid w:val="008761BA"/>
    <w:rsid w:val="00884977"/>
    <w:rsid w:val="00905664"/>
    <w:rsid w:val="0090707F"/>
    <w:rsid w:val="009A53EB"/>
    <w:rsid w:val="009E50D5"/>
    <w:rsid w:val="009F317E"/>
    <w:rsid w:val="00A45D0F"/>
    <w:rsid w:val="00A529A1"/>
    <w:rsid w:val="00AB0569"/>
    <w:rsid w:val="00AD08F7"/>
    <w:rsid w:val="00AE3E08"/>
    <w:rsid w:val="00AF4D6B"/>
    <w:rsid w:val="00BC5418"/>
    <w:rsid w:val="00C0323F"/>
    <w:rsid w:val="00C1272D"/>
    <w:rsid w:val="00C44CAA"/>
    <w:rsid w:val="00C71213"/>
    <w:rsid w:val="00CD3FFB"/>
    <w:rsid w:val="00CF70A1"/>
    <w:rsid w:val="00D27445"/>
    <w:rsid w:val="00D57F6A"/>
    <w:rsid w:val="00DB176C"/>
    <w:rsid w:val="00E02B35"/>
    <w:rsid w:val="00E21AE5"/>
    <w:rsid w:val="00E51D89"/>
    <w:rsid w:val="00EA259A"/>
    <w:rsid w:val="00EC237C"/>
    <w:rsid w:val="00EF028F"/>
    <w:rsid w:val="00F477A2"/>
    <w:rsid w:val="00F70B85"/>
    <w:rsid w:val="00F736C9"/>
    <w:rsid w:val="00F94122"/>
    <w:rsid w:val="00FF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D5EC"/>
  <w15:docId w15:val="{2E234A13-2043-4FC6-9D87-DFDFECF6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AE5"/>
  </w:style>
  <w:style w:type="paragraph" w:styleId="Footer">
    <w:name w:val="footer"/>
    <w:basedOn w:val="Normal"/>
    <w:link w:val="FooterChar"/>
    <w:uiPriority w:val="99"/>
    <w:unhideWhenUsed/>
    <w:rsid w:val="00E21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AE5"/>
  </w:style>
  <w:style w:type="character" w:styleId="Hyperlink">
    <w:name w:val="Hyperlink"/>
    <w:basedOn w:val="DefaultParagraphFont"/>
    <w:uiPriority w:val="99"/>
    <w:unhideWhenUsed/>
    <w:rsid w:val="00E21AE5"/>
    <w:rPr>
      <w:color w:val="0000FF" w:themeColor="hyperlink"/>
      <w:u w:val="single"/>
    </w:rPr>
  </w:style>
  <w:style w:type="character" w:customStyle="1" w:styleId="UnresolvedMention1">
    <w:name w:val="Unresolved Mention1"/>
    <w:basedOn w:val="DefaultParagraphFont"/>
    <w:uiPriority w:val="99"/>
    <w:semiHidden/>
    <w:unhideWhenUsed/>
    <w:rsid w:val="00E21AE5"/>
    <w:rPr>
      <w:color w:val="605E5C"/>
      <w:shd w:val="clear" w:color="auto" w:fill="E1DFDD"/>
    </w:rPr>
  </w:style>
  <w:style w:type="paragraph" w:styleId="ListParagraph">
    <w:name w:val="List Paragraph"/>
    <w:basedOn w:val="Normal"/>
    <w:uiPriority w:val="34"/>
    <w:qFormat/>
    <w:rsid w:val="00E21AE5"/>
    <w:pPr>
      <w:ind w:left="720"/>
      <w:contextualSpacing/>
    </w:pPr>
  </w:style>
  <w:style w:type="paragraph" w:styleId="BalloonText">
    <w:name w:val="Balloon Text"/>
    <w:basedOn w:val="Normal"/>
    <w:link w:val="BalloonTextChar"/>
    <w:uiPriority w:val="99"/>
    <w:semiHidden/>
    <w:unhideWhenUsed/>
    <w:rsid w:val="009A5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3EB"/>
    <w:rPr>
      <w:rFonts w:ascii="Segoe UI" w:hAnsi="Segoe UI" w:cs="Segoe UI"/>
      <w:sz w:val="18"/>
      <w:szCs w:val="18"/>
    </w:rPr>
  </w:style>
  <w:style w:type="table" w:styleId="TableGrid">
    <w:name w:val="Table Grid"/>
    <w:basedOn w:val="TableNormal"/>
    <w:uiPriority w:val="59"/>
    <w:rsid w:val="00DB1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upport@cephei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9239</TotalTime>
  <Pages>8</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Chargualaf, Tiffany L</dc:creator>
  <cp:lastModifiedBy>Chargualaf, Tiffany L</cp:lastModifiedBy>
  <cp:revision>9</cp:revision>
  <cp:lastPrinted>2020-10-28T12:32:00Z</cp:lastPrinted>
  <dcterms:created xsi:type="dcterms:W3CDTF">2020-10-02T19:51:00Z</dcterms:created>
  <dcterms:modified xsi:type="dcterms:W3CDTF">2020-10-28T12:33:00Z</dcterms:modified>
</cp:coreProperties>
</file>