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1851" w14:textId="3173D620" w:rsidR="006E7A1A" w:rsidRDefault="006E7A1A" w:rsidP="006E7A1A">
      <w:pPr>
        <w:jc w:val="center"/>
        <w:rPr>
          <w:rFonts w:ascii="Arial" w:hAnsi="Arial" w:cs="Arial"/>
          <w:b/>
        </w:rPr>
      </w:pPr>
      <w:r w:rsidRPr="003377B9">
        <w:rPr>
          <w:rFonts w:ascii="Arial" w:hAnsi="Arial" w:cs="Arial"/>
          <w:b/>
          <w:i/>
          <w:iCs/>
        </w:rPr>
        <w:t>C. difficile</w:t>
      </w:r>
      <w:r w:rsidRPr="00BD54B2">
        <w:rPr>
          <w:rFonts w:ascii="Arial" w:hAnsi="Arial" w:cs="Arial"/>
          <w:b/>
        </w:rPr>
        <w:t xml:space="preserve"> Assay</w:t>
      </w:r>
      <w:r w:rsidR="003377B9">
        <w:rPr>
          <w:rFonts w:ascii="Arial" w:hAnsi="Arial" w:cs="Arial"/>
          <w:b/>
        </w:rPr>
        <w:t xml:space="preserve"> Resulting</w:t>
      </w:r>
    </w:p>
    <w:p w14:paraId="12277836" w14:textId="77777777" w:rsidR="006E7A1A" w:rsidRDefault="006E7A1A" w:rsidP="006E7A1A">
      <w:pPr>
        <w:jc w:val="center"/>
        <w:rPr>
          <w:rFonts w:ascii="Arial" w:hAnsi="Arial" w:cs="Arial"/>
        </w:rPr>
      </w:pPr>
    </w:p>
    <w:p w14:paraId="1F59A4A2" w14:textId="77777777" w:rsidR="006E7A1A" w:rsidRPr="00BD54B2" w:rsidRDefault="006E7A1A" w:rsidP="006E7A1A">
      <w:pPr>
        <w:rPr>
          <w:rFonts w:ascii="Arial" w:hAnsi="Arial" w:cs="Arial"/>
          <w:b/>
        </w:rPr>
      </w:pPr>
      <w:r w:rsidRPr="00BD54B2">
        <w:rPr>
          <w:rFonts w:ascii="Arial" w:hAnsi="Arial" w:cs="Arial"/>
        </w:rPr>
        <w:t>Specimen: Clean Container. Stored at 2-8°C.</w:t>
      </w:r>
    </w:p>
    <w:p w14:paraId="4D0DA016" w14:textId="77777777" w:rsidR="006E7A1A" w:rsidRPr="00BD54B2" w:rsidRDefault="006E7A1A" w:rsidP="006E7A1A">
      <w:pPr>
        <w:rPr>
          <w:rFonts w:ascii="Arial" w:hAnsi="Arial" w:cs="Arial"/>
        </w:rPr>
      </w:pPr>
    </w:p>
    <w:p w14:paraId="1EC33F8A" w14:textId="0BFBFC38" w:rsidR="006E7A1A" w:rsidRPr="00BD54B2" w:rsidRDefault="006E7A1A" w:rsidP="006E7A1A">
      <w:pPr>
        <w:rPr>
          <w:rFonts w:ascii="Arial" w:hAnsi="Arial" w:cs="Arial"/>
          <w:b/>
        </w:rPr>
      </w:pPr>
      <w:r w:rsidRPr="00CF3DDF">
        <w:rPr>
          <w:rFonts w:ascii="Arial" w:hAnsi="Arial" w:cs="Arial"/>
          <w:b/>
        </w:rPr>
        <w:t>Print</w:t>
      </w:r>
      <w:r w:rsidR="00CF3DDF" w:rsidRPr="00CF3DDF">
        <w:rPr>
          <w:rFonts w:ascii="Arial" w:hAnsi="Arial" w:cs="Arial"/>
          <w:b/>
        </w:rPr>
        <w:t>ing a</w:t>
      </w:r>
      <w:r w:rsidRPr="00BD54B2">
        <w:rPr>
          <w:rFonts w:ascii="Arial" w:hAnsi="Arial" w:cs="Arial"/>
          <w:b/>
        </w:rPr>
        <w:t xml:space="preserve"> Pending Log</w:t>
      </w:r>
      <w:r w:rsidR="002C2337">
        <w:rPr>
          <w:rFonts w:ascii="Arial" w:hAnsi="Arial" w:cs="Arial"/>
          <w:b/>
        </w:rPr>
        <w:t xml:space="preserve"> </w:t>
      </w:r>
    </w:p>
    <w:p w14:paraId="436958EA" w14:textId="77777777" w:rsidR="006E7A1A" w:rsidRPr="00BD54B2" w:rsidRDefault="006E7A1A" w:rsidP="006E7A1A">
      <w:pPr>
        <w:numPr>
          <w:ilvl w:val="1"/>
          <w:numId w:val="5"/>
        </w:numPr>
        <w:rPr>
          <w:rFonts w:ascii="Arial" w:hAnsi="Arial" w:cs="Arial"/>
        </w:rPr>
      </w:pPr>
      <w:r w:rsidRPr="00BD54B2">
        <w:rPr>
          <w:rFonts w:ascii="Arial" w:hAnsi="Arial" w:cs="Arial"/>
          <w:b/>
        </w:rPr>
        <w:t>Under SoftLab</w:t>
      </w:r>
      <w:r w:rsidRPr="00BD54B2">
        <w:rPr>
          <w:rFonts w:ascii="Arial" w:hAnsi="Arial" w:cs="Arial"/>
        </w:rPr>
        <w:t xml:space="preserve">, </w:t>
      </w:r>
      <w:proofErr w:type="gramStart"/>
      <w:r w:rsidRPr="00BD54B2">
        <w:rPr>
          <w:rFonts w:ascii="Arial" w:hAnsi="Arial" w:cs="Arial"/>
        </w:rPr>
        <w:t>Click</w:t>
      </w:r>
      <w:proofErr w:type="gramEnd"/>
      <w:r w:rsidRPr="00BD54B2">
        <w:rPr>
          <w:rFonts w:ascii="Arial" w:hAnsi="Arial" w:cs="Arial"/>
        </w:rPr>
        <w:t xml:space="preserve"> on “Resulting Worklist”</w:t>
      </w:r>
    </w:p>
    <w:p w14:paraId="3B84E34C" w14:textId="77777777" w:rsidR="006E7A1A" w:rsidRPr="00BD54B2" w:rsidRDefault="006E7A1A" w:rsidP="006E7A1A">
      <w:pPr>
        <w:numPr>
          <w:ilvl w:val="1"/>
          <w:numId w:val="5"/>
        </w:numPr>
        <w:rPr>
          <w:rFonts w:ascii="Arial" w:hAnsi="Arial" w:cs="Arial"/>
        </w:rPr>
      </w:pPr>
      <w:r w:rsidRPr="00BD54B2">
        <w:rPr>
          <w:rFonts w:ascii="Arial" w:hAnsi="Arial" w:cs="Arial"/>
        </w:rPr>
        <w:t>Go to “Select test by” and pick “Template” from the drop-down menu.</w:t>
      </w:r>
    </w:p>
    <w:p w14:paraId="7410AFBA" w14:textId="07F237AD" w:rsidR="006E7A1A" w:rsidRPr="00BD54B2" w:rsidRDefault="006E7A1A" w:rsidP="006E7A1A">
      <w:pPr>
        <w:numPr>
          <w:ilvl w:val="1"/>
          <w:numId w:val="5"/>
        </w:numPr>
        <w:rPr>
          <w:rFonts w:ascii="Arial" w:hAnsi="Arial" w:cs="Arial"/>
        </w:rPr>
      </w:pPr>
      <w:r w:rsidRPr="003D6CB4">
        <w:rPr>
          <w:rFonts w:ascii="Arial" w:hAnsi="Arial" w:cs="Arial"/>
        </w:rPr>
        <w:t>Under “Te</w:t>
      </w:r>
      <w:r w:rsidR="002C2337" w:rsidRPr="003D6CB4">
        <w:rPr>
          <w:rFonts w:ascii="Arial" w:hAnsi="Arial" w:cs="Arial"/>
        </w:rPr>
        <w:t>sts</w:t>
      </w:r>
      <w:r w:rsidRPr="003D6CB4">
        <w:rPr>
          <w:rFonts w:ascii="Arial" w:hAnsi="Arial" w:cs="Arial"/>
        </w:rPr>
        <w:t>”,</w:t>
      </w:r>
      <w:r w:rsidRPr="00BD54B2">
        <w:rPr>
          <w:rFonts w:ascii="Arial" w:hAnsi="Arial" w:cs="Arial"/>
        </w:rPr>
        <w:t xml:space="preserve"> type “CD</w:t>
      </w:r>
      <w:r>
        <w:rPr>
          <w:rFonts w:ascii="Arial" w:hAnsi="Arial" w:cs="Arial"/>
        </w:rPr>
        <w:t>PCR”</w:t>
      </w:r>
      <w:r w:rsidRPr="00BD54B2">
        <w:rPr>
          <w:rFonts w:ascii="Arial" w:hAnsi="Arial" w:cs="Arial"/>
        </w:rPr>
        <w:t>.</w:t>
      </w:r>
      <w:r w:rsidR="002C2337">
        <w:rPr>
          <w:rFonts w:ascii="Arial" w:hAnsi="Arial" w:cs="Arial"/>
        </w:rPr>
        <w:t xml:space="preserve"> </w:t>
      </w:r>
    </w:p>
    <w:p w14:paraId="3F325999" w14:textId="77777777" w:rsidR="006E7A1A" w:rsidRPr="00BD54B2" w:rsidRDefault="006E7A1A" w:rsidP="006E7A1A">
      <w:pPr>
        <w:numPr>
          <w:ilvl w:val="1"/>
          <w:numId w:val="5"/>
        </w:numPr>
        <w:rPr>
          <w:rFonts w:ascii="Arial" w:hAnsi="Arial" w:cs="Arial"/>
        </w:rPr>
      </w:pPr>
      <w:r w:rsidRPr="00BD54B2">
        <w:rPr>
          <w:rFonts w:ascii="Arial" w:hAnsi="Arial" w:cs="Arial"/>
        </w:rPr>
        <w:t xml:space="preserve">DO NOT use default date </w:t>
      </w:r>
      <w:r w:rsidRPr="00BD54B2">
        <w:rPr>
          <w:rFonts w:ascii="Arial" w:hAnsi="Arial" w:cs="Arial"/>
          <w:u w:val="single"/>
        </w:rPr>
        <w:t>go back at least 1 week</w:t>
      </w:r>
      <w:r w:rsidRPr="00BD54B2">
        <w:rPr>
          <w:rFonts w:ascii="Arial" w:hAnsi="Arial" w:cs="Arial"/>
        </w:rPr>
        <w:t>.</w:t>
      </w:r>
    </w:p>
    <w:p w14:paraId="09A41322" w14:textId="77777777" w:rsidR="006E7A1A" w:rsidRPr="00BD54B2" w:rsidRDefault="006E7A1A" w:rsidP="006E7A1A">
      <w:pPr>
        <w:numPr>
          <w:ilvl w:val="1"/>
          <w:numId w:val="5"/>
        </w:numPr>
        <w:rPr>
          <w:rFonts w:ascii="Arial" w:hAnsi="Arial" w:cs="Arial"/>
        </w:rPr>
      </w:pPr>
      <w:r w:rsidRPr="00BD54B2">
        <w:rPr>
          <w:rFonts w:ascii="Arial" w:hAnsi="Arial" w:cs="Arial"/>
        </w:rPr>
        <w:t xml:space="preserve">Leave “Status” as “Pend + </w:t>
      </w:r>
      <w:proofErr w:type="spellStart"/>
      <w:r w:rsidRPr="00BD54B2">
        <w:rPr>
          <w:rFonts w:ascii="Arial" w:hAnsi="Arial" w:cs="Arial"/>
        </w:rPr>
        <w:t>Nonver</w:t>
      </w:r>
      <w:proofErr w:type="spellEnd"/>
      <w:r w:rsidRPr="00BD54B2">
        <w:rPr>
          <w:rFonts w:ascii="Arial" w:hAnsi="Arial" w:cs="Arial"/>
        </w:rPr>
        <w:t>”</w:t>
      </w:r>
    </w:p>
    <w:p w14:paraId="767EBCF1" w14:textId="77777777" w:rsidR="006E7A1A" w:rsidRPr="00BD54B2" w:rsidRDefault="006E7A1A" w:rsidP="006E7A1A">
      <w:pPr>
        <w:numPr>
          <w:ilvl w:val="1"/>
          <w:numId w:val="5"/>
        </w:numPr>
        <w:rPr>
          <w:rFonts w:ascii="Arial" w:hAnsi="Arial" w:cs="Arial"/>
        </w:rPr>
      </w:pPr>
      <w:r w:rsidRPr="00BD54B2">
        <w:rPr>
          <w:rFonts w:ascii="Arial" w:hAnsi="Arial" w:cs="Arial"/>
        </w:rPr>
        <w:t>Click “OK”</w:t>
      </w:r>
    </w:p>
    <w:p w14:paraId="77234F3A" w14:textId="77777777" w:rsidR="006E7A1A" w:rsidRPr="00BD54B2" w:rsidRDefault="006E7A1A" w:rsidP="006E7A1A">
      <w:pPr>
        <w:numPr>
          <w:ilvl w:val="1"/>
          <w:numId w:val="5"/>
        </w:numPr>
        <w:rPr>
          <w:rFonts w:ascii="Arial" w:hAnsi="Arial" w:cs="Arial"/>
        </w:rPr>
      </w:pPr>
      <w:r w:rsidRPr="00BD54B2">
        <w:rPr>
          <w:rFonts w:ascii="Arial" w:hAnsi="Arial" w:cs="Arial"/>
        </w:rPr>
        <w:t>Click the printer icon</w:t>
      </w:r>
    </w:p>
    <w:p w14:paraId="7A8D7170" w14:textId="6402B7B3" w:rsidR="002C2337" w:rsidRPr="002C2337" w:rsidRDefault="006E7A1A" w:rsidP="002C2337">
      <w:pPr>
        <w:numPr>
          <w:ilvl w:val="1"/>
          <w:numId w:val="5"/>
        </w:numPr>
        <w:rPr>
          <w:rFonts w:ascii="Arial" w:hAnsi="Arial" w:cs="Arial"/>
        </w:rPr>
      </w:pPr>
      <w:r w:rsidRPr="00BD54B2">
        <w:rPr>
          <w:rFonts w:ascii="Arial" w:hAnsi="Arial" w:cs="Arial"/>
        </w:rPr>
        <w:t>Select Worklist, Click “OK”</w:t>
      </w:r>
    </w:p>
    <w:p w14:paraId="34598510" w14:textId="77777777" w:rsidR="006E7A1A" w:rsidRPr="00BD54B2" w:rsidRDefault="006E7A1A" w:rsidP="006E7A1A">
      <w:pPr>
        <w:rPr>
          <w:rFonts w:ascii="Arial" w:hAnsi="Arial" w:cs="Arial"/>
        </w:rPr>
      </w:pPr>
      <w:r w:rsidRPr="00BD54B2">
        <w:rPr>
          <w:rFonts w:ascii="Arial" w:hAnsi="Arial" w:cs="Arial"/>
        </w:rPr>
        <w:t>Any specimens received at your site, during your shift, must be resolved &amp; accounted for.</w:t>
      </w:r>
    </w:p>
    <w:p w14:paraId="34AF5A88" w14:textId="4630D21F" w:rsidR="00024171" w:rsidRDefault="00024171" w:rsidP="006E7A1A">
      <w:pPr>
        <w:rPr>
          <w:rFonts w:ascii="Arial" w:hAnsi="Arial" w:cs="Arial"/>
        </w:rPr>
      </w:pPr>
    </w:p>
    <w:p w14:paraId="59F9CA60" w14:textId="65647A6A" w:rsidR="00024171" w:rsidRDefault="00024171" w:rsidP="006E7A1A">
      <w:pPr>
        <w:rPr>
          <w:rFonts w:ascii="Arial" w:hAnsi="Arial" w:cs="Arial"/>
          <w:b/>
          <w:bCs/>
        </w:rPr>
      </w:pPr>
      <w:r w:rsidRPr="00024171">
        <w:rPr>
          <w:rFonts w:ascii="Arial" w:hAnsi="Arial" w:cs="Arial"/>
          <w:b/>
          <w:bCs/>
        </w:rPr>
        <w:t>Cancel</w:t>
      </w:r>
      <w:r w:rsidR="000401DE">
        <w:rPr>
          <w:rFonts w:ascii="Arial" w:hAnsi="Arial" w:cs="Arial"/>
          <w:b/>
          <w:bCs/>
        </w:rPr>
        <w:t>l</w:t>
      </w:r>
      <w:r w:rsidRPr="00024171">
        <w:rPr>
          <w:rFonts w:ascii="Arial" w:hAnsi="Arial" w:cs="Arial"/>
          <w:b/>
          <w:bCs/>
        </w:rPr>
        <w:t xml:space="preserve">ing in </w:t>
      </w:r>
      <w:proofErr w:type="spellStart"/>
      <w:r w:rsidRPr="00024171">
        <w:rPr>
          <w:rFonts w:ascii="Arial" w:hAnsi="Arial" w:cs="Arial"/>
          <w:b/>
          <w:bCs/>
        </w:rPr>
        <w:t>SoftLab</w:t>
      </w:r>
      <w:proofErr w:type="spellEnd"/>
      <w:r w:rsidRPr="00024171">
        <w:rPr>
          <w:rFonts w:ascii="Arial" w:hAnsi="Arial" w:cs="Arial"/>
          <w:b/>
          <w:bCs/>
        </w:rPr>
        <w:t>:</w:t>
      </w:r>
    </w:p>
    <w:p w14:paraId="6ECEC40F" w14:textId="77777777" w:rsidR="00011321" w:rsidRPr="00024171" w:rsidRDefault="00011321" w:rsidP="006E7A1A">
      <w:pPr>
        <w:rPr>
          <w:rFonts w:ascii="Arial" w:hAnsi="Arial" w:cs="Arial"/>
          <w:b/>
          <w:bCs/>
        </w:rPr>
      </w:pPr>
    </w:p>
    <w:p w14:paraId="47EA94BF" w14:textId="0D445875" w:rsidR="00024171" w:rsidRDefault="00024171" w:rsidP="006E7A1A">
      <w:pPr>
        <w:rPr>
          <w:rFonts w:ascii="Arial" w:hAnsi="Arial" w:cs="Arial"/>
        </w:rPr>
      </w:pPr>
      <w:r>
        <w:rPr>
          <w:rFonts w:ascii="Arial" w:hAnsi="Arial" w:cs="Arial"/>
          <w:b/>
        </w:rPr>
        <w:t xml:space="preserve">RIH, TMH, and </w:t>
      </w:r>
      <w:r w:rsidRPr="00A46DC0">
        <w:rPr>
          <w:rFonts w:ascii="Arial" w:hAnsi="Arial" w:cs="Arial"/>
          <w:b/>
        </w:rPr>
        <w:t>NH</w:t>
      </w:r>
      <w:r w:rsidRPr="00A46DC0">
        <w:rPr>
          <w:rFonts w:ascii="Arial" w:hAnsi="Arial" w:cs="Arial"/>
        </w:rPr>
        <w:t xml:space="preserve"> </w:t>
      </w:r>
      <w:r>
        <w:rPr>
          <w:rFonts w:ascii="Arial" w:hAnsi="Arial" w:cs="Arial"/>
        </w:rPr>
        <w:t>w</w:t>
      </w:r>
      <w:r w:rsidRPr="00A46DC0">
        <w:rPr>
          <w:rFonts w:ascii="Arial" w:hAnsi="Arial" w:cs="Arial"/>
        </w:rPr>
        <w:t>ill cancel formed stools at the time they are received.</w:t>
      </w:r>
    </w:p>
    <w:p w14:paraId="02FC3362" w14:textId="3DAEC1BA" w:rsidR="00024171" w:rsidRPr="00024171" w:rsidRDefault="00024171" w:rsidP="00024171">
      <w:pPr>
        <w:pStyle w:val="ListParagraph"/>
        <w:numPr>
          <w:ilvl w:val="1"/>
          <w:numId w:val="24"/>
        </w:numPr>
        <w:ind w:left="1440"/>
        <w:rPr>
          <w:rFonts w:ascii="Arial" w:hAnsi="Arial" w:cs="Arial"/>
        </w:rPr>
      </w:pPr>
      <w:r w:rsidRPr="00024171">
        <w:rPr>
          <w:rFonts w:ascii="Arial" w:hAnsi="Arial" w:cs="Arial"/>
        </w:rPr>
        <w:t xml:space="preserve">If a test needs to be cancelled due to </w:t>
      </w:r>
      <w:r w:rsidRPr="00024171">
        <w:rPr>
          <w:rFonts w:ascii="Arial" w:hAnsi="Arial" w:cs="Arial"/>
          <w:u w:val="single"/>
        </w:rPr>
        <w:t>duplicate testing</w:t>
      </w:r>
      <w:r w:rsidRPr="00B468EC">
        <w:rPr>
          <w:rFonts w:ascii="Arial" w:hAnsi="Arial" w:cs="Arial"/>
        </w:rPr>
        <w:t xml:space="preserve"> or</w:t>
      </w:r>
      <w:r w:rsidRPr="00024171">
        <w:rPr>
          <w:rFonts w:ascii="Arial" w:hAnsi="Arial" w:cs="Arial"/>
        </w:rPr>
        <w:t xml:space="preserve"> </w:t>
      </w:r>
      <w:r w:rsidRPr="00024171">
        <w:rPr>
          <w:rFonts w:ascii="Arial" w:hAnsi="Arial" w:cs="Arial"/>
          <w:u w:val="single"/>
        </w:rPr>
        <w:t>formed stool</w:t>
      </w:r>
    </w:p>
    <w:p w14:paraId="204BE6C8" w14:textId="77777777" w:rsidR="00024171" w:rsidRPr="00024171" w:rsidRDefault="00024171" w:rsidP="00024171">
      <w:pPr>
        <w:pStyle w:val="ListParagraph"/>
        <w:numPr>
          <w:ilvl w:val="1"/>
          <w:numId w:val="24"/>
        </w:numPr>
        <w:ind w:left="1440"/>
        <w:rPr>
          <w:rFonts w:ascii="Arial" w:hAnsi="Arial" w:cs="Arial"/>
        </w:rPr>
      </w:pPr>
      <w:r w:rsidRPr="00024171">
        <w:rPr>
          <w:rFonts w:ascii="Arial" w:hAnsi="Arial" w:cs="Arial"/>
          <w:b/>
          <w:bCs/>
        </w:rPr>
        <w:t xml:space="preserve">Under </w:t>
      </w:r>
      <w:proofErr w:type="spellStart"/>
      <w:r w:rsidRPr="00024171">
        <w:rPr>
          <w:rFonts w:ascii="Arial" w:hAnsi="Arial" w:cs="Arial"/>
          <w:b/>
          <w:bCs/>
        </w:rPr>
        <w:t>SoftLab</w:t>
      </w:r>
      <w:proofErr w:type="spellEnd"/>
      <w:r w:rsidRPr="00024171">
        <w:rPr>
          <w:rFonts w:ascii="Arial" w:hAnsi="Arial" w:cs="Arial"/>
        </w:rPr>
        <w:t>, Click on “Result Entry”</w:t>
      </w:r>
    </w:p>
    <w:p w14:paraId="1AE158A2" w14:textId="77777777" w:rsidR="00024171" w:rsidRPr="00024171" w:rsidRDefault="00024171" w:rsidP="00024171">
      <w:pPr>
        <w:pStyle w:val="ListParagraph"/>
        <w:numPr>
          <w:ilvl w:val="1"/>
          <w:numId w:val="24"/>
        </w:numPr>
        <w:ind w:left="1440"/>
        <w:rPr>
          <w:rFonts w:ascii="Arial" w:hAnsi="Arial" w:cs="Arial"/>
        </w:rPr>
      </w:pPr>
      <w:r w:rsidRPr="00024171">
        <w:rPr>
          <w:rFonts w:ascii="Arial" w:hAnsi="Arial" w:cs="Arial"/>
        </w:rPr>
        <w:t xml:space="preserve">Go to “Select test by” and pick “Test” from the drop-down menu. Enter “CDPCR” in drop down box. </w:t>
      </w:r>
    </w:p>
    <w:p w14:paraId="5211FE64" w14:textId="77777777" w:rsidR="00024171" w:rsidRPr="00024171" w:rsidRDefault="00024171" w:rsidP="00024171">
      <w:pPr>
        <w:pStyle w:val="ListParagraph"/>
        <w:numPr>
          <w:ilvl w:val="1"/>
          <w:numId w:val="24"/>
        </w:numPr>
        <w:ind w:left="1440"/>
        <w:rPr>
          <w:rFonts w:ascii="Arial" w:hAnsi="Arial" w:cs="Arial"/>
        </w:rPr>
      </w:pPr>
      <w:r w:rsidRPr="00024171">
        <w:rPr>
          <w:rFonts w:ascii="Arial" w:hAnsi="Arial" w:cs="Arial"/>
        </w:rPr>
        <w:t>Under “Order Number” type in the order number you need to cancel</w:t>
      </w:r>
    </w:p>
    <w:p w14:paraId="17591D5E" w14:textId="77777777" w:rsidR="00024171" w:rsidRPr="00024171" w:rsidRDefault="00024171" w:rsidP="00024171">
      <w:pPr>
        <w:pStyle w:val="ListParagraph"/>
        <w:numPr>
          <w:ilvl w:val="1"/>
          <w:numId w:val="24"/>
        </w:numPr>
        <w:ind w:left="1440"/>
        <w:rPr>
          <w:rFonts w:ascii="Arial" w:hAnsi="Arial" w:cs="Arial"/>
        </w:rPr>
      </w:pPr>
      <w:r w:rsidRPr="00024171">
        <w:rPr>
          <w:rFonts w:ascii="Arial" w:hAnsi="Arial" w:cs="Arial"/>
        </w:rPr>
        <w:t xml:space="preserve">Select </w:t>
      </w:r>
      <w:r w:rsidRPr="00024171">
        <w:rPr>
          <w:rFonts w:ascii="Arial" w:hAnsi="Arial" w:cs="Arial"/>
          <w:b/>
          <w:bCs/>
        </w:rPr>
        <w:t>“&gt;CANC</w:t>
      </w:r>
      <w:r w:rsidRPr="00024171">
        <w:rPr>
          <w:rFonts w:ascii="Arial" w:hAnsi="Arial" w:cs="Arial"/>
        </w:rPr>
        <w:t xml:space="preserve">” from the </w:t>
      </w:r>
      <w:proofErr w:type="gramStart"/>
      <w:r w:rsidRPr="00024171">
        <w:rPr>
          <w:rFonts w:ascii="Arial" w:hAnsi="Arial" w:cs="Arial"/>
        </w:rPr>
        <w:t>keypad</w:t>
      </w:r>
      <w:proofErr w:type="gramEnd"/>
    </w:p>
    <w:p w14:paraId="50C86D39" w14:textId="77777777" w:rsidR="00024171" w:rsidRPr="00024171" w:rsidRDefault="00024171" w:rsidP="00024171">
      <w:pPr>
        <w:pStyle w:val="ListParagraph"/>
        <w:numPr>
          <w:ilvl w:val="1"/>
          <w:numId w:val="24"/>
        </w:numPr>
        <w:ind w:left="1440"/>
        <w:rPr>
          <w:rFonts w:ascii="Arial" w:hAnsi="Arial" w:cs="Arial"/>
        </w:rPr>
      </w:pPr>
      <w:r w:rsidRPr="00024171">
        <w:rPr>
          <w:rFonts w:ascii="Arial" w:hAnsi="Arial" w:cs="Arial"/>
        </w:rPr>
        <w:t xml:space="preserve">Click on the </w:t>
      </w:r>
      <w:r w:rsidRPr="00024171">
        <w:rPr>
          <w:rFonts w:ascii="Arial" w:hAnsi="Arial" w:cs="Arial"/>
          <w:b/>
          <w:bCs/>
        </w:rPr>
        <w:t>“&gt;CANC</w:t>
      </w:r>
      <w:r w:rsidRPr="00024171">
        <w:rPr>
          <w:rFonts w:ascii="Arial" w:hAnsi="Arial" w:cs="Arial"/>
        </w:rPr>
        <w:t>” drop down menu to pick the reason for cancellation.</w:t>
      </w:r>
    </w:p>
    <w:p w14:paraId="7FE51D6A" w14:textId="77777777" w:rsidR="00024171" w:rsidRDefault="00024171" w:rsidP="00024171">
      <w:pPr>
        <w:pStyle w:val="ListParagraph"/>
        <w:numPr>
          <w:ilvl w:val="1"/>
          <w:numId w:val="24"/>
        </w:numPr>
        <w:ind w:left="1440"/>
        <w:rPr>
          <w:rFonts w:ascii="Arial" w:hAnsi="Arial" w:cs="Arial"/>
        </w:rPr>
      </w:pPr>
      <w:r w:rsidRPr="00024171">
        <w:rPr>
          <w:rFonts w:ascii="Arial" w:hAnsi="Arial" w:cs="Arial"/>
        </w:rPr>
        <w:t xml:space="preserve">For duplicate testing or formed stool pick “Not performed”. Go back up to the result line and open comment box. </w:t>
      </w:r>
    </w:p>
    <w:p w14:paraId="440F8259" w14:textId="77777777" w:rsidR="00024171" w:rsidRDefault="00024171" w:rsidP="00024171">
      <w:pPr>
        <w:pStyle w:val="ListParagraph"/>
        <w:numPr>
          <w:ilvl w:val="2"/>
          <w:numId w:val="25"/>
        </w:numPr>
        <w:ind w:left="1800" w:hanging="270"/>
        <w:rPr>
          <w:rFonts w:ascii="Arial" w:hAnsi="Arial" w:cs="Arial"/>
        </w:rPr>
      </w:pPr>
      <w:r w:rsidRPr="00024171">
        <w:rPr>
          <w:rFonts w:ascii="Arial" w:hAnsi="Arial" w:cs="Arial"/>
          <w:u w:val="single"/>
        </w:rPr>
        <w:t xml:space="preserve">Use Comment </w:t>
      </w:r>
      <w:r w:rsidRPr="00CF0DA6">
        <w:rPr>
          <w:rFonts w:ascii="Arial" w:hAnsi="Arial" w:cs="Arial"/>
          <w:b/>
          <w:bCs/>
          <w:u w:val="single"/>
        </w:rPr>
        <w:t>@CDP</w:t>
      </w:r>
      <w:r w:rsidRPr="00024171">
        <w:rPr>
          <w:rFonts w:ascii="Arial" w:hAnsi="Arial" w:cs="Arial"/>
          <w:u w:val="single"/>
        </w:rPr>
        <w:t xml:space="preserve"> </w:t>
      </w:r>
      <w:r w:rsidRPr="00024171">
        <w:rPr>
          <w:rFonts w:ascii="Arial" w:hAnsi="Arial" w:cs="Arial"/>
        </w:rPr>
        <w:t xml:space="preserve">for duplicate positive specimens: “Duplicate test orders. A positive C Diff PCR has been reported within the last 7 </w:t>
      </w:r>
      <w:proofErr w:type="gramStart"/>
      <w:r w:rsidRPr="00024171">
        <w:rPr>
          <w:rFonts w:ascii="Arial" w:hAnsi="Arial" w:cs="Arial"/>
        </w:rPr>
        <w:t>days</w:t>
      </w:r>
      <w:proofErr w:type="gramEnd"/>
      <w:r w:rsidRPr="00024171">
        <w:rPr>
          <w:rFonts w:ascii="Arial" w:hAnsi="Arial" w:cs="Arial"/>
        </w:rPr>
        <w:t xml:space="preserve">  </w:t>
      </w:r>
    </w:p>
    <w:p w14:paraId="175710B6" w14:textId="38BCF4FE" w:rsidR="00024171" w:rsidRPr="00024171" w:rsidRDefault="00024171" w:rsidP="00024171">
      <w:pPr>
        <w:pStyle w:val="ListParagraph"/>
        <w:numPr>
          <w:ilvl w:val="2"/>
          <w:numId w:val="25"/>
        </w:numPr>
        <w:ind w:left="1800" w:hanging="270"/>
        <w:rPr>
          <w:rFonts w:ascii="Arial" w:hAnsi="Arial" w:cs="Arial"/>
        </w:rPr>
      </w:pPr>
      <w:r w:rsidRPr="00024171">
        <w:rPr>
          <w:rFonts w:ascii="Arial" w:hAnsi="Arial" w:cs="Arial"/>
          <w:u w:val="single"/>
        </w:rPr>
        <w:t xml:space="preserve">USE </w:t>
      </w:r>
      <w:r w:rsidRPr="00CF0DA6">
        <w:rPr>
          <w:rFonts w:ascii="Arial" w:hAnsi="Arial" w:cs="Arial"/>
          <w:b/>
          <w:bCs/>
          <w:u w:val="single"/>
        </w:rPr>
        <w:t>@FORM</w:t>
      </w:r>
      <w:r w:rsidRPr="00024171">
        <w:rPr>
          <w:rFonts w:ascii="Arial" w:hAnsi="Arial" w:cs="Arial"/>
          <w:u w:val="single"/>
        </w:rPr>
        <w:t xml:space="preserve"> </w:t>
      </w:r>
      <w:r w:rsidRPr="00024171">
        <w:rPr>
          <w:rFonts w:ascii="Arial" w:hAnsi="Arial" w:cs="Arial"/>
        </w:rPr>
        <w:t>for formed stools: Formed stool specimens not appropriate for testing. Notify nurse or physician when canceling a formed stool.</w:t>
      </w:r>
    </w:p>
    <w:p w14:paraId="0228CB52" w14:textId="77777777" w:rsidR="00024171" w:rsidRPr="00024171" w:rsidRDefault="00024171" w:rsidP="00024171">
      <w:pPr>
        <w:pStyle w:val="ListParagraph"/>
        <w:numPr>
          <w:ilvl w:val="1"/>
          <w:numId w:val="24"/>
        </w:numPr>
        <w:ind w:left="1440"/>
        <w:rPr>
          <w:rFonts w:ascii="Arial" w:hAnsi="Arial" w:cs="Arial"/>
        </w:rPr>
      </w:pPr>
      <w:r w:rsidRPr="00024171">
        <w:rPr>
          <w:rFonts w:ascii="Arial" w:hAnsi="Arial" w:cs="Arial"/>
        </w:rPr>
        <w:t xml:space="preserve">If a test needs to be cancelled due </w:t>
      </w:r>
      <w:r w:rsidRPr="00024171">
        <w:rPr>
          <w:rFonts w:ascii="Arial" w:hAnsi="Arial" w:cs="Arial"/>
          <w:u w:val="single"/>
        </w:rPr>
        <w:t>to low volume (less than 10mL)</w:t>
      </w:r>
    </w:p>
    <w:p w14:paraId="720CBAEA" w14:textId="77777777" w:rsidR="00024171" w:rsidRPr="00024171" w:rsidRDefault="00024171" w:rsidP="00024171">
      <w:pPr>
        <w:pStyle w:val="ListParagraph"/>
        <w:numPr>
          <w:ilvl w:val="1"/>
          <w:numId w:val="24"/>
        </w:numPr>
        <w:ind w:left="1440"/>
        <w:rPr>
          <w:rFonts w:ascii="Arial" w:hAnsi="Arial" w:cs="Arial"/>
        </w:rPr>
      </w:pPr>
      <w:r w:rsidRPr="00024171">
        <w:rPr>
          <w:rFonts w:ascii="Arial" w:hAnsi="Arial" w:cs="Arial"/>
        </w:rPr>
        <w:t xml:space="preserve">Follow steps 2-6 above and select </w:t>
      </w:r>
      <w:proofErr w:type="gramStart"/>
      <w:r w:rsidRPr="00CF0DA6">
        <w:rPr>
          <w:rFonts w:ascii="Arial" w:hAnsi="Arial" w:cs="Arial"/>
          <w:b/>
          <w:bCs/>
        </w:rPr>
        <w:t>“.QNS</w:t>
      </w:r>
      <w:proofErr w:type="gramEnd"/>
      <w:r w:rsidRPr="00024171">
        <w:rPr>
          <w:rFonts w:ascii="Arial" w:hAnsi="Arial" w:cs="Arial"/>
        </w:rPr>
        <w:t>”</w:t>
      </w:r>
    </w:p>
    <w:p w14:paraId="6D6B90B4" w14:textId="77777777" w:rsidR="00024171" w:rsidRPr="00024171" w:rsidRDefault="00024171" w:rsidP="00024171">
      <w:pPr>
        <w:pStyle w:val="ListParagraph"/>
        <w:numPr>
          <w:ilvl w:val="1"/>
          <w:numId w:val="24"/>
        </w:numPr>
        <w:ind w:left="1440"/>
        <w:rPr>
          <w:rFonts w:ascii="Arial" w:hAnsi="Arial" w:cs="Arial"/>
        </w:rPr>
      </w:pPr>
      <w:r w:rsidRPr="00024171">
        <w:rPr>
          <w:rFonts w:ascii="Arial" w:hAnsi="Arial" w:cs="Arial"/>
        </w:rPr>
        <w:t xml:space="preserve">Call all cancelled tests using Comment </w:t>
      </w:r>
      <w:r w:rsidRPr="00CF0DA6">
        <w:rPr>
          <w:rFonts w:ascii="Arial" w:hAnsi="Arial" w:cs="Arial"/>
          <w:b/>
          <w:bCs/>
        </w:rPr>
        <w:t>@CALM</w:t>
      </w:r>
      <w:r w:rsidRPr="00024171">
        <w:rPr>
          <w:rFonts w:ascii="Arial" w:hAnsi="Arial" w:cs="Arial"/>
        </w:rPr>
        <w:t xml:space="preserve"> “Called to and readback </w:t>
      </w:r>
      <w:proofErr w:type="gramStart"/>
      <w:r w:rsidRPr="00024171">
        <w:rPr>
          <w:rFonts w:ascii="Arial" w:hAnsi="Arial" w:cs="Arial"/>
        </w:rPr>
        <w:t>by:_</w:t>
      </w:r>
      <w:proofErr w:type="gramEnd"/>
      <w:r w:rsidRPr="00024171">
        <w:rPr>
          <w:rFonts w:ascii="Arial" w:hAnsi="Arial" w:cs="Arial"/>
        </w:rPr>
        <w:t>_____”</w:t>
      </w:r>
    </w:p>
    <w:p w14:paraId="529B374F" w14:textId="77777777" w:rsidR="00024171" w:rsidRPr="00024171" w:rsidRDefault="00024171" w:rsidP="00024171">
      <w:pPr>
        <w:pStyle w:val="ListParagraph"/>
        <w:numPr>
          <w:ilvl w:val="1"/>
          <w:numId w:val="24"/>
        </w:numPr>
        <w:ind w:left="1440"/>
        <w:rPr>
          <w:rFonts w:ascii="Arial" w:hAnsi="Arial" w:cs="Arial"/>
        </w:rPr>
      </w:pPr>
      <w:r w:rsidRPr="00024171">
        <w:rPr>
          <w:rFonts w:ascii="Arial" w:hAnsi="Arial" w:cs="Arial"/>
        </w:rPr>
        <w:t>VERIFY the results then SAVE.</w:t>
      </w:r>
    </w:p>
    <w:p w14:paraId="5C563302" w14:textId="77777777" w:rsidR="00024171" w:rsidRPr="00A46DC0" w:rsidRDefault="00024171" w:rsidP="006E7A1A">
      <w:pPr>
        <w:rPr>
          <w:rFonts w:ascii="Arial" w:hAnsi="Arial" w:cs="Arial"/>
          <w:u w:val="single"/>
        </w:rPr>
      </w:pPr>
    </w:p>
    <w:p w14:paraId="49F5010F" w14:textId="77777777" w:rsidR="006E7A1A" w:rsidRPr="00BD54B2" w:rsidRDefault="006E7A1A" w:rsidP="006E7A1A">
      <w:pPr>
        <w:ind w:left="720"/>
        <w:rPr>
          <w:rFonts w:ascii="Arial" w:hAnsi="Arial" w:cs="Arial"/>
          <w:b/>
          <w:u w:val="single"/>
        </w:rPr>
      </w:pPr>
    </w:p>
    <w:p w14:paraId="57366EB8" w14:textId="77777777" w:rsidR="006E7A1A" w:rsidRPr="00BD54B2" w:rsidRDefault="006E7A1A" w:rsidP="006E7A1A">
      <w:pPr>
        <w:rPr>
          <w:rFonts w:ascii="Arial" w:hAnsi="Arial" w:cs="Arial"/>
          <w:b/>
        </w:rPr>
      </w:pPr>
      <w:r w:rsidRPr="00BD54B2">
        <w:rPr>
          <w:rFonts w:ascii="Arial" w:hAnsi="Arial" w:cs="Arial"/>
          <w:b/>
        </w:rPr>
        <w:t>INTERPRETATION on GeneXpert:</w:t>
      </w:r>
    </w:p>
    <w:p w14:paraId="5E42739D" w14:textId="77777777" w:rsidR="006E7A1A" w:rsidRPr="00BD54B2" w:rsidRDefault="006E7A1A" w:rsidP="006E7A1A">
      <w:pPr>
        <w:numPr>
          <w:ilvl w:val="0"/>
          <w:numId w:val="2"/>
        </w:numPr>
        <w:rPr>
          <w:rFonts w:ascii="Arial" w:hAnsi="Arial" w:cs="Arial"/>
          <w:b/>
          <w:u w:val="single"/>
        </w:rPr>
      </w:pPr>
      <w:r w:rsidRPr="00BD54B2">
        <w:rPr>
          <w:rFonts w:ascii="Arial" w:hAnsi="Arial" w:cs="Arial"/>
          <w:b/>
        </w:rPr>
        <w:t>Positive</w:t>
      </w:r>
    </w:p>
    <w:p w14:paraId="365A4805" w14:textId="77777777" w:rsidR="006E7A1A" w:rsidRPr="00BD54B2" w:rsidRDefault="006E7A1A" w:rsidP="006E7A1A">
      <w:pPr>
        <w:numPr>
          <w:ilvl w:val="0"/>
          <w:numId w:val="2"/>
        </w:numPr>
        <w:rPr>
          <w:rFonts w:ascii="Arial" w:hAnsi="Arial" w:cs="Arial"/>
          <w:b/>
          <w:u w:val="single"/>
        </w:rPr>
      </w:pPr>
      <w:r w:rsidRPr="00BD54B2">
        <w:rPr>
          <w:rFonts w:ascii="Arial" w:hAnsi="Arial" w:cs="Arial"/>
          <w:b/>
        </w:rPr>
        <w:t>Negative</w:t>
      </w:r>
    </w:p>
    <w:p w14:paraId="4089B691" w14:textId="004F7BA4" w:rsidR="006E7A1A" w:rsidRPr="00BD54B2" w:rsidRDefault="006E7A1A" w:rsidP="006E7A1A">
      <w:pPr>
        <w:numPr>
          <w:ilvl w:val="0"/>
          <w:numId w:val="2"/>
        </w:numPr>
        <w:rPr>
          <w:rFonts w:ascii="Arial" w:hAnsi="Arial" w:cs="Arial"/>
          <w:b/>
          <w:u w:val="single"/>
        </w:rPr>
      </w:pPr>
      <w:r w:rsidRPr="00BD54B2">
        <w:rPr>
          <w:rFonts w:ascii="Arial" w:hAnsi="Arial" w:cs="Arial"/>
          <w:b/>
        </w:rPr>
        <w:t>Invalid: use Retest Procedure</w:t>
      </w:r>
    </w:p>
    <w:p w14:paraId="7E2DAED7" w14:textId="77777777" w:rsidR="006E7A1A" w:rsidRPr="00BD54B2" w:rsidRDefault="006E7A1A" w:rsidP="006E7A1A">
      <w:pPr>
        <w:numPr>
          <w:ilvl w:val="0"/>
          <w:numId w:val="2"/>
        </w:numPr>
        <w:rPr>
          <w:rFonts w:ascii="Arial" w:hAnsi="Arial" w:cs="Arial"/>
          <w:b/>
          <w:u w:val="single"/>
        </w:rPr>
      </w:pPr>
      <w:r w:rsidRPr="00BD54B2">
        <w:rPr>
          <w:rFonts w:ascii="Arial" w:hAnsi="Arial" w:cs="Arial"/>
          <w:b/>
        </w:rPr>
        <w:t>Error or No Result: use Retest Procedure</w:t>
      </w:r>
    </w:p>
    <w:p w14:paraId="6FBDAB79" w14:textId="60D431B3" w:rsidR="006E7A1A" w:rsidRPr="00BD54B2" w:rsidRDefault="006E7A1A" w:rsidP="00CF3DDF">
      <w:pPr>
        <w:rPr>
          <w:rFonts w:ascii="Arial" w:hAnsi="Arial" w:cs="Arial"/>
          <w:u w:val="single"/>
        </w:rPr>
      </w:pPr>
    </w:p>
    <w:p w14:paraId="5A68285B" w14:textId="77777777" w:rsidR="006E7A1A" w:rsidRPr="00BD54B2" w:rsidRDefault="006E7A1A" w:rsidP="006E7A1A">
      <w:pPr>
        <w:rPr>
          <w:rFonts w:ascii="Arial" w:hAnsi="Arial" w:cs="Arial"/>
          <w:b/>
          <w:u w:val="single"/>
        </w:rPr>
      </w:pPr>
      <w:r w:rsidRPr="00BD54B2">
        <w:rPr>
          <w:rFonts w:ascii="Arial" w:hAnsi="Arial" w:cs="Arial"/>
          <w:b/>
        </w:rPr>
        <w:t>REPORTING RESULTS:</w:t>
      </w:r>
    </w:p>
    <w:p w14:paraId="68E11E5F" w14:textId="77777777" w:rsidR="006E7A1A" w:rsidRPr="00BD54B2" w:rsidRDefault="006E7A1A" w:rsidP="006E7A1A">
      <w:pPr>
        <w:numPr>
          <w:ilvl w:val="0"/>
          <w:numId w:val="4"/>
        </w:numPr>
        <w:rPr>
          <w:rFonts w:ascii="Arial" w:hAnsi="Arial" w:cs="Arial"/>
        </w:rPr>
      </w:pPr>
      <w:r w:rsidRPr="00BD54B2">
        <w:rPr>
          <w:rFonts w:ascii="Arial" w:hAnsi="Arial" w:cs="Arial"/>
        </w:rPr>
        <w:t>DETECTED</w:t>
      </w:r>
    </w:p>
    <w:p w14:paraId="1F571142" w14:textId="77777777" w:rsidR="006E7A1A" w:rsidRPr="00BD54B2" w:rsidRDefault="006E7A1A" w:rsidP="006E7A1A">
      <w:pPr>
        <w:numPr>
          <w:ilvl w:val="0"/>
          <w:numId w:val="4"/>
        </w:numPr>
        <w:rPr>
          <w:rFonts w:ascii="Arial" w:hAnsi="Arial" w:cs="Arial"/>
        </w:rPr>
      </w:pPr>
      <w:r w:rsidRPr="00BD54B2">
        <w:rPr>
          <w:rFonts w:ascii="Arial" w:hAnsi="Arial" w:cs="Arial"/>
        </w:rPr>
        <w:t>Not Detected</w:t>
      </w:r>
    </w:p>
    <w:p w14:paraId="0ADD7A94" w14:textId="7C051B73" w:rsidR="00024171" w:rsidRPr="00CF3DDF" w:rsidRDefault="006E7A1A" w:rsidP="00CF3DDF">
      <w:pPr>
        <w:numPr>
          <w:ilvl w:val="0"/>
          <w:numId w:val="4"/>
        </w:numPr>
        <w:rPr>
          <w:rFonts w:ascii="Arial" w:hAnsi="Arial" w:cs="Arial"/>
        </w:rPr>
      </w:pPr>
      <w:r w:rsidRPr="00BD54B2">
        <w:rPr>
          <w:rFonts w:ascii="Arial" w:hAnsi="Arial" w:cs="Arial"/>
        </w:rPr>
        <w:t>Indeterminate</w:t>
      </w:r>
    </w:p>
    <w:p w14:paraId="149A3190" w14:textId="2296B654" w:rsidR="00024171" w:rsidRPr="00286475" w:rsidRDefault="00024171" w:rsidP="00024171">
      <w:pPr>
        <w:rPr>
          <w:rFonts w:ascii="Arial" w:hAnsi="Arial" w:cs="Arial"/>
        </w:rPr>
      </w:pPr>
    </w:p>
    <w:p w14:paraId="365FE1EE" w14:textId="78642290" w:rsidR="006E7A1A" w:rsidRPr="00BD54B2" w:rsidRDefault="006E7A1A" w:rsidP="006E7A1A">
      <w:pPr>
        <w:jc w:val="center"/>
        <w:rPr>
          <w:rFonts w:ascii="Arial" w:hAnsi="Arial" w:cs="Arial"/>
          <w:b/>
          <w:u w:val="single"/>
        </w:rPr>
      </w:pPr>
      <w:r w:rsidRPr="00BD54B2">
        <w:rPr>
          <w:rFonts w:ascii="Arial" w:hAnsi="Arial" w:cs="Arial"/>
          <w:b/>
          <w:u w:val="single"/>
        </w:rPr>
        <w:t xml:space="preserve">Resulting </w:t>
      </w:r>
      <w:r w:rsidRPr="004A4C3E">
        <w:rPr>
          <w:rFonts w:ascii="Arial" w:hAnsi="Arial" w:cs="Arial"/>
          <w:b/>
          <w:i/>
          <w:iCs/>
          <w:u w:val="single"/>
        </w:rPr>
        <w:t xml:space="preserve">C. </w:t>
      </w:r>
      <w:r w:rsidR="00C1625D" w:rsidRPr="004A4C3E">
        <w:rPr>
          <w:rFonts w:ascii="Arial" w:hAnsi="Arial" w:cs="Arial"/>
          <w:b/>
          <w:i/>
          <w:iCs/>
          <w:u w:val="single"/>
        </w:rPr>
        <w:t>d</w:t>
      </w:r>
      <w:r w:rsidRPr="004A4C3E">
        <w:rPr>
          <w:rFonts w:ascii="Arial" w:hAnsi="Arial" w:cs="Arial"/>
          <w:b/>
          <w:i/>
          <w:iCs/>
          <w:u w:val="single"/>
        </w:rPr>
        <w:t>iff</w:t>
      </w:r>
      <w:r w:rsidR="00C1625D" w:rsidRPr="004A4C3E">
        <w:rPr>
          <w:rFonts w:ascii="Arial" w:hAnsi="Arial" w:cs="Arial"/>
          <w:b/>
          <w:i/>
          <w:iCs/>
          <w:u w:val="single"/>
        </w:rPr>
        <w:t>icile</w:t>
      </w:r>
      <w:r w:rsidRPr="00BD54B2">
        <w:rPr>
          <w:rFonts w:ascii="Arial" w:hAnsi="Arial" w:cs="Arial"/>
          <w:b/>
          <w:u w:val="single"/>
        </w:rPr>
        <w:t xml:space="preserve"> </w:t>
      </w:r>
      <w:proofErr w:type="spellStart"/>
      <w:r w:rsidRPr="00BD54B2">
        <w:rPr>
          <w:rFonts w:ascii="Arial" w:hAnsi="Arial" w:cs="Arial"/>
          <w:b/>
          <w:u w:val="single"/>
        </w:rPr>
        <w:t>Xpert</w:t>
      </w:r>
      <w:proofErr w:type="spellEnd"/>
      <w:r w:rsidRPr="00BD54B2">
        <w:rPr>
          <w:rFonts w:ascii="Arial" w:hAnsi="Arial" w:cs="Arial"/>
          <w:b/>
          <w:u w:val="single"/>
        </w:rPr>
        <w:t xml:space="preserve"> Assay </w:t>
      </w:r>
    </w:p>
    <w:p w14:paraId="176B4221" w14:textId="77777777" w:rsidR="006E7A1A" w:rsidRPr="00BD54B2" w:rsidRDefault="006E7A1A" w:rsidP="006E7A1A">
      <w:pPr>
        <w:rPr>
          <w:rFonts w:ascii="Arial" w:hAnsi="Arial" w:cs="Arial"/>
          <w:b/>
          <w:u w:val="single"/>
        </w:rPr>
      </w:pPr>
    </w:p>
    <w:p w14:paraId="08D4973A" w14:textId="77777777" w:rsidR="006E7A1A" w:rsidRPr="00BD54B2" w:rsidRDefault="006E7A1A" w:rsidP="006E7A1A">
      <w:pPr>
        <w:numPr>
          <w:ilvl w:val="0"/>
          <w:numId w:val="15"/>
        </w:numPr>
        <w:rPr>
          <w:rFonts w:ascii="Arial" w:hAnsi="Arial" w:cs="Arial"/>
          <w:b/>
        </w:rPr>
      </w:pPr>
      <w:r w:rsidRPr="00BD54B2">
        <w:rPr>
          <w:rFonts w:ascii="Arial" w:hAnsi="Arial" w:cs="Arial"/>
          <w:b/>
        </w:rPr>
        <w:t>Sending Results to LIS (Cepheid Interface)</w:t>
      </w:r>
    </w:p>
    <w:p w14:paraId="5EBA3820" w14:textId="47838375" w:rsidR="006E7A1A" w:rsidRDefault="006E7A1A" w:rsidP="006E7A1A">
      <w:pPr>
        <w:numPr>
          <w:ilvl w:val="0"/>
          <w:numId w:val="6"/>
        </w:numPr>
        <w:rPr>
          <w:rFonts w:ascii="Arial" w:hAnsi="Arial" w:cs="Arial"/>
        </w:rPr>
      </w:pPr>
      <w:r w:rsidRPr="00BD54B2">
        <w:rPr>
          <w:rFonts w:ascii="Arial" w:hAnsi="Arial" w:cs="Arial"/>
        </w:rPr>
        <w:t>Check Cepheid for any INVALID or Error or any specimens that will have to be repeated.  Do not upload these results!</w:t>
      </w:r>
    </w:p>
    <w:p w14:paraId="1B56FAC5" w14:textId="763E4F21" w:rsidR="00CF3DDF" w:rsidRDefault="00CF3DDF" w:rsidP="00CF3DDF">
      <w:pPr>
        <w:numPr>
          <w:ilvl w:val="1"/>
          <w:numId w:val="6"/>
        </w:numPr>
        <w:rPr>
          <w:rFonts w:ascii="Arial" w:hAnsi="Arial" w:cs="Arial"/>
        </w:rPr>
      </w:pPr>
      <w:r>
        <w:rPr>
          <w:rFonts w:ascii="Arial" w:hAnsi="Arial" w:cs="Arial"/>
        </w:rPr>
        <w:t xml:space="preserve">Remove results from Instrument Menu by selecting Results -&gt; Cancel (F4) -&gt; Enter cancellation reason -&gt; </w:t>
      </w:r>
      <w:proofErr w:type="gramStart"/>
      <w:r>
        <w:rPr>
          <w:rFonts w:ascii="Arial" w:hAnsi="Arial" w:cs="Arial"/>
        </w:rPr>
        <w:t>Save</w:t>
      </w:r>
      <w:proofErr w:type="gramEnd"/>
      <w:r>
        <w:rPr>
          <w:rFonts w:ascii="Arial" w:hAnsi="Arial" w:cs="Arial"/>
        </w:rPr>
        <w:t xml:space="preserve"> </w:t>
      </w:r>
    </w:p>
    <w:p w14:paraId="494A3D6E" w14:textId="6F5C853B" w:rsidR="003F7821" w:rsidRPr="003D6CB4" w:rsidRDefault="003F7821" w:rsidP="006E7A1A">
      <w:pPr>
        <w:numPr>
          <w:ilvl w:val="0"/>
          <w:numId w:val="6"/>
        </w:numPr>
        <w:rPr>
          <w:rFonts w:ascii="Arial" w:hAnsi="Arial" w:cs="Arial"/>
        </w:rPr>
      </w:pPr>
      <w:r w:rsidRPr="003D6CB4">
        <w:rPr>
          <w:rFonts w:ascii="Arial" w:hAnsi="Arial" w:cs="Arial"/>
        </w:rPr>
        <w:lastRenderedPageBreak/>
        <w:t xml:space="preserve">All results should automatically upload into Soft, however test results can be manually uploaded </w:t>
      </w:r>
      <w:proofErr w:type="spellStart"/>
      <w:r w:rsidRPr="003D6CB4">
        <w:rPr>
          <w:rFonts w:ascii="Arial" w:hAnsi="Arial" w:cs="Arial"/>
        </w:rPr>
        <w:t>to</w:t>
      </w:r>
      <w:proofErr w:type="spellEnd"/>
      <w:r w:rsidRPr="003D6CB4">
        <w:rPr>
          <w:rFonts w:ascii="Arial" w:hAnsi="Arial" w:cs="Arial"/>
        </w:rPr>
        <w:t xml:space="preserve"> Soft as needed:</w:t>
      </w:r>
    </w:p>
    <w:p w14:paraId="29081C56" w14:textId="7BD0408F" w:rsidR="006E7A1A" w:rsidRPr="003D6CB4" w:rsidRDefault="006E7A1A" w:rsidP="003F7821">
      <w:pPr>
        <w:pStyle w:val="ListParagraph"/>
        <w:numPr>
          <w:ilvl w:val="0"/>
          <w:numId w:val="17"/>
        </w:numPr>
        <w:rPr>
          <w:rFonts w:ascii="Arial" w:hAnsi="Arial" w:cs="Arial"/>
        </w:rPr>
      </w:pPr>
      <w:r w:rsidRPr="003D6CB4">
        <w:rPr>
          <w:rFonts w:ascii="Arial" w:hAnsi="Arial" w:cs="Arial"/>
        </w:rPr>
        <w:t>“</w:t>
      </w:r>
      <w:r w:rsidRPr="003D6CB4">
        <w:rPr>
          <w:rFonts w:ascii="Arial" w:hAnsi="Arial" w:cs="Arial"/>
          <w:b/>
          <w:i/>
        </w:rPr>
        <w:t>View Results</w:t>
      </w:r>
      <w:r w:rsidRPr="003D6CB4">
        <w:rPr>
          <w:rFonts w:ascii="Arial" w:hAnsi="Arial" w:cs="Arial"/>
        </w:rPr>
        <w:t>” on Cepheid</w:t>
      </w:r>
    </w:p>
    <w:p w14:paraId="3733DA9F" w14:textId="77777777" w:rsidR="006E7A1A" w:rsidRPr="003D6CB4" w:rsidRDefault="006E7A1A" w:rsidP="003F7821">
      <w:pPr>
        <w:numPr>
          <w:ilvl w:val="0"/>
          <w:numId w:val="17"/>
        </w:numPr>
        <w:rPr>
          <w:rFonts w:ascii="Arial" w:hAnsi="Arial" w:cs="Arial"/>
        </w:rPr>
      </w:pPr>
      <w:r w:rsidRPr="003D6CB4">
        <w:rPr>
          <w:rFonts w:ascii="Arial" w:hAnsi="Arial" w:cs="Arial"/>
        </w:rPr>
        <w:t xml:space="preserve">Click on </w:t>
      </w:r>
      <w:r w:rsidRPr="003D6CB4">
        <w:rPr>
          <w:rFonts w:ascii="Arial" w:hAnsi="Arial" w:cs="Arial"/>
          <w:b/>
          <w:i/>
        </w:rPr>
        <w:t>Upload Test</w:t>
      </w:r>
      <w:r w:rsidRPr="003D6CB4">
        <w:rPr>
          <w:rFonts w:ascii="Arial" w:hAnsi="Arial" w:cs="Arial"/>
        </w:rPr>
        <w:t xml:space="preserve"> on Bottom of Screen</w:t>
      </w:r>
    </w:p>
    <w:p w14:paraId="5B56D542" w14:textId="77777777" w:rsidR="006E7A1A" w:rsidRPr="003D6CB4" w:rsidRDefault="006E7A1A" w:rsidP="003F7821">
      <w:pPr>
        <w:numPr>
          <w:ilvl w:val="0"/>
          <w:numId w:val="17"/>
        </w:numPr>
        <w:rPr>
          <w:rFonts w:ascii="Arial" w:hAnsi="Arial" w:cs="Arial"/>
        </w:rPr>
      </w:pPr>
      <w:r w:rsidRPr="003D6CB4">
        <w:rPr>
          <w:rFonts w:ascii="Arial" w:hAnsi="Arial" w:cs="Arial"/>
        </w:rPr>
        <w:t>A list of all pending and uploaded tests will display</w:t>
      </w:r>
    </w:p>
    <w:p w14:paraId="2D403A77" w14:textId="77777777" w:rsidR="006E7A1A" w:rsidRPr="003D6CB4" w:rsidRDefault="006E7A1A" w:rsidP="003F7821">
      <w:pPr>
        <w:numPr>
          <w:ilvl w:val="0"/>
          <w:numId w:val="17"/>
        </w:numPr>
        <w:rPr>
          <w:rFonts w:ascii="Arial" w:hAnsi="Arial" w:cs="Arial"/>
        </w:rPr>
      </w:pPr>
      <w:r w:rsidRPr="003D6CB4">
        <w:rPr>
          <w:rFonts w:ascii="Arial" w:hAnsi="Arial" w:cs="Arial"/>
        </w:rPr>
        <w:t>Check off order numbers to be sent to LIS</w:t>
      </w:r>
    </w:p>
    <w:p w14:paraId="140FB9E1" w14:textId="77777777" w:rsidR="006E7A1A" w:rsidRPr="003D6CB4" w:rsidRDefault="006E7A1A" w:rsidP="003F7821">
      <w:pPr>
        <w:numPr>
          <w:ilvl w:val="0"/>
          <w:numId w:val="17"/>
        </w:numPr>
        <w:rPr>
          <w:rFonts w:ascii="Arial" w:hAnsi="Arial" w:cs="Arial"/>
        </w:rPr>
      </w:pPr>
      <w:r w:rsidRPr="003D6CB4">
        <w:rPr>
          <w:rFonts w:ascii="Arial" w:hAnsi="Arial" w:cs="Arial"/>
        </w:rPr>
        <w:t xml:space="preserve">Click on </w:t>
      </w:r>
      <w:r w:rsidRPr="003D6CB4">
        <w:rPr>
          <w:rFonts w:ascii="Arial" w:hAnsi="Arial" w:cs="Arial"/>
          <w:b/>
          <w:i/>
        </w:rPr>
        <w:t>Upload</w:t>
      </w:r>
      <w:r w:rsidRPr="003D6CB4">
        <w:rPr>
          <w:rFonts w:ascii="Arial" w:hAnsi="Arial" w:cs="Arial"/>
        </w:rPr>
        <w:t xml:space="preserve"> at bottom of screen to send to LIS</w:t>
      </w:r>
    </w:p>
    <w:p w14:paraId="3A5AADA0" w14:textId="77777777" w:rsidR="006E7A1A" w:rsidRPr="003D6CB4" w:rsidRDefault="006E7A1A" w:rsidP="003F7821">
      <w:pPr>
        <w:numPr>
          <w:ilvl w:val="0"/>
          <w:numId w:val="17"/>
        </w:numPr>
        <w:rPr>
          <w:rFonts w:ascii="Arial" w:hAnsi="Arial" w:cs="Arial"/>
        </w:rPr>
      </w:pPr>
      <w:r w:rsidRPr="003D6CB4">
        <w:rPr>
          <w:rFonts w:ascii="Arial" w:hAnsi="Arial" w:cs="Arial"/>
        </w:rPr>
        <w:t>Status should change from “Upload Pending” to “Uploaded”</w:t>
      </w:r>
    </w:p>
    <w:p w14:paraId="43C3B881" w14:textId="77777777" w:rsidR="006E7A1A" w:rsidRPr="00BD54B2" w:rsidRDefault="006E7A1A" w:rsidP="006E7A1A">
      <w:pPr>
        <w:rPr>
          <w:rFonts w:ascii="Arial" w:hAnsi="Arial" w:cs="Arial"/>
        </w:rPr>
      </w:pPr>
    </w:p>
    <w:p w14:paraId="4689FD7C" w14:textId="77777777" w:rsidR="006E7A1A" w:rsidRPr="00BD54B2" w:rsidRDefault="006E7A1A" w:rsidP="006E7A1A">
      <w:pPr>
        <w:numPr>
          <w:ilvl w:val="0"/>
          <w:numId w:val="5"/>
        </w:numPr>
        <w:rPr>
          <w:rFonts w:ascii="Arial" w:hAnsi="Arial" w:cs="Arial"/>
          <w:b/>
        </w:rPr>
      </w:pPr>
      <w:r w:rsidRPr="00BD54B2">
        <w:rPr>
          <w:rFonts w:ascii="Arial" w:hAnsi="Arial" w:cs="Arial"/>
          <w:b/>
        </w:rPr>
        <w:t xml:space="preserve">Negative Results </w:t>
      </w:r>
    </w:p>
    <w:p w14:paraId="36CE68F8" w14:textId="77777777" w:rsidR="006E7A1A" w:rsidRPr="00BD54B2" w:rsidRDefault="006E7A1A" w:rsidP="006E7A1A">
      <w:pPr>
        <w:numPr>
          <w:ilvl w:val="1"/>
          <w:numId w:val="5"/>
        </w:numPr>
        <w:rPr>
          <w:rFonts w:ascii="Arial" w:hAnsi="Arial" w:cs="Arial"/>
        </w:rPr>
      </w:pPr>
      <w:r w:rsidRPr="00BD54B2">
        <w:rPr>
          <w:rFonts w:ascii="Arial" w:hAnsi="Arial" w:cs="Arial"/>
          <w:bCs/>
          <w:iCs/>
        </w:rPr>
        <w:t>Negative</w:t>
      </w:r>
      <w:r w:rsidRPr="00BD54B2">
        <w:rPr>
          <w:rFonts w:ascii="Arial" w:hAnsi="Arial" w:cs="Arial"/>
        </w:rPr>
        <w:t xml:space="preserve"> results uploaded from the GeneXpert to Soft will </w:t>
      </w:r>
      <w:r>
        <w:rPr>
          <w:rFonts w:ascii="Arial" w:hAnsi="Arial" w:cs="Arial"/>
        </w:rPr>
        <w:t>p</w:t>
      </w:r>
      <w:r w:rsidRPr="00BD54B2">
        <w:rPr>
          <w:rFonts w:ascii="Arial" w:hAnsi="Arial" w:cs="Arial"/>
        </w:rPr>
        <w:t xml:space="preserve">ost to patient order number and </w:t>
      </w:r>
      <w:proofErr w:type="spellStart"/>
      <w:r w:rsidRPr="00BD54B2">
        <w:rPr>
          <w:rFonts w:ascii="Arial" w:hAnsi="Arial" w:cs="Arial"/>
        </w:rPr>
        <w:t>autoverify</w:t>
      </w:r>
      <w:proofErr w:type="spellEnd"/>
      <w:r w:rsidRPr="00BD54B2">
        <w:rPr>
          <w:rFonts w:ascii="Arial" w:hAnsi="Arial" w:cs="Arial"/>
        </w:rPr>
        <w:t>.</w:t>
      </w:r>
    </w:p>
    <w:p w14:paraId="279DD3A7" w14:textId="77777777" w:rsidR="006E7A1A" w:rsidRPr="00BD54B2" w:rsidRDefault="006E7A1A" w:rsidP="006E7A1A">
      <w:pPr>
        <w:rPr>
          <w:rFonts w:ascii="Arial" w:hAnsi="Arial" w:cs="Arial"/>
        </w:rPr>
      </w:pPr>
    </w:p>
    <w:p w14:paraId="6CCD742C" w14:textId="77777777" w:rsidR="006E7A1A" w:rsidRPr="00BD54B2" w:rsidRDefault="006E7A1A" w:rsidP="006E7A1A">
      <w:pPr>
        <w:numPr>
          <w:ilvl w:val="0"/>
          <w:numId w:val="5"/>
        </w:numPr>
        <w:rPr>
          <w:rFonts w:ascii="Arial" w:hAnsi="Arial" w:cs="Arial"/>
          <w:b/>
        </w:rPr>
      </w:pPr>
      <w:r w:rsidRPr="00BD54B2">
        <w:rPr>
          <w:rFonts w:ascii="Arial" w:hAnsi="Arial" w:cs="Arial"/>
          <w:b/>
        </w:rPr>
        <w:t>Posting Positive Results</w:t>
      </w:r>
    </w:p>
    <w:p w14:paraId="20EEB944" w14:textId="77777777" w:rsidR="006E7A1A" w:rsidRPr="00BD54B2" w:rsidRDefault="006E7A1A" w:rsidP="006E7A1A">
      <w:pPr>
        <w:numPr>
          <w:ilvl w:val="0"/>
          <w:numId w:val="9"/>
        </w:numPr>
        <w:rPr>
          <w:rFonts w:ascii="Arial" w:hAnsi="Arial" w:cs="Arial"/>
        </w:rPr>
      </w:pPr>
      <w:r w:rsidRPr="00BD54B2">
        <w:rPr>
          <w:rFonts w:ascii="Arial" w:hAnsi="Arial" w:cs="Arial"/>
        </w:rPr>
        <w:t>From SoftLab, go to “Interfaces”, and “Instrument Menu”</w:t>
      </w:r>
    </w:p>
    <w:p w14:paraId="01463428" w14:textId="77777777" w:rsidR="006E7A1A" w:rsidRPr="00BD54B2" w:rsidRDefault="006E7A1A" w:rsidP="006E7A1A">
      <w:pPr>
        <w:numPr>
          <w:ilvl w:val="0"/>
          <w:numId w:val="9"/>
        </w:numPr>
        <w:rPr>
          <w:rFonts w:ascii="Arial" w:hAnsi="Arial" w:cs="Arial"/>
        </w:rPr>
      </w:pPr>
      <w:r w:rsidRPr="00BD54B2">
        <w:rPr>
          <w:rFonts w:ascii="Arial" w:hAnsi="Arial" w:cs="Arial"/>
        </w:rPr>
        <w:t>RIH:  Select “GENEX” “Cepheid</w:t>
      </w:r>
      <w:r>
        <w:rPr>
          <w:rFonts w:ascii="Arial" w:hAnsi="Arial" w:cs="Arial"/>
        </w:rPr>
        <w:t xml:space="preserve"> Infinity</w:t>
      </w:r>
      <w:r w:rsidRPr="00BD54B2">
        <w:rPr>
          <w:rFonts w:ascii="Arial" w:hAnsi="Arial" w:cs="Arial"/>
        </w:rPr>
        <w:t>” from Instrument Menu</w:t>
      </w:r>
    </w:p>
    <w:p w14:paraId="7D4B9CD2" w14:textId="40AC3C1B" w:rsidR="006E7A1A" w:rsidRDefault="006E7A1A" w:rsidP="006E7A1A">
      <w:pPr>
        <w:ind w:left="1440"/>
        <w:rPr>
          <w:rFonts w:ascii="Arial" w:hAnsi="Arial" w:cs="Arial"/>
        </w:rPr>
      </w:pPr>
      <w:r w:rsidRPr="00BD54B2">
        <w:rPr>
          <w:rFonts w:ascii="Arial" w:hAnsi="Arial" w:cs="Arial"/>
        </w:rPr>
        <w:t>TMH: Select “MGENE” “</w:t>
      </w:r>
      <w:proofErr w:type="spellStart"/>
      <w:r w:rsidRPr="00BD54B2">
        <w:rPr>
          <w:rFonts w:ascii="Arial" w:hAnsi="Arial" w:cs="Arial"/>
        </w:rPr>
        <w:t>GeneXPERT</w:t>
      </w:r>
      <w:proofErr w:type="spellEnd"/>
      <w:r w:rsidRPr="00BD54B2">
        <w:rPr>
          <w:rFonts w:ascii="Arial" w:hAnsi="Arial" w:cs="Arial"/>
        </w:rPr>
        <w:t xml:space="preserve"> Cepheid2 from Instrument Menu</w:t>
      </w:r>
    </w:p>
    <w:p w14:paraId="2A8AA2D0" w14:textId="33FF28BF" w:rsidR="003F7821" w:rsidRPr="00BD54B2" w:rsidRDefault="003F7821" w:rsidP="006E7A1A">
      <w:pPr>
        <w:ind w:left="1440"/>
        <w:rPr>
          <w:rFonts w:ascii="Arial" w:hAnsi="Arial" w:cs="Arial"/>
        </w:rPr>
      </w:pPr>
      <w:r w:rsidRPr="003D6CB4">
        <w:rPr>
          <w:rFonts w:ascii="Arial" w:hAnsi="Arial" w:cs="Arial"/>
        </w:rPr>
        <w:t>NH: Select “NGENE” “</w:t>
      </w:r>
      <w:proofErr w:type="spellStart"/>
      <w:r w:rsidRPr="003D6CB4">
        <w:rPr>
          <w:rFonts w:ascii="Arial" w:hAnsi="Arial" w:cs="Arial"/>
        </w:rPr>
        <w:t>GeneXPERT</w:t>
      </w:r>
      <w:proofErr w:type="spellEnd"/>
      <w:r w:rsidRPr="003D6CB4">
        <w:rPr>
          <w:rFonts w:ascii="Arial" w:hAnsi="Arial" w:cs="Arial"/>
        </w:rPr>
        <w:t xml:space="preserve"> Cepheid2 from Instrument Menu</w:t>
      </w:r>
    </w:p>
    <w:p w14:paraId="58CC30A1" w14:textId="77777777" w:rsidR="006E7A1A" w:rsidRPr="00BD54B2" w:rsidRDefault="006E7A1A" w:rsidP="006E7A1A">
      <w:pPr>
        <w:numPr>
          <w:ilvl w:val="0"/>
          <w:numId w:val="9"/>
        </w:numPr>
        <w:rPr>
          <w:rFonts w:ascii="Arial" w:hAnsi="Arial" w:cs="Arial"/>
        </w:rPr>
      </w:pPr>
      <w:r w:rsidRPr="00BD54B2">
        <w:rPr>
          <w:rFonts w:ascii="Arial" w:hAnsi="Arial" w:cs="Arial"/>
        </w:rPr>
        <w:t>Select “</w:t>
      </w:r>
      <w:proofErr w:type="spellStart"/>
      <w:r w:rsidRPr="00BD54B2">
        <w:rPr>
          <w:rFonts w:ascii="Arial" w:hAnsi="Arial" w:cs="Arial"/>
        </w:rPr>
        <w:t>Loadlist</w:t>
      </w:r>
      <w:proofErr w:type="spellEnd"/>
      <w:r w:rsidRPr="00BD54B2">
        <w:rPr>
          <w:rFonts w:ascii="Arial" w:hAnsi="Arial" w:cs="Arial"/>
        </w:rPr>
        <w:t xml:space="preserve"> and Today’s Results”, “Not Posted”, “By Sequence”</w:t>
      </w:r>
    </w:p>
    <w:p w14:paraId="2C727E1C" w14:textId="77777777" w:rsidR="006E7A1A" w:rsidRPr="00BD54B2" w:rsidRDefault="006E7A1A" w:rsidP="006E7A1A">
      <w:pPr>
        <w:numPr>
          <w:ilvl w:val="0"/>
          <w:numId w:val="9"/>
        </w:numPr>
        <w:rPr>
          <w:rFonts w:ascii="Arial" w:hAnsi="Arial" w:cs="Arial"/>
        </w:rPr>
      </w:pPr>
      <w:r w:rsidRPr="00BD54B2">
        <w:rPr>
          <w:rFonts w:ascii="Arial" w:hAnsi="Arial" w:cs="Arial"/>
        </w:rPr>
        <w:t>Each order will be highlighted individually. Verify the result against the instrument printout. For any result that is being repeated do not post result.</w:t>
      </w:r>
    </w:p>
    <w:p w14:paraId="3F5CC80C" w14:textId="77777777" w:rsidR="006E7A1A" w:rsidRPr="00BD54B2" w:rsidRDefault="006E7A1A" w:rsidP="006E7A1A">
      <w:pPr>
        <w:numPr>
          <w:ilvl w:val="0"/>
          <w:numId w:val="9"/>
        </w:numPr>
        <w:rPr>
          <w:rFonts w:ascii="Arial" w:hAnsi="Arial" w:cs="Arial"/>
        </w:rPr>
      </w:pPr>
      <w:r w:rsidRPr="00BD54B2">
        <w:rPr>
          <w:rFonts w:ascii="Arial" w:hAnsi="Arial" w:cs="Arial"/>
        </w:rPr>
        <w:t xml:space="preserve">To Add Result Comments, </w:t>
      </w:r>
      <w:proofErr w:type="spellStart"/>
      <w:r w:rsidRPr="00BD54B2">
        <w:rPr>
          <w:rFonts w:ascii="Arial" w:hAnsi="Arial" w:cs="Arial"/>
        </w:rPr>
        <w:t>ie</w:t>
      </w:r>
      <w:proofErr w:type="spellEnd"/>
      <w:r w:rsidRPr="00BD54B2">
        <w:rPr>
          <w:rFonts w:ascii="Arial" w:hAnsi="Arial" w:cs="Arial"/>
        </w:rPr>
        <w:t xml:space="preserve">. Phone reports: </w:t>
      </w:r>
    </w:p>
    <w:p w14:paraId="65733FF6" w14:textId="77777777" w:rsidR="006E7A1A" w:rsidRPr="00BD54B2" w:rsidRDefault="006E7A1A" w:rsidP="006E7A1A">
      <w:pPr>
        <w:pStyle w:val="ListParagraph"/>
        <w:numPr>
          <w:ilvl w:val="0"/>
          <w:numId w:val="11"/>
        </w:numPr>
        <w:contextualSpacing w:val="0"/>
        <w:rPr>
          <w:rFonts w:ascii="Arial" w:hAnsi="Arial" w:cs="Arial"/>
        </w:rPr>
      </w:pPr>
      <w:r w:rsidRPr="00BD54B2">
        <w:rPr>
          <w:rFonts w:ascii="Arial" w:hAnsi="Arial" w:cs="Arial"/>
        </w:rPr>
        <w:t>Highlight the Order number on Left of Screen</w:t>
      </w:r>
    </w:p>
    <w:p w14:paraId="1169A4C6" w14:textId="77777777" w:rsidR="006E7A1A" w:rsidRPr="00BD54B2" w:rsidRDefault="006E7A1A" w:rsidP="006E7A1A">
      <w:pPr>
        <w:numPr>
          <w:ilvl w:val="0"/>
          <w:numId w:val="10"/>
        </w:numPr>
        <w:rPr>
          <w:rFonts w:ascii="Arial" w:hAnsi="Arial" w:cs="Arial"/>
        </w:rPr>
      </w:pPr>
      <w:r w:rsidRPr="00BD54B2">
        <w:rPr>
          <w:rFonts w:ascii="Arial" w:hAnsi="Arial" w:cs="Arial"/>
        </w:rPr>
        <w:t xml:space="preserve">At bottom of screen click on </w:t>
      </w:r>
      <w:r w:rsidRPr="00BD54B2">
        <w:rPr>
          <w:rFonts w:ascii="Arial" w:hAnsi="Arial" w:cs="Arial"/>
          <w:i/>
        </w:rPr>
        <w:t>Lab Results (template GENEX)</w:t>
      </w:r>
    </w:p>
    <w:p w14:paraId="1CE302B1" w14:textId="77777777" w:rsidR="006E7A1A" w:rsidRPr="00BD54B2" w:rsidRDefault="006E7A1A" w:rsidP="006E7A1A">
      <w:pPr>
        <w:numPr>
          <w:ilvl w:val="0"/>
          <w:numId w:val="10"/>
        </w:numPr>
        <w:rPr>
          <w:rFonts w:ascii="Arial" w:hAnsi="Arial" w:cs="Arial"/>
        </w:rPr>
      </w:pPr>
      <w:r w:rsidRPr="00BD54B2">
        <w:rPr>
          <w:rFonts w:ascii="Arial" w:hAnsi="Arial" w:cs="Arial"/>
        </w:rPr>
        <w:t>Open “Comment” box and add comment/phone report using @CALM.</w:t>
      </w:r>
    </w:p>
    <w:p w14:paraId="4BEB1412" w14:textId="77777777" w:rsidR="006E7A1A" w:rsidRPr="00BD54B2" w:rsidRDefault="006E7A1A" w:rsidP="006E7A1A">
      <w:pPr>
        <w:numPr>
          <w:ilvl w:val="0"/>
          <w:numId w:val="10"/>
        </w:numPr>
        <w:rPr>
          <w:rFonts w:ascii="Arial" w:hAnsi="Arial" w:cs="Arial"/>
        </w:rPr>
      </w:pPr>
      <w:r w:rsidRPr="00BD54B2">
        <w:rPr>
          <w:rFonts w:ascii="Arial" w:hAnsi="Arial" w:cs="Arial"/>
        </w:rPr>
        <w:t xml:space="preserve">Click Back to </w:t>
      </w:r>
      <w:r w:rsidRPr="00BD54B2">
        <w:rPr>
          <w:rFonts w:ascii="Arial" w:hAnsi="Arial" w:cs="Arial"/>
          <w:i/>
        </w:rPr>
        <w:t xml:space="preserve">Instrument </w:t>
      </w:r>
      <w:r w:rsidRPr="00BD54B2">
        <w:rPr>
          <w:rFonts w:ascii="Arial" w:hAnsi="Arial" w:cs="Arial"/>
        </w:rPr>
        <w:t>Tab and Save when asked</w:t>
      </w:r>
    </w:p>
    <w:p w14:paraId="146DD33A" w14:textId="77777777" w:rsidR="006E7A1A" w:rsidRPr="00BD54B2" w:rsidRDefault="006E7A1A" w:rsidP="006E7A1A">
      <w:pPr>
        <w:numPr>
          <w:ilvl w:val="0"/>
          <w:numId w:val="10"/>
        </w:numPr>
        <w:rPr>
          <w:rFonts w:ascii="Arial" w:hAnsi="Arial" w:cs="Arial"/>
        </w:rPr>
      </w:pPr>
      <w:r w:rsidRPr="00BD54B2">
        <w:rPr>
          <w:rFonts w:ascii="Arial" w:hAnsi="Arial" w:cs="Arial"/>
        </w:rPr>
        <w:t xml:space="preserve">Click </w:t>
      </w:r>
      <w:r w:rsidRPr="00BD54B2">
        <w:rPr>
          <w:rFonts w:ascii="Arial" w:hAnsi="Arial" w:cs="Arial"/>
          <w:b/>
        </w:rPr>
        <w:t xml:space="preserve">Post All </w:t>
      </w:r>
      <w:r w:rsidRPr="00BD54B2">
        <w:rPr>
          <w:rFonts w:ascii="Arial" w:hAnsi="Arial" w:cs="Arial"/>
        </w:rPr>
        <w:t>to verify the report</w:t>
      </w:r>
    </w:p>
    <w:p w14:paraId="544D25FF" w14:textId="77777777" w:rsidR="006E7A1A" w:rsidRPr="00BD54B2" w:rsidRDefault="006E7A1A" w:rsidP="006E7A1A">
      <w:pPr>
        <w:numPr>
          <w:ilvl w:val="0"/>
          <w:numId w:val="10"/>
        </w:numPr>
        <w:rPr>
          <w:rFonts w:ascii="Arial" w:hAnsi="Arial" w:cs="Arial"/>
        </w:rPr>
      </w:pPr>
      <w:r w:rsidRPr="00BD54B2">
        <w:rPr>
          <w:rFonts w:ascii="Arial" w:hAnsi="Arial" w:cs="Arial"/>
        </w:rPr>
        <w:t xml:space="preserve">Order number should disappear from list on Left </w:t>
      </w:r>
    </w:p>
    <w:p w14:paraId="7A32234B" w14:textId="2D9E36E9" w:rsidR="006715C2" w:rsidRPr="006715C2" w:rsidRDefault="006E7A1A" w:rsidP="006715C2">
      <w:pPr>
        <w:numPr>
          <w:ilvl w:val="0"/>
          <w:numId w:val="9"/>
        </w:numPr>
        <w:rPr>
          <w:rFonts w:ascii="Arial" w:hAnsi="Arial" w:cs="Arial"/>
        </w:rPr>
      </w:pPr>
      <w:r w:rsidRPr="00BD54B2">
        <w:rPr>
          <w:rFonts w:ascii="Arial" w:hAnsi="Arial" w:cs="Arial"/>
        </w:rPr>
        <w:t>If a Positive result does not need a phone call or comment, proceed with Post All on instrument tab.</w:t>
      </w:r>
    </w:p>
    <w:p w14:paraId="5064FD33" w14:textId="31C1EAC8" w:rsidR="006E7A1A" w:rsidRPr="00BD54B2" w:rsidRDefault="006E7A1A" w:rsidP="006E7A1A">
      <w:pPr>
        <w:numPr>
          <w:ilvl w:val="0"/>
          <w:numId w:val="9"/>
        </w:numPr>
        <w:rPr>
          <w:rFonts w:ascii="Arial" w:hAnsi="Arial" w:cs="Arial"/>
        </w:rPr>
      </w:pPr>
      <w:r w:rsidRPr="00BD54B2">
        <w:rPr>
          <w:rFonts w:ascii="Arial" w:hAnsi="Arial" w:cs="Arial"/>
        </w:rPr>
        <w:t xml:space="preserve">Check </w:t>
      </w:r>
      <w:r w:rsidR="006715C2">
        <w:rPr>
          <w:rFonts w:ascii="Arial" w:hAnsi="Arial" w:cs="Arial"/>
        </w:rPr>
        <w:t xml:space="preserve">Lab Results Query and </w:t>
      </w:r>
      <w:r w:rsidRPr="00BD54B2">
        <w:rPr>
          <w:rFonts w:ascii="Arial" w:hAnsi="Arial" w:cs="Arial"/>
        </w:rPr>
        <w:t>Pending Log again to confirm that all results have been verified:</w:t>
      </w:r>
    </w:p>
    <w:p w14:paraId="4D526CE9" w14:textId="77777777" w:rsidR="006E7A1A" w:rsidRPr="00BD54B2" w:rsidRDefault="006E7A1A" w:rsidP="006E7A1A">
      <w:pPr>
        <w:numPr>
          <w:ilvl w:val="0"/>
          <w:numId w:val="7"/>
        </w:numPr>
        <w:rPr>
          <w:rFonts w:ascii="Arial" w:hAnsi="Arial" w:cs="Arial"/>
        </w:rPr>
      </w:pPr>
      <w:r w:rsidRPr="00BD54B2">
        <w:rPr>
          <w:rFonts w:ascii="Arial" w:hAnsi="Arial" w:cs="Arial"/>
        </w:rPr>
        <w:t>Go to “Resulting Worklist”</w:t>
      </w:r>
    </w:p>
    <w:p w14:paraId="6E29093F" w14:textId="77777777" w:rsidR="006E7A1A" w:rsidRPr="00BD54B2" w:rsidRDefault="006E7A1A" w:rsidP="006E7A1A">
      <w:pPr>
        <w:numPr>
          <w:ilvl w:val="0"/>
          <w:numId w:val="7"/>
        </w:numPr>
        <w:rPr>
          <w:rFonts w:ascii="Arial" w:hAnsi="Arial" w:cs="Arial"/>
        </w:rPr>
      </w:pPr>
      <w:r w:rsidRPr="00BD54B2">
        <w:rPr>
          <w:rFonts w:ascii="Arial" w:hAnsi="Arial" w:cs="Arial"/>
        </w:rPr>
        <w:t xml:space="preserve">Sort by </w:t>
      </w:r>
      <w:r w:rsidRPr="00BD54B2">
        <w:rPr>
          <w:rFonts w:ascii="Arial" w:hAnsi="Arial" w:cs="Arial"/>
          <w:u w:val="single"/>
        </w:rPr>
        <w:t>Template</w:t>
      </w:r>
      <w:r w:rsidRPr="00BD54B2">
        <w:rPr>
          <w:rFonts w:ascii="Arial" w:hAnsi="Arial" w:cs="Arial"/>
        </w:rPr>
        <w:t>: CD</w:t>
      </w:r>
      <w:r>
        <w:rPr>
          <w:rFonts w:ascii="Arial" w:hAnsi="Arial" w:cs="Arial"/>
        </w:rPr>
        <w:t>PCR</w:t>
      </w:r>
      <w:r w:rsidRPr="00BD54B2">
        <w:rPr>
          <w:rFonts w:ascii="Arial" w:hAnsi="Arial" w:cs="Arial"/>
        </w:rPr>
        <w:t xml:space="preserve">    </w:t>
      </w:r>
    </w:p>
    <w:p w14:paraId="3754B797" w14:textId="77777777" w:rsidR="006E7A1A" w:rsidRPr="00BD54B2" w:rsidRDefault="006E7A1A" w:rsidP="006E7A1A">
      <w:pPr>
        <w:numPr>
          <w:ilvl w:val="0"/>
          <w:numId w:val="7"/>
        </w:numPr>
        <w:rPr>
          <w:rFonts w:ascii="Arial" w:hAnsi="Arial" w:cs="Arial"/>
        </w:rPr>
      </w:pPr>
      <w:r w:rsidRPr="00BD54B2">
        <w:rPr>
          <w:rFonts w:ascii="Arial" w:hAnsi="Arial" w:cs="Arial"/>
        </w:rPr>
        <w:t>Status: Pending and Non-Verified</w:t>
      </w:r>
    </w:p>
    <w:p w14:paraId="4813DF84" w14:textId="77777777" w:rsidR="006E7A1A" w:rsidRPr="00BD54B2" w:rsidRDefault="006E7A1A" w:rsidP="006E7A1A">
      <w:pPr>
        <w:numPr>
          <w:ilvl w:val="0"/>
          <w:numId w:val="7"/>
        </w:numPr>
        <w:rPr>
          <w:rFonts w:ascii="Arial" w:hAnsi="Arial" w:cs="Arial"/>
        </w:rPr>
      </w:pPr>
      <w:r w:rsidRPr="00BD54B2">
        <w:rPr>
          <w:rFonts w:ascii="Arial" w:hAnsi="Arial" w:cs="Arial"/>
        </w:rPr>
        <w:t>OK</w:t>
      </w:r>
    </w:p>
    <w:p w14:paraId="3D72A59E" w14:textId="77777777" w:rsidR="006E7A1A" w:rsidRPr="00BD54B2" w:rsidRDefault="006E7A1A" w:rsidP="006E7A1A">
      <w:pPr>
        <w:numPr>
          <w:ilvl w:val="0"/>
          <w:numId w:val="8"/>
        </w:numPr>
        <w:rPr>
          <w:rFonts w:ascii="Arial" w:hAnsi="Arial" w:cs="Arial"/>
        </w:rPr>
      </w:pPr>
      <w:r w:rsidRPr="00BD54B2">
        <w:rPr>
          <w:rFonts w:ascii="Arial" w:hAnsi="Arial" w:cs="Arial"/>
        </w:rPr>
        <w:t>Check for pending specimens and unresolved issues</w:t>
      </w:r>
    </w:p>
    <w:p w14:paraId="15C17DCC" w14:textId="6E09ADBA" w:rsidR="006E7A1A" w:rsidRDefault="006E7A1A" w:rsidP="006E7A1A">
      <w:pPr>
        <w:numPr>
          <w:ilvl w:val="0"/>
          <w:numId w:val="8"/>
        </w:numPr>
        <w:rPr>
          <w:rFonts w:ascii="Arial" w:hAnsi="Arial" w:cs="Arial"/>
        </w:rPr>
      </w:pPr>
      <w:r w:rsidRPr="00BD54B2">
        <w:rPr>
          <w:rFonts w:ascii="Arial" w:hAnsi="Arial" w:cs="Arial"/>
        </w:rPr>
        <w:t xml:space="preserve">If patient is &lt;3 years </w:t>
      </w:r>
      <w:proofErr w:type="gramStart"/>
      <w:r w:rsidRPr="00BD54B2">
        <w:rPr>
          <w:rFonts w:ascii="Arial" w:hAnsi="Arial" w:cs="Arial"/>
        </w:rPr>
        <w:t>old</w:t>
      </w:r>
      <w:proofErr w:type="gramEnd"/>
      <w:r w:rsidRPr="00BD54B2">
        <w:rPr>
          <w:rFonts w:ascii="Arial" w:hAnsi="Arial" w:cs="Arial"/>
        </w:rPr>
        <w:t xml:space="preserve"> you will have to re-verify in Result Entry or on Lab Results Tab in instrument menu once @Y is visible in result field.</w:t>
      </w:r>
    </w:p>
    <w:p w14:paraId="6C5532B0" w14:textId="49D243C6" w:rsidR="00F25F8B" w:rsidRPr="00C2120A" w:rsidRDefault="004D29CE" w:rsidP="005E1173">
      <w:pPr>
        <w:pStyle w:val="ListParagraph"/>
        <w:numPr>
          <w:ilvl w:val="0"/>
          <w:numId w:val="9"/>
        </w:numPr>
        <w:rPr>
          <w:rFonts w:ascii="Arial" w:hAnsi="Arial" w:cs="Arial"/>
        </w:rPr>
      </w:pPr>
      <w:r w:rsidRPr="00C2120A">
        <w:rPr>
          <w:rFonts w:ascii="Arial" w:hAnsi="Arial" w:cs="Arial"/>
        </w:rPr>
        <w:t xml:space="preserve">Positive </w:t>
      </w:r>
      <w:r w:rsidR="00D62D9F" w:rsidRPr="00C2120A">
        <w:rPr>
          <w:rFonts w:ascii="Arial" w:hAnsi="Arial" w:cs="Arial"/>
        </w:rPr>
        <w:t xml:space="preserve">PCR </w:t>
      </w:r>
      <w:r w:rsidRPr="00C2120A">
        <w:rPr>
          <w:rFonts w:ascii="Arial" w:hAnsi="Arial" w:cs="Arial"/>
        </w:rPr>
        <w:t>results will automatically</w:t>
      </w:r>
      <w:r w:rsidR="00D62D9F" w:rsidRPr="00C2120A">
        <w:rPr>
          <w:rFonts w:ascii="Arial" w:hAnsi="Arial" w:cs="Arial"/>
        </w:rPr>
        <w:t xml:space="preserve"> be</w:t>
      </w:r>
      <w:r w:rsidRPr="00C2120A">
        <w:rPr>
          <w:rFonts w:ascii="Arial" w:hAnsi="Arial" w:cs="Arial"/>
        </w:rPr>
        <w:t xml:space="preserve"> reflex</w:t>
      </w:r>
      <w:r w:rsidR="00D62D9F" w:rsidRPr="00C2120A">
        <w:rPr>
          <w:rFonts w:ascii="Arial" w:hAnsi="Arial" w:cs="Arial"/>
        </w:rPr>
        <w:t>ed</w:t>
      </w:r>
      <w:r w:rsidRPr="00C2120A">
        <w:rPr>
          <w:rFonts w:ascii="Arial" w:hAnsi="Arial" w:cs="Arial"/>
        </w:rPr>
        <w:t xml:space="preserve"> to </w:t>
      </w:r>
      <w:r w:rsidRPr="00C2120A">
        <w:rPr>
          <w:rFonts w:ascii="Arial" w:hAnsi="Arial" w:cs="Arial"/>
          <w:i/>
          <w:iCs/>
        </w:rPr>
        <w:t>C. difficile</w:t>
      </w:r>
      <w:r w:rsidRPr="00C2120A">
        <w:rPr>
          <w:rFonts w:ascii="Arial" w:hAnsi="Arial" w:cs="Arial"/>
        </w:rPr>
        <w:t xml:space="preserve"> Free Toxin EIA (</w:t>
      </w:r>
      <w:r w:rsidR="00D62D9F" w:rsidRPr="00C2120A">
        <w:rPr>
          <w:rFonts w:ascii="Arial" w:hAnsi="Arial" w:cs="Arial"/>
        </w:rPr>
        <w:t>CDFTX</w:t>
      </w:r>
      <w:r w:rsidRPr="00C2120A">
        <w:rPr>
          <w:rFonts w:ascii="Arial" w:hAnsi="Arial" w:cs="Arial"/>
        </w:rPr>
        <w:t xml:space="preserve">). These orders will be </w:t>
      </w:r>
      <w:r w:rsidR="00B15DBA" w:rsidRPr="00C2120A">
        <w:rPr>
          <w:rFonts w:ascii="Arial" w:hAnsi="Arial" w:cs="Arial"/>
        </w:rPr>
        <w:t>performed using TOX A/B QUIK CHEK</w:t>
      </w:r>
      <w:r w:rsidR="00B15DBA" w:rsidRPr="00C2120A">
        <w:rPr>
          <w:rFonts w:ascii="Arial" w:hAnsi="Arial" w:cs="Arial"/>
          <w:vertAlign w:val="superscript"/>
        </w:rPr>
        <w:t>®</w:t>
      </w:r>
      <w:r w:rsidR="00B15DBA" w:rsidRPr="00C2120A">
        <w:rPr>
          <w:rFonts w:ascii="Arial" w:hAnsi="Arial" w:cs="Arial"/>
          <w:b/>
          <w:bCs/>
          <w:i/>
          <w:iCs/>
        </w:rPr>
        <w:t xml:space="preserve"> </w:t>
      </w:r>
      <w:r w:rsidRPr="00C2120A">
        <w:rPr>
          <w:rFonts w:ascii="Arial" w:hAnsi="Arial" w:cs="Arial"/>
        </w:rPr>
        <w:t xml:space="preserve">and </w:t>
      </w:r>
      <w:r w:rsidR="00B15DBA" w:rsidRPr="00C2120A">
        <w:rPr>
          <w:rFonts w:ascii="Arial" w:hAnsi="Arial" w:cs="Arial"/>
        </w:rPr>
        <w:t xml:space="preserve">be run and </w:t>
      </w:r>
      <w:r w:rsidRPr="00C2120A">
        <w:rPr>
          <w:rFonts w:ascii="Arial" w:hAnsi="Arial" w:cs="Arial"/>
        </w:rPr>
        <w:t xml:space="preserve">resulted </w:t>
      </w:r>
      <w:r w:rsidR="005659AB" w:rsidRPr="00C2120A">
        <w:rPr>
          <w:rFonts w:ascii="Arial" w:hAnsi="Arial" w:cs="Arial"/>
        </w:rPr>
        <w:t xml:space="preserve">at least </w:t>
      </w:r>
      <w:r w:rsidR="00965F9A" w:rsidRPr="00C2120A">
        <w:rPr>
          <w:rFonts w:ascii="Arial" w:hAnsi="Arial" w:cs="Arial"/>
        </w:rPr>
        <w:t>once daily</w:t>
      </w:r>
      <w:r w:rsidRPr="00C2120A">
        <w:rPr>
          <w:rFonts w:ascii="Arial" w:hAnsi="Arial" w:cs="Arial"/>
        </w:rPr>
        <w:t xml:space="preserve"> (RIH only)</w:t>
      </w:r>
      <w:r w:rsidR="00680821" w:rsidRPr="00C2120A">
        <w:rPr>
          <w:rFonts w:ascii="Arial" w:hAnsi="Arial" w:cs="Arial"/>
        </w:rPr>
        <w:t>.</w:t>
      </w:r>
      <w:r w:rsidRPr="00C2120A">
        <w:rPr>
          <w:rFonts w:ascii="Arial" w:hAnsi="Arial" w:cs="Arial"/>
        </w:rPr>
        <w:t xml:space="preserve"> </w:t>
      </w:r>
    </w:p>
    <w:p w14:paraId="1AE278E9" w14:textId="77777777" w:rsidR="006E7A1A" w:rsidRPr="00A46DC0" w:rsidRDefault="006E7A1A" w:rsidP="006E7A1A">
      <w:pPr>
        <w:numPr>
          <w:ilvl w:val="0"/>
          <w:numId w:val="5"/>
        </w:numPr>
        <w:rPr>
          <w:rFonts w:ascii="Arial" w:hAnsi="Arial" w:cs="Arial"/>
          <w:b/>
        </w:rPr>
      </w:pPr>
      <w:r w:rsidRPr="00BD54B2">
        <w:rPr>
          <w:rFonts w:ascii="Arial" w:hAnsi="Arial" w:cs="Arial"/>
          <w:b/>
        </w:rPr>
        <w:t>Interface Troubleshooting Tips</w:t>
      </w:r>
    </w:p>
    <w:p w14:paraId="7D4551C4" w14:textId="77777777" w:rsidR="006E7A1A" w:rsidRPr="00F23749" w:rsidRDefault="006E7A1A" w:rsidP="006E7A1A">
      <w:pPr>
        <w:numPr>
          <w:ilvl w:val="0"/>
          <w:numId w:val="7"/>
        </w:numPr>
        <w:rPr>
          <w:rFonts w:ascii="Arial" w:hAnsi="Arial" w:cs="Arial"/>
        </w:rPr>
      </w:pPr>
      <w:r w:rsidRPr="00BD54B2">
        <w:rPr>
          <w:rFonts w:ascii="Arial" w:hAnsi="Arial" w:cs="Arial"/>
        </w:rPr>
        <w:t>If result is still showing up on pending list- Maybe patient &lt;3 years old and needs to be re-verified.</w:t>
      </w:r>
    </w:p>
    <w:p w14:paraId="675EC536" w14:textId="77777777" w:rsidR="006E7A1A" w:rsidRPr="00BD54B2" w:rsidRDefault="006E7A1A" w:rsidP="006E7A1A">
      <w:pPr>
        <w:ind w:left="1080"/>
        <w:rPr>
          <w:rFonts w:ascii="Arial" w:hAnsi="Arial" w:cs="Arial"/>
        </w:rPr>
      </w:pPr>
      <w:r w:rsidRPr="00BD54B2">
        <w:rPr>
          <w:rFonts w:ascii="Arial" w:hAnsi="Arial" w:cs="Arial"/>
        </w:rPr>
        <w:t>Cepheid Instrument - If results do not Upload to Soft:</w:t>
      </w:r>
    </w:p>
    <w:p w14:paraId="39C08FF2" w14:textId="77777777" w:rsidR="006E7A1A" w:rsidRPr="00BD54B2" w:rsidRDefault="006E7A1A" w:rsidP="006E7A1A">
      <w:pPr>
        <w:numPr>
          <w:ilvl w:val="0"/>
          <w:numId w:val="14"/>
        </w:numPr>
        <w:ind w:left="1800"/>
        <w:rPr>
          <w:rFonts w:ascii="Arial" w:hAnsi="Arial" w:cs="Arial"/>
        </w:rPr>
      </w:pPr>
      <w:r w:rsidRPr="00BD54B2">
        <w:rPr>
          <w:rFonts w:ascii="Arial" w:hAnsi="Arial" w:cs="Arial"/>
        </w:rPr>
        <w:t>Make sure correct specimen lab was scanned with correct Extension</w:t>
      </w:r>
    </w:p>
    <w:p w14:paraId="2B5EFCE6" w14:textId="77777777" w:rsidR="006E7A1A" w:rsidRPr="00BD54B2" w:rsidRDefault="006E7A1A" w:rsidP="006E7A1A">
      <w:pPr>
        <w:numPr>
          <w:ilvl w:val="0"/>
          <w:numId w:val="12"/>
        </w:numPr>
        <w:ind w:left="1800"/>
        <w:rPr>
          <w:rFonts w:ascii="Arial" w:hAnsi="Arial" w:cs="Arial"/>
        </w:rPr>
      </w:pPr>
      <w:r w:rsidRPr="00BD54B2">
        <w:rPr>
          <w:rFonts w:ascii="Arial" w:hAnsi="Arial" w:cs="Arial"/>
        </w:rPr>
        <w:t xml:space="preserve">Check Upload screen and be sure order numbers are checked and click on UPLOAD again. </w:t>
      </w:r>
    </w:p>
    <w:p w14:paraId="7618D00E" w14:textId="77777777" w:rsidR="006E7A1A" w:rsidRPr="00BD54B2" w:rsidRDefault="006E7A1A" w:rsidP="006E7A1A">
      <w:pPr>
        <w:numPr>
          <w:ilvl w:val="0"/>
          <w:numId w:val="12"/>
        </w:numPr>
        <w:ind w:left="1800"/>
        <w:rPr>
          <w:rFonts w:ascii="Arial" w:hAnsi="Arial" w:cs="Arial"/>
        </w:rPr>
      </w:pPr>
      <w:r w:rsidRPr="00BD54B2">
        <w:rPr>
          <w:rFonts w:ascii="Arial" w:hAnsi="Arial" w:cs="Arial"/>
        </w:rPr>
        <w:t>If “Upload Pending” does not change to “Uploaded”, Interface may need to be restarted.</w:t>
      </w:r>
    </w:p>
    <w:p w14:paraId="30F29462" w14:textId="77777777" w:rsidR="006E7A1A" w:rsidRPr="00BD54B2" w:rsidRDefault="006E7A1A" w:rsidP="006E7A1A">
      <w:pPr>
        <w:ind w:left="1080"/>
        <w:rPr>
          <w:rFonts w:ascii="Arial" w:hAnsi="Arial" w:cs="Arial"/>
        </w:rPr>
      </w:pPr>
      <w:r w:rsidRPr="00BD54B2">
        <w:rPr>
          <w:rFonts w:ascii="Arial" w:hAnsi="Arial" w:cs="Arial"/>
        </w:rPr>
        <w:t>To restart Cepheid Interface</w:t>
      </w:r>
    </w:p>
    <w:p w14:paraId="653351A2" w14:textId="77777777" w:rsidR="006E7A1A" w:rsidRPr="00BD54B2" w:rsidRDefault="006E7A1A" w:rsidP="006E7A1A">
      <w:pPr>
        <w:ind w:left="1440"/>
        <w:rPr>
          <w:rFonts w:ascii="Arial" w:hAnsi="Arial" w:cs="Arial"/>
          <w:b/>
        </w:rPr>
      </w:pPr>
      <w:r w:rsidRPr="00BD54B2">
        <w:rPr>
          <w:rFonts w:ascii="Arial" w:hAnsi="Arial" w:cs="Arial"/>
          <w:b/>
        </w:rPr>
        <w:t>MAKE SURE THERE ARE NO TESTS RUNNING!!!</w:t>
      </w:r>
    </w:p>
    <w:p w14:paraId="7CCFB27A" w14:textId="77777777" w:rsidR="006E7A1A" w:rsidRPr="00BD54B2" w:rsidRDefault="006E7A1A" w:rsidP="006E7A1A">
      <w:pPr>
        <w:numPr>
          <w:ilvl w:val="0"/>
          <w:numId w:val="13"/>
        </w:numPr>
        <w:ind w:left="1800"/>
        <w:rPr>
          <w:rFonts w:ascii="Arial" w:hAnsi="Arial" w:cs="Arial"/>
        </w:rPr>
      </w:pPr>
      <w:r w:rsidRPr="00BD54B2">
        <w:rPr>
          <w:rFonts w:ascii="Arial" w:hAnsi="Arial" w:cs="Arial"/>
        </w:rPr>
        <w:t>Shut down the Cepheid Software</w:t>
      </w:r>
    </w:p>
    <w:p w14:paraId="46FEF179" w14:textId="77777777" w:rsidR="006E7A1A" w:rsidRPr="00BD54B2" w:rsidRDefault="006E7A1A" w:rsidP="006E7A1A">
      <w:pPr>
        <w:numPr>
          <w:ilvl w:val="0"/>
          <w:numId w:val="13"/>
        </w:numPr>
        <w:ind w:left="1800"/>
        <w:rPr>
          <w:rFonts w:ascii="Arial" w:hAnsi="Arial" w:cs="Arial"/>
        </w:rPr>
      </w:pPr>
      <w:r w:rsidRPr="00BD54B2">
        <w:rPr>
          <w:rFonts w:ascii="Arial" w:hAnsi="Arial" w:cs="Arial"/>
        </w:rPr>
        <w:t>Restart the Cepheid Software-  this will restart and launches the interface</w:t>
      </w:r>
    </w:p>
    <w:p w14:paraId="3D82923D" w14:textId="77777777" w:rsidR="006E7A1A" w:rsidRPr="00BD54B2" w:rsidRDefault="006E7A1A" w:rsidP="006E7A1A">
      <w:pPr>
        <w:rPr>
          <w:rFonts w:ascii="Arial" w:hAnsi="Arial" w:cs="Arial"/>
        </w:rPr>
      </w:pPr>
    </w:p>
    <w:p w14:paraId="2FCFB3A9" w14:textId="77777777" w:rsidR="006E7A1A" w:rsidRPr="00BD54B2" w:rsidRDefault="006E7A1A" w:rsidP="006E7A1A">
      <w:pPr>
        <w:rPr>
          <w:rFonts w:ascii="Arial" w:hAnsi="Arial" w:cs="Arial"/>
        </w:rPr>
      </w:pPr>
    </w:p>
    <w:p w14:paraId="4E2C2878" w14:textId="77777777" w:rsidR="006E7A1A" w:rsidRPr="00BD54B2" w:rsidRDefault="006E7A1A" w:rsidP="006E7A1A">
      <w:pPr>
        <w:numPr>
          <w:ilvl w:val="0"/>
          <w:numId w:val="5"/>
        </w:numPr>
        <w:rPr>
          <w:rFonts w:ascii="Arial" w:hAnsi="Arial" w:cs="Arial"/>
          <w:b/>
        </w:rPr>
      </w:pPr>
      <w:r w:rsidRPr="00BD54B2">
        <w:rPr>
          <w:rFonts w:ascii="Arial" w:hAnsi="Arial" w:cs="Arial"/>
          <w:b/>
        </w:rPr>
        <w:t xml:space="preserve">To Result a </w:t>
      </w:r>
      <w:proofErr w:type="spellStart"/>
      <w:r w:rsidRPr="00BD54B2">
        <w:rPr>
          <w:rFonts w:ascii="Arial" w:hAnsi="Arial" w:cs="Arial"/>
          <w:b/>
        </w:rPr>
        <w:t>Cdiff</w:t>
      </w:r>
      <w:proofErr w:type="spellEnd"/>
      <w:r w:rsidRPr="00BD54B2">
        <w:rPr>
          <w:rFonts w:ascii="Arial" w:hAnsi="Arial" w:cs="Arial"/>
          <w:b/>
        </w:rPr>
        <w:t xml:space="preserve"> test (Without Cepheid Interface)</w:t>
      </w:r>
    </w:p>
    <w:p w14:paraId="0F1967C7" w14:textId="77777777" w:rsidR="006E7A1A" w:rsidRPr="00BD54B2" w:rsidRDefault="006E7A1A" w:rsidP="006E7A1A">
      <w:pPr>
        <w:numPr>
          <w:ilvl w:val="1"/>
          <w:numId w:val="5"/>
        </w:numPr>
        <w:rPr>
          <w:rFonts w:ascii="Arial" w:hAnsi="Arial" w:cs="Arial"/>
        </w:rPr>
      </w:pPr>
      <w:r w:rsidRPr="00BD54B2">
        <w:rPr>
          <w:rFonts w:ascii="Arial" w:hAnsi="Arial" w:cs="Arial"/>
          <w:b/>
        </w:rPr>
        <w:t>Under SoftLab</w:t>
      </w:r>
      <w:r w:rsidRPr="00BD54B2">
        <w:rPr>
          <w:rFonts w:ascii="Arial" w:hAnsi="Arial" w:cs="Arial"/>
        </w:rPr>
        <w:t>, Click on “Result Entry”</w:t>
      </w:r>
    </w:p>
    <w:p w14:paraId="5CAEEB26" w14:textId="77777777" w:rsidR="006E7A1A" w:rsidRPr="00BD54B2" w:rsidRDefault="006E7A1A" w:rsidP="006E7A1A">
      <w:pPr>
        <w:numPr>
          <w:ilvl w:val="1"/>
          <w:numId w:val="5"/>
        </w:numPr>
        <w:rPr>
          <w:rFonts w:ascii="Arial" w:hAnsi="Arial" w:cs="Arial"/>
        </w:rPr>
      </w:pPr>
      <w:r w:rsidRPr="00BD54B2">
        <w:rPr>
          <w:rFonts w:ascii="Arial" w:hAnsi="Arial" w:cs="Arial"/>
        </w:rPr>
        <w:t>Go to “Select test by” and pick “Test” from the drop-down menu</w:t>
      </w:r>
    </w:p>
    <w:p w14:paraId="3D7FF0F0" w14:textId="77777777" w:rsidR="006E7A1A" w:rsidRPr="00BD54B2" w:rsidRDefault="006E7A1A" w:rsidP="006E7A1A">
      <w:pPr>
        <w:numPr>
          <w:ilvl w:val="1"/>
          <w:numId w:val="5"/>
        </w:numPr>
        <w:rPr>
          <w:rFonts w:ascii="Arial" w:hAnsi="Arial" w:cs="Arial"/>
        </w:rPr>
      </w:pPr>
      <w:r w:rsidRPr="00BD54B2">
        <w:rPr>
          <w:rFonts w:ascii="Arial" w:hAnsi="Arial" w:cs="Arial"/>
        </w:rPr>
        <w:t>Under “Order Number” type in the order number you need to result</w:t>
      </w:r>
    </w:p>
    <w:p w14:paraId="704B02BF" w14:textId="77777777" w:rsidR="006E7A1A" w:rsidRPr="00BD54B2" w:rsidRDefault="006E7A1A" w:rsidP="006E7A1A">
      <w:pPr>
        <w:numPr>
          <w:ilvl w:val="1"/>
          <w:numId w:val="5"/>
        </w:numPr>
        <w:rPr>
          <w:rFonts w:ascii="Arial" w:hAnsi="Arial" w:cs="Arial"/>
        </w:rPr>
      </w:pPr>
      <w:r w:rsidRPr="00BD54B2">
        <w:rPr>
          <w:rFonts w:ascii="Arial" w:hAnsi="Arial" w:cs="Arial"/>
        </w:rPr>
        <w:t xml:space="preserve">Select the result from the keypad. If a sample tests invalid after the second attempt result as “Indeterminate”. </w:t>
      </w:r>
    </w:p>
    <w:p w14:paraId="08B5583E" w14:textId="77777777" w:rsidR="006E7A1A" w:rsidRPr="00BD54B2" w:rsidRDefault="006E7A1A" w:rsidP="006E7A1A">
      <w:pPr>
        <w:numPr>
          <w:ilvl w:val="1"/>
          <w:numId w:val="5"/>
        </w:numPr>
        <w:rPr>
          <w:rFonts w:ascii="Arial" w:hAnsi="Arial" w:cs="Arial"/>
          <w:b/>
        </w:rPr>
      </w:pPr>
      <w:r w:rsidRPr="00BD54B2">
        <w:rPr>
          <w:rFonts w:ascii="Arial" w:hAnsi="Arial" w:cs="Arial"/>
          <w:b/>
        </w:rPr>
        <w:t xml:space="preserve">The comment box should be opened in the Results Window (not the method box). Use the comment @CALM (called to__ and read back by___, </w:t>
      </w:r>
      <w:r w:rsidRPr="00BD54B2">
        <w:rPr>
          <w:rFonts w:ascii="Arial" w:hAnsi="Arial" w:cs="Arial"/>
          <w:b/>
          <w:i/>
        </w:rPr>
        <w:t>date, time</w:t>
      </w:r>
      <w:r w:rsidRPr="00BD54B2">
        <w:rPr>
          <w:rFonts w:ascii="Arial" w:hAnsi="Arial" w:cs="Arial"/>
          <w:b/>
        </w:rPr>
        <w:t>) to record the call.</w:t>
      </w:r>
    </w:p>
    <w:p w14:paraId="300709EE" w14:textId="77777777" w:rsidR="006E7A1A" w:rsidRPr="00BD54B2" w:rsidRDefault="006E7A1A" w:rsidP="006E7A1A">
      <w:pPr>
        <w:numPr>
          <w:ilvl w:val="1"/>
          <w:numId w:val="5"/>
        </w:numPr>
        <w:rPr>
          <w:rFonts w:ascii="Arial" w:hAnsi="Arial" w:cs="Arial"/>
        </w:rPr>
      </w:pPr>
      <w:r w:rsidRPr="00BD54B2">
        <w:rPr>
          <w:rFonts w:ascii="Arial" w:hAnsi="Arial" w:cs="Arial"/>
        </w:rPr>
        <w:t xml:space="preserve">If you have a patient &lt;3 year of age a comment will automatically be added by Soft stating that C. Diff may be present in this age group. This comment will need to be verified. To do this verify result as usual, refresh page and verify again. </w:t>
      </w:r>
    </w:p>
    <w:p w14:paraId="1914CD46" w14:textId="63C90C8C" w:rsidR="006E7A1A" w:rsidRDefault="006E7A1A" w:rsidP="006E7A1A">
      <w:pPr>
        <w:numPr>
          <w:ilvl w:val="1"/>
          <w:numId w:val="5"/>
        </w:numPr>
        <w:rPr>
          <w:rFonts w:ascii="Arial" w:hAnsi="Arial" w:cs="Arial"/>
        </w:rPr>
      </w:pPr>
      <w:r w:rsidRPr="00BD54B2">
        <w:rPr>
          <w:rFonts w:ascii="Arial" w:hAnsi="Arial" w:cs="Arial"/>
        </w:rPr>
        <w:t xml:space="preserve">If you verify the result and go back in at a later time to add the comment you </w:t>
      </w:r>
      <w:r w:rsidRPr="00BD54B2">
        <w:rPr>
          <w:rFonts w:ascii="Arial" w:hAnsi="Arial" w:cs="Arial"/>
          <w:b/>
        </w:rPr>
        <w:t>MUST</w:t>
      </w:r>
      <w:r w:rsidRPr="00BD54B2">
        <w:rPr>
          <w:rFonts w:ascii="Arial" w:hAnsi="Arial" w:cs="Arial"/>
        </w:rPr>
        <w:t xml:space="preserve"> verify the result line and save again, or the test will change to a pending status.</w:t>
      </w:r>
    </w:p>
    <w:p w14:paraId="32F336B2" w14:textId="5858F714" w:rsidR="002C2CC3" w:rsidRPr="002C2CC3" w:rsidRDefault="002C2CC3" w:rsidP="002C2CC3">
      <w:pPr>
        <w:ind w:left="540"/>
        <w:rPr>
          <w:rFonts w:ascii="Arial" w:hAnsi="Arial" w:cs="Arial"/>
          <w:b/>
          <w:bCs/>
        </w:rPr>
      </w:pPr>
    </w:p>
    <w:p w14:paraId="335E2623" w14:textId="77777777" w:rsidR="002C2CC3" w:rsidRDefault="002C2CC3" w:rsidP="002C2CC3">
      <w:pPr>
        <w:ind w:left="540"/>
        <w:jc w:val="center"/>
        <w:rPr>
          <w:rFonts w:ascii="Arial" w:hAnsi="Arial" w:cs="Arial"/>
          <w:b/>
          <w:bCs/>
          <w:u w:val="single"/>
        </w:rPr>
      </w:pPr>
    </w:p>
    <w:p w14:paraId="680B94C7" w14:textId="7C8EBA94" w:rsidR="002C2CC3" w:rsidRPr="007A5510" w:rsidRDefault="002C2CC3" w:rsidP="002C2CC3">
      <w:pPr>
        <w:ind w:left="540"/>
        <w:jc w:val="center"/>
        <w:rPr>
          <w:rFonts w:ascii="Arial" w:hAnsi="Arial" w:cs="Arial"/>
          <w:b/>
          <w:bCs/>
          <w:i/>
          <w:iCs/>
          <w:u w:val="single"/>
        </w:rPr>
      </w:pPr>
      <w:r w:rsidRPr="007A5510">
        <w:rPr>
          <w:rFonts w:ascii="Arial" w:hAnsi="Arial" w:cs="Arial"/>
          <w:b/>
          <w:bCs/>
          <w:u w:val="single"/>
        </w:rPr>
        <w:t xml:space="preserve">Resulting </w:t>
      </w:r>
      <w:r w:rsidR="004F079A" w:rsidRPr="007A5510">
        <w:rPr>
          <w:rFonts w:ascii="Arial" w:hAnsi="Arial" w:cs="Arial"/>
          <w:b/>
          <w:bCs/>
          <w:iCs/>
          <w:u w:val="single"/>
        </w:rPr>
        <w:t>TECHLAB</w:t>
      </w:r>
      <w:r w:rsidR="004F079A" w:rsidRPr="007A5510">
        <w:rPr>
          <w:rFonts w:ascii="Arial" w:hAnsi="Arial" w:cs="Arial"/>
          <w:b/>
          <w:bCs/>
          <w:iCs/>
          <w:u w:val="single"/>
          <w:vertAlign w:val="superscript"/>
        </w:rPr>
        <w:t>®</w:t>
      </w:r>
      <w:r w:rsidR="004F079A" w:rsidRPr="007A5510">
        <w:rPr>
          <w:rFonts w:ascii="Arial" w:hAnsi="Arial" w:cs="Arial"/>
          <w:b/>
          <w:bCs/>
          <w:iCs/>
          <w:u w:val="single"/>
        </w:rPr>
        <w:t xml:space="preserve"> </w:t>
      </w:r>
      <w:r w:rsidR="004F079A" w:rsidRPr="007A5510">
        <w:rPr>
          <w:rFonts w:ascii="Arial" w:hAnsi="Arial" w:cs="Arial"/>
          <w:b/>
          <w:bCs/>
          <w:i/>
          <w:iCs/>
          <w:u w:val="single"/>
        </w:rPr>
        <w:t>TOX A/B QUIK CHEK</w:t>
      </w:r>
      <w:r w:rsidR="004F079A" w:rsidRPr="007A5510">
        <w:rPr>
          <w:rFonts w:ascii="Arial" w:hAnsi="Arial" w:cs="Arial"/>
          <w:b/>
          <w:bCs/>
          <w:i/>
          <w:iCs/>
          <w:u w:val="single"/>
          <w:vertAlign w:val="superscript"/>
        </w:rPr>
        <w:t>®</w:t>
      </w:r>
      <w:r w:rsidR="004F079A" w:rsidRPr="007A5510">
        <w:rPr>
          <w:rFonts w:ascii="Arial" w:hAnsi="Arial" w:cs="Arial"/>
          <w:b/>
          <w:bCs/>
          <w:i/>
          <w:iCs/>
          <w:u w:val="single"/>
        </w:rPr>
        <w:t xml:space="preserve"> </w:t>
      </w:r>
      <w:r w:rsidR="00F25F8B" w:rsidRPr="007A5510">
        <w:rPr>
          <w:rFonts w:ascii="Arial" w:hAnsi="Arial" w:cs="Arial"/>
          <w:b/>
          <w:bCs/>
          <w:u w:val="single"/>
        </w:rPr>
        <w:t>(RIH Only)</w:t>
      </w:r>
    </w:p>
    <w:p w14:paraId="59FDBBD2" w14:textId="77777777" w:rsidR="002C2CC3" w:rsidRPr="007A5510" w:rsidRDefault="002C2CC3" w:rsidP="002C2CC3">
      <w:pPr>
        <w:ind w:left="540"/>
        <w:jc w:val="center"/>
        <w:rPr>
          <w:rFonts w:ascii="Arial" w:hAnsi="Arial" w:cs="Arial"/>
          <w:b/>
          <w:bCs/>
          <w:i/>
          <w:iCs/>
          <w:u w:val="single"/>
          <w:vertAlign w:val="superscript"/>
        </w:rPr>
      </w:pPr>
    </w:p>
    <w:p w14:paraId="513607A5" w14:textId="0298BBF0" w:rsidR="002C2CC3" w:rsidRPr="007A5510" w:rsidRDefault="002C2CC3" w:rsidP="002C2CC3">
      <w:pPr>
        <w:pStyle w:val="ListParagraph"/>
        <w:numPr>
          <w:ilvl w:val="1"/>
          <w:numId w:val="7"/>
        </w:numPr>
        <w:tabs>
          <w:tab w:val="clear" w:pos="2520"/>
          <w:tab w:val="num" w:pos="1440"/>
        </w:tabs>
        <w:ind w:hanging="1440"/>
        <w:rPr>
          <w:rFonts w:ascii="Arial" w:hAnsi="Arial" w:cs="Arial"/>
        </w:rPr>
      </w:pPr>
      <w:r w:rsidRPr="007A5510">
        <w:rPr>
          <w:rFonts w:ascii="Arial" w:hAnsi="Arial" w:cs="Arial"/>
          <w:b/>
          <w:bCs/>
        </w:rPr>
        <w:t>Under SoftLab</w:t>
      </w:r>
      <w:r w:rsidRPr="007A5510">
        <w:rPr>
          <w:rFonts w:ascii="Arial" w:hAnsi="Arial" w:cs="Arial"/>
        </w:rPr>
        <w:t>, Click on “Result Entry”</w:t>
      </w:r>
    </w:p>
    <w:p w14:paraId="0623BF46" w14:textId="52CC392D" w:rsidR="002C2CC3" w:rsidRPr="007A5510" w:rsidRDefault="002C2CC3" w:rsidP="002C2CC3">
      <w:pPr>
        <w:numPr>
          <w:ilvl w:val="1"/>
          <w:numId w:val="7"/>
        </w:numPr>
        <w:tabs>
          <w:tab w:val="clear" w:pos="2520"/>
          <w:tab w:val="num" w:pos="1440"/>
        </w:tabs>
        <w:ind w:hanging="1440"/>
        <w:rPr>
          <w:rFonts w:ascii="Arial" w:hAnsi="Arial" w:cs="Arial"/>
        </w:rPr>
      </w:pPr>
      <w:r w:rsidRPr="007A5510">
        <w:rPr>
          <w:rFonts w:ascii="Arial" w:hAnsi="Arial" w:cs="Arial"/>
        </w:rPr>
        <w:t>Go to “Select test by” and pick “Test” from the drop-down menu</w:t>
      </w:r>
      <w:r w:rsidR="008D173E" w:rsidRPr="007A5510">
        <w:rPr>
          <w:rFonts w:ascii="Arial" w:hAnsi="Arial" w:cs="Arial"/>
        </w:rPr>
        <w:t>.</w:t>
      </w:r>
    </w:p>
    <w:p w14:paraId="5D01917B" w14:textId="11CB0D37" w:rsidR="002C2CC3" w:rsidRPr="007A5510" w:rsidRDefault="002C2CC3" w:rsidP="002C2CC3">
      <w:pPr>
        <w:numPr>
          <w:ilvl w:val="1"/>
          <w:numId w:val="7"/>
        </w:numPr>
        <w:tabs>
          <w:tab w:val="clear" w:pos="2520"/>
          <w:tab w:val="num" w:pos="1440"/>
        </w:tabs>
        <w:ind w:hanging="1440"/>
        <w:rPr>
          <w:rFonts w:ascii="Arial" w:hAnsi="Arial" w:cs="Arial"/>
        </w:rPr>
      </w:pPr>
      <w:r w:rsidRPr="007A5510">
        <w:rPr>
          <w:rFonts w:ascii="Arial" w:hAnsi="Arial" w:cs="Arial"/>
        </w:rPr>
        <w:t xml:space="preserve">Enter </w:t>
      </w:r>
      <w:r w:rsidRPr="007A5510">
        <w:rPr>
          <w:rFonts w:ascii="Arial" w:hAnsi="Arial" w:cs="Arial"/>
          <w:b/>
          <w:bCs/>
          <w:i/>
          <w:iCs/>
        </w:rPr>
        <w:t>CDTX</w:t>
      </w:r>
      <w:r w:rsidR="005A6259">
        <w:rPr>
          <w:rFonts w:ascii="Arial" w:hAnsi="Arial" w:cs="Arial"/>
          <w:b/>
          <w:bCs/>
          <w:i/>
          <w:iCs/>
        </w:rPr>
        <w:t>F</w:t>
      </w:r>
      <w:r w:rsidRPr="007A5510">
        <w:rPr>
          <w:rFonts w:ascii="Arial" w:hAnsi="Arial" w:cs="Arial"/>
        </w:rPr>
        <w:t xml:space="preserve"> </w:t>
      </w:r>
      <w:r w:rsidR="005A6259">
        <w:rPr>
          <w:rFonts w:ascii="Arial" w:hAnsi="Arial" w:cs="Arial"/>
        </w:rPr>
        <w:t xml:space="preserve">and </w:t>
      </w:r>
      <w:r w:rsidR="005A6259" w:rsidRPr="005A6259">
        <w:rPr>
          <w:rFonts w:ascii="Arial" w:hAnsi="Arial" w:cs="Arial"/>
          <w:b/>
          <w:bCs/>
          <w:i/>
          <w:iCs/>
        </w:rPr>
        <w:t>CDTQC</w:t>
      </w:r>
      <w:r w:rsidR="005A6259">
        <w:rPr>
          <w:rFonts w:ascii="Arial" w:hAnsi="Arial" w:cs="Arial"/>
        </w:rPr>
        <w:t xml:space="preserve"> </w:t>
      </w:r>
      <w:r w:rsidRPr="007A5510">
        <w:rPr>
          <w:rFonts w:ascii="Arial" w:hAnsi="Arial" w:cs="Arial"/>
        </w:rPr>
        <w:t>under tests</w:t>
      </w:r>
    </w:p>
    <w:p w14:paraId="246D855F" w14:textId="036F03EA" w:rsidR="002C2CC3" w:rsidRPr="007A5510" w:rsidRDefault="002C2CC3" w:rsidP="002C2CC3">
      <w:pPr>
        <w:numPr>
          <w:ilvl w:val="1"/>
          <w:numId w:val="7"/>
        </w:numPr>
        <w:tabs>
          <w:tab w:val="clear" w:pos="2520"/>
          <w:tab w:val="num" w:pos="1440"/>
        </w:tabs>
        <w:ind w:hanging="1440"/>
        <w:rPr>
          <w:rFonts w:ascii="Arial" w:hAnsi="Arial" w:cs="Arial"/>
        </w:rPr>
      </w:pPr>
      <w:r w:rsidRPr="007A5510">
        <w:rPr>
          <w:rFonts w:ascii="Arial" w:hAnsi="Arial" w:cs="Arial"/>
        </w:rPr>
        <w:t>Under “Order Number” type in the order number you need to result</w:t>
      </w:r>
    </w:p>
    <w:p w14:paraId="54F5DCD5" w14:textId="47E7B1FB" w:rsidR="002C2CC3" w:rsidRPr="007A5510" w:rsidRDefault="002C2CC3" w:rsidP="002C2CC3">
      <w:pPr>
        <w:numPr>
          <w:ilvl w:val="1"/>
          <w:numId w:val="7"/>
        </w:numPr>
        <w:tabs>
          <w:tab w:val="clear" w:pos="2520"/>
          <w:tab w:val="num" w:pos="1440"/>
        </w:tabs>
        <w:ind w:hanging="1440"/>
        <w:rPr>
          <w:rFonts w:ascii="Arial" w:hAnsi="Arial" w:cs="Arial"/>
        </w:rPr>
      </w:pPr>
      <w:r w:rsidRPr="007A5510">
        <w:rPr>
          <w:rFonts w:ascii="Arial" w:hAnsi="Arial" w:cs="Arial"/>
        </w:rPr>
        <w:t>Select the result from the keypad.</w:t>
      </w:r>
    </w:p>
    <w:p w14:paraId="1EA3CA65" w14:textId="207E56A4" w:rsidR="002C2CC3" w:rsidRPr="007A5510" w:rsidRDefault="002C2CC3" w:rsidP="002C2CC3">
      <w:pPr>
        <w:numPr>
          <w:ilvl w:val="1"/>
          <w:numId w:val="7"/>
        </w:numPr>
        <w:tabs>
          <w:tab w:val="clear" w:pos="2520"/>
          <w:tab w:val="num" w:pos="1440"/>
        </w:tabs>
        <w:ind w:hanging="1440"/>
        <w:rPr>
          <w:rFonts w:ascii="Arial" w:hAnsi="Arial" w:cs="Arial"/>
        </w:rPr>
      </w:pPr>
      <w:r w:rsidRPr="007A5510">
        <w:rPr>
          <w:rFonts w:ascii="Arial" w:hAnsi="Arial" w:cs="Arial"/>
        </w:rPr>
        <w:t>Verify and save.</w:t>
      </w:r>
    </w:p>
    <w:p w14:paraId="1CD0A005" w14:textId="7612B0D8" w:rsidR="00143657" w:rsidRPr="009109EF" w:rsidRDefault="006E7A1A" w:rsidP="009109EF">
      <w:pPr>
        <w:ind w:left="2160"/>
        <w:rPr>
          <w:rFonts w:ascii="Arial" w:hAnsi="Arial" w:cs="Arial"/>
        </w:rPr>
      </w:pPr>
      <w:r w:rsidRPr="002C2CC3">
        <w:rPr>
          <w:rFonts w:ascii="Arial" w:hAnsi="Arial" w:cs="Arial"/>
          <w:noProof/>
        </w:rPr>
        <w:t xml:space="preserve">  </w:t>
      </w:r>
    </w:p>
    <w:sectPr w:rsidR="00143657" w:rsidRPr="009109EF" w:rsidSect="00CD551E">
      <w:headerReference w:type="default" r:id="rId8"/>
      <w:footerReference w:type="default" r:id="rId9"/>
      <w:headerReference w:type="first" r:id="rId10"/>
      <w:footerReference w:type="firs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C621" w14:textId="77777777" w:rsidR="00504570" w:rsidRDefault="00504570" w:rsidP="006E7A1A">
      <w:r>
        <w:separator/>
      </w:r>
    </w:p>
  </w:endnote>
  <w:endnote w:type="continuationSeparator" w:id="0">
    <w:p w14:paraId="1AA7EFE7" w14:textId="77777777" w:rsidR="00504570" w:rsidRDefault="00504570" w:rsidP="006E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F131" w14:textId="77777777" w:rsidR="007B731F" w:rsidRPr="00134FA9" w:rsidRDefault="005A6259">
    <w:pPr>
      <w:pStyle w:val="Footer"/>
      <w:jc w:val="center"/>
      <w:rPr>
        <w:rFonts w:ascii="Arial" w:hAnsi="Arial" w:cs="Arial"/>
      </w:rPr>
    </w:pPr>
  </w:p>
  <w:p w14:paraId="450BCF46" w14:textId="77777777" w:rsidR="007B731F" w:rsidRDefault="005A6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51F4" w14:textId="746D35BD" w:rsidR="007B731F" w:rsidRDefault="005A6259">
    <w:pPr>
      <w:pStyle w:val="Footer"/>
      <w:jc w:val="right"/>
    </w:pPr>
  </w:p>
  <w:p w14:paraId="6F5CD8D3" w14:textId="77777777" w:rsidR="007B731F" w:rsidRDefault="005A6259">
    <w:pPr>
      <w:pStyle w:val="Footer"/>
      <w:jc w:val="right"/>
    </w:pPr>
    <w:sdt>
      <w:sdtPr>
        <w:id w:val="54517077"/>
        <w:docPartObj>
          <w:docPartGallery w:val="Page Numbers (Bottom of Page)"/>
          <w:docPartUnique/>
        </w:docPartObj>
      </w:sdtPr>
      <w:sdtEndPr>
        <w:rPr>
          <w:noProof/>
        </w:rPr>
      </w:sdtEndPr>
      <w:sdtContent>
        <w:r w:rsidR="006E7A1A">
          <w:fldChar w:fldCharType="begin"/>
        </w:r>
        <w:r w:rsidR="006E7A1A">
          <w:instrText xml:space="preserve"> PAGE   \* MERGEFORMAT </w:instrText>
        </w:r>
        <w:r w:rsidR="006E7A1A">
          <w:fldChar w:fldCharType="separate"/>
        </w:r>
        <w:r w:rsidR="006E7A1A">
          <w:rPr>
            <w:noProof/>
          </w:rPr>
          <w:t>1</w:t>
        </w:r>
        <w:r w:rsidR="006E7A1A">
          <w:rPr>
            <w:noProof/>
          </w:rPr>
          <w:fldChar w:fldCharType="end"/>
        </w:r>
      </w:sdtContent>
    </w:sdt>
  </w:p>
  <w:p w14:paraId="57F71907" w14:textId="77777777" w:rsidR="007B731F" w:rsidRDefault="005A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0AD5" w14:textId="77777777" w:rsidR="00504570" w:rsidRDefault="00504570" w:rsidP="006E7A1A">
      <w:r>
        <w:separator/>
      </w:r>
    </w:p>
  </w:footnote>
  <w:footnote w:type="continuationSeparator" w:id="0">
    <w:p w14:paraId="30275B87" w14:textId="77777777" w:rsidR="00504570" w:rsidRDefault="00504570" w:rsidP="006E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6969" w14:textId="7E192F7E" w:rsidR="007B731F" w:rsidRPr="003025AF" w:rsidRDefault="006E7A1A">
    <w:pPr>
      <w:pStyle w:val="Header"/>
      <w:rPr>
        <w:rFonts w:ascii="Arial" w:hAnsi="Arial" w:cs="Arial"/>
      </w:rPr>
    </w:pPr>
    <w:r>
      <w:rPr>
        <w:rFonts w:ascii="Arial" w:hAnsi="Arial" w:cs="Arial"/>
        <w:i/>
      </w:rPr>
      <w:t>Appendix AP7</w:t>
    </w:r>
    <w:r w:rsidR="00861E14">
      <w:rPr>
        <w:rFonts w:ascii="Arial" w:hAnsi="Arial" w:cs="Arial"/>
        <w:i/>
      </w:rPr>
      <w:t>7</w:t>
    </w:r>
    <w:r>
      <w:rPr>
        <w:rFonts w:ascii="Arial" w:hAnsi="Arial" w:cs="Arial"/>
        <w:i/>
      </w:rPr>
      <w:t xml:space="preserve"> – C. difficile </w:t>
    </w:r>
    <w:r w:rsidR="003377B9">
      <w:rPr>
        <w:rFonts w:ascii="Arial" w:hAnsi="Arial" w:cs="Arial"/>
        <w:i/>
      </w:rPr>
      <w:t>Assay Resulting</w:t>
    </w:r>
    <w:r w:rsidRPr="003025AF">
      <w:rPr>
        <w:rFonts w:ascii="Arial" w:hAnsi="Arial" w:cs="Arial"/>
      </w:rPr>
      <w:tab/>
    </w:r>
    <w:r w:rsidRPr="003025AF">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235E" w14:textId="77777777" w:rsidR="007B731F" w:rsidRDefault="005A6259">
    <w:pPr>
      <w:pStyle w:val="Header"/>
      <w:jc w:val="right"/>
    </w:pPr>
  </w:p>
  <w:p w14:paraId="09B1A1E5" w14:textId="77777777" w:rsidR="007B731F" w:rsidRDefault="005A6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52F"/>
    <w:multiLevelType w:val="hybridMultilevel"/>
    <w:tmpl w:val="49768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3010A"/>
    <w:multiLevelType w:val="hybridMultilevel"/>
    <w:tmpl w:val="868E652C"/>
    <w:lvl w:ilvl="0" w:tplc="04090015">
      <w:start w:val="1"/>
      <w:numFmt w:val="upperLetter"/>
      <w:lvlText w:val="%1."/>
      <w:lvlJc w:val="left"/>
      <w:pPr>
        <w:tabs>
          <w:tab w:val="num" w:pos="540"/>
        </w:tabs>
        <w:ind w:left="540" w:hanging="360"/>
      </w:pPr>
      <w:rPr>
        <w:rFonts w:hint="default"/>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08548B"/>
    <w:multiLevelType w:val="hybridMultilevel"/>
    <w:tmpl w:val="5E1010FE"/>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AA26DC5"/>
    <w:multiLevelType w:val="hybridMultilevel"/>
    <w:tmpl w:val="C812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236"/>
    <w:multiLevelType w:val="hybridMultilevel"/>
    <w:tmpl w:val="71EC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96E9E"/>
    <w:multiLevelType w:val="hybridMultilevel"/>
    <w:tmpl w:val="2F96ED04"/>
    <w:lvl w:ilvl="0" w:tplc="76447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0A542B"/>
    <w:multiLevelType w:val="hybridMultilevel"/>
    <w:tmpl w:val="85D81A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0420FA3"/>
    <w:multiLevelType w:val="hybridMultilevel"/>
    <w:tmpl w:val="1E68FD34"/>
    <w:lvl w:ilvl="0" w:tplc="34C82510">
      <w:start w:val="1"/>
      <w:numFmt w:val="decimal"/>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3E8370FF"/>
    <w:multiLevelType w:val="hybridMultilevel"/>
    <w:tmpl w:val="7552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54016"/>
    <w:multiLevelType w:val="hybridMultilevel"/>
    <w:tmpl w:val="EDB6E52E"/>
    <w:lvl w:ilvl="0" w:tplc="7042F83E">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2852977"/>
    <w:multiLevelType w:val="hybridMultilevel"/>
    <w:tmpl w:val="70863AC6"/>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59404EA"/>
    <w:multiLevelType w:val="hybridMultilevel"/>
    <w:tmpl w:val="E892E8FE"/>
    <w:lvl w:ilvl="0" w:tplc="0409000F">
      <w:start w:val="1"/>
      <w:numFmt w:val="decimal"/>
      <w:lvlText w:val="%1."/>
      <w:lvlJc w:val="left"/>
      <w:pPr>
        <w:ind w:left="1440" w:hanging="360"/>
      </w:pPr>
    </w:lvl>
    <w:lvl w:ilvl="1" w:tplc="13FADA84">
      <w:start w:val="1"/>
      <w:numFmt w:val="decimal"/>
      <w:lvlText w:val="%2."/>
      <w:lvlJc w:val="left"/>
      <w:pPr>
        <w:ind w:left="2160" w:hanging="360"/>
      </w:pPr>
      <w:rPr>
        <w:rFonts w:ascii="Arial" w:eastAsia="Times New Roman" w:hAnsi="Arial" w:cs="Arial"/>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AB6775"/>
    <w:multiLevelType w:val="hybridMultilevel"/>
    <w:tmpl w:val="6DCC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A1D4B"/>
    <w:multiLevelType w:val="hybridMultilevel"/>
    <w:tmpl w:val="E182B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66164"/>
    <w:multiLevelType w:val="hybridMultilevel"/>
    <w:tmpl w:val="FAD427C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2609BA"/>
    <w:multiLevelType w:val="hybridMultilevel"/>
    <w:tmpl w:val="BBAC67E0"/>
    <w:lvl w:ilvl="0" w:tplc="0409000F">
      <w:start w:val="1"/>
      <w:numFmt w:val="decimal"/>
      <w:lvlText w:val="%1."/>
      <w:lvlJc w:val="left"/>
      <w:pPr>
        <w:ind w:left="1440" w:hanging="360"/>
      </w:pPr>
    </w:lvl>
    <w:lvl w:ilvl="1" w:tplc="13FADA84">
      <w:start w:val="1"/>
      <w:numFmt w:val="decimal"/>
      <w:lvlText w:val="%2."/>
      <w:lvlJc w:val="left"/>
      <w:pPr>
        <w:ind w:left="2160" w:hanging="360"/>
      </w:pPr>
      <w:rPr>
        <w:rFonts w:ascii="Arial" w:eastAsia="Times New Roman" w:hAnsi="Arial" w:cs="Arial"/>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BE2492"/>
    <w:multiLevelType w:val="hybridMultilevel"/>
    <w:tmpl w:val="3F8E89E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95A0CDF"/>
    <w:multiLevelType w:val="hybridMultilevel"/>
    <w:tmpl w:val="F66E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A06ED"/>
    <w:multiLevelType w:val="hybridMultilevel"/>
    <w:tmpl w:val="C0E6E3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8814EC"/>
    <w:multiLevelType w:val="hybridMultilevel"/>
    <w:tmpl w:val="B1F0C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6440BAB"/>
    <w:multiLevelType w:val="hybridMultilevel"/>
    <w:tmpl w:val="46F4890A"/>
    <w:lvl w:ilvl="0" w:tplc="80B04E32">
      <w:start w:val="1"/>
      <w:numFmt w:val="upperRoman"/>
      <w:lvlText w:val="%1."/>
      <w:lvlJc w:val="left"/>
      <w:pPr>
        <w:ind w:left="720" w:hanging="720"/>
      </w:pPr>
      <w:rPr>
        <w:rFonts w:hint="default"/>
        <w:b/>
      </w:rPr>
    </w:lvl>
    <w:lvl w:ilvl="1" w:tplc="87D68D42">
      <w:start w:val="1"/>
      <w:numFmt w:val="upperLetter"/>
      <w:lvlText w:val="%2."/>
      <w:lvlJc w:val="left"/>
      <w:pPr>
        <w:ind w:left="1080" w:hanging="360"/>
      </w:pPr>
      <w:rPr>
        <w:rFonts w:ascii="Arial" w:eastAsia="Times New Roman" w:hAnsi="Arial" w:cs="Arial" w:hint="default"/>
        <w:b w:val="0"/>
      </w:rPr>
    </w:lvl>
    <w:lvl w:ilvl="2" w:tplc="AFFAA772">
      <w:start w:val="1"/>
      <w:numFmt w:val="decimal"/>
      <w:lvlText w:val="%3."/>
      <w:lvlJc w:val="left"/>
      <w:pPr>
        <w:ind w:left="1440" w:hanging="360"/>
      </w:pPr>
      <w:rPr>
        <w:rFonts w:hint="default"/>
        <w:b w:val="0"/>
      </w:rPr>
    </w:lvl>
    <w:lvl w:ilvl="3" w:tplc="BAC0D572">
      <w:start w:val="1"/>
      <w:numFmt w:val="lowerLetter"/>
      <w:lvlText w:val="%4."/>
      <w:lvlJc w:val="left"/>
      <w:pPr>
        <w:ind w:left="2160" w:hanging="360"/>
      </w:pPr>
      <w:rPr>
        <w:rFonts w:hint="default"/>
        <w:b w:val="0"/>
      </w:rPr>
    </w:lvl>
    <w:lvl w:ilvl="4" w:tplc="E864DC5E">
      <w:start w:val="1"/>
      <w:numFmt w:val="lowerRoman"/>
      <w:lvlText w:val="%5."/>
      <w:lvlJc w:val="right"/>
      <w:pPr>
        <w:ind w:left="252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316DF"/>
    <w:multiLevelType w:val="hybridMultilevel"/>
    <w:tmpl w:val="901AA22C"/>
    <w:lvl w:ilvl="0" w:tplc="0524B7C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054C2F"/>
    <w:multiLevelType w:val="hybridMultilevel"/>
    <w:tmpl w:val="29CCCCA2"/>
    <w:lvl w:ilvl="0" w:tplc="11A2DF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4E3B50"/>
    <w:multiLevelType w:val="hybridMultilevel"/>
    <w:tmpl w:val="4880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484A79"/>
    <w:multiLevelType w:val="hybridMultilevel"/>
    <w:tmpl w:val="E8E8AEF4"/>
    <w:lvl w:ilvl="0" w:tplc="94B4432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2"/>
  </w:num>
  <w:num w:numId="3">
    <w:abstractNumId w:val="0"/>
  </w:num>
  <w:num w:numId="4">
    <w:abstractNumId w:val="14"/>
  </w:num>
  <w:num w:numId="5">
    <w:abstractNumId w:val="1"/>
  </w:num>
  <w:num w:numId="6">
    <w:abstractNumId w:val="10"/>
  </w:num>
  <w:num w:numId="7">
    <w:abstractNumId w:val="2"/>
  </w:num>
  <w:num w:numId="8">
    <w:abstractNumId w:val="6"/>
  </w:num>
  <w:num w:numId="9">
    <w:abstractNumId w:val="7"/>
  </w:num>
  <w:num w:numId="10">
    <w:abstractNumId w:val="16"/>
  </w:num>
  <w:num w:numId="11">
    <w:abstractNumId w:val="19"/>
  </w:num>
  <w:num w:numId="12">
    <w:abstractNumId w:val="12"/>
  </w:num>
  <w:num w:numId="13">
    <w:abstractNumId w:val="23"/>
  </w:num>
  <w:num w:numId="14">
    <w:abstractNumId w:val="3"/>
  </w:num>
  <w:num w:numId="15">
    <w:abstractNumId w:val="8"/>
  </w:num>
  <w:num w:numId="16">
    <w:abstractNumId w:val="20"/>
  </w:num>
  <w:num w:numId="17">
    <w:abstractNumId w:val="24"/>
  </w:num>
  <w:num w:numId="18">
    <w:abstractNumId w:val="5"/>
  </w:num>
  <w:num w:numId="19">
    <w:abstractNumId w:val="9"/>
  </w:num>
  <w:num w:numId="20">
    <w:abstractNumId w:val="17"/>
  </w:num>
  <w:num w:numId="21">
    <w:abstractNumId w:val="13"/>
  </w:num>
  <w:num w:numId="22">
    <w:abstractNumId w:val="4"/>
  </w:num>
  <w:num w:numId="23">
    <w:abstractNumId w:val="18"/>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1A"/>
    <w:rsid w:val="00011321"/>
    <w:rsid w:val="00024171"/>
    <w:rsid w:val="000401DE"/>
    <w:rsid w:val="00107932"/>
    <w:rsid w:val="0014035D"/>
    <w:rsid w:val="00143657"/>
    <w:rsid w:val="00286475"/>
    <w:rsid w:val="002C2337"/>
    <w:rsid w:val="002C2CC3"/>
    <w:rsid w:val="003377B9"/>
    <w:rsid w:val="003D6CB4"/>
    <w:rsid w:val="003F7821"/>
    <w:rsid w:val="004A4C3E"/>
    <w:rsid w:val="004D29CE"/>
    <w:rsid w:val="004F079A"/>
    <w:rsid w:val="00504570"/>
    <w:rsid w:val="005659AB"/>
    <w:rsid w:val="005A6259"/>
    <w:rsid w:val="005E1173"/>
    <w:rsid w:val="00631A90"/>
    <w:rsid w:val="006715C2"/>
    <w:rsid w:val="00680821"/>
    <w:rsid w:val="006E7A1A"/>
    <w:rsid w:val="0073590C"/>
    <w:rsid w:val="007A5510"/>
    <w:rsid w:val="00844433"/>
    <w:rsid w:val="00861E14"/>
    <w:rsid w:val="008D173E"/>
    <w:rsid w:val="009109EF"/>
    <w:rsid w:val="00965F9A"/>
    <w:rsid w:val="00B15DBA"/>
    <w:rsid w:val="00B468EC"/>
    <w:rsid w:val="00C1625D"/>
    <w:rsid w:val="00C2120A"/>
    <w:rsid w:val="00CF0DA6"/>
    <w:rsid w:val="00CF3DDF"/>
    <w:rsid w:val="00D62D9F"/>
    <w:rsid w:val="00E04800"/>
    <w:rsid w:val="00E9320E"/>
    <w:rsid w:val="00F2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D027"/>
  <w15:chartTrackingRefBased/>
  <w15:docId w15:val="{53EA7E3F-8AB4-479B-8D77-5C63A69F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7A1A"/>
    <w:pPr>
      <w:tabs>
        <w:tab w:val="center" w:pos="4320"/>
        <w:tab w:val="right" w:pos="8640"/>
      </w:tabs>
    </w:pPr>
  </w:style>
  <w:style w:type="character" w:customStyle="1" w:styleId="HeaderChar">
    <w:name w:val="Header Char"/>
    <w:basedOn w:val="DefaultParagraphFont"/>
    <w:link w:val="Header"/>
    <w:uiPriority w:val="99"/>
    <w:rsid w:val="006E7A1A"/>
    <w:rPr>
      <w:rFonts w:ascii="Times New Roman" w:eastAsia="Times New Roman" w:hAnsi="Times New Roman" w:cs="Times New Roman"/>
      <w:sz w:val="20"/>
      <w:szCs w:val="20"/>
    </w:rPr>
  </w:style>
  <w:style w:type="paragraph" w:styleId="Footer">
    <w:name w:val="footer"/>
    <w:basedOn w:val="Normal"/>
    <w:link w:val="FooterChar"/>
    <w:uiPriority w:val="99"/>
    <w:rsid w:val="006E7A1A"/>
    <w:pPr>
      <w:tabs>
        <w:tab w:val="center" w:pos="4320"/>
        <w:tab w:val="right" w:pos="8640"/>
      </w:tabs>
    </w:pPr>
  </w:style>
  <w:style w:type="character" w:customStyle="1" w:styleId="FooterChar">
    <w:name w:val="Footer Char"/>
    <w:basedOn w:val="DefaultParagraphFont"/>
    <w:link w:val="Footer"/>
    <w:uiPriority w:val="99"/>
    <w:rsid w:val="006E7A1A"/>
    <w:rPr>
      <w:rFonts w:ascii="Times New Roman" w:eastAsia="Times New Roman" w:hAnsi="Times New Roman" w:cs="Times New Roman"/>
      <w:sz w:val="20"/>
      <w:szCs w:val="20"/>
    </w:rPr>
  </w:style>
  <w:style w:type="paragraph" w:styleId="ListParagraph">
    <w:name w:val="List Paragraph"/>
    <w:basedOn w:val="Normal"/>
    <w:uiPriority w:val="34"/>
    <w:qFormat/>
    <w:rsid w:val="006E7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84F08-56A8-4613-92B2-9CE364D8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Chargualaf, Tiffany L</dc:creator>
  <cp:keywords/>
  <dc:description/>
  <cp:lastModifiedBy>Bilida, Sarah</cp:lastModifiedBy>
  <cp:revision>21</cp:revision>
  <dcterms:created xsi:type="dcterms:W3CDTF">2021-06-10T18:36:00Z</dcterms:created>
  <dcterms:modified xsi:type="dcterms:W3CDTF">2021-06-21T14:38:00Z</dcterms:modified>
</cp:coreProperties>
</file>