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1B66" w14:textId="128BA524" w:rsidR="00C1044A" w:rsidRPr="00C1044A" w:rsidRDefault="00C1044A" w:rsidP="00C1044A">
      <w:pPr>
        <w:ind w:left="720" w:hanging="360"/>
        <w:jc w:val="center"/>
        <w:rPr>
          <w:b/>
          <w:bCs/>
          <w:sz w:val="28"/>
          <w:szCs w:val="28"/>
        </w:rPr>
      </w:pPr>
      <w:r w:rsidRPr="00C1044A">
        <w:rPr>
          <w:b/>
          <w:bCs/>
          <w:sz w:val="28"/>
          <w:szCs w:val="28"/>
        </w:rPr>
        <w:t>Coro Molecular Lab Evacuation Plan</w:t>
      </w:r>
    </w:p>
    <w:p w14:paraId="12F7D71A" w14:textId="7F2B611E" w:rsidR="00730DA4" w:rsidRPr="00C1044A" w:rsidRDefault="007F14C2" w:rsidP="00240B1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1044A">
        <w:rPr>
          <w:b/>
          <w:bCs/>
          <w:sz w:val="24"/>
          <w:szCs w:val="24"/>
        </w:rPr>
        <w:t>Principle</w:t>
      </w:r>
    </w:p>
    <w:p w14:paraId="49F76BEA" w14:textId="61C79EB9" w:rsidR="007F14C2" w:rsidRPr="00C1044A" w:rsidRDefault="007F14C2" w:rsidP="007F14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 xml:space="preserve">The laboratories </w:t>
      </w:r>
      <w:r w:rsidR="00C1044A" w:rsidRPr="00C1044A">
        <w:rPr>
          <w:sz w:val="24"/>
          <w:szCs w:val="24"/>
        </w:rPr>
        <w:t xml:space="preserve">evacuation </w:t>
      </w:r>
      <w:r w:rsidRPr="00C1044A">
        <w:rPr>
          <w:sz w:val="24"/>
          <w:szCs w:val="24"/>
        </w:rPr>
        <w:t xml:space="preserve">plan provides definitive information on how a </w:t>
      </w:r>
      <w:r w:rsidR="00C1044A" w:rsidRPr="00C1044A">
        <w:rPr>
          <w:sz w:val="24"/>
          <w:szCs w:val="24"/>
        </w:rPr>
        <w:t>dangerous</w:t>
      </w:r>
      <w:r w:rsidRPr="00C1044A">
        <w:rPr>
          <w:sz w:val="24"/>
          <w:szCs w:val="24"/>
        </w:rPr>
        <w:t xml:space="preserve"> situation is reported, specific staff procedural response and evacuation</w:t>
      </w:r>
      <w:r w:rsidR="00C1044A" w:rsidRPr="00C1044A">
        <w:rPr>
          <w:sz w:val="24"/>
          <w:szCs w:val="24"/>
        </w:rPr>
        <w:t xml:space="preserve"> information</w:t>
      </w:r>
      <w:r w:rsidRPr="00C1044A">
        <w:rPr>
          <w:sz w:val="24"/>
          <w:szCs w:val="24"/>
        </w:rPr>
        <w:t>.</w:t>
      </w:r>
    </w:p>
    <w:p w14:paraId="5B2C61F2" w14:textId="6306CFF5" w:rsidR="007F14C2" w:rsidRPr="00C1044A" w:rsidRDefault="007F14C2" w:rsidP="007F14C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1044A">
        <w:rPr>
          <w:b/>
          <w:bCs/>
          <w:sz w:val="24"/>
          <w:szCs w:val="24"/>
        </w:rPr>
        <w:t>Policy</w:t>
      </w:r>
    </w:p>
    <w:p w14:paraId="13186059" w14:textId="6424F4DB" w:rsidR="007F14C2" w:rsidRPr="00C1044A" w:rsidRDefault="007F14C2" w:rsidP="007F14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When you come upon a fire/smoke or gas situation</w:t>
      </w:r>
    </w:p>
    <w:p w14:paraId="3B6D147E" w14:textId="6AAB73A5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Utilize the R.A.C.E Procedure</w:t>
      </w:r>
    </w:p>
    <w:p w14:paraId="2DA8D683" w14:textId="71C8CFA3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b/>
          <w:bCs/>
          <w:sz w:val="24"/>
          <w:szCs w:val="24"/>
        </w:rPr>
        <w:t>R</w:t>
      </w:r>
      <w:r w:rsidRPr="00C1044A">
        <w:rPr>
          <w:sz w:val="24"/>
          <w:szCs w:val="24"/>
        </w:rPr>
        <w:t>emove anyone who is in danger.</w:t>
      </w:r>
    </w:p>
    <w:p w14:paraId="4538F762" w14:textId="2B078858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b/>
          <w:bCs/>
          <w:sz w:val="24"/>
          <w:szCs w:val="24"/>
        </w:rPr>
        <w:t>A</w:t>
      </w:r>
      <w:r w:rsidRPr="00C1044A">
        <w:rPr>
          <w:sz w:val="24"/>
          <w:szCs w:val="24"/>
        </w:rPr>
        <w:t>ctivate the nearest alarm.</w:t>
      </w:r>
    </w:p>
    <w:p w14:paraId="75A9FD20" w14:textId="5B066F69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b/>
          <w:bCs/>
          <w:sz w:val="24"/>
          <w:szCs w:val="24"/>
        </w:rPr>
        <w:t>C</w:t>
      </w:r>
      <w:r w:rsidRPr="00C1044A">
        <w:rPr>
          <w:sz w:val="24"/>
          <w:szCs w:val="24"/>
        </w:rPr>
        <w:t>onfine the area by closing doors.</w:t>
      </w:r>
    </w:p>
    <w:p w14:paraId="0A260435" w14:textId="3FD298A0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b/>
          <w:bCs/>
          <w:sz w:val="24"/>
          <w:szCs w:val="24"/>
        </w:rPr>
        <w:t>E</w:t>
      </w:r>
      <w:r w:rsidRPr="00C1044A">
        <w:rPr>
          <w:sz w:val="24"/>
          <w:szCs w:val="24"/>
        </w:rPr>
        <w:t>vacuate.</w:t>
      </w:r>
    </w:p>
    <w:p w14:paraId="4B5E63E9" w14:textId="73C1052D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If it is safe to do so, you may use a fire extinguisher to aid int the evacuation of personnel and then evacuate.</w:t>
      </w:r>
    </w:p>
    <w:p w14:paraId="1714D352" w14:textId="4EF07387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Call 911 to report the fire.</w:t>
      </w:r>
    </w:p>
    <w:p w14:paraId="6B97F336" w14:textId="005E99B7" w:rsidR="00C1044A" w:rsidRPr="00C1044A" w:rsidRDefault="00C1044A" w:rsidP="00C1044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If you come across another situation that requires the evacuation of staff, call 911 after you have left the building and are safe.</w:t>
      </w:r>
    </w:p>
    <w:p w14:paraId="198B3A78" w14:textId="27B63885" w:rsidR="007F14C2" w:rsidRPr="00C1044A" w:rsidRDefault="007F14C2" w:rsidP="007F14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 xml:space="preserve">Evacuation </w:t>
      </w:r>
      <w:r w:rsidR="00C1044A">
        <w:rPr>
          <w:sz w:val="24"/>
          <w:szCs w:val="24"/>
        </w:rPr>
        <w:t>Procedure</w:t>
      </w:r>
    </w:p>
    <w:p w14:paraId="23FC8944" w14:textId="2F692F79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The laboratory has multiple doors that lead out of the laboratory.</w:t>
      </w:r>
    </w:p>
    <w:p w14:paraId="7E0C1B67" w14:textId="07078723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The main evacuation route, if possible, would be out the suite doors, and down the stairs to exit the front door on</w:t>
      </w:r>
      <w:r w:rsidR="00C1044A" w:rsidRPr="00C1044A">
        <w:rPr>
          <w:sz w:val="24"/>
          <w:szCs w:val="24"/>
        </w:rPr>
        <w:t>to</w:t>
      </w:r>
      <w:r w:rsidRPr="00C1044A">
        <w:rPr>
          <w:sz w:val="24"/>
          <w:szCs w:val="24"/>
        </w:rPr>
        <w:t xml:space="preserve"> Point Street.</w:t>
      </w:r>
    </w:p>
    <w:p w14:paraId="1E74AF4E" w14:textId="46995B24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For those that are unable to take the stairs, exit through the west side of the building to the bridge that connects to the parking lot.</w:t>
      </w:r>
    </w:p>
    <w:p w14:paraId="335F4DBD" w14:textId="1F0F54B5" w:rsidR="007F14C2" w:rsidRPr="00C1044A" w:rsidRDefault="00AB5F0D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your way</w:t>
      </w:r>
      <w:r w:rsidR="007F14C2" w:rsidRPr="00C1044A">
        <w:rPr>
          <w:sz w:val="24"/>
          <w:szCs w:val="24"/>
        </w:rPr>
        <w:t xml:space="preserve"> to the bottom floor.</w:t>
      </w:r>
    </w:p>
    <w:p w14:paraId="6762AE2C" w14:textId="013AB477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Meet the rest of the employees in the designated area.</w:t>
      </w:r>
    </w:p>
    <w:p w14:paraId="1BC4F2FE" w14:textId="09D7F4AB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Lab employees will meet in the parking lot to the left when you exit the building.</w:t>
      </w:r>
    </w:p>
    <w:p w14:paraId="5DFD7B49" w14:textId="7B003B6E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The manager or designee will have a copy of the schedule and attendance will be taken to ensure that everyone has left the building.</w:t>
      </w:r>
    </w:p>
    <w:p w14:paraId="67B44B7D" w14:textId="6CB12EC5" w:rsidR="00C1044A" w:rsidRPr="00C1044A" w:rsidRDefault="00C1044A" w:rsidP="00C1044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Evacuation routes are posted in both laboratories for reference.</w:t>
      </w:r>
    </w:p>
    <w:sectPr w:rsidR="00C1044A" w:rsidRPr="00C104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EBDA" w14:textId="77777777" w:rsidR="009512FA" w:rsidRDefault="009512FA" w:rsidP="009512FA">
      <w:pPr>
        <w:spacing w:after="0" w:line="240" w:lineRule="auto"/>
      </w:pPr>
      <w:r>
        <w:separator/>
      </w:r>
    </w:p>
  </w:endnote>
  <w:endnote w:type="continuationSeparator" w:id="0">
    <w:p w14:paraId="7B58421B" w14:textId="77777777" w:rsidR="009512FA" w:rsidRDefault="009512FA" w:rsidP="009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2030" w14:textId="77777777" w:rsidR="009512FA" w:rsidRDefault="009512FA" w:rsidP="009512FA">
      <w:pPr>
        <w:spacing w:after="0" w:line="240" w:lineRule="auto"/>
      </w:pPr>
      <w:r>
        <w:separator/>
      </w:r>
    </w:p>
  </w:footnote>
  <w:footnote w:type="continuationSeparator" w:id="0">
    <w:p w14:paraId="610E245B" w14:textId="77777777" w:rsidR="009512FA" w:rsidRDefault="009512FA" w:rsidP="0095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7CFE" w14:textId="76283702" w:rsidR="009512FA" w:rsidRDefault="009512FA">
    <w:pPr>
      <w:pStyle w:val="Header"/>
    </w:pPr>
    <w:r>
      <w:tab/>
    </w:r>
    <w:r>
      <w:tab/>
      <w:t>1/18/2024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9F4"/>
    <w:multiLevelType w:val="multilevel"/>
    <w:tmpl w:val="A6164A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3DC46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8726118">
    <w:abstractNumId w:val="1"/>
  </w:num>
  <w:num w:numId="2" w16cid:durableId="87747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15"/>
    <w:rsid w:val="00240B15"/>
    <w:rsid w:val="0052008A"/>
    <w:rsid w:val="00593EA9"/>
    <w:rsid w:val="006A4045"/>
    <w:rsid w:val="00730DA4"/>
    <w:rsid w:val="0077030A"/>
    <w:rsid w:val="007F14C2"/>
    <w:rsid w:val="009512FA"/>
    <w:rsid w:val="00AB5F0D"/>
    <w:rsid w:val="00C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E0E5"/>
  <w15:docId w15:val="{116C02C8-FDF2-44CD-AC5F-D40878D9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FA"/>
  </w:style>
  <w:style w:type="paragraph" w:styleId="Footer">
    <w:name w:val="footer"/>
    <w:basedOn w:val="Normal"/>
    <w:link w:val="FooterChar"/>
    <w:uiPriority w:val="99"/>
    <w:unhideWhenUsed/>
    <w:rsid w:val="0095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Andrade, Melissa</dc:creator>
  <cp:lastModifiedBy>Andrade, Melissa</cp:lastModifiedBy>
  <cp:revision>2</cp:revision>
  <cp:lastPrinted>2024-01-17T19:57:00Z</cp:lastPrinted>
  <dcterms:created xsi:type="dcterms:W3CDTF">2024-01-17T20:00:00Z</dcterms:created>
  <dcterms:modified xsi:type="dcterms:W3CDTF">2024-01-17T20:00:00Z</dcterms:modified>
</cp:coreProperties>
</file>