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3E" w:rsidRPr="00885E3E" w:rsidRDefault="00CE051D" w:rsidP="00CE471D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-243205</wp:posOffset>
            </wp:positionV>
            <wp:extent cx="1323975" cy="390525"/>
            <wp:effectExtent l="0" t="0" r="9525" b="9525"/>
            <wp:wrapNone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08747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F2F" w:rsidRPr="00885E3E">
        <w:rPr>
          <w:b/>
          <w:sz w:val="28"/>
          <w:szCs w:val="28"/>
        </w:rPr>
        <w:t>Planned Deviation</w:t>
      </w:r>
      <w:r w:rsidR="00885E3E" w:rsidRPr="00885E3E">
        <w:rPr>
          <w:b/>
          <w:sz w:val="28"/>
          <w:szCs w:val="28"/>
        </w:rPr>
        <w:t xml:space="preserve"> Documentation</w:t>
      </w:r>
    </w:p>
    <w:p w:rsidR="00B71F2F" w:rsidRDefault="00B71F2F" w:rsidP="00B71F2F">
      <w:pPr>
        <w:jc w:val="center"/>
      </w:pPr>
    </w:p>
    <w:tbl>
      <w:tblPr>
        <w:tblStyle w:val="TableGrid"/>
        <w:tblW w:w="13760" w:type="dxa"/>
        <w:tblLook w:val="01E0" w:firstRow="1" w:lastRow="1" w:firstColumn="1" w:lastColumn="1" w:noHBand="0" w:noVBand="0"/>
      </w:tblPr>
      <w:tblGrid>
        <w:gridCol w:w="3348"/>
        <w:gridCol w:w="3420"/>
        <w:gridCol w:w="1771"/>
        <w:gridCol w:w="3449"/>
        <w:gridCol w:w="1772"/>
      </w:tblGrid>
      <w:tr w:rsidR="00F95216" w:rsidTr="007A4FB3">
        <w:tc>
          <w:tcPr>
            <w:tcW w:w="3348" w:type="dxa"/>
          </w:tcPr>
          <w:p w:rsidR="00D36F5A" w:rsidRPr="00B71F2F" w:rsidRDefault="00CE051D" w:rsidP="00827C39">
            <w:r>
              <w:t>Site(s):</w:t>
            </w:r>
          </w:p>
        </w:tc>
        <w:tc>
          <w:tcPr>
            <w:tcW w:w="10412" w:type="dxa"/>
            <w:gridSpan w:val="4"/>
          </w:tcPr>
          <w:p w:rsidR="00D36F5A" w:rsidRPr="00885E3E" w:rsidRDefault="005E12C6" w:rsidP="00B71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ALL: GEC, FWMC, WOMC, SGMC</w:t>
            </w:r>
          </w:p>
        </w:tc>
      </w:tr>
      <w:tr w:rsidR="00F95216" w:rsidTr="007A4FB3">
        <w:tc>
          <w:tcPr>
            <w:tcW w:w="3348" w:type="dxa"/>
          </w:tcPr>
          <w:p w:rsidR="00885E3E" w:rsidRPr="00B71F2F" w:rsidRDefault="00CE051D" w:rsidP="00827C39">
            <w:r w:rsidRPr="00B71F2F">
              <w:t>Procedure:</w:t>
            </w:r>
          </w:p>
        </w:tc>
        <w:tc>
          <w:tcPr>
            <w:tcW w:w="10412" w:type="dxa"/>
            <w:gridSpan w:val="4"/>
          </w:tcPr>
          <w:p w:rsidR="00885E3E" w:rsidRPr="00885E3E" w:rsidRDefault="002068C3" w:rsidP="00B71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F95216" w:rsidTr="007A4FB3">
        <w:tc>
          <w:tcPr>
            <w:tcW w:w="3348" w:type="dxa"/>
          </w:tcPr>
          <w:p w:rsidR="00885E3E" w:rsidRPr="00B71F2F" w:rsidRDefault="00CE051D" w:rsidP="00827C39">
            <w:r w:rsidRPr="00B71F2F">
              <w:t>Reason for Deviation</w:t>
            </w:r>
            <w:r w:rsidR="007A4FB3">
              <w:t>:</w:t>
            </w:r>
          </w:p>
        </w:tc>
        <w:tc>
          <w:tcPr>
            <w:tcW w:w="10412" w:type="dxa"/>
            <w:gridSpan w:val="4"/>
          </w:tcPr>
          <w:p w:rsidR="00885E3E" w:rsidRPr="00D36F5A" w:rsidRDefault="005E12C6" w:rsidP="005E12C6">
            <w:r>
              <w:t xml:space="preserve">Supply Chain Critical Shortage.  EDTA LAV TOP tube Expiration extended.  LAV TOP tubes set to expire 1/31/2022 </w:t>
            </w:r>
            <w:proofErr w:type="gramStart"/>
            <w:r>
              <w:t>is extended</w:t>
            </w:r>
            <w:proofErr w:type="gramEnd"/>
            <w:r>
              <w:t xml:space="preserve"> until 3/31/2022.  This is a critical supply and we are experiencing nationwide shortages.</w:t>
            </w:r>
          </w:p>
        </w:tc>
      </w:tr>
      <w:tr w:rsidR="00F95216" w:rsidTr="007A4FB3">
        <w:tc>
          <w:tcPr>
            <w:tcW w:w="3348" w:type="dxa"/>
          </w:tcPr>
          <w:p w:rsidR="007A4FB3" w:rsidRPr="00B71F2F" w:rsidRDefault="00CE051D" w:rsidP="00827C39">
            <w:r w:rsidRPr="00B71F2F">
              <w:t>Medical Director or Designee:</w:t>
            </w:r>
          </w:p>
        </w:tc>
        <w:tc>
          <w:tcPr>
            <w:tcW w:w="5191" w:type="dxa"/>
            <w:gridSpan w:val="2"/>
          </w:tcPr>
          <w:p w:rsidR="007A4FB3" w:rsidRPr="00B71F2F" w:rsidRDefault="005E12C6" w:rsidP="00B71F2F">
            <w:r>
              <w:t>Dr. Cacciabeve &amp; Dr. Beltaifa</w:t>
            </w:r>
          </w:p>
        </w:tc>
        <w:tc>
          <w:tcPr>
            <w:tcW w:w="5221" w:type="dxa"/>
            <w:gridSpan w:val="2"/>
          </w:tcPr>
          <w:p w:rsidR="007A4FB3" w:rsidRPr="00B71F2F" w:rsidRDefault="00CE051D" w:rsidP="00827C39">
            <w:r w:rsidRPr="00B71F2F">
              <w:t>Date:</w:t>
            </w:r>
            <w:r w:rsidR="005E12C6">
              <w:t>2/1/2022</w:t>
            </w:r>
          </w:p>
        </w:tc>
      </w:tr>
      <w:tr w:rsidR="00F95216" w:rsidTr="007A4FB3">
        <w:tc>
          <w:tcPr>
            <w:tcW w:w="3348" w:type="dxa"/>
          </w:tcPr>
          <w:p w:rsidR="007A4FB3" w:rsidRPr="00B71F2F" w:rsidRDefault="00CE051D" w:rsidP="00827C39">
            <w:r w:rsidRPr="00B71F2F">
              <w:t>Supervisor:</w:t>
            </w:r>
          </w:p>
        </w:tc>
        <w:tc>
          <w:tcPr>
            <w:tcW w:w="5191" w:type="dxa"/>
            <w:gridSpan w:val="2"/>
          </w:tcPr>
          <w:p w:rsidR="007A4FB3" w:rsidRPr="00B71F2F" w:rsidRDefault="005E12C6" w:rsidP="00B71F2F">
            <w:r>
              <w:t>Z. Morrow, H. Genser</w:t>
            </w:r>
          </w:p>
        </w:tc>
        <w:tc>
          <w:tcPr>
            <w:tcW w:w="5221" w:type="dxa"/>
            <w:gridSpan w:val="2"/>
          </w:tcPr>
          <w:p w:rsidR="007A4FB3" w:rsidRPr="00B71F2F" w:rsidRDefault="00CE051D" w:rsidP="00827C39">
            <w:r w:rsidRPr="00B71F2F">
              <w:t>Date:</w:t>
            </w:r>
            <w:r w:rsidR="002068C3">
              <w:t xml:space="preserve"> 2/1/2022</w:t>
            </w:r>
          </w:p>
        </w:tc>
      </w:tr>
      <w:tr w:rsidR="00F95216" w:rsidTr="007A4FB3">
        <w:tc>
          <w:tcPr>
            <w:tcW w:w="3348" w:type="dxa"/>
          </w:tcPr>
          <w:p w:rsidR="007A4FB3" w:rsidRPr="00B71F2F" w:rsidRDefault="00CE051D" w:rsidP="00B71F2F">
            <w:r w:rsidRPr="00B71F2F">
              <w:t>Deviation Start Date</w:t>
            </w:r>
            <w:r>
              <w:t>:</w:t>
            </w:r>
          </w:p>
        </w:tc>
        <w:tc>
          <w:tcPr>
            <w:tcW w:w="5191" w:type="dxa"/>
            <w:gridSpan w:val="2"/>
          </w:tcPr>
          <w:p w:rsidR="007A4FB3" w:rsidRPr="00B71F2F" w:rsidRDefault="005E12C6" w:rsidP="00B71F2F">
            <w:r>
              <w:t>2/1/2022</w:t>
            </w:r>
          </w:p>
        </w:tc>
        <w:tc>
          <w:tcPr>
            <w:tcW w:w="5221" w:type="dxa"/>
            <w:gridSpan w:val="2"/>
          </w:tcPr>
          <w:p w:rsidR="007A4FB3" w:rsidRPr="00B71F2F" w:rsidRDefault="00CE051D" w:rsidP="00B71F2F">
            <w:r w:rsidRPr="00B71F2F">
              <w:t>Deviation End Date:</w:t>
            </w:r>
            <w:r w:rsidR="005E12C6">
              <w:t>3/31/2022</w:t>
            </w:r>
          </w:p>
        </w:tc>
      </w:tr>
      <w:tr w:rsidR="00F95216" w:rsidTr="007A4FB3">
        <w:tc>
          <w:tcPr>
            <w:tcW w:w="3348" w:type="dxa"/>
            <w:shd w:val="clear" w:color="auto" w:fill="E6E6E6"/>
          </w:tcPr>
          <w:p w:rsidR="007A4FB3" w:rsidRPr="00885E3E" w:rsidRDefault="007A4FB3" w:rsidP="00B71F2F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E6E6E6"/>
          </w:tcPr>
          <w:p w:rsidR="007A4FB3" w:rsidRPr="00885E3E" w:rsidRDefault="007A4FB3" w:rsidP="00B71F2F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  <w:shd w:val="clear" w:color="auto" w:fill="E6E6E6"/>
          </w:tcPr>
          <w:p w:rsidR="007A4FB3" w:rsidRPr="00885E3E" w:rsidRDefault="007A4FB3" w:rsidP="00B71F2F">
            <w:pPr>
              <w:rPr>
                <w:sz w:val="16"/>
                <w:szCs w:val="16"/>
              </w:rPr>
            </w:pPr>
          </w:p>
        </w:tc>
        <w:tc>
          <w:tcPr>
            <w:tcW w:w="3449" w:type="dxa"/>
            <w:shd w:val="clear" w:color="auto" w:fill="E6E6E6"/>
          </w:tcPr>
          <w:p w:rsidR="007A4FB3" w:rsidRPr="00885E3E" w:rsidRDefault="007A4FB3" w:rsidP="00B71F2F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E6E6E6"/>
          </w:tcPr>
          <w:p w:rsidR="007A4FB3" w:rsidRPr="00885E3E" w:rsidRDefault="007A4FB3" w:rsidP="00B71F2F">
            <w:pPr>
              <w:rPr>
                <w:sz w:val="16"/>
                <w:szCs w:val="16"/>
              </w:rPr>
            </w:pPr>
          </w:p>
        </w:tc>
      </w:tr>
      <w:tr w:rsidR="00F95216" w:rsidTr="007A4FB3">
        <w:tc>
          <w:tcPr>
            <w:tcW w:w="3348" w:type="dxa"/>
          </w:tcPr>
          <w:p w:rsidR="007A4FB3" w:rsidRPr="00B71F2F" w:rsidRDefault="00CE051D" w:rsidP="00B71F2F">
            <w:r w:rsidRPr="00B71F2F">
              <w:t>Testing Personnel Signatures</w:t>
            </w:r>
          </w:p>
        </w:tc>
        <w:tc>
          <w:tcPr>
            <w:tcW w:w="3420" w:type="dxa"/>
          </w:tcPr>
          <w:p w:rsidR="007A4FB3" w:rsidRPr="00B71F2F" w:rsidRDefault="00CE051D" w:rsidP="00B71F2F">
            <w:r w:rsidRPr="00B71F2F">
              <w:t>Start Deviation Signature</w:t>
            </w:r>
            <w:r>
              <w:t>s</w:t>
            </w:r>
          </w:p>
        </w:tc>
        <w:tc>
          <w:tcPr>
            <w:tcW w:w="1771" w:type="dxa"/>
          </w:tcPr>
          <w:p w:rsidR="007A4FB3" w:rsidRPr="00B71F2F" w:rsidRDefault="007A4FB3" w:rsidP="00B71F2F"/>
        </w:tc>
        <w:tc>
          <w:tcPr>
            <w:tcW w:w="3449" w:type="dxa"/>
          </w:tcPr>
          <w:p w:rsidR="007A4FB3" w:rsidRPr="00B71F2F" w:rsidRDefault="00CE051D" w:rsidP="00B71F2F">
            <w:r w:rsidRPr="00B71F2F">
              <w:t xml:space="preserve">End </w:t>
            </w:r>
            <w:r w:rsidRPr="00B71F2F">
              <w:t>Deviation Signature</w:t>
            </w:r>
            <w:r>
              <w:t>s</w:t>
            </w:r>
          </w:p>
        </w:tc>
        <w:tc>
          <w:tcPr>
            <w:tcW w:w="1772" w:type="dxa"/>
          </w:tcPr>
          <w:p w:rsidR="007A4FB3" w:rsidRPr="00B71F2F" w:rsidRDefault="007A4FB3" w:rsidP="00B71F2F"/>
        </w:tc>
      </w:tr>
      <w:tr w:rsidR="00F95216" w:rsidTr="007A4FB3">
        <w:tc>
          <w:tcPr>
            <w:tcW w:w="3348" w:type="dxa"/>
          </w:tcPr>
          <w:p w:rsidR="007A4FB3" w:rsidRPr="00B71F2F" w:rsidRDefault="00CE051D" w:rsidP="00885E3E">
            <w:pPr>
              <w:jc w:val="center"/>
            </w:pPr>
            <w:r w:rsidRPr="00B71F2F">
              <w:t>Printed Name</w:t>
            </w:r>
            <w:r w:rsidR="00E218A8">
              <w:t xml:space="preserve"> </w:t>
            </w:r>
            <w:r w:rsidRPr="00B71F2F">
              <w:t>/</w:t>
            </w:r>
            <w:r w:rsidR="00E218A8">
              <w:t xml:space="preserve"> Tech </w:t>
            </w:r>
            <w:r w:rsidRPr="00B71F2F">
              <w:t>Code</w:t>
            </w:r>
          </w:p>
        </w:tc>
        <w:tc>
          <w:tcPr>
            <w:tcW w:w="3420" w:type="dxa"/>
          </w:tcPr>
          <w:p w:rsidR="007A4FB3" w:rsidRPr="00B71F2F" w:rsidRDefault="00CE051D" w:rsidP="00885E3E">
            <w:pPr>
              <w:jc w:val="center"/>
            </w:pPr>
            <w:r w:rsidRPr="00B71F2F">
              <w:t>Signature</w:t>
            </w:r>
          </w:p>
        </w:tc>
        <w:tc>
          <w:tcPr>
            <w:tcW w:w="1771" w:type="dxa"/>
          </w:tcPr>
          <w:p w:rsidR="007A4FB3" w:rsidRPr="00B71F2F" w:rsidRDefault="00CE051D" w:rsidP="00885E3E">
            <w:pPr>
              <w:jc w:val="center"/>
            </w:pPr>
            <w:r>
              <w:t>Date</w:t>
            </w:r>
          </w:p>
        </w:tc>
        <w:tc>
          <w:tcPr>
            <w:tcW w:w="3449" w:type="dxa"/>
          </w:tcPr>
          <w:p w:rsidR="007A4FB3" w:rsidRPr="00B71F2F" w:rsidRDefault="00CE051D" w:rsidP="00885E3E">
            <w:pPr>
              <w:jc w:val="center"/>
            </w:pPr>
            <w:r w:rsidRPr="00B71F2F">
              <w:t>Signature</w:t>
            </w:r>
          </w:p>
        </w:tc>
        <w:tc>
          <w:tcPr>
            <w:tcW w:w="1772" w:type="dxa"/>
          </w:tcPr>
          <w:p w:rsidR="007A4FB3" w:rsidRPr="00B71F2F" w:rsidRDefault="00CE051D" w:rsidP="00885E3E">
            <w:pPr>
              <w:jc w:val="center"/>
            </w:pPr>
            <w:r w:rsidRPr="00B71F2F">
              <w:t>Date</w:t>
            </w:r>
          </w:p>
        </w:tc>
      </w:tr>
      <w:tr w:rsidR="00F95216" w:rsidTr="007A4FB3">
        <w:tc>
          <w:tcPr>
            <w:tcW w:w="3348" w:type="dxa"/>
          </w:tcPr>
          <w:p w:rsidR="007A4FB3" w:rsidRPr="00B71F2F" w:rsidRDefault="002068C3" w:rsidP="00B71F2F">
            <w:pPr>
              <w:jc w:val="center"/>
            </w:pPr>
            <w:r>
              <w:t>MTS</w:t>
            </w:r>
          </w:p>
        </w:tc>
        <w:tc>
          <w:tcPr>
            <w:tcW w:w="3420" w:type="dxa"/>
          </w:tcPr>
          <w:p w:rsidR="007A4FB3" w:rsidRPr="00B71F2F" w:rsidRDefault="007A4FB3" w:rsidP="00B71F2F">
            <w:pPr>
              <w:jc w:val="center"/>
            </w:pPr>
          </w:p>
        </w:tc>
        <w:tc>
          <w:tcPr>
            <w:tcW w:w="1771" w:type="dxa"/>
          </w:tcPr>
          <w:p w:rsidR="007A4FB3" w:rsidRPr="00B71F2F" w:rsidRDefault="007A4FB3" w:rsidP="00B71F2F">
            <w:pPr>
              <w:jc w:val="center"/>
            </w:pPr>
          </w:p>
        </w:tc>
        <w:tc>
          <w:tcPr>
            <w:tcW w:w="3449" w:type="dxa"/>
          </w:tcPr>
          <w:p w:rsidR="007A4FB3" w:rsidRPr="00B71F2F" w:rsidRDefault="007A4FB3" w:rsidP="00B71F2F">
            <w:pPr>
              <w:jc w:val="center"/>
            </w:pPr>
          </w:p>
        </w:tc>
        <w:tc>
          <w:tcPr>
            <w:tcW w:w="1772" w:type="dxa"/>
          </w:tcPr>
          <w:p w:rsidR="007A4FB3" w:rsidRPr="00B71F2F" w:rsidRDefault="007A4FB3" w:rsidP="00B71F2F">
            <w:pPr>
              <w:jc w:val="center"/>
            </w:pPr>
          </w:p>
        </w:tc>
      </w:tr>
      <w:tr w:rsidR="00F95216" w:rsidTr="007A4FB3">
        <w:tc>
          <w:tcPr>
            <w:tcW w:w="3348" w:type="dxa"/>
          </w:tcPr>
          <w:p w:rsidR="007A4FB3" w:rsidRPr="00B71F2F" w:rsidRDefault="007A4FB3" w:rsidP="00B71F2F">
            <w:pPr>
              <w:jc w:val="center"/>
            </w:pPr>
          </w:p>
        </w:tc>
        <w:tc>
          <w:tcPr>
            <w:tcW w:w="3420" w:type="dxa"/>
          </w:tcPr>
          <w:p w:rsidR="007A4FB3" w:rsidRPr="00B71F2F" w:rsidRDefault="007A4FB3" w:rsidP="00B71F2F">
            <w:pPr>
              <w:jc w:val="center"/>
            </w:pPr>
          </w:p>
        </w:tc>
        <w:tc>
          <w:tcPr>
            <w:tcW w:w="1771" w:type="dxa"/>
          </w:tcPr>
          <w:p w:rsidR="007A4FB3" w:rsidRPr="00B71F2F" w:rsidRDefault="007A4FB3" w:rsidP="00B71F2F">
            <w:pPr>
              <w:jc w:val="center"/>
            </w:pPr>
          </w:p>
        </w:tc>
        <w:tc>
          <w:tcPr>
            <w:tcW w:w="3449" w:type="dxa"/>
          </w:tcPr>
          <w:p w:rsidR="007A4FB3" w:rsidRPr="00B71F2F" w:rsidRDefault="007A4FB3" w:rsidP="00B71F2F">
            <w:pPr>
              <w:jc w:val="center"/>
            </w:pPr>
          </w:p>
        </w:tc>
        <w:tc>
          <w:tcPr>
            <w:tcW w:w="1772" w:type="dxa"/>
          </w:tcPr>
          <w:p w:rsidR="007A4FB3" w:rsidRPr="00B71F2F" w:rsidRDefault="007A4FB3" w:rsidP="00B71F2F">
            <w:pPr>
              <w:jc w:val="center"/>
            </w:pPr>
          </w:p>
        </w:tc>
      </w:tr>
      <w:tr w:rsidR="00F95216" w:rsidTr="007A4FB3">
        <w:tc>
          <w:tcPr>
            <w:tcW w:w="3348" w:type="dxa"/>
          </w:tcPr>
          <w:p w:rsidR="007A4FB3" w:rsidRPr="00B71F2F" w:rsidRDefault="007A4FB3" w:rsidP="00B71F2F">
            <w:pPr>
              <w:jc w:val="center"/>
            </w:pPr>
          </w:p>
        </w:tc>
        <w:tc>
          <w:tcPr>
            <w:tcW w:w="3420" w:type="dxa"/>
          </w:tcPr>
          <w:p w:rsidR="007A4FB3" w:rsidRPr="00B71F2F" w:rsidRDefault="007A4FB3" w:rsidP="00B71F2F">
            <w:pPr>
              <w:jc w:val="center"/>
            </w:pPr>
          </w:p>
        </w:tc>
        <w:tc>
          <w:tcPr>
            <w:tcW w:w="1771" w:type="dxa"/>
          </w:tcPr>
          <w:p w:rsidR="007A4FB3" w:rsidRPr="00B71F2F" w:rsidRDefault="007A4FB3" w:rsidP="00B71F2F">
            <w:pPr>
              <w:jc w:val="center"/>
            </w:pPr>
          </w:p>
        </w:tc>
        <w:tc>
          <w:tcPr>
            <w:tcW w:w="3449" w:type="dxa"/>
          </w:tcPr>
          <w:p w:rsidR="007A4FB3" w:rsidRPr="00B71F2F" w:rsidRDefault="007A4FB3" w:rsidP="00B71F2F">
            <w:pPr>
              <w:jc w:val="center"/>
            </w:pPr>
          </w:p>
        </w:tc>
        <w:tc>
          <w:tcPr>
            <w:tcW w:w="1772" w:type="dxa"/>
          </w:tcPr>
          <w:p w:rsidR="007A4FB3" w:rsidRPr="00B71F2F" w:rsidRDefault="007A4FB3" w:rsidP="00B71F2F">
            <w:pPr>
              <w:jc w:val="center"/>
            </w:pPr>
          </w:p>
        </w:tc>
      </w:tr>
      <w:tr w:rsidR="00F95216" w:rsidTr="007A4FB3">
        <w:tc>
          <w:tcPr>
            <w:tcW w:w="3348" w:type="dxa"/>
          </w:tcPr>
          <w:p w:rsidR="007A4FB3" w:rsidRPr="00B71F2F" w:rsidRDefault="007A4FB3" w:rsidP="00B71F2F">
            <w:pPr>
              <w:jc w:val="center"/>
            </w:pPr>
          </w:p>
        </w:tc>
        <w:tc>
          <w:tcPr>
            <w:tcW w:w="3420" w:type="dxa"/>
          </w:tcPr>
          <w:p w:rsidR="007A4FB3" w:rsidRPr="00B71F2F" w:rsidRDefault="007A4FB3" w:rsidP="00B71F2F">
            <w:pPr>
              <w:jc w:val="center"/>
            </w:pPr>
          </w:p>
        </w:tc>
        <w:tc>
          <w:tcPr>
            <w:tcW w:w="1771" w:type="dxa"/>
          </w:tcPr>
          <w:p w:rsidR="007A4FB3" w:rsidRPr="00B71F2F" w:rsidRDefault="007A4FB3" w:rsidP="00B71F2F">
            <w:pPr>
              <w:jc w:val="center"/>
            </w:pPr>
          </w:p>
        </w:tc>
        <w:tc>
          <w:tcPr>
            <w:tcW w:w="3449" w:type="dxa"/>
          </w:tcPr>
          <w:p w:rsidR="007A4FB3" w:rsidRPr="00B71F2F" w:rsidRDefault="007A4FB3" w:rsidP="00B71F2F">
            <w:pPr>
              <w:jc w:val="center"/>
            </w:pPr>
          </w:p>
        </w:tc>
        <w:tc>
          <w:tcPr>
            <w:tcW w:w="1772" w:type="dxa"/>
          </w:tcPr>
          <w:p w:rsidR="007A4FB3" w:rsidRPr="00B71F2F" w:rsidRDefault="007A4FB3" w:rsidP="00B71F2F">
            <w:pPr>
              <w:jc w:val="center"/>
            </w:pPr>
          </w:p>
        </w:tc>
      </w:tr>
      <w:tr w:rsidR="00F95216" w:rsidTr="007A4FB3">
        <w:tc>
          <w:tcPr>
            <w:tcW w:w="3348" w:type="dxa"/>
          </w:tcPr>
          <w:p w:rsidR="007A4FB3" w:rsidRPr="00B71F2F" w:rsidRDefault="007A4FB3" w:rsidP="00B71F2F">
            <w:pPr>
              <w:jc w:val="center"/>
            </w:pPr>
          </w:p>
        </w:tc>
        <w:tc>
          <w:tcPr>
            <w:tcW w:w="3420" w:type="dxa"/>
          </w:tcPr>
          <w:p w:rsidR="007A4FB3" w:rsidRPr="00B71F2F" w:rsidRDefault="007A4FB3" w:rsidP="00B71F2F">
            <w:pPr>
              <w:jc w:val="center"/>
            </w:pPr>
          </w:p>
        </w:tc>
        <w:tc>
          <w:tcPr>
            <w:tcW w:w="1771" w:type="dxa"/>
          </w:tcPr>
          <w:p w:rsidR="007A4FB3" w:rsidRPr="00B71F2F" w:rsidRDefault="007A4FB3" w:rsidP="00B71F2F">
            <w:pPr>
              <w:jc w:val="center"/>
            </w:pPr>
          </w:p>
        </w:tc>
        <w:tc>
          <w:tcPr>
            <w:tcW w:w="3449" w:type="dxa"/>
          </w:tcPr>
          <w:p w:rsidR="007A4FB3" w:rsidRPr="00B71F2F" w:rsidRDefault="007A4FB3" w:rsidP="00B71F2F">
            <w:pPr>
              <w:jc w:val="center"/>
            </w:pPr>
          </w:p>
        </w:tc>
        <w:tc>
          <w:tcPr>
            <w:tcW w:w="1772" w:type="dxa"/>
          </w:tcPr>
          <w:p w:rsidR="007A4FB3" w:rsidRPr="00B71F2F" w:rsidRDefault="007A4FB3" w:rsidP="00B71F2F">
            <w:pPr>
              <w:jc w:val="center"/>
            </w:pPr>
          </w:p>
        </w:tc>
      </w:tr>
      <w:tr w:rsidR="00F95216" w:rsidTr="007A4FB3">
        <w:tc>
          <w:tcPr>
            <w:tcW w:w="3348" w:type="dxa"/>
          </w:tcPr>
          <w:p w:rsidR="007A4FB3" w:rsidRPr="00B71F2F" w:rsidRDefault="007A4FB3" w:rsidP="00B71F2F">
            <w:pPr>
              <w:jc w:val="center"/>
            </w:pPr>
          </w:p>
        </w:tc>
        <w:tc>
          <w:tcPr>
            <w:tcW w:w="3420" w:type="dxa"/>
          </w:tcPr>
          <w:p w:rsidR="007A4FB3" w:rsidRPr="00B71F2F" w:rsidRDefault="007A4FB3" w:rsidP="00B71F2F">
            <w:pPr>
              <w:jc w:val="center"/>
            </w:pPr>
          </w:p>
        </w:tc>
        <w:tc>
          <w:tcPr>
            <w:tcW w:w="1771" w:type="dxa"/>
          </w:tcPr>
          <w:p w:rsidR="007A4FB3" w:rsidRPr="00B71F2F" w:rsidRDefault="007A4FB3" w:rsidP="00B71F2F">
            <w:pPr>
              <w:jc w:val="center"/>
            </w:pPr>
          </w:p>
        </w:tc>
        <w:tc>
          <w:tcPr>
            <w:tcW w:w="3449" w:type="dxa"/>
          </w:tcPr>
          <w:p w:rsidR="007A4FB3" w:rsidRPr="00B71F2F" w:rsidRDefault="007A4FB3" w:rsidP="00B71F2F">
            <w:pPr>
              <w:jc w:val="center"/>
            </w:pPr>
            <w:bookmarkStart w:id="0" w:name="_GoBack"/>
            <w:bookmarkEnd w:id="0"/>
          </w:p>
        </w:tc>
        <w:tc>
          <w:tcPr>
            <w:tcW w:w="1772" w:type="dxa"/>
          </w:tcPr>
          <w:p w:rsidR="007A4FB3" w:rsidRPr="00B71F2F" w:rsidRDefault="007A4FB3" w:rsidP="00B71F2F">
            <w:pPr>
              <w:jc w:val="center"/>
            </w:pPr>
          </w:p>
        </w:tc>
      </w:tr>
      <w:tr w:rsidR="00F95216" w:rsidTr="007A4FB3">
        <w:tc>
          <w:tcPr>
            <w:tcW w:w="3348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:rsidR="007A4FB3" w:rsidRPr="00B71F2F" w:rsidRDefault="007A4FB3" w:rsidP="00827C39">
            <w:pPr>
              <w:jc w:val="center"/>
            </w:pPr>
          </w:p>
        </w:tc>
      </w:tr>
      <w:tr w:rsidR="00F95216" w:rsidTr="007A4FB3">
        <w:tc>
          <w:tcPr>
            <w:tcW w:w="3348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:rsidR="007A4FB3" w:rsidRPr="00B71F2F" w:rsidRDefault="007A4FB3" w:rsidP="00827C39">
            <w:pPr>
              <w:jc w:val="center"/>
            </w:pPr>
          </w:p>
        </w:tc>
      </w:tr>
      <w:tr w:rsidR="00F95216" w:rsidTr="007A4FB3">
        <w:tc>
          <w:tcPr>
            <w:tcW w:w="3348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:rsidR="007A4FB3" w:rsidRPr="00B71F2F" w:rsidRDefault="007A4FB3" w:rsidP="00827C39">
            <w:pPr>
              <w:jc w:val="center"/>
            </w:pPr>
          </w:p>
        </w:tc>
      </w:tr>
      <w:tr w:rsidR="00F95216" w:rsidTr="007A4FB3">
        <w:tc>
          <w:tcPr>
            <w:tcW w:w="3348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:rsidR="007A4FB3" w:rsidRPr="00B71F2F" w:rsidRDefault="007A4FB3" w:rsidP="00827C39">
            <w:pPr>
              <w:jc w:val="center"/>
            </w:pPr>
          </w:p>
        </w:tc>
      </w:tr>
      <w:tr w:rsidR="00F95216" w:rsidTr="007A4FB3">
        <w:tc>
          <w:tcPr>
            <w:tcW w:w="3348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:rsidR="007A4FB3" w:rsidRPr="00B71F2F" w:rsidRDefault="007A4FB3" w:rsidP="00827C39">
            <w:pPr>
              <w:jc w:val="center"/>
            </w:pPr>
          </w:p>
        </w:tc>
      </w:tr>
      <w:tr w:rsidR="00F95216" w:rsidTr="007A4FB3">
        <w:tc>
          <w:tcPr>
            <w:tcW w:w="3348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:rsidR="007A4FB3" w:rsidRPr="00B71F2F" w:rsidRDefault="007A4FB3" w:rsidP="00827C39">
            <w:pPr>
              <w:jc w:val="center"/>
            </w:pPr>
          </w:p>
        </w:tc>
      </w:tr>
      <w:tr w:rsidR="00F95216" w:rsidTr="007A4FB3">
        <w:tc>
          <w:tcPr>
            <w:tcW w:w="3348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:rsidR="007A4FB3" w:rsidRPr="00B71F2F" w:rsidRDefault="007A4FB3" w:rsidP="00827C39">
            <w:pPr>
              <w:jc w:val="center"/>
            </w:pPr>
          </w:p>
        </w:tc>
      </w:tr>
      <w:tr w:rsidR="00F95216" w:rsidTr="007A4FB3">
        <w:tc>
          <w:tcPr>
            <w:tcW w:w="3348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:rsidR="007A4FB3" w:rsidRPr="00B71F2F" w:rsidRDefault="007A4FB3" w:rsidP="00827C39">
            <w:pPr>
              <w:jc w:val="center"/>
            </w:pPr>
          </w:p>
        </w:tc>
      </w:tr>
      <w:tr w:rsidR="00F95216" w:rsidTr="007A4FB3">
        <w:tc>
          <w:tcPr>
            <w:tcW w:w="3348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:rsidR="007A4FB3" w:rsidRPr="00B71F2F" w:rsidRDefault="007A4FB3" w:rsidP="00827C39">
            <w:pPr>
              <w:jc w:val="center"/>
            </w:pPr>
          </w:p>
        </w:tc>
      </w:tr>
      <w:tr w:rsidR="00F95216" w:rsidTr="007A4FB3">
        <w:tc>
          <w:tcPr>
            <w:tcW w:w="3348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:rsidR="007A4FB3" w:rsidRPr="00B71F2F" w:rsidRDefault="007A4FB3" w:rsidP="00827C39">
            <w:pPr>
              <w:jc w:val="center"/>
            </w:pPr>
          </w:p>
        </w:tc>
      </w:tr>
      <w:tr w:rsidR="00F95216" w:rsidTr="007A4FB3">
        <w:tc>
          <w:tcPr>
            <w:tcW w:w="3348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:rsidR="007A4FB3" w:rsidRPr="00B71F2F" w:rsidRDefault="007A4FB3" w:rsidP="00827C39">
            <w:pPr>
              <w:jc w:val="center"/>
            </w:pPr>
          </w:p>
        </w:tc>
      </w:tr>
      <w:tr w:rsidR="00F95216" w:rsidTr="007A4FB3">
        <w:tc>
          <w:tcPr>
            <w:tcW w:w="3348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:rsidR="007A4FB3" w:rsidRPr="00B71F2F" w:rsidRDefault="007A4FB3" w:rsidP="00827C39">
            <w:pPr>
              <w:jc w:val="center"/>
            </w:pPr>
          </w:p>
        </w:tc>
      </w:tr>
      <w:tr w:rsidR="00F95216" w:rsidTr="007A4FB3">
        <w:tc>
          <w:tcPr>
            <w:tcW w:w="3348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:rsidR="007A4FB3" w:rsidRPr="00B71F2F" w:rsidRDefault="007A4FB3" w:rsidP="00827C39">
            <w:pPr>
              <w:jc w:val="center"/>
            </w:pPr>
          </w:p>
        </w:tc>
      </w:tr>
      <w:tr w:rsidR="00F95216" w:rsidTr="007A4FB3">
        <w:tc>
          <w:tcPr>
            <w:tcW w:w="3348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:rsidR="007A4FB3" w:rsidRPr="00B71F2F" w:rsidRDefault="007A4FB3" w:rsidP="00827C39">
            <w:pPr>
              <w:jc w:val="center"/>
            </w:pPr>
          </w:p>
        </w:tc>
      </w:tr>
      <w:tr w:rsidR="00F95216" w:rsidTr="007A4FB3">
        <w:tc>
          <w:tcPr>
            <w:tcW w:w="3348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:rsidR="007A4FB3" w:rsidRPr="00B71F2F" w:rsidRDefault="007A4FB3" w:rsidP="00827C39">
            <w:pPr>
              <w:jc w:val="center"/>
            </w:pPr>
          </w:p>
        </w:tc>
      </w:tr>
      <w:tr w:rsidR="00F95216" w:rsidTr="007A4FB3">
        <w:tc>
          <w:tcPr>
            <w:tcW w:w="3348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:rsidR="007A4FB3" w:rsidRPr="00B71F2F" w:rsidRDefault="007A4FB3" w:rsidP="00827C39">
            <w:pPr>
              <w:jc w:val="center"/>
            </w:pPr>
          </w:p>
        </w:tc>
      </w:tr>
    </w:tbl>
    <w:p w:rsidR="00B71F2F" w:rsidRPr="00B71F2F" w:rsidRDefault="00B71F2F" w:rsidP="00B71F2F">
      <w:pPr>
        <w:jc w:val="center"/>
      </w:pPr>
    </w:p>
    <w:sectPr w:rsidR="00B71F2F" w:rsidRPr="00B71F2F" w:rsidSect="00D36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576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1D" w:rsidRDefault="00CE051D">
      <w:r>
        <w:separator/>
      </w:r>
    </w:p>
  </w:endnote>
  <w:endnote w:type="continuationSeparator" w:id="0">
    <w:p w:rsidR="00CE051D" w:rsidRDefault="00CE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16" w:rsidRDefault="00CE051D"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8" type="#_x0000_t202" style="position:absolute;margin-left:25pt;margin-top:0;width:500pt;height:30pt;z-index:251663360;mso-position-horizontal-relative:page;mso-position-vertical:bottom;mso-position-vertical-relative:page" filled="f" fillcolor="gray" stroked="f">
          <v:path strokeok="f" textboxrect="0,0,21600,21600"/>
          <v:textbox>
            <w:txbxContent>
              <w:p w:rsidR="00F95216" w:rsidRDefault="00CE051D">
                <w:r>
                  <w:rPr>
                    <w:sz w:val="18"/>
                  </w:rPr>
                  <w:t xml:space="preserve"> Blank copy 6086917. Last reviewed on 10/5/2021. Printed on 2/1/2022 1:12 PM (EST). 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AE" w:rsidRPr="00F2221B" w:rsidRDefault="00CE051D" w:rsidP="006F1209">
    <w:pPr>
      <w:rPr>
        <w:sz w:val="18"/>
        <w:szCs w:val="18"/>
      </w:rPr>
    </w:pPr>
    <w:r>
      <w:rPr>
        <w:sz w:val="18"/>
        <w:szCs w:val="18"/>
      </w:rPr>
      <w:t>A</w:t>
    </w:r>
    <w:r w:rsidR="004F260F">
      <w:rPr>
        <w:sz w:val="18"/>
        <w:szCs w:val="18"/>
      </w:rPr>
      <w:t>G.F235.</w:t>
    </w:r>
    <w:r w:rsidR="00D36F5A">
      <w:rPr>
        <w:sz w:val="18"/>
        <w:szCs w:val="18"/>
      </w:rPr>
      <w:t>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4F260F">
      <w:rPr>
        <w:sz w:val="18"/>
        <w:szCs w:val="18"/>
      </w:rPr>
      <w:t xml:space="preserve">Revised </w:t>
    </w:r>
    <w:r w:rsidR="00AC4795">
      <w:rPr>
        <w:sz w:val="18"/>
        <w:szCs w:val="18"/>
      </w:rPr>
      <w:t>1</w:t>
    </w:r>
    <w:r w:rsidR="00D36F5A">
      <w:rPr>
        <w:sz w:val="18"/>
        <w:szCs w:val="18"/>
      </w:rPr>
      <w:t>0</w:t>
    </w:r>
    <w:r>
      <w:rPr>
        <w:sz w:val="18"/>
        <w:szCs w:val="18"/>
      </w:rPr>
      <w:t>/</w:t>
    </w:r>
    <w:r w:rsidR="00E218A8">
      <w:rPr>
        <w:sz w:val="18"/>
        <w:szCs w:val="18"/>
      </w:rPr>
      <w:t>20</w:t>
    </w:r>
    <w:r w:rsidR="00AC4795">
      <w:rPr>
        <w:sz w:val="18"/>
        <w:szCs w:val="18"/>
      </w:rPr>
      <w:t>2</w:t>
    </w:r>
    <w:r>
      <w:rPr>
        <w:sz w:val="18"/>
        <w:szCs w:val="18"/>
      </w:rPr>
      <w:t>1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25pt;margin-top:0;width:500pt;height:30pt;z-index:251659264;mso-position-horizontal-relative:page;mso-position-vertical:bottom;mso-position-vertical-relative:page" filled="f" fillcolor="gray" stroked="f">
          <v:path strokeok="f" textboxrect="0,0,21600,21600"/>
          <v:textbox>
            <w:txbxContent>
              <w:p w:rsidR="00F95216" w:rsidRDefault="00CE051D">
                <w:r>
                  <w:rPr>
                    <w:sz w:val="18"/>
                  </w:rPr>
                  <w:t xml:space="preserve"> Blank copy 6086917. Last reviewed on 10/5/2021. Printed on</w:t>
                </w:r>
                <w:r>
                  <w:rPr>
                    <w:sz w:val="18"/>
                  </w:rPr>
                  <w:t xml:space="preserve"> 2/1/2022 1:12 PM (EST). 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 w:rsidR="005E12C6">
                  <w:rPr>
                    <w:sz w:val="18"/>
                  </w:rPr>
                  <w:fldChar w:fldCharType="separate"/>
                </w:r>
                <w:r w:rsidR="002068C3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 w:rsidR="005E12C6">
                  <w:rPr>
                    <w:sz w:val="18"/>
                  </w:rPr>
                  <w:fldChar w:fldCharType="separate"/>
                </w:r>
                <w:r w:rsidR="002068C3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16" w:rsidRDefault="00CE051D"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margin-left:25pt;margin-top:0;width:500pt;height:30pt;z-index:251662336;mso-position-horizontal-relative:page;mso-position-vertical:bottom;mso-position-vertical-relative:page" filled="f" fillcolor="gray" stroked="f">
          <v:path strokeok="f" textboxrect="0,0,21600,21600"/>
          <v:textbox>
            <w:txbxContent>
              <w:p w:rsidR="00F95216" w:rsidRDefault="00CE051D">
                <w:r>
                  <w:rPr>
                    <w:sz w:val="18"/>
                  </w:rPr>
                  <w:t xml:space="preserve"> Blank copy 6086917. Last reviewed on 10/5/2021. Printed on 2/1/2022 1:12 PM (EST). 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1D" w:rsidRDefault="00CE051D">
      <w:r>
        <w:separator/>
      </w:r>
    </w:p>
  </w:footnote>
  <w:footnote w:type="continuationSeparator" w:id="0">
    <w:p w:rsidR="00CE051D" w:rsidRDefault="00CE0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16" w:rsidRDefault="00CE051D"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25pt;margin-top:12pt;width:500pt;height:30pt;z-index:251661312;mso-position-horizontal-relative:page;mso-position-vertical-relative:page" filled="f" stroked="f">
          <v:path strokeok="f" textboxrect="0,0,21600,21600"/>
          <v:textbox>
            <w:txbxContent>
              <w:p w:rsidR="00F95216" w:rsidRDefault="00CE051D">
                <w:r>
                  <w:rPr>
                    <w:sz w:val="18"/>
                  </w:rPr>
                  <w:t>Approved and current. Effective starting 10/5/2021. AG.F235 (version 4.0) Planned Deviation Documentation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970" w:type="dxa"/>
      <w:tblInd w:w="10350" w:type="dxa"/>
      <w:tblLook w:val="00A0" w:firstRow="1" w:lastRow="0" w:firstColumn="1" w:lastColumn="0" w:noHBand="0" w:noVBand="0"/>
    </w:tblPr>
    <w:tblGrid>
      <w:gridCol w:w="2970"/>
    </w:tblGrid>
    <w:tr w:rsidR="00F95216" w:rsidTr="00D36F5A">
      <w:tc>
        <w:tcPr>
          <w:tcW w:w="2970" w:type="dxa"/>
          <w:vAlign w:val="center"/>
        </w:tcPr>
        <w:p w:rsidR="00D36F5A" w:rsidRPr="00D2735F" w:rsidRDefault="00D36F5A" w:rsidP="00DF1BD3">
          <w:pPr>
            <w:pStyle w:val="Header"/>
            <w:jc w:val="right"/>
            <w:rPr>
              <w:sz w:val="20"/>
              <w:szCs w:val="20"/>
            </w:rPr>
          </w:pPr>
        </w:p>
      </w:tc>
    </w:tr>
  </w:tbl>
  <w:p w:rsidR="002836AE" w:rsidRDefault="00CE051D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5pt;margin-top:12pt;width:500pt;height:30pt;z-index:251658240;mso-position-horizontal-relative:page;mso-position-vertical-relative:page" filled="f" stroked="f">
          <v:path strokeok="f" textboxrect="0,0,21600,21600"/>
          <v:textbox>
            <w:txbxContent>
              <w:p w:rsidR="00F95216" w:rsidRDefault="00CE051D">
                <w:r>
                  <w:rPr>
                    <w:sz w:val="18"/>
                  </w:rPr>
                  <w:t xml:space="preserve">Approved and current. Effective starting 10/5/2021. AG.F235 (version </w:t>
                </w:r>
                <w:r>
                  <w:rPr>
                    <w:sz w:val="18"/>
                  </w:rPr>
                  <w:t>4.0) Planned Deviation Documentation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16" w:rsidRDefault="00CE051D"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25pt;margin-top:12pt;width:500pt;height:30pt;z-index:251660288;mso-position-horizontal-relative:page;mso-position-vertical-relative:page" filled="f" stroked="f">
          <v:path strokeok="f" textboxrect="0,0,21600,21600"/>
          <v:textbox>
            <w:txbxContent>
              <w:p w:rsidR="00F95216" w:rsidRDefault="00CE051D">
                <w:r>
                  <w:rPr>
                    <w:sz w:val="18"/>
                  </w:rPr>
                  <w:t>Approved and current. Effective starting 10/5/2021. AG.F235 (version 4.0) Planned Deviation Documentation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E3C"/>
    <w:multiLevelType w:val="hybridMultilevel"/>
    <w:tmpl w:val="AF6C4D92"/>
    <w:lvl w:ilvl="0" w:tplc="9D880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B6BE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F2E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C2D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EF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EEF6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6C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2D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24B7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57291"/>
    <w:multiLevelType w:val="hybridMultilevel"/>
    <w:tmpl w:val="D410E5B8"/>
    <w:lvl w:ilvl="0" w:tplc="4970A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E9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B00B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86D8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81C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18B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18F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07E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D8E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9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85"/>
    <w:rsid w:val="000146C1"/>
    <w:rsid w:val="00023F00"/>
    <w:rsid w:val="00037576"/>
    <w:rsid w:val="00042732"/>
    <w:rsid w:val="0008025F"/>
    <w:rsid w:val="00122B80"/>
    <w:rsid w:val="00154FEB"/>
    <w:rsid w:val="002068C3"/>
    <w:rsid w:val="00232B44"/>
    <w:rsid w:val="002836AE"/>
    <w:rsid w:val="002B6256"/>
    <w:rsid w:val="00332108"/>
    <w:rsid w:val="00445F1F"/>
    <w:rsid w:val="00472F66"/>
    <w:rsid w:val="004A5850"/>
    <w:rsid w:val="004B2251"/>
    <w:rsid w:val="004F260F"/>
    <w:rsid w:val="005E12C6"/>
    <w:rsid w:val="0061223E"/>
    <w:rsid w:val="00641F6A"/>
    <w:rsid w:val="00645A18"/>
    <w:rsid w:val="006A51F9"/>
    <w:rsid w:val="006F1209"/>
    <w:rsid w:val="00742E85"/>
    <w:rsid w:val="007A4FB3"/>
    <w:rsid w:val="00827C39"/>
    <w:rsid w:val="00870D2D"/>
    <w:rsid w:val="00885E3E"/>
    <w:rsid w:val="009320BC"/>
    <w:rsid w:val="009A31CE"/>
    <w:rsid w:val="00A339DE"/>
    <w:rsid w:val="00AC4795"/>
    <w:rsid w:val="00B71F2F"/>
    <w:rsid w:val="00BB2AB5"/>
    <w:rsid w:val="00C131EC"/>
    <w:rsid w:val="00C42C0F"/>
    <w:rsid w:val="00CA32C3"/>
    <w:rsid w:val="00CA363C"/>
    <w:rsid w:val="00CE051D"/>
    <w:rsid w:val="00CE471D"/>
    <w:rsid w:val="00D2735F"/>
    <w:rsid w:val="00D36F5A"/>
    <w:rsid w:val="00D40334"/>
    <w:rsid w:val="00D74F85"/>
    <w:rsid w:val="00DE7C7C"/>
    <w:rsid w:val="00DF1BD3"/>
    <w:rsid w:val="00E218A8"/>
    <w:rsid w:val="00E5739C"/>
    <w:rsid w:val="00E81CD5"/>
    <w:rsid w:val="00F2221B"/>
    <w:rsid w:val="00F95216"/>
    <w:rsid w:val="00FE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9"/>
    <o:shapelayout v:ext="edit">
      <o:idmap v:ext="edit" data="1"/>
    </o:shapelayout>
  </w:shapeDefaults>
  <w:decimalSymbol w:val="."/>
  <w:listSeparator w:val=","/>
  <w14:docId w14:val="67B43703"/>
  <w15:docId w15:val="{46CFA785-11E0-426E-88B4-F02DED36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4F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4F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D74F8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D7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21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RSV QUALITY CONTROL/PATIENT LOG</vt:lpstr>
    </vt:vector>
  </TitlesOfParts>
  <Company>Quest Diagnostics,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RSV QUALITY CONTROL/PATIENT LOG</dc:title>
  <dc:creator>leslie.x.barrett</dc:creator>
  <cp:lastModifiedBy>Robert SanLuis</cp:lastModifiedBy>
  <cp:revision>2</cp:revision>
  <dcterms:created xsi:type="dcterms:W3CDTF">2022-02-01T18:26:00Z</dcterms:created>
  <dcterms:modified xsi:type="dcterms:W3CDTF">2022-02-01T18:26:00Z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Author">
    <vt:lpwstr/>
  </property>
  <property fmtid="{D5CDD505-2E9C-101B-9397-08002B2CF9AE}" pid="3" name="MC_CreatedDate">
    <vt:lpwstr>08 Nov 2010</vt:lpwstr>
  </property>
  <property fmtid="{D5CDD505-2E9C-101B-9397-08002B2CF9AE}" pid="4" name="MC_EffectiveDate">
    <vt:lpwstr>08 Nov 2010</vt:lpwstr>
  </property>
  <property fmtid="{D5CDD505-2E9C-101B-9397-08002B2CF9AE}" pid="5" name="MC_ExpirationDate">
    <vt:lpwstr/>
  </property>
  <property fmtid="{D5CDD505-2E9C-101B-9397-08002B2CF9AE}" pid="6" name="MC_NextReviewDate">
    <vt:lpwstr/>
  </property>
  <property fmtid="{D5CDD505-2E9C-101B-9397-08002B2CF9AE}" pid="7" name="MC_Notes">
    <vt:lpwstr/>
  </property>
  <property fmtid="{D5CDD505-2E9C-101B-9397-08002B2CF9AE}" pid="8" name="MC_Number">
    <vt:lpwstr>AG.F35</vt:lpwstr>
  </property>
  <property fmtid="{D5CDD505-2E9C-101B-9397-08002B2CF9AE}" pid="9" name="MC_Owner">
    <vt:lpwstr>Ron Master</vt:lpwstr>
  </property>
  <property fmtid="{D5CDD505-2E9C-101B-9397-08002B2CF9AE}" pid="10" name="MC_ReleaseDate">
    <vt:lpwstr>08 Nov 2010</vt:lpwstr>
  </property>
  <property fmtid="{D5CDD505-2E9C-101B-9397-08002B2CF9AE}" pid="11" name="MC_Revision">
    <vt:lpwstr>001</vt:lpwstr>
  </property>
  <property fmtid="{D5CDD505-2E9C-101B-9397-08002B2CF9AE}" pid="12" name="MC_Status">
    <vt:lpwstr>Release                                           </vt:lpwstr>
  </property>
  <property fmtid="{D5CDD505-2E9C-101B-9397-08002B2CF9AE}" pid="13" name="MC_Title">
    <vt:lpwstr>Strep Group A QC Log</vt:lpwstr>
  </property>
  <property fmtid="{D5CDD505-2E9C-101B-9397-08002B2CF9AE}" pid="14" name="MC_Vault">
    <vt:lpwstr>Adventist Group_Forms_Release</vt:lpwstr>
  </property>
</Properties>
</file>