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09" w:rsidRDefault="00F6010A" w:rsidP="00842E47">
      <w:pPr>
        <w:spacing w:before="59" w:after="7"/>
        <w:ind w:left="3619" w:right="2726" w:hanging="797"/>
        <w:jc w:val="center"/>
        <w:rPr>
          <w:b/>
          <w:sz w:val="28"/>
        </w:rPr>
      </w:pPr>
      <w:r w:rsidRPr="00235C09">
        <w:rPr>
          <w:b/>
          <w:sz w:val="28"/>
        </w:rPr>
        <w:t>Standard Work Description for</w:t>
      </w:r>
    </w:p>
    <w:p w:rsidR="00DB3997" w:rsidRPr="00235C09" w:rsidRDefault="00C645DF" w:rsidP="00842E47">
      <w:pPr>
        <w:spacing w:before="59" w:after="7"/>
        <w:ind w:left="3619" w:right="2726" w:hanging="797"/>
        <w:jc w:val="center"/>
        <w:rPr>
          <w:b/>
          <w:sz w:val="28"/>
        </w:rPr>
      </w:pPr>
      <w:r w:rsidRPr="00235C09">
        <w:rPr>
          <w:b/>
          <w:sz w:val="28"/>
        </w:rPr>
        <w:t>Specimen Receiving</w:t>
      </w:r>
      <w:r w:rsidR="00F6010A" w:rsidRPr="00235C09">
        <w:rPr>
          <w:b/>
          <w:sz w:val="28"/>
        </w:rPr>
        <w:t xml:space="preserve"> and Handling</w:t>
      </w:r>
      <w:r w:rsidR="00CD705B">
        <w:rPr>
          <w:b/>
          <w:sz w:val="28"/>
        </w:rPr>
        <w:t xml:space="preserve"> </w:t>
      </w:r>
      <w:r w:rsidR="00CD705B" w:rsidRPr="00CD705B">
        <w:rPr>
          <w:b/>
          <w:sz w:val="14"/>
        </w:rPr>
        <w:t xml:space="preserve">1/18/18 </w:t>
      </w:r>
      <w:proofErr w:type="spellStart"/>
      <w:proofErr w:type="gramStart"/>
      <w:r w:rsidR="00CD705B" w:rsidRPr="00CD705B">
        <w:rPr>
          <w:b/>
          <w:sz w:val="14"/>
        </w:rPr>
        <w:t>rj</w:t>
      </w:r>
      <w:proofErr w:type="spellEnd"/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1349"/>
        <w:gridCol w:w="3240"/>
        <w:gridCol w:w="3871"/>
      </w:tblGrid>
      <w:tr w:rsidR="00DB3997" w:rsidTr="00842E47">
        <w:trPr>
          <w:trHeight w:val="260"/>
          <w:jc w:val="center"/>
        </w:trPr>
        <w:tc>
          <w:tcPr>
            <w:tcW w:w="1395" w:type="dxa"/>
            <w:tcBorders>
              <w:bottom w:val="single" w:sz="12" w:space="0" w:color="000000"/>
              <w:right w:val="single" w:sz="12" w:space="0" w:color="000000"/>
            </w:tcBorders>
          </w:tcPr>
          <w:p w:rsidR="00DB3997" w:rsidRDefault="00F6010A" w:rsidP="00F6010A">
            <w:pPr>
              <w:pStyle w:val="TableParagraph"/>
              <w:spacing w:line="240" w:lineRule="auto"/>
              <w:ind w:left="0" w:right="3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Job </w:t>
            </w:r>
            <w:r w:rsidR="002404D1">
              <w:rPr>
                <w:b/>
                <w:sz w:val="20"/>
              </w:rPr>
              <w:t>Step</w:t>
            </w:r>
          </w:p>
        </w:tc>
        <w:tc>
          <w:tcPr>
            <w:tcW w:w="13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997" w:rsidRDefault="002404D1" w:rsidP="00F6010A">
            <w:pPr>
              <w:pStyle w:val="TableParagraph"/>
              <w:spacing w:line="240" w:lineRule="auto"/>
              <w:ind w:left="424" w:right="303" w:hanging="1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Priority </w:t>
            </w:r>
          </w:p>
        </w:tc>
        <w:tc>
          <w:tcPr>
            <w:tcW w:w="32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997" w:rsidRDefault="002404D1">
            <w:pPr>
              <w:pStyle w:val="TableParagraph"/>
              <w:spacing w:line="228" w:lineRule="exact"/>
              <w:ind w:left="119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Main Tasks</w:t>
            </w:r>
          </w:p>
        </w:tc>
        <w:tc>
          <w:tcPr>
            <w:tcW w:w="3871" w:type="dxa"/>
            <w:tcBorders>
              <w:left w:val="single" w:sz="12" w:space="0" w:color="000000"/>
              <w:bottom w:val="single" w:sz="12" w:space="0" w:color="000000"/>
            </w:tcBorders>
          </w:tcPr>
          <w:p w:rsidR="00DB3997" w:rsidRDefault="002404D1">
            <w:pPr>
              <w:pStyle w:val="TableParagraph"/>
              <w:spacing w:line="228" w:lineRule="exact"/>
              <w:ind w:left="268"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Considerations</w:t>
            </w:r>
          </w:p>
        </w:tc>
      </w:tr>
      <w:tr w:rsidR="00DB3997" w:rsidTr="00842E47">
        <w:trPr>
          <w:trHeight w:val="460"/>
          <w:jc w:val="center"/>
        </w:trPr>
        <w:tc>
          <w:tcPr>
            <w:tcW w:w="13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997" w:rsidRDefault="002404D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997" w:rsidRDefault="002404D1">
            <w:pPr>
              <w:pStyle w:val="TableParagraph"/>
              <w:spacing w:line="227" w:lineRule="exact"/>
              <w:ind w:left="453" w:right="455"/>
              <w:rPr>
                <w:sz w:val="20"/>
              </w:rPr>
            </w:pPr>
            <w:r>
              <w:rPr>
                <w:sz w:val="20"/>
              </w:rPr>
              <w:t>Top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997" w:rsidRPr="00B53FA5" w:rsidRDefault="00AF2869" w:rsidP="00E6136F">
            <w:pPr>
              <w:pStyle w:val="TableParagraph"/>
              <w:spacing w:line="227" w:lineRule="exact"/>
              <w:ind w:left="120" w:right="121"/>
              <w:jc w:val="left"/>
              <w:rPr>
                <w:sz w:val="18"/>
              </w:rPr>
            </w:pPr>
            <w:r w:rsidRPr="00B53FA5">
              <w:rPr>
                <w:sz w:val="18"/>
              </w:rPr>
              <w:t xml:space="preserve">Assess </w:t>
            </w:r>
            <w:r w:rsidR="00C645DF" w:rsidRPr="00B53FA5">
              <w:rPr>
                <w:sz w:val="18"/>
              </w:rPr>
              <w:t xml:space="preserve">incoming </w:t>
            </w:r>
            <w:r w:rsidR="00774076" w:rsidRPr="00B53FA5">
              <w:rPr>
                <w:sz w:val="18"/>
              </w:rPr>
              <w:t xml:space="preserve">patient </w:t>
            </w:r>
            <w:r w:rsidR="00C645DF" w:rsidRPr="00B53FA5">
              <w:rPr>
                <w:sz w:val="18"/>
              </w:rPr>
              <w:t>specimens</w:t>
            </w:r>
            <w:r w:rsidR="00774076" w:rsidRPr="00B53FA5">
              <w:rPr>
                <w:sz w:val="18"/>
              </w:rPr>
              <w:t xml:space="preserve"> and research samples</w:t>
            </w:r>
            <w:r w:rsidR="00C645DF" w:rsidRPr="00B53FA5">
              <w:rPr>
                <w:sz w:val="18"/>
              </w:rPr>
              <w:t xml:space="preserve"> </w:t>
            </w:r>
            <w:r w:rsidRPr="00B53FA5">
              <w:rPr>
                <w:sz w:val="18"/>
              </w:rPr>
              <w:t>for STAT/high priority</w:t>
            </w:r>
            <w:r w:rsidR="00A720B4" w:rsidRPr="00B53FA5">
              <w:rPr>
                <w:sz w:val="18"/>
              </w:rPr>
              <w:t>.  Accession STAT/priority specimens immediately.</w:t>
            </w:r>
            <w:r w:rsidRPr="00B53FA5">
              <w:rPr>
                <w:sz w:val="18"/>
              </w:rPr>
              <w:t xml:space="preserve"> </w:t>
            </w:r>
          </w:p>
        </w:tc>
        <w:tc>
          <w:tcPr>
            <w:tcW w:w="3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B3997" w:rsidRDefault="00AF2869" w:rsidP="00A720B4">
            <w:pPr>
              <w:pStyle w:val="TableParagraph"/>
              <w:numPr>
                <w:ilvl w:val="0"/>
                <w:numId w:val="9"/>
              </w:numPr>
              <w:spacing w:line="227" w:lineRule="exact"/>
              <w:ind w:right="283"/>
              <w:jc w:val="left"/>
              <w:rPr>
                <w:sz w:val="18"/>
              </w:rPr>
            </w:pPr>
            <w:r w:rsidRPr="00B53FA5">
              <w:rPr>
                <w:sz w:val="18"/>
              </w:rPr>
              <w:t xml:space="preserve">Use Triage Prioritization </w:t>
            </w:r>
            <w:proofErr w:type="spellStart"/>
            <w:r w:rsidRPr="00B53FA5">
              <w:rPr>
                <w:sz w:val="18"/>
              </w:rPr>
              <w:t>Workaid</w:t>
            </w:r>
            <w:proofErr w:type="spellEnd"/>
            <w:r w:rsidRPr="00B53FA5">
              <w:rPr>
                <w:sz w:val="18"/>
              </w:rPr>
              <w:t xml:space="preserve"> </w:t>
            </w:r>
          </w:p>
          <w:p w:rsidR="003E5F51" w:rsidRDefault="003E5F51" w:rsidP="00A720B4">
            <w:pPr>
              <w:pStyle w:val="TableParagraph"/>
              <w:numPr>
                <w:ilvl w:val="0"/>
                <w:numId w:val="9"/>
              </w:numPr>
              <w:spacing w:line="227" w:lineRule="exact"/>
              <w:ind w:right="283"/>
              <w:jc w:val="left"/>
              <w:rPr>
                <w:sz w:val="18"/>
              </w:rPr>
            </w:pPr>
            <w:r>
              <w:rPr>
                <w:sz w:val="18"/>
              </w:rPr>
              <w:t>Check for unprocessed tubes.</w:t>
            </w:r>
          </w:p>
          <w:p w:rsidR="00F0470A" w:rsidRPr="008E345E" w:rsidRDefault="003E5F51" w:rsidP="008E345E">
            <w:pPr>
              <w:pStyle w:val="TableParagraph"/>
              <w:numPr>
                <w:ilvl w:val="0"/>
                <w:numId w:val="9"/>
              </w:numPr>
              <w:spacing w:line="227" w:lineRule="exact"/>
              <w:ind w:right="283"/>
              <w:jc w:val="left"/>
              <w:rPr>
                <w:sz w:val="18"/>
              </w:rPr>
            </w:pPr>
            <w:r>
              <w:rPr>
                <w:sz w:val="18"/>
              </w:rPr>
              <w:t xml:space="preserve">Consider </w:t>
            </w:r>
            <w:r w:rsidR="00AE470B">
              <w:rPr>
                <w:sz w:val="18"/>
              </w:rPr>
              <w:t xml:space="preserve">time sensitive </w:t>
            </w:r>
            <w:r>
              <w:rPr>
                <w:sz w:val="18"/>
              </w:rPr>
              <w:t>processing &amp; temperature storage requirements.</w:t>
            </w:r>
          </w:p>
        </w:tc>
      </w:tr>
      <w:tr w:rsidR="00DB3997" w:rsidTr="00842E47">
        <w:trPr>
          <w:trHeight w:val="1038"/>
          <w:jc w:val="center"/>
        </w:trPr>
        <w:tc>
          <w:tcPr>
            <w:tcW w:w="13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997" w:rsidRDefault="002404D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997" w:rsidRDefault="00DB3997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136F" w:rsidRPr="00B53FA5" w:rsidRDefault="00AF2869" w:rsidP="008E345E">
            <w:pPr>
              <w:pStyle w:val="TableParagraph"/>
              <w:numPr>
                <w:ilvl w:val="0"/>
                <w:numId w:val="10"/>
              </w:numPr>
              <w:spacing w:line="249" w:lineRule="auto"/>
              <w:ind w:right="363"/>
              <w:jc w:val="left"/>
              <w:rPr>
                <w:sz w:val="18"/>
              </w:rPr>
            </w:pPr>
            <w:r w:rsidRPr="00B53FA5">
              <w:rPr>
                <w:sz w:val="18"/>
              </w:rPr>
              <w:t xml:space="preserve">Remove </w:t>
            </w:r>
            <w:r w:rsidR="00392AC1" w:rsidRPr="00B53FA5">
              <w:rPr>
                <w:sz w:val="18"/>
              </w:rPr>
              <w:t xml:space="preserve">working </w:t>
            </w:r>
            <w:r w:rsidRPr="00B53FA5">
              <w:rPr>
                <w:sz w:val="18"/>
              </w:rPr>
              <w:t>specimens from transport bags</w:t>
            </w:r>
            <w:r w:rsidR="00392AC1" w:rsidRPr="00B53FA5">
              <w:rPr>
                <w:sz w:val="18"/>
              </w:rPr>
              <w:t xml:space="preserve">/envelope </w:t>
            </w:r>
            <w:r w:rsidR="00833D86" w:rsidRPr="00B53FA5">
              <w:rPr>
                <w:sz w:val="18"/>
              </w:rPr>
              <w:t xml:space="preserve">directly </w:t>
            </w:r>
            <w:r w:rsidR="00392AC1" w:rsidRPr="00B53FA5">
              <w:rPr>
                <w:sz w:val="18"/>
              </w:rPr>
              <w:t xml:space="preserve">into working bin. </w:t>
            </w:r>
          </w:p>
          <w:p w:rsidR="00E6136F" w:rsidRPr="00B53FA5" w:rsidRDefault="00E6136F" w:rsidP="00720326">
            <w:pPr>
              <w:pStyle w:val="TableParagraph"/>
              <w:numPr>
                <w:ilvl w:val="0"/>
                <w:numId w:val="10"/>
              </w:numPr>
              <w:spacing w:line="249" w:lineRule="auto"/>
              <w:ind w:right="363"/>
              <w:jc w:val="left"/>
              <w:rPr>
                <w:sz w:val="18"/>
              </w:rPr>
            </w:pPr>
            <w:r w:rsidRPr="00B53FA5">
              <w:rPr>
                <w:sz w:val="18"/>
              </w:rPr>
              <w:t>Check for 2 matching identifiers on all specimens and requisition forms.</w:t>
            </w:r>
          </w:p>
          <w:p w:rsidR="00DB3997" w:rsidRDefault="00392AC1" w:rsidP="00720326">
            <w:pPr>
              <w:pStyle w:val="TableParagraph"/>
              <w:numPr>
                <w:ilvl w:val="0"/>
                <w:numId w:val="10"/>
              </w:numPr>
              <w:spacing w:line="249" w:lineRule="auto"/>
              <w:ind w:right="363"/>
              <w:jc w:val="left"/>
              <w:rPr>
                <w:sz w:val="18"/>
              </w:rPr>
            </w:pPr>
            <w:r w:rsidRPr="00B53FA5">
              <w:rPr>
                <w:sz w:val="18"/>
              </w:rPr>
              <w:t>A</w:t>
            </w:r>
            <w:r w:rsidR="00AF2869" w:rsidRPr="00B53FA5">
              <w:rPr>
                <w:sz w:val="18"/>
              </w:rPr>
              <w:t xml:space="preserve">ccession or track appropriately in </w:t>
            </w:r>
            <w:bookmarkStart w:id="0" w:name="_GoBack"/>
            <w:r w:rsidR="00AF2869" w:rsidRPr="00B53FA5">
              <w:rPr>
                <w:sz w:val="18"/>
              </w:rPr>
              <w:t>LIS</w:t>
            </w:r>
            <w:bookmarkEnd w:id="0"/>
            <w:r w:rsidR="00E6136F" w:rsidRPr="00B53FA5">
              <w:rPr>
                <w:sz w:val="18"/>
              </w:rPr>
              <w:t>.</w:t>
            </w:r>
          </w:p>
          <w:p w:rsidR="008E345E" w:rsidRPr="00B53FA5" w:rsidRDefault="008E345E" w:rsidP="008E345E">
            <w:pPr>
              <w:pStyle w:val="TableParagraph"/>
              <w:numPr>
                <w:ilvl w:val="0"/>
                <w:numId w:val="10"/>
              </w:numPr>
              <w:spacing w:line="249" w:lineRule="auto"/>
              <w:ind w:right="363"/>
              <w:jc w:val="left"/>
              <w:rPr>
                <w:sz w:val="18"/>
              </w:rPr>
            </w:pPr>
            <w:r>
              <w:rPr>
                <w:sz w:val="18"/>
              </w:rPr>
              <w:t>Always use single piece flow – finish working with the current specimen before moving to the next.</w:t>
            </w:r>
          </w:p>
        </w:tc>
        <w:tc>
          <w:tcPr>
            <w:tcW w:w="3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6136F" w:rsidRPr="00B53FA5" w:rsidRDefault="00AF2869" w:rsidP="00E6136F">
            <w:pPr>
              <w:pStyle w:val="TableParagraph"/>
              <w:numPr>
                <w:ilvl w:val="0"/>
                <w:numId w:val="6"/>
              </w:numPr>
              <w:spacing w:line="276" w:lineRule="auto"/>
              <w:ind w:right="229"/>
              <w:jc w:val="left"/>
              <w:rPr>
                <w:sz w:val="18"/>
              </w:rPr>
            </w:pPr>
            <w:r w:rsidRPr="00B53FA5">
              <w:rPr>
                <w:sz w:val="18"/>
              </w:rPr>
              <w:t xml:space="preserve">Always keep </w:t>
            </w:r>
            <w:r w:rsidR="00392AC1" w:rsidRPr="00B53FA5">
              <w:rPr>
                <w:sz w:val="18"/>
              </w:rPr>
              <w:t xml:space="preserve">working specimens contained in </w:t>
            </w:r>
            <w:r w:rsidRPr="00B53FA5">
              <w:rPr>
                <w:sz w:val="18"/>
              </w:rPr>
              <w:t>bin</w:t>
            </w:r>
            <w:r w:rsidR="008E345E">
              <w:rPr>
                <w:sz w:val="18"/>
              </w:rPr>
              <w:t>/rack</w:t>
            </w:r>
            <w:r w:rsidR="00FC372C">
              <w:rPr>
                <w:sz w:val="18"/>
              </w:rPr>
              <w:t>.</w:t>
            </w:r>
          </w:p>
          <w:p w:rsidR="00E6136F" w:rsidRPr="00B53FA5" w:rsidRDefault="00FE0BCC" w:rsidP="00E6136F">
            <w:pPr>
              <w:pStyle w:val="TableParagraph"/>
              <w:numPr>
                <w:ilvl w:val="0"/>
                <w:numId w:val="6"/>
              </w:numPr>
              <w:spacing w:line="276" w:lineRule="auto"/>
              <w:ind w:right="229"/>
              <w:jc w:val="left"/>
              <w:rPr>
                <w:sz w:val="18"/>
              </w:rPr>
            </w:pPr>
            <w:r w:rsidRPr="00B53FA5">
              <w:rPr>
                <w:sz w:val="18"/>
              </w:rPr>
              <w:t>Initiate blue Mislabel F</w:t>
            </w:r>
            <w:r w:rsidR="00E6136F" w:rsidRPr="00B53FA5">
              <w:rPr>
                <w:sz w:val="18"/>
              </w:rPr>
              <w:t>orm</w:t>
            </w:r>
            <w:r w:rsidR="007B2548" w:rsidRPr="00B53FA5">
              <w:rPr>
                <w:sz w:val="18"/>
              </w:rPr>
              <w:t xml:space="preserve"> and complete an </w:t>
            </w:r>
            <w:proofErr w:type="spellStart"/>
            <w:r w:rsidR="007B2548" w:rsidRPr="00B53FA5">
              <w:rPr>
                <w:sz w:val="18"/>
              </w:rPr>
              <w:t>ICare</w:t>
            </w:r>
            <w:proofErr w:type="spellEnd"/>
            <w:r w:rsidR="00E6136F" w:rsidRPr="00B53FA5">
              <w:rPr>
                <w:sz w:val="18"/>
              </w:rPr>
              <w:t xml:space="preserve"> for any mislabeled or unlabeled </w:t>
            </w:r>
            <w:r w:rsidR="002472B4" w:rsidRPr="00B53FA5">
              <w:rPr>
                <w:sz w:val="18"/>
              </w:rPr>
              <w:t>specimen</w:t>
            </w:r>
            <w:r w:rsidR="00BE0E1B">
              <w:rPr>
                <w:sz w:val="18"/>
              </w:rPr>
              <w:t>.</w:t>
            </w:r>
          </w:p>
          <w:p w:rsidR="009774A8" w:rsidRPr="003E5F51" w:rsidRDefault="00392AC1" w:rsidP="003E5F51">
            <w:pPr>
              <w:pStyle w:val="TableParagraph"/>
              <w:numPr>
                <w:ilvl w:val="0"/>
                <w:numId w:val="6"/>
              </w:numPr>
              <w:spacing w:line="276" w:lineRule="auto"/>
              <w:ind w:right="229"/>
              <w:jc w:val="left"/>
              <w:rPr>
                <w:sz w:val="18"/>
              </w:rPr>
            </w:pPr>
            <w:r w:rsidRPr="00B53FA5">
              <w:rPr>
                <w:sz w:val="18"/>
              </w:rPr>
              <w:t>Batch receipt: Remove s</w:t>
            </w:r>
            <w:r w:rsidR="002472B4" w:rsidRPr="00B53FA5">
              <w:rPr>
                <w:sz w:val="18"/>
              </w:rPr>
              <w:t>pecimen(s)</w:t>
            </w:r>
            <w:r w:rsidRPr="00B53FA5">
              <w:rPr>
                <w:sz w:val="18"/>
              </w:rPr>
              <w:t xml:space="preserve"> from bag into working bin. Scan every CID present (never use “accept entire batch” button). Resolve any extra/missing CIDs on the batch</w:t>
            </w:r>
            <w:r w:rsidR="00833D86" w:rsidRPr="00B53FA5">
              <w:rPr>
                <w:sz w:val="18"/>
              </w:rPr>
              <w:t xml:space="preserve"> immediately</w:t>
            </w:r>
            <w:r w:rsidRPr="00B53FA5">
              <w:rPr>
                <w:sz w:val="18"/>
              </w:rPr>
              <w:t xml:space="preserve">. </w:t>
            </w:r>
          </w:p>
        </w:tc>
      </w:tr>
      <w:tr w:rsidR="00DB3997" w:rsidTr="00842E47">
        <w:trPr>
          <w:trHeight w:val="720"/>
          <w:jc w:val="center"/>
        </w:trPr>
        <w:tc>
          <w:tcPr>
            <w:tcW w:w="13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997" w:rsidRDefault="002404D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997" w:rsidRDefault="00DB3997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2AC1" w:rsidRPr="00B53FA5" w:rsidRDefault="009774A8" w:rsidP="00E6136F">
            <w:pPr>
              <w:pStyle w:val="TableParagraph"/>
              <w:spacing w:line="276" w:lineRule="auto"/>
              <w:ind w:right="370"/>
              <w:jc w:val="left"/>
              <w:rPr>
                <w:sz w:val="18"/>
              </w:rPr>
            </w:pPr>
            <w:r w:rsidRPr="00B53FA5">
              <w:rPr>
                <w:sz w:val="18"/>
              </w:rPr>
              <w:t xml:space="preserve">After removing </w:t>
            </w:r>
            <w:r w:rsidR="00392AC1" w:rsidRPr="00B53FA5">
              <w:rPr>
                <w:sz w:val="18"/>
              </w:rPr>
              <w:t xml:space="preserve">all </w:t>
            </w:r>
            <w:r w:rsidRPr="00B53FA5">
              <w:rPr>
                <w:sz w:val="18"/>
              </w:rPr>
              <w:t>specimens from transport bag/envelope,</w:t>
            </w:r>
            <w:r w:rsidR="00392AC1" w:rsidRPr="00B53FA5">
              <w:rPr>
                <w:sz w:val="18"/>
              </w:rPr>
              <w:t xml:space="preserve"> follow the </w:t>
            </w:r>
            <w:r w:rsidRPr="00B53FA5">
              <w:rPr>
                <w:sz w:val="18"/>
              </w:rPr>
              <w:t xml:space="preserve"> </w:t>
            </w:r>
            <w:r w:rsidR="00392AC1" w:rsidRPr="003E5F51">
              <w:rPr>
                <w:sz w:val="18"/>
                <w:u w:val="single"/>
              </w:rPr>
              <w:t>bag flattening process</w:t>
            </w:r>
            <w:r w:rsidR="00760F43">
              <w:rPr>
                <w:sz w:val="18"/>
              </w:rPr>
              <w:t xml:space="preserve"> to check for remaining specimens</w:t>
            </w:r>
            <w:r w:rsidR="00392AC1" w:rsidRPr="00B53FA5">
              <w:rPr>
                <w:sz w:val="18"/>
              </w:rPr>
              <w:t>:</w:t>
            </w:r>
          </w:p>
          <w:p w:rsidR="00392AC1" w:rsidRPr="00B53FA5" w:rsidRDefault="00392AC1" w:rsidP="00E6136F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370"/>
              <w:jc w:val="left"/>
              <w:rPr>
                <w:sz w:val="18"/>
              </w:rPr>
            </w:pPr>
            <w:r w:rsidRPr="00B53FA5">
              <w:rPr>
                <w:sz w:val="18"/>
              </w:rPr>
              <w:t>1</w:t>
            </w:r>
            <w:r w:rsidRPr="00B53FA5">
              <w:rPr>
                <w:sz w:val="18"/>
                <w:vertAlign w:val="superscript"/>
              </w:rPr>
              <w:t>st</w:t>
            </w:r>
            <w:r w:rsidRPr="00B53FA5">
              <w:rPr>
                <w:sz w:val="18"/>
              </w:rPr>
              <w:t xml:space="preserve"> pass - Completely flatten</w:t>
            </w:r>
            <w:r w:rsidR="00FC372C">
              <w:rPr>
                <w:sz w:val="18"/>
              </w:rPr>
              <w:t>.</w:t>
            </w:r>
          </w:p>
          <w:p w:rsidR="00392AC1" w:rsidRPr="00B53FA5" w:rsidRDefault="00392AC1" w:rsidP="00E6136F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370"/>
              <w:jc w:val="left"/>
              <w:rPr>
                <w:sz w:val="18"/>
              </w:rPr>
            </w:pPr>
            <w:r w:rsidRPr="00B53FA5">
              <w:rPr>
                <w:sz w:val="18"/>
              </w:rPr>
              <w:t>2</w:t>
            </w:r>
            <w:r w:rsidRPr="00B53FA5">
              <w:rPr>
                <w:sz w:val="18"/>
                <w:vertAlign w:val="superscript"/>
              </w:rPr>
              <w:t>nd</w:t>
            </w:r>
            <w:r w:rsidRPr="00B53FA5">
              <w:rPr>
                <w:sz w:val="18"/>
              </w:rPr>
              <w:t xml:space="preserve"> pass - Fold in half and flatten again completely</w:t>
            </w:r>
            <w:r w:rsidR="00FC372C">
              <w:rPr>
                <w:sz w:val="18"/>
              </w:rPr>
              <w:t>.</w:t>
            </w:r>
          </w:p>
          <w:p w:rsidR="00392AC1" w:rsidRPr="00B53FA5" w:rsidRDefault="00392AC1" w:rsidP="00E6136F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370"/>
              <w:jc w:val="left"/>
              <w:rPr>
                <w:sz w:val="18"/>
              </w:rPr>
            </w:pPr>
            <w:r w:rsidRPr="00B53FA5">
              <w:rPr>
                <w:sz w:val="18"/>
              </w:rPr>
              <w:t>3</w:t>
            </w:r>
            <w:r w:rsidRPr="00B53FA5">
              <w:rPr>
                <w:sz w:val="18"/>
                <w:vertAlign w:val="superscript"/>
              </w:rPr>
              <w:t>rd</w:t>
            </w:r>
            <w:r w:rsidRPr="00B53FA5">
              <w:rPr>
                <w:sz w:val="18"/>
              </w:rPr>
              <w:t xml:space="preserve"> pass (large size bags) – Fold in half a second time and flatten again completely</w:t>
            </w:r>
            <w:r w:rsidR="00FC372C">
              <w:rPr>
                <w:sz w:val="18"/>
              </w:rPr>
              <w:t>.</w:t>
            </w:r>
          </w:p>
          <w:p w:rsidR="00392AC1" w:rsidRPr="00B53FA5" w:rsidRDefault="00392AC1" w:rsidP="00E6136F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370"/>
              <w:jc w:val="left"/>
              <w:rPr>
                <w:sz w:val="18"/>
              </w:rPr>
            </w:pPr>
            <w:r w:rsidRPr="00B53FA5">
              <w:rPr>
                <w:sz w:val="18"/>
              </w:rPr>
              <w:t>Place empty, flattened bags into designated holding tray and pat down flat.</w:t>
            </w:r>
          </w:p>
          <w:p w:rsidR="00392AC1" w:rsidRPr="00B53FA5" w:rsidRDefault="00392AC1" w:rsidP="00B53FA5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370"/>
              <w:jc w:val="left"/>
              <w:rPr>
                <w:sz w:val="18"/>
              </w:rPr>
            </w:pPr>
            <w:r w:rsidRPr="00B53FA5">
              <w:rPr>
                <w:sz w:val="18"/>
              </w:rPr>
              <w:t>When holding tray is full, dispose bags into designated bag trash bin</w:t>
            </w:r>
            <w:r w:rsidR="00760F43">
              <w:rPr>
                <w:sz w:val="18"/>
              </w:rPr>
              <w:t xml:space="preserve"> away from receiving area</w:t>
            </w:r>
            <w:r w:rsidRPr="00B53FA5">
              <w:rPr>
                <w:sz w:val="18"/>
              </w:rPr>
              <w:t>.</w:t>
            </w:r>
          </w:p>
        </w:tc>
        <w:tc>
          <w:tcPr>
            <w:tcW w:w="3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92AC1" w:rsidRPr="00B53FA5" w:rsidRDefault="009774A8" w:rsidP="00E6136F">
            <w:pPr>
              <w:pStyle w:val="TableParagraph"/>
              <w:spacing w:line="276" w:lineRule="auto"/>
              <w:ind w:right="370"/>
              <w:jc w:val="left"/>
              <w:rPr>
                <w:sz w:val="18"/>
              </w:rPr>
            </w:pPr>
            <w:r w:rsidRPr="00B53FA5">
              <w:rPr>
                <w:sz w:val="18"/>
              </w:rPr>
              <w:t xml:space="preserve"> </w:t>
            </w:r>
          </w:p>
          <w:p w:rsidR="00392AC1" w:rsidRPr="00B53FA5" w:rsidRDefault="00392AC1" w:rsidP="00E6136F">
            <w:pPr>
              <w:pStyle w:val="TableParagraph"/>
              <w:spacing w:line="276" w:lineRule="auto"/>
              <w:ind w:right="370"/>
              <w:jc w:val="left"/>
              <w:rPr>
                <w:sz w:val="18"/>
              </w:rPr>
            </w:pPr>
          </w:p>
          <w:p w:rsidR="00392AC1" w:rsidRPr="00B53FA5" w:rsidRDefault="00392AC1" w:rsidP="00E6136F">
            <w:pPr>
              <w:pStyle w:val="TableParagraph"/>
              <w:spacing w:line="276" w:lineRule="auto"/>
              <w:ind w:right="370"/>
              <w:jc w:val="left"/>
              <w:rPr>
                <w:sz w:val="18"/>
              </w:rPr>
            </w:pPr>
          </w:p>
          <w:p w:rsidR="00392AC1" w:rsidRPr="00B53FA5" w:rsidRDefault="00392AC1" w:rsidP="00B53FA5">
            <w:pPr>
              <w:pStyle w:val="TableParagraph"/>
              <w:spacing w:line="276" w:lineRule="auto"/>
              <w:ind w:left="0" w:right="370"/>
              <w:jc w:val="left"/>
              <w:rPr>
                <w:sz w:val="18"/>
              </w:rPr>
            </w:pPr>
          </w:p>
          <w:p w:rsidR="00392AC1" w:rsidRPr="00B53FA5" w:rsidRDefault="00392AC1" w:rsidP="00E6136F">
            <w:pPr>
              <w:pStyle w:val="TableParagraph"/>
              <w:spacing w:line="276" w:lineRule="auto"/>
              <w:ind w:right="370"/>
              <w:jc w:val="left"/>
              <w:rPr>
                <w:sz w:val="18"/>
              </w:rPr>
            </w:pPr>
          </w:p>
          <w:p w:rsidR="009774A8" w:rsidRDefault="00392AC1" w:rsidP="00E6136F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370"/>
              <w:jc w:val="left"/>
              <w:rPr>
                <w:sz w:val="18"/>
              </w:rPr>
            </w:pPr>
            <w:r w:rsidRPr="00B53FA5">
              <w:rPr>
                <w:sz w:val="18"/>
              </w:rPr>
              <w:t xml:space="preserve">Biohazard bags with the </w:t>
            </w:r>
            <w:r w:rsidR="00760F43">
              <w:rPr>
                <w:sz w:val="18"/>
              </w:rPr>
              <w:t xml:space="preserve">Biohazard </w:t>
            </w:r>
            <w:r w:rsidRPr="00B53FA5">
              <w:rPr>
                <w:sz w:val="18"/>
              </w:rPr>
              <w:t>symbol torn in half can be tossed in regular trash if not visually contaminated with specimen</w:t>
            </w:r>
            <w:r w:rsidR="00760F43">
              <w:rPr>
                <w:sz w:val="18"/>
              </w:rPr>
              <w:t xml:space="preserve"> and no PHI is present</w:t>
            </w:r>
            <w:r w:rsidRPr="00B53FA5">
              <w:rPr>
                <w:sz w:val="18"/>
              </w:rPr>
              <w:t>.</w:t>
            </w:r>
          </w:p>
          <w:p w:rsidR="00F6010A" w:rsidRPr="00B53FA5" w:rsidRDefault="00F6010A" w:rsidP="00E6136F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370"/>
              <w:jc w:val="left"/>
              <w:rPr>
                <w:sz w:val="18"/>
              </w:rPr>
            </w:pPr>
            <w:r>
              <w:rPr>
                <w:sz w:val="18"/>
              </w:rPr>
              <w:t>Bags that are visually contaminated with specimen</w:t>
            </w:r>
            <w:r w:rsidR="00760F43">
              <w:rPr>
                <w:sz w:val="18"/>
              </w:rPr>
              <w:t>, have an intact Biohazard symbol,</w:t>
            </w:r>
            <w:r>
              <w:rPr>
                <w:sz w:val="18"/>
              </w:rPr>
              <w:t xml:space="preserve"> or have PHI attached must be tossed in biohazard trash (red bag)</w:t>
            </w:r>
            <w:r w:rsidR="00760F43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:rsidR="00392AC1" w:rsidRPr="00B53FA5" w:rsidRDefault="00392AC1" w:rsidP="00E6136F">
            <w:pPr>
              <w:pStyle w:val="TableParagraph"/>
              <w:spacing w:line="276" w:lineRule="auto"/>
              <w:ind w:right="370"/>
              <w:jc w:val="left"/>
              <w:rPr>
                <w:sz w:val="18"/>
              </w:rPr>
            </w:pPr>
          </w:p>
        </w:tc>
      </w:tr>
      <w:tr w:rsidR="00DB3997" w:rsidTr="00842E47">
        <w:trPr>
          <w:trHeight w:val="720"/>
          <w:jc w:val="center"/>
        </w:trPr>
        <w:tc>
          <w:tcPr>
            <w:tcW w:w="13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997" w:rsidRDefault="002404D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997" w:rsidRDefault="00DB3997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997" w:rsidRPr="00B53FA5" w:rsidRDefault="00BE0E1B" w:rsidP="00E6136F">
            <w:pPr>
              <w:pStyle w:val="TableParagraph"/>
              <w:ind w:left="120" w:right="121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Hand d</w:t>
            </w:r>
            <w:r w:rsidR="00D05183" w:rsidRPr="00B53FA5">
              <w:rPr>
                <w:sz w:val="18"/>
              </w:rPr>
              <w:t>eliver</w:t>
            </w:r>
            <w:proofErr w:type="gramEnd"/>
            <w:r w:rsidR="00D05183" w:rsidRPr="00B53FA5">
              <w:rPr>
                <w:sz w:val="18"/>
              </w:rPr>
              <w:t xml:space="preserve"> STAT specimens with any Core testing immediately</w:t>
            </w:r>
            <w:r w:rsidR="00760F43">
              <w:rPr>
                <w:sz w:val="18"/>
              </w:rPr>
              <w:t xml:space="preserve"> to the Core.</w:t>
            </w:r>
            <w:r w:rsidR="00D05183" w:rsidRPr="00B53FA5">
              <w:rPr>
                <w:sz w:val="18"/>
              </w:rPr>
              <w:t xml:space="preserve"> </w:t>
            </w:r>
          </w:p>
        </w:tc>
        <w:tc>
          <w:tcPr>
            <w:tcW w:w="3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B3997" w:rsidRPr="00B53FA5" w:rsidRDefault="00BC0009" w:rsidP="00E6136F">
            <w:pPr>
              <w:pStyle w:val="TableParagraph"/>
              <w:numPr>
                <w:ilvl w:val="0"/>
                <w:numId w:val="7"/>
              </w:numPr>
              <w:spacing w:before="34" w:line="240" w:lineRule="auto"/>
              <w:ind w:right="282"/>
              <w:jc w:val="left"/>
              <w:rPr>
                <w:sz w:val="18"/>
              </w:rPr>
            </w:pPr>
            <w:r w:rsidRPr="00B53FA5">
              <w:rPr>
                <w:sz w:val="18"/>
              </w:rPr>
              <w:t xml:space="preserve">STAT ED specimens for CC2 are handed directly to the CC2 tech and not placed on the </w:t>
            </w:r>
            <w:proofErr w:type="spellStart"/>
            <w:r w:rsidRPr="00B53FA5">
              <w:rPr>
                <w:sz w:val="18"/>
              </w:rPr>
              <w:t>Aptio</w:t>
            </w:r>
            <w:proofErr w:type="spellEnd"/>
            <w:r w:rsidR="0034619D">
              <w:rPr>
                <w:sz w:val="18"/>
              </w:rPr>
              <w:t xml:space="preserve"> automation</w:t>
            </w:r>
            <w:r w:rsidR="00760F43">
              <w:rPr>
                <w:sz w:val="18"/>
              </w:rPr>
              <w:t>.</w:t>
            </w:r>
            <w:r w:rsidR="0034619D">
              <w:rPr>
                <w:sz w:val="18"/>
              </w:rPr>
              <w:t xml:space="preserve"> </w:t>
            </w:r>
          </w:p>
        </w:tc>
      </w:tr>
      <w:tr w:rsidR="00DB3997" w:rsidTr="00842E47">
        <w:trPr>
          <w:trHeight w:val="720"/>
          <w:jc w:val="center"/>
        </w:trPr>
        <w:tc>
          <w:tcPr>
            <w:tcW w:w="13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997" w:rsidRDefault="002404D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997" w:rsidRDefault="00DB3997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997" w:rsidRPr="00B53FA5" w:rsidRDefault="00111DF6" w:rsidP="00F0470A">
            <w:pPr>
              <w:pStyle w:val="TableParagraph"/>
              <w:spacing w:line="252" w:lineRule="auto"/>
              <w:ind w:left="766" w:right="152" w:hanging="766"/>
              <w:jc w:val="left"/>
              <w:rPr>
                <w:sz w:val="18"/>
              </w:rPr>
            </w:pPr>
            <w:r>
              <w:rPr>
                <w:sz w:val="18"/>
              </w:rPr>
              <w:t>Distribute accessioned s</w:t>
            </w:r>
            <w:r w:rsidR="00F0470A">
              <w:rPr>
                <w:sz w:val="18"/>
              </w:rPr>
              <w:t xml:space="preserve">pecimens </w:t>
            </w:r>
            <w:r w:rsidR="00D05183" w:rsidRPr="00B53FA5">
              <w:rPr>
                <w:sz w:val="18"/>
              </w:rPr>
              <w:t>appropriately into sorting bins</w:t>
            </w:r>
            <w:r w:rsidR="00096BB6" w:rsidRPr="00B53FA5">
              <w:rPr>
                <w:sz w:val="18"/>
              </w:rPr>
              <w:t xml:space="preserve"> for transport</w:t>
            </w:r>
            <w:r w:rsidR="00BE0E1B">
              <w:rPr>
                <w:sz w:val="18"/>
              </w:rPr>
              <w:t xml:space="preserve"> pickup</w:t>
            </w:r>
            <w:r w:rsidR="00760F43">
              <w:rPr>
                <w:sz w:val="18"/>
              </w:rPr>
              <w:t>.</w:t>
            </w:r>
          </w:p>
        </w:tc>
        <w:tc>
          <w:tcPr>
            <w:tcW w:w="3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B3997" w:rsidRPr="00B53FA5" w:rsidRDefault="00DB3997" w:rsidP="00E6136F">
            <w:pPr>
              <w:pStyle w:val="TableParagraph"/>
              <w:spacing w:line="278" w:lineRule="auto"/>
              <w:ind w:left="1453" w:right="160" w:hanging="1287"/>
              <w:jc w:val="left"/>
              <w:rPr>
                <w:sz w:val="18"/>
              </w:rPr>
            </w:pPr>
          </w:p>
        </w:tc>
      </w:tr>
      <w:tr w:rsidR="00DB3997" w:rsidTr="00842E47">
        <w:trPr>
          <w:trHeight w:val="980"/>
          <w:jc w:val="center"/>
        </w:trPr>
        <w:tc>
          <w:tcPr>
            <w:tcW w:w="13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997" w:rsidRDefault="002404D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997" w:rsidRDefault="002404D1">
            <w:pPr>
              <w:pStyle w:val="TableParagraph"/>
              <w:spacing w:line="227" w:lineRule="exact"/>
              <w:ind w:left="452" w:right="458"/>
              <w:rPr>
                <w:sz w:val="20"/>
              </w:rPr>
            </w:pPr>
            <w:r>
              <w:rPr>
                <w:sz w:val="20"/>
              </w:rPr>
              <w:t>Mid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997" w:rsidRPr="00B53FA5" w:rsidRDefault="00774076" w:rsidP="00E6136F">
            <w:pPr>
              <w:pStyle w:val="TableParagraph"/>
              <w:spacing w:line="276" w:lineRule="auto"/>
              <w:ind w:left="126" w:right="121"/>
              <w:jc w:val="left"/>
              <w:rPr>
                <w:sz w:val="18"/>
              </w:rPr>
            </w:pPr>
            <w:r w:rsidRPr="00B53FA5">
              <w:rPr>
                <w:sz w:val="18"/>
              </w:rPr>
              <w:t xml:space="preserve">Accession routine samples and </w:t>
            </w:r>
            <w:r w:rsidR="003E5F51">
              <w:rPr>
                <w:sz w:val="18"/>
              </w:rPr>
              <w:t xml:space="preserve">routine </w:t>
            </w:r>
            <w:r w:rsidRPr="00B53FA5">
              <w:rPr>
                <w:sz w:val="18"/>
              </w:rPr>
              <w:t>research according to First-In, First-Out (FIFO) priority.</w:t>
            </w:r>
          </w:p>
        </w:tc>
        <w:tc>
          <w:tcPr>
            <w:tcW w:w="3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20B4" w:rsidRPr="00B53FA5" w:rsidRDefault="00A720B4" w:rsidP="00B53FA5">
            <w:pPr>
              <w:pStyle w:val="TableParagraph"/>
              <w:numPr>
                <w:ilvl w:val="0"/>
                <w:numId w:val="7"/>
              </w:numPr>
              <w:spacing w:before="34" w:line="240" w:lineRule="auto"/>
              <w:ind w:right="282"/>
              <w:jc w:val="left"/>
              <w:rPr>
                <w:sz w:val="18"/>
              </w:rPr>
            </w:pPr>
            <w:r w:rsidRPr="00B53FA5">
              <w:rPr>
                <w:sz w:val="18"/>
              </w:rPr>
              <w:t>Outpatient routine samples are organized using the bin system (bin at spot 1 on the shelf is highest priority).  Take the next highest priority bin and finish to completion before taking a new bin of specimens.</w:t>
            </w:r>
          </w:p>
          <w:p w:rsidR="00DB3997" w:rsidRPr="00B53FA5" w:rsidRDefault="00E6136F" w:rsidP="00B53FA5">
            <w:pPr>
              <w:pStyle w:val="TableParagraph"/>
              <w:numPr>
                <w:ilvl w:val="0"/>
                <w:numId w:val="7"/>
              </w:numPr>
              <w:spacing w:before="34" w:line="240" w:lineRule="auto"/>
              <w:ind w:right="282"/>
              <w:jc w:val="left"/>
              <w:rPr>
                <w:sz w:val="18"/>
              </w:rPr>
            </w:pPr>
            <w:r w:rsidRPr="00B53FA5">
              <w:rPr>
                <w:sz w:val="18"/>
              </w:rPr>
              <w:t>Assist other receiving techs if able</w:t>
            </w:r>
            <w:r w:rsidR="00FC372C">
              <w:rPr>
                <w:sz w:val="18"/>
              </w:rPr>
              <w:t>.</w:t>
            </w:r>
          </w:p>
        </w:tc>
      </w:tr>
      <w:tr w:rsidR="00DB3997" w:rsidTr="00842E47">
        <w:trPr>
          <w:trHeight w:val="460"/>
          <w:jc w:val="center"/>
        </w:trPr>
        <w:tc>
          <w:tcPr>
            <w:tcW w:w="1395" w:type="dxa"/>
            <w:tcBorders>
              <w:top w:val="single" w:sz="12" w:space="0" w:color="000000"/>
              <w:right w:val="single" w:sz="12" w:space="0" w:color="000000"/>
            </w:tcBorders>
          </w:tcPr>
          <w:p w:rsidR="00DB3997" w:rsidRDefault="002404D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B3997" w:rsidRDefault="002404D1">
            <w:pPr>
              <w:pStyle w:val="TableParagraph"/>
              <w:ind w:left="453" w:right="458"/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B3997" w:rsidRDefault="004C45F9" w:rsidP="00E6136F">
            <w:pPr>
              <w:pStyle w:val="TableParagraph"/>
              <w:ind w:left="121" w:right="121"/>
              <w:jc w:val="left"/>
              <w:rPr>
                <w:sz w:val="20"/>
              </w:rPr>
            </w:pPr>
            <w:r>
              <w:rPr>
                <w:sz w:val="20"/>
              </w:rPr>
              <w:t>Stock supplies</w:t>
            </w:r>
            <w:r w:rsidR="003E5F51">
              <w:rPr>
                <w:sz w:val="20"/>
              </w:rPr>
              <w:t>.</w:t>
            </w:r>
          </w:p>
          <w:p w:rsidR="004C45F9" w:rsidRDefault="004C45F9" w:rsidP="00E6136F">
            <w:pPr>
              <w:pStyle w:val="TableParagraph"/>
              <w:ind w:left="121" w:right="121"/>
              <w:jc w:val="left"/>
              <w:rPr>
                <w:sz w:val="20"/>
              </w:rPr>
            </w:pPr>
            <w:r>
              <w:rPr>
                <w:sz w:val="20"/>
              </w:rPr>
              <w:t>Clean workspace</w:t>
            </w:r>
            <w:r w:rsidR="003E5F51">
              <w:rPr>
                <w:sz w:val="20"/>
              </w:rPr>
              <w:t>.</w:t>
            </w:r>
          </w:p>
        </w:tc>
        <w:tc>
          <w:tcPr>
            <w:tcW w:w="3871" w:type="dxa"/>
            <w:tcBorders>
              <w:top w:val="single" w:sz="12" w:space="0" w:color="000000"/>
              <w:left w:val="single" w:sz="12" w:space="0" w:color="000000"/>
            </w:tcBorders>
          </w:tcPr>
          <w:p w:rsidR="00DB3997" w:rsidRDefault="004C45F9" w:rsidP="00E6136F">
            <w:pPr>
              <w:pStyle w:val="TableParagraph"/>
              <w:numPr>
                <w:ilvl w:val="0"/>
                <w:numId w:val="7"/>
              </w:numPr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Stock </w:t>
            </w:r>
            <w:r w:rsidR="00F0470A">
              <w:rPr>
                <w:sz w:val="18"/>
              </w:rPr>
              <w:t>supplies</w:t>
            </w:r>
          </w:p>
          <w:p w:rsidR="004C45F9" w:rsidRDefault="004C45F9" w:rsidP="00E6136F">
            <w:pPr>
              <w:pStyle w:val="TableParagraph"/>
              <w:numPr>
                <w:ilvl w:val="0"/>
                <w:numId w:val="7"/>
              </w:numPr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Place bins &amp; supplies in designated spots</w:t>
            </w:r>
            <w:r w:rsidR="00B53FA5">
              <w:rPr>
                <w:sz w:val="18"/>
              </w:rPr>
              <w:t xml:space="preserve"> at desk</w:t>
            </w:r>
            <w:r w:rsidR="003E5F51">
              <w:rPr>
                <w:sz w:val="18"/>
              </w:rPr>
              <w:t>.  Turn bins upside-down when not in use.</w:t>
            </w:r>
          </w:p>
          <w:p w:rsidR="004C45F9" w:rsidRDefault="004C45F9" w:rsidP="00E6136F">
            <w:pPr>
              <w:pStyle w:val="TableParagraph"/>
              <w:numPr>
                <w:ilvl w:val="0"/>
                <w:numId w:val="7"/>
              </w:numPr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Dispose flattened specimen bags into appropriate trash</w:t>
            </w:r>
            <w:r w:rsidR="003E5F51">
              <w:rPr>
                <w:sz w:val="18"/>
              </w:rPr>
              <w:t>.</w:t>
            </w:r>
          </w:p>
          <w:p w:rsidR="004C45F9" w:rsidRDefault="004C45F9" w:rsidP="00E6136F">
            <w:pPr>
              <w:pStyle w:val="TableParagraph"/>
              <w:numPr>
                <w:ilvl w:val="0"/>
                <w:numId w:val="7"/>
              </w:numPr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Dispose PHI into shred-it</w:t>
            </w:r>
            <w:r w:rsidR="003E5F51">
              <w:rPr>
                <w:sz w:val="18"/>
              </w:rPr>
              <w:t>.</w:t>
            </w:r>
          </w:p>
          <w:p w:rsidR="004C45F9" w:rsidRDefault="004C45F9" w:rsidP="00E6136F">
            <w:pPr>
              <w:pStyle w:val="TableParagraph"/>
              <w:numPr>
                <w:ilvl w:val="0"/>
                <w:numId w:val="7"/>
              </w:numPr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Use Sani-Wipes to sanitize work surfaces</w:t>
            </w:r>
            <w:r w:rsidR="003E5F51">
              <w:rPr>
                <w:sz w:val="18"/>
              </w:rPr>
              <w:t>.</w:t>
            </w:r>
          </w:p>
        </w:tc>
      </w:tr>
    </w:tbl>
    <w:p w:rsidR="00DB3997" w:rsidRPr="00111DF6" w:rsidRDefault="00DB3997" w:rsidP="00932B51">
      <w:pPr>
        <w:tabs>
          <w:tab w:val="left" w:pos="1200"/>
        </w:tabs>
        <w:spacing w:before="63"/>
        <w:rPr>
          <w:sz w:val="36"/>
        </w:rPr>
      </w:pPr>
    </w:p>
    <w:sectPr w:rsidR="00DB3997" w:rsidRPr="00111DF6" w:rsidSect="00842E47">
      <w:footerReference w:type="default" r:id="rId8"/>
      <w:pgSz w:w="12240" w:h="15840"/>
      <w:pgMar w:top="720" w:right="720" w:bottom="720" w:left="720" w:header="0" w:footer="11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3B" w:rsidRDefault="002404D1">
      <w:r>
        <w:separator/>
      </w:r>
    </w:p>
  </w:endnote>
  <w:endnote w:type="continuationSeparator" w:id="0">
    <w:p w:rsidR="0008513B" w:rsidRDefault="0024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97" w:rsidRDefault="002404D1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04" behindDoc="1" locked="0" layoutInCell="1" allowOverlap="1" wp14:anchorId="6E94EDEE" wp14:editId="6278BEDE">
              <wp:simplePos x="0" y="0"/>
              <wp:positionH relativeFrom="page">
                <wp:posOffset>901700</wp:posOffset>
              </wp:positionH>
              <wp:positionV relativeFrom="page">
                <wp:posOffset>9189085</wp:posOffset>
              </wp:positionV>
              <wp:extent cx="5370195" cy="2527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997" w:rsidRDefault="002404D1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Q:\Central-Metro-Shares\UMMC-Clinical\SHAREDIR\Dep_Labs_Acute_Care\Procedures\Standard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Work\East\Day </w:t>
                          </w:r>
                          <w:proofErr w:type="gramStart"/>
                          <w:r>
                            <w:rPr>
                              <w:rFonts w:ascii="Calibri"/>
                              <w:sz w:val="16"/>
                            </w:rPr>
                            <w:t>Shift  Expediter</w:t>
                          </w:r>
                          <w:proofErr w:type="gramEnd"/>
                          <w:r>
                            <w:rPr>
                              <w:rFonts w:ascii="Calibri"/>
                              <w:sz w:val="16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723.55pt;width:422.85pt;height:19.9pt;z-index:-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XdrwIAAKk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" filled="f" stroked="f">
              <v:textbox inset="0,0,0,0">
                <w:txbxContent>
                  <w:p w:rsidR="00DB3997" w:rsidRDefault="002404D1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Q:\Central-Metro-Shares\UMMC-Clinical\SHAREDIR\Dep_Labs_Acute_Care\Procedures\Standard </w:t>
                    </w:r>
                    <w:r>
                      <w:rPr>
                        <w:rFonts w:ascii="Calibri"/>
                        <w:sz w:val="16"/>
                      </w:rPr>
                      <w:t xml:space="preserve">Work\East\Day </w:t>
                    </w:r>
                    <w:proofErr w:type="gramStart"/>
                    <w:r>
                      <w:rPr>
                        <w:rFonts w:ascii="Calibri"/>
                        <w:sz w:val="16"/>
                      </w:rPr>
                      <w:t>Shift  Expediter</w:t>
                    </w:r>
                    <w:proofErr w:type="gramEnd"/>
                    <w:r>
                      <w:rPr>
                        <w:rFonts w:ascii="Calibri"/>
                        <w:sz w:val="16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328" behindDoc="1" locked="0" layoutInCell="1" allowOverlap="1" wp14:anchorId="4D3F2AC8" wp14:editId="0B591639">
              <wp:simplePos x="0" y="0"/>
              <wp:positionH relativeFrom="page">
                <wp:posOffset>901700</wp:posOffset>
              </wp:positionH>
              <wp:positionV relativeFrom="page">
                <wp:posOffset>9313545</wp:posOffset>
              </wp:positionV>
              <wp:extent cx="488950" cy="1276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997" w:rsidRDefault="002404D1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345E">
                            <w:rPr>
                              <w:rFonts w:ascii="Calibri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71pt;margin-top:733.35pt;width:38.5pt;height:10.05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Ax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" filled="f" stroked="f">
              <v:textbox inset="0,0,0,0">
                <w:txbxContent>
                  <w:p w:rsidR="00DB3997" w:rsidRDefault="002404D1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345E">
                      <w:rPr>
                        <w:rFonts w:ascii="Calibri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 xml:space="preserve">of </w:t>
                    </w:r>
                    <w:r>
                      <w:rPr>
                        <w:rFonts w:ascii="Calibri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352" behindDoc="1" locked="0" layoutInCell="1" allowOverlap="1" wp14:anchorId="73B63AD5" wp14:editId="30FBEB13">
              <wp:simplePos x="0" y="0"/>
              <wp:positionH relativeFrom="page">
                <wp:posOffset>3187700</wp:posOffset>
              </wp:positionH>
              <wp:positionV relativeFrom="page">
                <wp:posOffset>9313545</wp:posOffset>
              </wp:positionV>
              <wp:extent cx="362585" cy="12763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997" w:rsidRDefault="002404D1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8/14/14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51pt;margin-top:733.35pt;width:28.55pt;height:10.05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kA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" filled="f" stroked="f">
              <v:textbox inset="0,0,0,0">
                <w:txbxContent>
                  <w:p w:rsidR="00DB3997" w:rsidRDefault="002404D1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8/14/14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376" behindDoc="1" locked="0" layoutInCell="1" allowOverlap="1" wp14:anchorId="4B760EBE" wp14:editId="0B207CDF">
              <wp:simplePos x="0" y="0"/>
              <wp:positionH relativeFrom="page">
                <wp:posOffset>6391275</wp:posOffset>
              </wp:positionH>
              <wp:positionV relativeFrom="page">
                <wp:posOffset>9313545</wp:posOffset>
              </wp:positionV>
              <wp:extent cx="481330" cy="1276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997" w:rsidRDefault="002404D1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208 ACL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3.25pt;margin-top:733.35pt;width:37.9pt;height:10.05pt;z-index:-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pjrgIAAK8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" filled="f" stroked="f">
              <v:textbox inset="0,0,0,0">
                <w:txbxContent>
                  <w:p w:rsidR="00DB3997" w:rsidRDefault="002404D1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208 ACL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3B" w:rsidRDefault="002404D1">
      <w:r>
        <w:separator/>
      </w:r>
    </w:p>
  </w:footnote>
  <w:footnote w:type="continuationSeparator" w:id="0">
    <w:p w:rsidR="0008513B" w:rsidRDefault="00240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40EC"/>
    <w:multiLevelType w:val="hybridMultilevel"/>
    <w:tmpl w:val="637E2E48"/>
    <w:lvl w:ilvl="0" w:tplc="9CF86E48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>
    <w:nsid w:val="1CC322D7"/>
    <w:multiLevelType w:val="hybridMultilevel"/>
    <w:tmpl w:val="434056BA"/>
    <w:lvl w:ilvl="0" w:tplc="88D008EC">
      <w:start w:val="1"/>
      <w:numFmt w:val="decimal"/>
      <w:lvlText w:val="%1."/>
      <w:lvlJc w:val="left"/>
      <w:pPr>
        <w:ind w:left="73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>
    <w:nsid w:val="2901412A"/>
    <w:multiLevelType w:val="hybridMultilevel"/>
    <w:tmpl w:val="A87E7BB4"/>
    <w:lvl w:ilvl="0" w:tplc="C0E8243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>
    <w:nsid w:val="2A082932"/>
    <w:multiLevelType w:val="hybridMultilevel"/>
    <w:tmpl w:val="552CD26E"/>
    <w:lvl w:ilvl="0" w:tplc="648A8D5E">
      <w:start w:val="1"/>
      <w:numFmt w:val="decimal"/>
      <w:lvlText w:val="%1."/>
      <w:lvlJc w:val="left"/>
      <w:pPr>
        <w:ind w:left="119" w:hanging="45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</w:rPr>
    </w:lvl>
    <w:lvl w:ilvl="1" w:tplc="C57CA89E">
      <w:numFmt w:val="bullet"/>
      <w:lvlText w:val="•"/>
      <w:lvlJc w:val="left"/>
      <w:pPr>
        <w:ind w:left="1082" w:hanging="452"/>
      </w:pPr>
      <w:rPr>
        <w:rFonts w:hint="default"/>
      </w:rPr>
    </w:lvl>
    <w:lvl w:ilvl="2" w:tplc="55AE71D0">
      <w:numFmt w:val="bullet"/>
      <w:lvlText w:val="•"/>
      <w:lvlJc w:val="left"/>
      <w:pPr>
        <w:ind w:left="2044" w:hanging="452"/>
      </w:pPr>
      <w:rPr>
        <w:rFonts w:hint="default"/>
      </w:rPr>
    </w:lvl>
    <w:lvl w:ilvl="3" w:tplc="D84C7F36">
      <w:numFmt w:val="bullet"/>
      <w:lvlText w:val="•"/>
      <w:lvlJc w:val="left"/>
      <w:pPr>
        <w:ind w:left="3006" w:hanging="452"/>
      </w:pPr>
      <w:rPr>
        <w:rFonts w:hint="default"/>
      </w:rPr>
    </w:lvl>
    <w:lvl w:ilvl="4" w:tplc="C47A2004">
      <w:numFmt w:val="bullet"/>
      <w:lvlText w:val="•"/>
      <w:lvlJc w:val="left"/>
      <w:pPr>
        <w:ind w:left="3968" w:hanging="452"/>
      </w:pPr>
      <w:rPr>
        <w:rFonts w:hint="default"/>
      </w:rPr>
    </w:lvl>
    <w:lvl w:ilvl="5" w:tplc="960A75B0">
      <w:numFmt w:val="bullet"/>
      <w:lvlText w:val="•"/>
      <w:lvlJc w:val="left"/>
      <w:pPr>
        <w:ind w:left="4930" w:hanging="452"/>
      </w:pPr>
      <w:rPr>
        <w:rFonts w:hint="default"/>
      </w:rPr>
    </w:lvl>
    <w:lvl w:ilvl="6" w:tplc="809E8AA6">
      <w:numFmt w:val="bullet"/>
      <w:lvlText w:val="•"/>
      <w:lvlJc w:val="left"/>
      <w:pPr>
        <w:ind w:left="5892" w:hanging="452"/>
      </w:pPr>
      <w:rPr>
        <w:rFonts w:hint="default"/>
      </w:rPr>
    </w:lvl>
    <w:lvl w:ilvl="7" w:tplc="7C067550">
      <w:numFmt w:val="bullet"/>
      <w:lvlText w:val="•"/>
      <w:lvlJc w:val="left"/>
      <w:pPr>
        <w:ind w:left="6854" w:hanging="452"/>
      </w:pPr>
      <w:rPr>
        <w:rFonts w:hint="default"/>
      </w:rPr>
    </w:lvl>
    <w:lvl w:ilvl="8" w:tplc="1ED65612">
      <w:numFmt w:val="bullet"/>
      <w:lvlText w:val="•"/>
      <w:lvlJc w:val="left"/>
      <w:pPr>
        <w:ind w:left="7816" w:hanging="452"/>
      </w:pPr>
      <w:rPr>
        <w:rFonts w:hint="default"/>
      </w:rPr>
    </w:lvl>
  </w:abstractNum>
  <w:abstractNum w:abstractNumId="4">
    <w:nsid w:val="494F30A8"/>
    <w:multiLevelType w:val="hybridMultilevel"/>
    <w:tmpl w:val="86E81AD2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>
    <w:nsid w:val="57117BD4"/>
    <w:multiLevelType w:val="hybridMultilevel"/>
    <w:tmpl w:val="0CA2DDCC"/>
    <w:lvl w:ilvl="0" w:tplc="04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6">
    <w:nsid w:val="57C56550"/>
    <w:multiLevelType w:val="hybridMultilevel"/>
    <w:tmpl w:val="D05864A6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>
    <w:nsid w:val="5C863DD5"/>
    <w:multiLevelType w:val="hybridMultilevel"/>
    <w:tmpl w:val="896C74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60D344E2"/>
    <w:multiLevelType w:val="hybridMultilevel"/>
    <w:tmpl w:val="E4A8BF1A"/>
    <w:lvl w:ilvl="0" w:tplc="C0A87F4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6EFF7B0E"/>
    <w:multiLevelType w:val="hybridMultilevel"/>
    <w:tmpl w:val="490A5DE6"/>
    <w:lvl w:ilvl="0" w:tplc="A5A4FBF4">
      <w:start w:val="1"/>
      <w:numFmt w:val="decimal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</w:rPr>
    </w:lvl>
    <w:lvl w:ilvl="1" w:tplc="7310A456">
      <w:numFmt w:val="bullet"/>
      <w:lvlText w:val="•"/>
      <w:lvlJc w:val="left"/>
      <w:pPr>
        <w:ind w:left="2054" w:hanging="360"/>
      </w:pPr>
      <w:rPr>
        <w:rFonts w:hint="default"/>
      </w:rPr>
    </w:lvl>
    <w:lvl w:ilvl="2" w:tplc="ECA62EC4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91E238C8">
      <w:numFmt w:val="bullet"/>
      <w:lvlText w:val="•"/>
      <w:lvlJc w:val="left"/>
      <w:pPr>
        <w:ind w:left="3762" w:hanging="360"/>
      </w:pPr>
      <w:rPr>
        <w:rFonts w:hint="default"/>
      </w:rPr>
    </w:lvl>
    <w:lvl w:ilvl="4" w:tplc="D5DCE540"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6F28F24C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FBF0C73E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179C40A2">
      <w:numFmt w:val="bullet"/>
      <w:lvlText w:val="•"/>
      <w:lvlJc w:val="left"/>
      <w:pPr>
        <w:ind w:left="7178" w:hanging="360"/>
      </w:pPr>
      <w:rPr>
        <w:rFonts w:hint="default"/>
      </w:rPr>
    </w:lvl>
    <w:lvl w:ilvl="8" w:tplc="D49CE82A">
      <w:numFmt w:val="bullet"/>
      <w:lvlText w:val="•"/>
      <w:lvlJc w:val="left"/>
      <w:pPr>
        <w:ind w:left="8032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97"/>
    <w:rsid w:val="0008513B"/>
    <w:rsid w:val="00096BB6"/>
    <w:rsid w:val="00111DF6"/>
    <w:rsid w:val="0012782C"/>
    <w:rsid w:val="00235C09"/>
    <w:rsid w:val="002404D1"/>
    <w:rsid w:val="002472B4"/>
    <w:rsid w:val="0034619D"/>
    <w:rsid w:val="00392AC1"/>
    <w:rsid w:val="003E5F51"/>
    <w:rsid w:val="004C45F9"/>
    <w:rsid w:val="006D7DE5"/>
    <w:rsid w:val="00720326"/>
    <w:rsid w:val="00760F43"/>
    <w:rsid w:val="00774076"/>
    <w:rsid w:val="007B2548"/>
    <w:rsid w:val="00826C1F"/>
    <w:rsid w:val="00833D86"/>
    <w:rsid w:val="00842E47"/>
    <w:rsid w:val="00882338"/>
    <w:rsid w:val="008E345E"/>
    <w:rsid w:val="00932B51"/>
    <w:rsid w:val="009774A8"/>
    <w:rsid w:val="00A02D70"/>
    <w:rsid w:val="00A720B4"/>
    <w:rsid w:val="00AE470B"/>
    <w:rsid w:val="00AF2869"/>
    <w:rsid w:val="00B53FA5"/>
    <w:rsid w:val="00BC0009"/>
    <w:rsid w:val="00BE0E1B"/>
    <w:rsid w:val="00BF19AF"/>
    <w:rsid w:val="00C645DF"/>
    <w:rsid w:val="00CD705B"/>
    <w:rsid w:val="00CD71FB"/>
    <w:rsid w:val="00D05183"/>
    <w:rsid w:val="00DB3997"/>
    <w:rsid w:val="00E6136F"/>
    <w:rsid w:val="00E829DD"/>
    <w:rsid w:val="00F0470A"/>
    <w:rsid w:val="00F6010A"/>
    <w:rsid w:val="00FC372C"/>
    <w:rsid w:val="00F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119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61"/>
      <w:ind w:left="1199" w:hanging="360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119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61"/>
      <w:ind w:left="1199" w:hanging="360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Fairview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Julik, Rocky J</dc:creator>
  <cp:lastModifiedBy>Julik, Rocky J</cp:lastModifiedBy>
  <cp:revision>32</cp:revision>
  <dcterms:created xsi:type="dcterms:W3CDTF">2017-11-30T20:13:00Z</dcterms:created>
  <dcterms:modified xsi:type="dcterms:W3CDTF">2018-01-25T15:42:00Z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2017-11-30T00:00:00Z</vt:filetime>
  </property>
</Properties>
</file>