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E2" w:rsidRDefault="00DA18E2">
      <w:pPr>
        <w:rPr>
          <w:b/>
        </w:rPr>
      </w:pPr>
    </w:p>
    <w:p w:rsidR="00206DC0" w:rsidRDefault="00206DC0">
      <w:r w:rsidRPr="00915636">
        <w:rPr>
          <w:b/>
        </w:rPr>
        <w:t>Policy:</w:t>
      </w:r>
      <w:r>
        <w:t xml:space="preserve"> Order Status Monitor (OSM) Protocol</w:t>
      </w:r>
    </w:p>
    <w:p w:rsidR="00206DC0" w:rsidRDefault="00206DC0">
      <w:r w:rsidRPr="00915636">
        <w:rPr>
          <w:b/>
        </w:rPr>
        <w:t>Purpose:</w:t>
      </w:r>
      <w:r>
        <w:t xml:space="preserve"> To initiate missing specimen investigations.</w:t>
      </w:r>
    </w:p>
    <w:p w:rsidR="00206DC0" w:rsidRPr="00915636" w:rsidRDefault="00206DC0">
      <w:pPr>
        <w:rPr>
          <w:b/>
        </w:rPr>
      </w:pPr>
      <w:r w:rsidRPr="00915636">
        <w:rPr>
          <w:b/>
        </w:rPr>
        <w:t>Procedure:</w:t>
      </w:r>
    </w:p>
    <w:p w:rsidR="00206DC0" w:rsidRPr="00915636" w:rsidRDefault="00206DC0">
      <w:pPr>
        <w:rPr>
          <w:b/>
        </w:rPr>
      </w:pPr>
      <w:r w:rsidRPr="00915636">
        <w:rPr>
          <w:b/>
        </w:rPr>
        <w:t>From core lab/ data</w:t>
      </w:r>
    </w:p>
    <w:p w:rsidR="00206DC0" w:rsidRDefault="00206DC0" w:rsidP="00206DC0">
      <w:pPr>
        <w:pStyle w:val="ListParagraph"/>
        <w:numPr>
          <w:ilvl w:val="0"/>
          <w:numId w:val="1"/>
        </w:numPr>
      </w:pPr>
      <w:r>
        <w:t xml:space="preserve">When OSM reveals that specimens have been drawn but not received within 20 minutes, the data entry tech and or med tech will call phlebotomy, preferably ask for team leader, dispatcher or </w:t>
      </w:r>
      <w:r w:rsidR="00DA18E2">
        <w:t>phlebotomist that</w:t>
      </w:r>
      <w:r>
        <w:t xml:space="preserve"> is covering.</w:t>
      </w:r>
    </w:p>
    <w:p w:rsidR="00206DC0" w:rsidRDefault="00206DC0" w:rsidP="00206DC0">
      <w:pPr>
        <w:pStyle w:val="ListParagraph"/>
        <w:numPr>
          <w:ilvl w:val="0"/>
          <w:numId w:val="1"/>
        </w:numPr>
      </w:pPr>
      <w:r>
        <w:t xml:space="preserve">State: </w:t>
      </w:r>
      <w:r w:rsidRPr="00206DC0">
        <w:rPr>
          <w:b/>
          <w:i/>
        </w:rPr>
        <w:t>“I am initiating the OSM protocol.”</w:t>
      </w:r>
      <w:r>
        <w:t xml:space="preserve"> Followed by;</w:t>
      </w:r>
    </w:p>
    <w:p w:rsidR="00206DC0" w:rsidRDefault="00206DC0" w:rsidP="00206DC0">
      <w:pPr>
        <w:pStyle w:val="ListParagraph"/>
        <w:numPr>
          <w:ilvl w:val="0"/>
          <w:numId w:val="2"/>
        </w:numPr>
      </w:pPr>
      <w:r>
        <w:t>The accession numbers and or patients name that are missing. (wait for response)</w:t>
      </w:r>
    </w:p>
    <w:p w:rsidR="00206DC0" w:rsidRDefault="00206DC0" w:rsidP="00206DC0">
      <w:pPr>
        <w:pStyle w:val="ListParagraph"/>
        <w:numPr>
          <w:ilvl w:val="0"/>
          <w:numId w:val="2"/>
        </w:numPr>
      </w:pPr>
      <w:r>
        <w:t>If phlebotomy replies that specimens were sent</w:t>
      </w:r>
      <w:r w:rsidR="000F1454">
        <w:t>, then</w:t>
      </w:r>
      <w:r>
        <w:t xml:space="preserve"> ask,</w:t>
      </w:r>
    </w:p>
    <w:p w:rsidR="00206DC0" w:rsidRDefault="00206DC0" w:rsidP="00206DC0">
      <w:pPr>
        <w:pStyle w:val="ListParagraph"/>
        <w:numPr>
          <w:ilvl w:val="0"/>
          <w:numId w:val="2"/>
        </w:numPr>
      </w:pPr>
      <w:r>
        <w:t>Approximate time specimens were tubed?</w:t>
      </w:r>
    </w:p>
    <w:p w:rsidR="00206DC0" w:rsidRDefault="00206DC0" w:rsidP="00206DC0">
      <w:pPr>
        <w:pStyle w:val="ListParagraph"/>
        <w:numPr>
          <w:ilvl w:val="0"/>
          <w:numId w:val="2"/>
        </w:numPr>
      </w:pPr>
      <w:r>
        <w:t>Did you watch the tube take off?</w:t>
      </w:r>
    </w:p>
    <w:p w:rsidR="00206DC0" w:rsidRDefault="00915636" w:rsidP="00206DC0">
      <w:pPr>
        <w:pStyle w:val="ListParagraph"/>
        <w:numPr>
          <w:ilvl w:val="0"/>
          <w:numId w:val="2"/>
        </w:numPr>
      </w:pPr>
      <w:r>
        <w:t xml:space="preserve">What station were these tubed from? </w:t>
      </w:r>
    </w:p>
    <w:p w:rsidR="00915636" w:rsidRDefault="00915636" w:rsidP="00206DC0">
      <w:pPr>
        <w:pStyle w:val="ListParagraph"/>
        <w:numPr>
          <w:ilvl w:val="0"/>
          <w:numId w:val="2"/>
        </w:numPr>
      </w:pPr>
      <w:r>
        <w:t xml:space="preserve">What lab location tube # used, example; Direct system, if so what floor? Global system? If so what number entered 840, 841, 842? </w:t>
      </w:r>
    </w:p>
    <w:p w:rsidR="00915636" w:rsidRDefault="00915636" w:rsidP="00206DC0">
      <w:pPr>
        <w:pStyle w:val="ListParagraph"/>
        <w:numPr>
          <w:ilvl w:val="0"/>
          <w:numId w:val="2"/>
        </w:numPr>
      </w:pPr>
      <w:r>
        <w:t>Were their multiple patients sent in same tube?</w:t>
      </w:r>
    </w:p>
    <w:p w:rsidR="007F033F" w:rsidRDefault="007F033F" w:rsidP="007F033F">
      <w:pPr>
        <w:pStyle w:val="ListParagraph"/>
        <w:numPr>
          <w:ilvl w:val="0"/>
          <w:numId w:val="1"/>
        </w:numPr>
      </w:pPr>
      <w:r>
        <w:t xml:space="preserve">With answers from phlebotomy; </w:t>
      </w:r>
    </w:p>
    <w:p w:rsidR="007F033F" w:rsidRDefault="007F033F" w:rsidP="007F033F">
      <w:pPr>
        <w:pStyle w:val="ListParagraph"/>
        <w:numPr>
          <w:ilvl w:val="0"/>
          <w:numId w:val="3"/>
        </w:numPr>
      </w:pPr>
      <w:r>
        <w:t>Call floor from which tube was sent. Ask RN to check tube system.</w:t>
      </w:r>
    </w:p>
    <w:p w:rsidR="007F033F" w:rsidRDefault="007F033F" w:rsidP="007F033F">
      <w:pPr>
        <w:pStyle w:val="ListParagraph"/>
        <w:numPr>
          <w:ilvl w:val="0"/>
          <w:numId w:val="3"/>
        </w:numPr>
      </w:pPr>
      <w:r>
        <w:t>Call maintenance and ask them to track. Give station number sent from.</w:t>
      </w:r>
    </w:p>
    <w:p w:rsidR="007F033F" w:rsidRDefault="007F033F" w:rsidP="007F033F">
      <w:pPr>
        <w:pStyle w:val="ListParagraph"/>
        <w:numPr>
          <w:ilvl w:val="0"/>
          <w:numId w:val="3"/>
        </w:numPr>
      </w:pPr>
      <w:r>
        <w:t>When maintenance has tracked, call phlebotomy and ask them to check tube stations that maintenance has tracked to.</w:t>
      </w:r>
    </w:p>
    <w:p w:rsidR="007F033F" w:rsidRDefault="007F033F" w:rsidP="007F033F">
      <w:pPr>
        <w:rPr>
          <w:b/>
        </w:rPr>
      </w:pPr>
      <w:r w:rsidRPr="007F033F">
        <w:rPr>
          <w:b/>
        </w:rPr>
        <w:t>From Phlebotomy</w:t>
      </w:r>
    </w:p>
    <w:p w:rsidR="007F033F" w:rsidRDefault="007F033F" w:rsidP="007F033F">
      <w:pPr>
        <w:pStyle w:val="ListParagraph"/>
        <w:numPr>
          <w:ilvl w:val="0"/>
          <w:numId w:val="4"/>
        </w:numPr>
      </w:pPr>
      <w:r>
        <w:t>When scanner indicates that specimens collected have not been received in lab, call data.</w:t>
      </w:r>
    </w:p>
    <w:p w:rsidR="007F033F" w:rsidRDefault="007F033F" w:rsidP="007F033F">
      <w:pPr>
        <w:pStyle w:val="ListParagraph"/>
        <w:numPr>
          <w:ilvl w:val="0"/>
          <w:numId w:val="4"/>
        </w:numPr>
      </w:pPr>
      <w:r>
        <w:t xml:space="preserve">State: </w:t>
      </w:r>
      <w:r w:rsidRPr="00206DC0">
        <w:rPr>
          <w:b/>
          <w:i/>
        </w:rPr>
        <w:t>“I am initiating the OSM protocol.”</w:t>
      </w:r>
      <w:r>
        <w:rPr>
          <w:b/>
          <w:i/>
        </w:rPr>
        <w:t xml:space="preserve"> </w:t>
      </w:r>
      <w:r>
        <w:t xml:space="preserve"> Followed by;</w:t>
      </w:r>
    </w:p>
    <w:p w:rsidR="007F033F" w:rsidRDefault="007F033F" w:rsidP="007F033F">
      <w:pPr>
        <w:pStyle w:val="ListParagraph"/>
        <w:numPr>
          <w:ilvl w:val="0"/>
          <w:numId w:val="5"/>
        </w:numPr>
      </w:pPr>
      <w:r>
        <w:t>Specimens collected on MR# at time______.</w:t>
      </w:r>
    </w:p>
    <w:p w:rsidR="007F033F" w:rsidRDefault="007F033F" w:rsidP="007F033F">
      <w:pPr>
        <w:pStyle w:val="ListParagraph"/>
        <w:numPr>
          <w:ilvl w:val="0"/>
          <w:numId w:val="5"/>
        </w:numPr>
      </w:pPr>
      <w:r>
        <w:t xml:space="preserve">Specimens sent from location, # of tube system, such as 600 </w:t>
      </w:r>
      <w:r w:rsidR="003D1CA4">
        <w:t>in</w:t>
      </w:r>
      <w:r>
        <w:t xml:space="preserve"> patient phlebotomy.</w:t>
      </w:r>
    </w:p>
    <w:p w:rsidR="007F033F" w:rsidRPr="007F033F" w:rsidRDefault="007F033F" w:rsidP="007F033F">
      <w:pPr>
        <w:pStyle w:val="ListParagraph"/>
        <w:numPr>
          <w:ilvl w:val="0"/>
          <w:numId w:val="5"/>
        </w:numPr>
      </w:pPr>
      <w:r>
        <w:t>Lab station sent to; Direct? Global? Including floor and station number used.</w:t>
      </w:r>
      <w:bookmarkStart w:id="0" w:name="_GoBack"/>
      <w:bookmarkEnd w:id="0"/>
    </w:p>
    <w:p w:rsidR="00206DC0" w:rsidRDefault="00206DC0"/>
    <w:p w:rsidR="00206DC0" w:rsidRDefault="00206DC0"/>
    <w:p w:rsidR="00206DC0" w:rsidRDefault="00206DC0"/>
    <w:sectPr w:rsidR="00206D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6F" w:rsidRDefault="0046446F" w:rsidP="0046446F">
      <w:pPr>
        <w:spacing w:after="0" w:line="240" w:lineRule="auto"/>
      </w:pPr>
      <w:r>
        <w:separator/>
      </w:r>
    </w:p>
  </w:endnote>
  <w:endnote w:type="continuationSeparator" w:id="0">
    <w:p w:rsidR="0046446F" w:rsidRDefault="0046446F" w:rsidP="0046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6F" w:rsidRDefault="0046446F" w:rsidP="0046446F">
      <w:pPr>
        <w:spacing w:after="0" w:line="240" w:lineRule="auto"/>
      </w:pPr>
      <w:r>
        <w:separator/>
      </w:r>
    </w:p>
  </w:footnote>
  <w:footnote w:type="continuationSeparator" w:id="0">
    <w:p w:rsidR="0046446F" w:rsidRDefault="0046446F" w:rsidP="00464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6F" w:rsidRDefault="0046446F">
    <w:pPr>
      <w:pStyle w:val="Header"/>
    </w:pPr>
    <w:r>
      <w:rPr>
        <w:rFonts w:ascii="Verdana" w:hAnsi="Verdana"/>
        <w:b/>
        <w:bCs/>
        <w:noProof/>
        <w:color w:val="000000"/>
        <w:sz w:val="20"/>
        <w:szCs w:val="20"/>
      </w:rPr>
      <w:drawing>
        <wp:inline distT="0" distB="0" distL="0" distR="0">
          <wp:extent cx="1657350" cy="1219200"/>
          <wp:effectExtent l="0" t="0" r="0" b="0"/>
          <wp:docPr id="3" name="Picture 3" descr="NewVisionSplash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isionSplashs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73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D55AB"/>
    <w:multiLevelType w:val="hybridMultilevel"/>
    <w:tmpl w:val="EEE68342"/>
    <w:lvl w:ilvl="0" w:tplc="620CDA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F0A67BC"/>
    <w:multiLevelType w:val="hybridMultilevel"/>
    <w:tmpl w:val="341201A2"/>
    <w:lvl w:ilvl="0" w:tplc="C26083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424EDA"/>
    <w:multiLevelType w:val="hybridMultilevel"/>
    <w:tmpl w:val="A432C234"/>
    <w:lvl w:ilvl="0" w:tplc="1A6C2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46138"/>
    <w:multiLevelType w:val="hybridMultilevel"/>
    <w:tmpl w:val="C1EAB8D4"/>
    <w:lvl w:ilvl="0" w:tplc="7B06F9A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546C6B19"/>
    <w:multiLevelType w:val="hybridMultilevel"/>
    <w:tmpl w:val="240E85E6"/>
    <w:lvl w:ilvl="0" w:tplc="BA5C0B7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C0"/>
    <w:rsid w:val="000F1454"/>
    <w:rsid w:val="00206DC0"/>
    <w:rsid w:val="003D1CA4"/>
    <w:rsid w:val="0046446F"/>
    <w:rsid w:val="007F033F"/>
    <w:rsid w:val="00915636"/>
    <w:rsid w:val="00DA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EB692-70D2-4474-B173-F6C60045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DC0"/>
    <w:pPr>
      <w:ind w:left="720"/>
      <w:contextualSpacing/>
    </w:pPr>
  </w:style>
  <w:style w:type="paragraph" w:styleId="Header">
    <w:name w:val="header"/>
    <w:basedOn w:val="Normal"/>
    <w:link w:val="HeaderChar"/>
    <w:uiPriority w:val="99"/>
    <w:unhideWhenUsed/>
    <w:rsid w:val="00464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6F"/>
  </w:style>
  <w:style w:type="paragraph" w:styleId="Footer">
    <w:name w:val="footer"/>
    <w:basedOn w:val="Normal"/>
    <w:link w:val="FooterChar"/>
    <w:uiPriority w:val="99"/>
    <w:unhideWhenUsed/>
    <w:rsid w:val="00464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gif@01D1A151.955C44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Stumbaugh, Jan M</dc:creator>
  <cp:keywords/>
  <dc:description/>
  <cp:lastModifiedBy>Stumbaugh, Jan M</cp:lastModifiedBy>
  <cp:revision>5</cp:revision>
  <dcterms:created xsi:type="dcterms:W3CDTF">2016-04-29T05:53:00Z</dcterms:created>
  <dcterms:modified xsi:type="dcterms:W3CDTF">2016-04-29T06:28:00Z</dcterms:modified>
</cp:coreProperties>
</file>