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BC" w:rsidRDefault="000D32BC" w:rsidP="00573585">
      <w:pPr>
        <w:jc w:val="center"/>
        <w:rPr>
          <w:b/>
          <w:sz w:val="24"/>
        </w:rPr>
      </w:pPr>
      <w:r>
        <w:rPr>
          <w:b/>
          <w:sz w:val="24"/>
        </w:rPr>
        <w:t>Saratoga Hospital Laboratory</w:t>
      </w:r>
    </w:p>
    <w:p w:rsidR="00894B47" w:rsidRDefault="009E7C42" w:rsidP="009E7C42">
      <w:pPr>
        <w:jc w:val="center"/>
        <w:rPr>
          <w:b/>
          <w:sz w:val="24"/>
        </w:rPr>
      </w:pPr>
      <w:r>
        <w:rPr>
          <w:b/>
          <w:sz w:val="24"/>
        </w:rPr>
        <w:t>211 Church Street</w:t>
      </w:r>
    </w:p>
    <w:p w:rsidR="00894B47" w:rsidRDefault="00894B47" w:rsidP="00B74065">
      <w:pPr>
        <w:jc w:val="center"/>
        <w:rPr>
          <w:b/>
          <w:sz w:val="24"/>
        </w:rPr>
      </w:pPr>
      <w:r>
        <w:rPr>
          <w:b/>
          <w:sz w:val="24"/>
        </w:rPr>
        <w:t>Saratoga Springs, NY 12866</w:t>
      </w:r>
    </w:p>
    <w:p w:rsidR="000D32BC" w:rsidRDefault="000D32BC" w:rsidP="00792350">
      <w:pPr>
        <w:rPr>
          <w:b/>
          <w:sz w:val="24"/>
        </w:rPr>
      </w:pPr>
    </w:p>
    <w:p w:rsidR="000D32BC" w:rsidRDefault="000D32BC" w:rsidP="00573585">
      <w:pPr>
        <w:jc w:val="center"/>
        <w:rPr>
          <w:b/>
          <w:sz w:val="24"/>
        </w:rPr>
      </w:pPr>
    </w:p>
    <w:p w:rsidR="00573585" w:rsidRPr="00573585" w:rsidRDefault="00C430A1" w:rsidP="00573585">
      <w:pPr>
        <w:jc w:val="center"/>
        <w:rPr>
          <w:b/>
          <w:sz w:val="24"/>
        </w:rPr>
      </w:pPr>
      <w:r>
        <w:rPr>
          <w:b/>
          <w:sz w:val="24"/>
        </w:rPr>
        <w:t>Health Fair Procedure</w:t>
      </w:r>
    </w:p>
    <w:p w:rsidR="00573585" w:rsidRDefault="00573585">
      <w:pPr>
        <w:rPr>
          <w:sz w:val="24"/>
        </w:rPr>
      </w:pPr>
    </w:p>
    <w:p w:rsidR="00374E8E" w:rsidRDefault="00374E8E">
      <w:pPr>
        <w:rPr>
          <w:sz w:val="24"/>
        </w:rPr>
      </w:pPr>
      <w:r w:rsidRPr="00573585">
        <w:rPr>
          <w:b/>
          <w:sz w:val="24"/>
        </w:rPr>
        <w:t>Principle:</w:t>
      </w:r>
      <w:r w:rsidRPr="00573585">
        <w:rPr>
          <w:sz w:val="24"/>
        </w:rPr>
        <w:t xml:space="preserve">  The purpose of this proce</w:t>
      </w:r>
      <w:r w:rsidR="00630CDE" w:rsidRPr="00573585">
        <w:rPr>
          <w:sz w:val="24"/>
        </w:rPr>
        <w:t>dure is to</w:t>
      </w:r>
      <w:r w:rsidR="002B4772" w:rsidRPr="00573585">
        <w:rPr>
          <w:sz w:val="24"/>
        </w:rPr>
        <w:t xml:space="preserve"> s</w:t>
      </w:r>
      <w:r w:rsidR="00760B7D">
        <w:rPr>
          <w:sz w:val="24"/>
        </w:rPr>
        <w:t>tandardize the process for Health Fair preparation, set-up and post processing.</w:t>
      </w:r>
    </w:p>
    <w:p w:rsidR="00374E8E" w:rsidRDefault="00374E8E">
      <w:pPr>
        <w:rPr>
          <w:sz w:val="24"/>
        </w:rPr>
      </w:pPr>
    </w:p>
    <w:p w:rsidR="00374E8E" w:rsidRDefault="00374E8E">
      <w:pPr>
        <w:rPr>
          <w:sz w:val="24"/>
        </w:rPr>
      </w:pPr>
      <w:r w:rsidRPr="00F51881">
        <w:rPr>
          <w:b/>
          <w:sz w:val="24"/>
        </w:rPr>
        <w:t>Scope:</w:t>
      </w:r>
      <w:r>
        <w:rPr>
          <w:sz w:val="24"/>
        </w:rPr>
        <w:t xml:space="preserve">  This procedure applies to all laboratory employees involved in the</w:t>
      </w:r>
      <w:r w:rsidR="00760B7D">
        <w:rPr>
          <w:sz w:val="24"/>
        </w:rPr>
        <w:t xml:space="preserve"> planning, collection,</w:t>
      </w:r>
      <w:r>
        <w:rPr>
          <w:sz w:val="24"/>
        </w:rPr>
        <w:t xml:space="preserve"> ordering, </w:t>
      </w:r>
      <w:r w:rsidR="00760B7D">
        <w:rPr>
          <w:sz w:val="24"/>
        </w:rPr>
        <w:t xml:space="preserve">and processing </w:t>
      </w:r>
      <w:r>
        <w:rPr>
          <w:sz w:val="24"/>
        </w:rPr>
        <w:t xml:space="preserve">of samples </w:t>
      </w:r>
      <w:r w:rsidR="00760B7D">
        <w:rPr>
          <w:sz w:val="24"/>
        </w:rPr>
        <w:t>for Health Fairs.</w:t>
      </w:r>
    </w:p>
    <w:p w:rsidR="00374E8E" w:rsidRDefault="00374E8E">
      <w:pPr>
        <w:rPr>
          <w:sz w:val="24"/>
        </w:rPr>
      </w:pPr>
    </w:p>
    <w:p w:rsidR="00374E8E" w:rsidRDefault="00374E8E">
      <w:pPr>
        <w:rPr>
          <w:sz w:val="24"/>
        </w:rPr>
      </w:pPr>
      <w:r w:rsidRPr="00F51881">
        <w:rPr>
          <w:b/>
          <w:sz w:val="24"/>
        </w:rPr>
        <w:t>Specimen:</w:t>
      </w:r>
      <w:r>
        <w:rPr>
          <w:sz w:val="24"/>
        </w:rPr>
        <w:t xml:space="preserve">  This procedure applies to all specimen types </w:t>
      </w:r>
      <w:r w:rsidR="00760B7D">
        <w:rPr>
          <w:sz w:val="24"/>
        </w:rPr>
        <w:t xml:space="preserve">collected and </w:t>
      </w:r>
      <w:r>
        <w:rPr>
          <w:sz w:val="24"/>
        </w:rPr>
        <w:t>received</w:t>
      </w:r>
      <w:r w:rsidR="00760B7D">
        <w:rPr>
          <w:sz w:val="24"/>
        </w:rPr>
        <w:t xml:space="preserve"> from Health Fairs</w:t>
      </w:r>
    </w:p>
    <w:p w:rsidR="00374E8E" w:rsidRDefault="00374E8E">
      <w:pPr>
        <w:rPr>
          <w:sz w:val="24"/>
        </w:rPr>
      </w:pPr>
    </w:p>
    <w:p w:rsidR="00374E8E" w:rsidRPr="00F51881" w:rsidRDefault="00374E8E">
      <w:pPr>
        <w:rPr>
          <w:b/>
          <w:sz w:val="24"/>
        </w:rPr>
      </w:pPr>
      <w:r w:rsidRPr="00F51881">
        <w:rPr>
          <w:b/>
          <w:sz w:val="24"/>
        </w:rPr>
        <w:t xml:space="preserve">Materials:  </w:t>
      </w:r>
    </w:p>
    <w:p w:rsidR="00705B9C" w:rsidRPr="00705B9C" w:rsidRDefault="00374E8E" w:rsidP="00705B9C">
      <w:pPr>
        <w:numPr>
          <w:ilvl w:val="0"/>
          <w:numId w:val="1"/>
        </w:numPr>
        <w:rPr>
          <w:sz w:val="24"/>
        </w:rPr>
      </w:pPr>
      <w:r>
        <w:rPr>
          <w:sz w:val="24"/>
        </w:rPr>
        <w:t xml:space="preserve">Specimen </w:t>
      </w:r>
      <w:r w:rsidR="00760B7D">
        <w:rPr>
          <w:sz w:val="24"/>
        </w:rPr>
        <w:t>registration</w:t>
      </w:r>
      <w:r w:rsidR="00705B9C">
        <w:rPr>
          <w:sz w:val="24"/>
        </w:rPr>
        <w:t xml:space="preserve"> </w:t>
      </w:r>
      <w:r w:rsidR="009B42FB">
        <w:rPr>
          <w:sz w:val="24"/>
        </w:rPr>
        <w:t>/</w:t>
      </w:r>
      <w:r w:rsidR="00705B9C">
        <w:rPr>
          <w:sz w:val="24"/>
        </w:rPr>
        <w:t xml:space="preserve"> consent forms</w:t>
      </w:r>
      <w:r w:rsidR="009B42FB">
        <w:rPr>
          <w:sz w:val="24"/>
        </w:rPr>
        <w:t xml:space="preserve"> and patient</w:t>
      </w:r>
      <w:r w:rsidR="00705B9C">
        <w:rPr>
          <w:sz w:val="24"/>
        </w:rPr>
        <w:t xml:space="preserve"> logs</w:t>
      </w:r>
    </w:p>
    <w:p w:rsidR="00374E8E" w:rsidRDefault="00374E8E">
      <w:pPr>
        <w:numPr>
          <w:ilvl w:val="0"/>
          <w:numId w:val="1"/>
        </w:numPr>
        <w:rPr>
          <w:sz w:val="24"/>
        </w:rPr>
      </w:pPr>
      <w:r>
        <w:rPr>
          <w:sz w:val="24"/>
        </w:rPr>
        <w:t>Meditech terminal</w:t>
      </w:r>
      <w:r w:rsidR="00037C4C">
        <w:rPr>
          <w:sz w:val="24"/>
        </w:rPr>
        <w:t xml:space="preserve"> </w:t>
      </w:r>
    </w:p>
    <w:p w:rsidR="00374E8E" w:rsidRDefault="00374E8E">
      <w:pPr>
        <w:numPr>
          <w:ilvl w:val="0"/>
          <w:numId w:val="1"/>
        </w:numPr>
        <w:rPr>
          <w:sz w:val="24"/>
        </w:rPr>
      </w:pPr>
      <w:r>
        <w:rPr>
          <w:sz w:val="24"/>
        </w:rPr>
        <w:t>Barcode label printer</w:t>
      </w:r>
    </w:p>
    <w:p w:rsidR="00374E8E" w:rsidRDefault="00374E8E">
      <w:pPr>
        <w:numPr>
          <w:ilvl w:val="0"/>
          <w:numId w:val="1"/>
        </w:numPr>
        <w:rPr>
          <w:sz w:val="24"/>
        </w:rPr>
      </w:pPr>
      <w:r>
        <w:rPr>
          <w:sz w:val="24"/>
        </w:rPr>
        <w:t>Sample racks and bins</w:t>
      </w:r>
    </w:p>
    <w:p w:rsidR="00374E8E" w:rsidRDefault="00374E8E">
      <w:pPr>
        <w:numPr>
          <w:ilvl w:val="0"/>
          <w:numId w:val="1"/>
        </w:numPr>
        <w:rPr>
          <w:sz w:val="24"/>
        </w:rPr>
      </w:pPr>
      <w:r>
        <w:rPr>
          <w:sz w:val="24"/>
        </w:rPr>
        <w:t>Refrigerator</w:t>
      </w:r>
      <w:r w:rsidR="00760B7D">
        <w:rPr>
          <w:sz w:val="24"/>
        </w:rPr>
        <w:t>/sample cooler</w:t>
      </w:r>
    </w:p>
    <w:p w:rsidR="00374E8E" w:rsidRDefault="00817A9D">
      <w:pPr>
        <w:numPr>
          <w:ilvl w:val="0"/>
          <w:numId w:val="1"/>
        </w:numPr>
        <w:rPr>
          <w:sz w:val="24"/>
        </w:rPr>
      </w:pPr>
      <w:proofErr w:type="spellStart"/>
      <w:r>
        <w:rPr>
          <w:sz w:val="24"/>
        </w:rPr>
        <w:t>Caviwipes</w:t>
      </w:r>
      <w:proofErr w:type="spellEnd"/>
    </w:p>
    <w:p w:rsidR="00374E8E" w:rsidRDefault="00374E8E">
      <w:pPr>
        <w:numPr>
          <w:ilvl w:val="0"/>
          <w:numId w:val="1"/>
        </w:numPr>
        <w:rPr>
          <w:sz w:val="24"/>
        </w:rPr>
      </w:pPr>
      <w:r>
        <w:rPr>
          <w:sz w:val="24"/>
        </w:rPr>
        <w:t>Telephone</w:t>
      </w:r>
    </w:p>
    <w:p w:rsidR="00374E8E" w:rsidRDefault="00374E8E">
      <w:pPr>
        <w:numPr>
          <w:ilvl w:val="0"/>
          <w:numId w:val="1"/>
        </w:numPr>
        <w:rPr>
          <w:sz w:val="24"/>
        </w:rPr>
      </w:pPr>
      <w:r>
        <w:rPr>
          <w:sz w:val="24"/>
        </w:rPr>
        <w:t xml:space="preserve">Office supplies, not limited to, but including pens, markers, labels, note pads and notebook.  </w:t>
      </w:r>
    </w:p>
    <w:p w:rsidR="00760B7D" w:rsidRDefault="00760B7D">
      <w:pPr>
        <w:numPr>
          <w:ilvl w:val="0"/>
          <w:numId w:val="1"/>
        </w:numPr>
        <w:rPr>
          <w:sz w:val="24"/>
        </w:rPr>
      </w:pPr>
      <w:r>
        <w:rPr>
          <w:sz w:val="24"/>
        </w:rPr>
        <w:t>Phlebotomy supplies</w:t>
      </w:r>
    </w:p>
    <w:p w:rsidR="00374E8E" w:rsidRDefault="00374E8E">
      <w:pPr>
        <w:rPr>
          <w:sz w:val="24"/>
        </w:rPr>
      </w:pPr>
    </w:p>
    <w:p w:rsidR="00E21CED" w:rsidRDefault="00374E8E">
      <w:pPr>
        <w:rPr>
          <w:sz w:val="24"/>
        </w:rPr>
      </w:pPr>
      <w:r w:rsidRPr="00F51881">
        <w:rPr>
          <w:b/>
          <w:sz w:val="24"/>
        </w:rPr>
        <w:t>Quality Co</w:t>
      </w:r>
      <w:r w:rsidR="006267B0" w:rsidRPr="00F51881">
        <w:rPr>
          <w:b/>
          <w:sz w:val="24"/>
        </w:rPr>
        <w:t>ntrol:</w:t>
      </w:r>
      <w:r w:rsidR="00760B7D">
        <w:rPr>
          <w:sz w:val="24"/>
        </w:rPr>
        <w:t xml:space="preserve"> Competencies and training records are reviewed annually.</w:t>
      </w:r>
    </w:p>
    <w:p w:rsidR="00374E8E" w:rsidRDefault="00374E8E">
      <w:pPr>
        <w:rPr>
          <w:sz w:val="24"/>
        </w:rPr>
      </w:pPr>
    </w:p>
    <w:p w:rsidR="00E21CED" w:rsidRPr="00F51881" w:rsidRDefault="00374E8E">
      <w:pPr>
        <w:rPr>
          <w:b/>
          <w:sz w:val="24"/>
        </w:rPr>
      </w:pPr>
      <w:r w:rsidRPr="00F51881">
        <w:rPr>
          <w:b/>
          <w:sz w:val="24"/>
        </w:rPr>
        <w:t xml:space="preserve">Procedure: </w:t>
      </w:r>
      <w:r w:rsidR="007E54B6" w:rsidRPr="00F51881">
        <w:rPr>
          <w:b/>
          <w:sz w:val="24"/>
        </w:rPr>
        <w:t xml:space="preserve"> </w:t>
      </w:r>
    </w:p>
    <w:p w:rsidR="00B32CC6" w:rsidRDefault="00B32CC6">
      <w:pPr>
        <w:rPr>
          <w:sz w:val="24"/>
        </w:rPr>
      </w:pPr>
    </w:p>
    <w:p w:rsidR="00E21CED" w:rsidRDefault="00705B9C" w:rsidP="00E21CED">
      <w:pPr>
        <w:numPr>
          <w:ilvl w:val="0"/>
          <w:numId w:val="13"/>
        </w:numPr>
        <w:rPr>
          <w:b/>
          <w:sz w:val="24"/>
        </w:rPr>
      </w:pPr>
      <w:r>
        <w:rPr>
          <w:b/>
          <w:sz w:val="24"/>
        </w:rPr>
        <w:t>Preparation:</w:t>
      </w:r>
    </w:p>
    <w:p w:rsidR="00705B9C" w:rsidRPr="00E23878" w:rsidRDefault="00705B9C" w:rsidP="00705B9C">
      <w:pPr>
        <w:pStyle w:val="ListParagraph"/>
        <w:numPr>
          <w:ilvl w:val="0"/>
          <w:numId w:val="14"/>
        </w:numPr>
        <w:rPr>
          <w:b/>
          <w:sz w:val="24"/>
        </w:rPr>
      </w:pPr>
      <w:r>
        <w:rPr>
          <w:sz w:val="24"/>
        </w:rPr>
        <w:t xml:space="preserve">Health Fairs are </w:t>
      </w:r>
      <w:r w:rsidR="00A03002">
        <w:rPr>
          <w:sz w:val="24"/>
        </w:rPr>
        <w:t>initiated</w:t>
      </w:r>
      <w:r>
        <w:rPr>
          <w:sz w:val="24"/>
        </w:rPr>
        <w:t xml:space="preserve"> by Community Relations</w:t>
      </w:r>
      <w:r w:rsidR="00A03002">
        <w:rPr>
          <w:sz w:val="24"/>
        </w:rPr>
        <w:t xml:space="preserve"> or </w:t>
      </w:r>
      <w:r>
        <w:rPr>
          <w:sz w:val="24"/>
        </w:rPr>
        <w:t>Corporate Health</w:t>
      </w:r>
      <w:r w:rsidR="00A03002">
        <w:rPr>
          <w:sz w:val="24"/>
        </w:rPr>
        <w:t xml:space="preserve"> in conjunction with the</w:t>
      </w:r>
      <w:r w:rsidR="009B42FB">
        <w:rPr>
          <w:sz w:val="24"/>
        </w:rPr>
        <w:t xml:space="preserve"> Phlebotomy Supervisor</w:t>
      </w:r>
      <w:r>
        <w:rPr>
          <w:sz w:val="24"/>
        </w:rPr>
        <w:t xml:space="preserve"> and the Administrative Director of the Laboratory. </w:t>
      </w:r>
      <w:r w:rsidR="009B42FB">
        <w:rPr>
          <w:sz w:val="24"/>
        </w:rPr>
        <w:t>The Phlebotomy Supervisor will assign the Health Fair to a CLA to coordinate.</w:t>
      </w:r>
    </w:p>
    <w:p w:rsidR="00E23878" w:rsidRPr="00E23878" w:rsidRDefault="00E23878" w:rsidP="00705B9C">
      <w:pPr>
        <w:pStyle w:val="ListParagraph"/>
        <w:numPr>
          <w:ilvl w:val="0"/>
          <w:numId w:val="14"/>
        </w:numPr>
        <w:rPr>
          <w:b/>
          <w:sz w:val="24"/>
        </w:rPr>
      </w:pPr>
      <w:r>
        <w:rPr>
          <w:sz w:val="24"/>
        </w:rPr>
        <w:t xml:space="preserve">Coordination includes the following: </w:t>
      </w:r>
    </w:p>
    <w:p w:rsidR="00E23878" w:rsidRPr="00AA7964" w:rsidRDefault="00E23878" w:rsidP="00AA7964">
      <w:pPr>
        <w:pStyle w:val="ListParagraph"/>
        <w:numPr>
          <w:ilvl w:val="0"/>
          <w:numId w:val="15"/>
        </w:numPr>
        <w:rPr>
          <w:b/>
          <w:sz w:val="24"/>
        </w:rPr>
      </w:pPr>
      <w:r>
        <w:rPr>
          <w:sz w:val="24"/>
        </w:rPr>
        <w:t>Consultation with Registration</w:t>
      </w:r>
      <w:r w:rsidR="00C12767">
        <w:rPr>
          <w:sz w:val="24"/>
        </w:rPr>
        <w:t>.</w:t>
      </w:r>
    </w:p>
    <w:p w:rsidR="00AA7964" w:rsidRPr="00AA7964" w:rsidRDefault="00AA7964" w:rsidP="00AA7964">
      <w:pPr>
        <w:pStyle w:val="ListParagraph"/>
        <w:numPr>
          <w:ilvl w:val="0"/>
          <w:numId w:val="15"/>
        </w:numPr>
        <w:rPr>
          <w:b/>
          <w:sz w:val="24"/>
        </w:rPr>
      </w:pPr>
      <w:r>
        <w:rPr>
          <w:sz w:val="24"/>
        </w:rPr>
        <w:t>Consultation with the testing departments</w:t>
      </w:r>
      <w:r w:rsidR="00C12767">
        <w:rPr>
          <w:sz w:val="24"/>
        </w:rPr>
        <w:t>.</w:t>
      </w:r>
    </w:p>
    <w:p w:rsidR="00AA7964" w:rsidRPr="00AA7964" w:rsidRDefault="00AA7964" w:rsidP="00AA7964">
      <w:pPr>
        <w:pStyle w:val="ListParagraph"/>
        <w:numPr>
          <w:ilvl w:val="0"/>
          <w:numId w:val="15"/>
        </w:numPr>
        <w:rPr>
          <w:b/>
          <w:sz w:val="24"/>
        </w:rPr>
      </w:pPr>
      <w:r>
        <w:rPr>
          <w:sz w:val="24"/>
        </w:rPr>
        <w:t>Consultation with the shift that will receive the specimens</w:t>
      </w:r>
      <w:r w:rsidR="00C12767">
        <w:rPr>
          <w:sz w:val="24"/>
        </w:rPr>
        <w:t>.</w:t>
      </w:r>
    </w:p>
    <w:p w:rsidR="00AA7964" w:rsidRPr="00AA7964" w:rsidRDefault="00AA7964" w:rsidP="00AA7964">
      <w:pPr>
        <w:pStyle w:val="ListParagraph"/>
        <w:numPr>
          <w:ilvl w:val="0"/>
          <w:numId w:val="15"/>
        </w:numPr>
        <w:rPr>
          <w:b/>
          <w:sz w:val="24"/>
        </w:rPr>
      </w:pPr>
      <w:r>
        <w:rPr>
          <w:sz w:val="24"/>
        </w:rPr>
        <w:t>Arrange for phlebotomy staffing</w:t>
      </w:r>
      <w:r w:rsidR="00C12767">
        <w:rPr>
          <w:sz w:val="24"/>
        </w:rPr>
        <w:t>.</w:t>
      </w:r>
    </w:p>
    <w:p w:rsidR="00AA7964" w:rsidRPr="00AA7964" w:rsidRDefault="00AA7964" w:rsidP="00AA7964">
      <w:pPr>
        <w:pStyle w:val="ListParagraph"/>
        <w:numPr>
          <w:ilvl w:val="0"/>
          <w:numId w:val="15"/>
        </w:numPr>
        <w:rPr>
          <w:b/>
          <w:sz w:val="24"/>
        </w:rPr>
      </w:pPr>
      <w:r>
        <w:rPr>
          <w:sz w:val="24"/>
        </w:rPr>
        <w:t>Prepare adequate supplies</w:t>
      </w:r>
      <w:r w:rsidR="00C12767">
        <w:rPr>
          <w:sz w:val="24"/>
        </w:rPr>
        <w:t>.</w:t>
      </w:r>
    </w:p>
    <w:p w:rsidR="00AA7964" w:rsidRPr="006E718E" w:rsidRDefault="00AA7964" w:rsidP="00AA7964">
      <w:pPr>
        <w:pStyle w:val="ListParagraph"/>
        <w:numPr>
          <w:ilvl w:val="0"/>
          <w:numId w:val="15"/>
        </w:numPr>
        <w:rPr>
          <w:b/>
          <w:sz w:val="24"/>
        </w:rPr>
      </w:pPr>
      <w:r>
        <w:rPr>
          <w:sz w:val="24"/>
        </w:rPr>
        <w:t>Transportation arrangements for staff and supplies</w:t>
      </w:r>
      <w:r w:rsidR="00C12767">
        <w:rPr>
          <w:sz w:val="24"/>
        </w:rPr>
        <w:t>.</w:t>
      </w:r>
    </w:p>
    <w:p w:rsidR="003A56DB" w:rsidRPr="00100F0B" w:rsidRDefault="006E718E" w:rsidP="00100F0B">
      <w:pPr>
        <w:pStyle w:val="ListParagraph"/>
        <w:numPr>
          <w:ilvl w:val="0"/>
          <w:numId w:val="15"/>
        </w:numPr>
        <w:rPr>
          <w:b/>
          <w:sz w:val="24"/>
        </w:rPr>
      </w:pPr>
      <w:r>
        <w:rPr>
          <w:sz w:val="24"/>
        </w:rPr>
        <w:t xml:space="preserve">Review all documentation including </w:t>
      </w:r>
      <w:proofErr w:type="gramStart"/>
      <w:r>
        <w:rPr>
          <w:sz w:val="24"/>
        </w:rPr>
        <w:t xml:space="preserve">the </w:t>
      </w:r>
      <w:r w:rsidR="00467C7C">
        <w:rPr>
          <w:sz w:val="24"/>
        </w:rPr>
        <w:t xml:space="preserve"> NYS</w:t>
      </w:r>
      <w:proofErr w:type="gramEnd"/>
      <w:r w:rsidR="00467C7C">
        <w:rPr>
          <w:sz w:val="24"/>
        </w:rPr>
        <w:t xml:space="preserve"> </w:t>
      </w:r>
      <w:r>
        <w:rPr>
          <w:sz w:val="24"/>
        </w:rPr>
        <w:t>permit</w:t>
      </w:r>
      <w:r w:rsidR="00C12767">
        <w:rPr>
          <w:sz w:val="24"/>
        </w:rPr>
        <w:t>.</w:t>
      </w:r>
    </w:p>
    <w:p w:rsidR="003A56DB" w:rsidRPr="006E718E" w:rsidRDefault="00A7689D" w:rsidP="00E21CED">
      <w:pPr>
        <w:numPr>
          <w:ilvl w:val="0"/>
          <w:numId w:val="13"/>
        </w:numPr>
        <w:rPr>
          <w:b/>
          <w:sz w:val="24"/>
        </w:rPr>
      </w:pPr>
      <w:r>
        <w:rPr>
          <w:b/>
          <w:sz w:val="24"/>
        </w:rPr>
        <w:lastRenderedPageBreak/>
        <w:t xml:space="preserve">Health Fair On Site Set-up </w:t>
      </w:r>
      <w:r w:rsidR="003A56DB">
        <w:rPr>
          <w:b/>
          <w:sz w:val="24"/>
        </w:rPr>
        <w:t xml:space="preserve"> </w:t>
      </w:r>
    </w:p>
    <w:p w:rsidR="006E718E" w:rsidRPr="006E718E" w:rsidRDefault="006E718E" w:rsidP="006E718E">
      <w:pPr>
        <w:pStyle w:val="ListParagraph"/>
        <w:numPr>
          <w:ilvl w:val="0"/>
          <w:numId w:val="16"/>
        </w:numPr>
        <w:rPr>
          <w:b/>
          <w:sz w:val="24"/>
        </w:rPr>
      </w:pPr>
      <w:r>
        <w:rPr>
          <w:sz w:val="24"/>
        </w:rPr>
        <w:t>Arrive 30 minutes prior to the beginning of the Health Fair</w:t>
      </w:r>
      <w:r w:rsidR="00C12767">
        <w:rPr>
          <w:sz w:val="24"/>
        </w:rPr>
        <w:t>.</w:t>
      </w:r>
    </w:p>
    <w:p w:rsidR="006E718E" w:rsidRPr="006E718E" w:rsidRDefault="006E718E" w:rsidP="006E718E">
      <w:pPr>
        <w:pStyle w:val="ListParagraph"/>
        <w:numPr>
          <w:ilvl w:val="0"/>
          <w:numId w:val="16"/>
        </w:numPr>
        <w:rPr>
          <w:b/>
          <w:sz w:val="24"/>
        </w:rPr>
      </w:pPr>
      <w:r>
        <w:rPr>
          <w:sz w:val="24"/>
        </w:rPr>
        <w:t>Set up draw stations for the number of staff collecting blood</w:t>
      </w:r>
      <w:r w:rsidR="00C12767">
        <w:rPr>
          <w:sz w:val="24"/>
        </w:rPr>
        <w:t>.</w:t>
      </w:r>
    </w:p>
    <w:p w:rsidR="006E718E" w:rsidRPr="000531FC" w:rsidRDefault="006E718E" w:rsidP="006E718E">
      <w:pPr>
        <w:pStyle w:val="ListParagraph"/>
        <w:numPr>
          <w:ilvl w:val="0"/>
          <w:numId w:val="16"/>
        </w:numPr>
        <w:rPr>
          <w:b/>
          <w:sz w:val="24"/>
        </w:rPr>
      </w:pPr>
      <w:r>
        <w:rPr>
          <w:sz w:val="24"/>
        </w:rPr>
        <w:t xml:space="preserve">Give clerical staff </w:t>
      </w:r>
      <w:r w:rsidR="000531FC">
        <w:rPr>
          <w:sz w:val="24"/>
        </w:rPr>
        <w:t>greeting the participant the registration form</w:t>
      </w:r>
      <w:r w:rsidR="00C12767">
        <w:rPr>
          <w:sz w:val="24"/>
        </w:rPr>
        <w:t>.</w:t>
      </w:r>
    </w:p>
    <w:p w:rsidR="000531FC" w:rsidRPr="000531FC" w:rsidRDefault="000531FC" w:rsidP="006E718E">
      <w:pPr>
        <w:pStyle w:val="ListParagraph"/>
        <w:numPr>
          <w:ilvl w:val="0"/>
          <w:numId w:val="16"/>
        </w:numPr>
        <w:rPr>
          <w:b/>
          <w:sz w:val="24"/>
        </w:rPr>
      </w:pPr>
      <w:r>
        <w:rPr>
          <w:sz w:val="24"/>
        </w:rPr>
        <w:t>Post the New York State Department of Health permit in view</w:t>
      </w:r>
      <w:r w:rsidR="00C12767">
        <w:rPr>
          <w:sz w:val="24"/>
        </w:rPr>
        <w:t>.</w:t>
      </w:r>
    </w:p>
    <w:p w:rsidR="00F20E9B" w:rsidRPr="00795EE6" w:rsidRDefault="00F20E9B" w:rsidP="00795EE6">
      <w:pPr>
        <w:rPr>
          <w:b/>
          <w:sz w:val="24"/>
        </w:rPr>
      </w:pPr>
    </w:p>
    <w:p w:rsidR="00F20E9B" w:rsidRDefault="00A7689D" w:rsidP="00E21CED">
      <w:pPr>
        <w:numPr>
          <w:ilvl w:val="0"/>
          <w:numId w:val="13"/>
        </w:numPr>
        <w:rPr>
          <w:b/>
          <w:sz w:val="24"/>
        </w:rPr>
      </w:pPr>
      <w:r>
        <w:rPr>
          <w:b/>
          <w:sz w:val="24"/>
        </w:rPr>
        <w:t xml:space="preserve">Specimen </w:t>
      </w:r>
      <w:r w:rsidR="00B11F7C">
        <w:rPr>
          <w:b/>
          <w:sz w:val="24"/>
        </w:rPr>
        <w:t>Collection and Processing</w:t>
      </w:r>
    </w:p>
    <w:p w:rsidR="00B11F7C" w:rsidRPr="00CA48FE" w:rsidRDefault="00B11F7C" w:rsidP="00B11F7C">
      <w:pPr>
        <w:pStyle w:val="ListParagraph"/>
        <w:numPr>
          <w:ilvl w:val="0"/>
          <w:numId w:val="17"/>
        </w:numPr>
        <w:rPr>
          <w:b/>
          <w:sz w:val="24"/>
        </w:rPr>
      </w:pPr>
      <w:r>
        <w:rPr>
          <w:sz w:val="24"/>
        </w:rPr>
        <w:t>Collect and label specimens according to the phlebotomy procedures of Saratoga Hospital Laboratory.</w:t>
      </w:r>
    </w:p>
    <w:p w:rsidR="00CA48FE" w:rsidRPr="00B11F7C" w:rsidRDefault="00CA48FE" w:rsidP="00B11F7C">
      <w:pPr>
        <w:pStyle w:val="ListParagraph"/>
        <w:numPr>
          <w:ilvl w:val="0"/>
          <w:numId w:val="17"/>
        </w:numPr>
        <w:rPr>
          <w:b/>
          <w:sz w:val="24"/>
        </w:rPr>
      </w:pPr>
      <w:r>
        <w:rPr>
          <w:sz w:val="24"/>
        </w:rPr>
        <w:t>If the patients have been preregistered and you have lab labels use the lab labels.</w:t>
      </w:r>
    </w:p>
    <w:p w:rsidR="00B11F7C" w:rsidRPr="004B48B9" w:rsidRDefault="00CA48FE" w:rsidP="00B11F7C">
      <w:pPr>
        <w:pStyle w:val="ListParagraph"/>
        <w:numPr>
          <w:ilvl w:val="0"/>
          <w:numId w:val="17"/>
        </w:numPr>
        <w:rPr>
          <w:b/>
          <w:sz w:val="24"/>
        </w:rPr>
      </w:pPr>
      <w:r>
        <w:rPr>
          <w:sz w:val="24"/>
        </w:rPr>
        <w:t>If there are no lab labels, l</w:t>
      </w:r>
      <w:r w:rsidR="00B11F7C">
        <w:rPr>
          <w:sz w:val="24"/>
        </w:rPr>
        <w:t>abeling should include the numbered sticker attached to the requisition. Number label should be placed around the top of the main body of the tube and should not cover any patient information.</w:t>
      </w:r>
    </w:p>
    <w:p w:rsidR="004B48B9" w:rsidRPr="00B11F7C" w:rsidRDefault="00F12115" w:rsidP="00B11F7C">
      <w:pPr>
        <w:pStyle w:val="ListParagraph"/>
        <w:numPr>
          <w:ilvl w:val="0"/>
          <w:numId w:val="17"/>
        </w:numPr>
        <w:rPr>
          <w:b/>
          <w:sz w:val="24"/>
        </w:rPr>
      </w:pPr>
      <w:r>
        <w:rPr>
          <w:sz w:val="24"/>
        </w:rPr>
        <w:t>Log specimens and patient information on the log sheet.</w:t>
      </w:r>
    </w:p>
    <w:p w:rsidR="00B11F7C" w:rsidRPr="00F12115" w:rsidRDefault="00B11F7C" w:rsidP="00B11F7C">
      <w:pPr>
        <w:pStyle w:val="ListParagraph"/>
        <w:numPr>
          <w:ilvl w:val="0"/>
          <w:numId w:val="17"/>
        </w:numPr>
        <w:rPr>
          <w:b/>
          <w:sz w:val="24"/>
        </w:rPr>
      </w:pPr>
      <w:r>
        <w:rPr>
          <w:sz w:val="24"/>
        </w:rPr>
        <w:t>Process specimens in a manner that preserves the integrity of the tests being performed (</w:t>
      </w:r>
      <w:r w:rsidR="0053153E">
        <w:rPr>
          <w:sz w:val="24"/>
        </w:rPr>
        <w:t>i.e.</w:t>
      </w:r>
      <w:r>
        <w:rPr>
          <w:sz w:val="24"/>
        </w:rPr>
        <w:t>: chemis</w:t>
      </w:r>
      <w:r w:rsidR="008D75DA">
        <w:rPr>
          <w:sz w:val="24"/>
        </w:rPr>
        <w:t>try tests spun immediately after clotting).</w:t>
      </w:r>
    </w:p>
    <w:p w:rsidR="00F12115" w:rsidRPr="008A6BA1" w:rsidRDefault="008A6BA1" w:rsidP="00B11F7C">
      <w:pPr>
        <w:pStyle w:val="ListParagraph"/>
        <w:numPr>
          <w:ilvl w:val="0"/>
          <w:numId w:val="17"/>
        </w:numPr>
        <w:rPr>
          <w:b/>
          <w:sz w:val="24"/>
        </w:rPr>
      </w:pPr>
      <w:r>
        <w:rPr>
          <w:sz w:val="24"/>
        </w:rPr>
        <w:t>Specimens should be packaged in a biohazard bag and transported in a cooler to the laboratory for testing. A spill kit should be included in the cooler. Refer to the safety manual.</w:t>
      </w:r>
    </w:p>
    <w:p w:rsidR="008A6BA1" w:rsidRPr="008A6BA1" w:rsidRDefault="008A6BA1" w:rsidP="00B11F7C">
      <w:pPr>
        <w:pStyle w:val="ListParagraph"/>
        <w:numPr>
          <w:ilvl w:val="0"/>
          <w:numId w:val="17"/>
        </w:numPr>
        <w:rPr>
          <w:b/>
          <w:sz w:val="24"/>
        </w:rPr>
      </w:pPr>
      <w:r>
        <w:rPr>
          <w:sz w:val="24"/>
        </w:rPr>
        <w:t xml:space="preserve">When the </w:t>
      </w:r>
      <w:r w:rsidR="0053153E">
        <w:rPr>
          <w:sz w:val="24"/>
        </w:rPr>
        <w:t>health fair is complete, thoroughly clean and disinfects</w:t>
      </w:r>
      <w:r>
        <w:rPr>
          <w:sz w:val="24"/>
        </w:rPr>
        <w:t xml:space="preserve"> all areas where samples were collected and processed.</w:t>
      </w:r>
    </w:p>
    <w:p w:rsidR="008A6BA1" w:rsidRPr="00B11F7C" w:rsidRDefault="008A6BA1" w:rsidP="00B11F7C">
      <w:pPr>
        <w:pStyle w:val="ListParagraph"/>
        <w:numPr>
          <w:ilvl w:val="0"/>
          <w:numId w:val="17"/>
        </w:numPr>
        <w:rPr>
          <w:b/>
          <w:sz w:val="24"/>
        </w:rPr>
      </w:pPr>
      <w:r>
        <w:rPr>
          <w:sz w:val="24"/>
        </w:rPr>
        <w:t>Remove all supplies and waste material from the health fai</w:t>
      </w:r>
      <w:r w:rsidR="0053153E">
        <w:rPr>
          <w:sz w:val="24"/>
        </w:rPr>
        <w:t>r site. Disposal of biohazard</w:t>
      </w:r>
      <w:r>
        <w:rPr>
          <w:sz w:val="24"/>
        </w:rPr>
        <w:t xml:space="preserve"> material generated is the responsibility of the Saratoga Hospital Laboratory staff.</w:t>
      </w:r>
    </w:p>
    <w:p w:rsidR="00F20E9B" w:rsidRDefault="00F20E9B" w:rsidP="00F20E9B">
      <w:pPr>
        <w:pStyle w:val="ListParagraph"/>
        <w:rPr>
          <w:b/>
          <w:sz w:val="24"/>
        </w:rPr>
      </w:pPr>
    </w:p>
    <w:p w:rsidR="0053153E" w:rsidRPr="0053153E" w:rsidRDefault="0053153E" w:rsidP="0053153E">
      <w:pPr>
        <w:numPr>
          <w:ilvl w:val="0"/>
          <w:numId w:val="13"/>
        </w:numPr>
        <w:rPr>
          <w:b/>
          <w:sz w:val="24"/>
        </w:rPr>
      </w:pPr>
      <w:r>
        <w:rPr>
          <w:b/>
          <w:sz w:val="24"/>
        </w:rPr>
        <w:t>Processing specimens at Laboratory</w:t>
      </w:r>
    </w:p>
    <w:p w:rsidR="0053153E" w:rsidRPr="00CA48FE" w:rsidRDefault="00CA48FE" w:rsidP="0053153E">
      <w:pPr>
        <w:pStyle w:val="ListParagraph"/>
        <w:numPr>
          <w:ilvl w:val="0"/>
          <w:numId w:val="19"/>
        </w:numPr>
        <w:rPr>
          <w:b/>
          <w:sz w:val="24"/>
        </w:rPr>
      </w:pPr>
      <w:r>
        <w:rPr>
          <w:sz w:val="24"/>
        </w:rPr>
        <w:t>If</w:t>
      </w:r>
      <w:r w:rsidR="0053153E">
        <w:rPr>
          <w:sz w:val="24"/>
        </w:rPr>
        <w:t xml:space="preserve"> the samples have been preregistered, ordered and labeled then they can be received and delivered to the departments.</w:t>
      </w:r>
    </w:p>
    <w:p w:rsidR="00CA48FE" w:rsidRPr="00CA48FE" w:rsidRDefault="00CA48FE" w:rsidP="0053153E">
      <w:pPr>
        <w:pStyle w:val="ListParagraph"/>
        <w:numPr>
          <w:ilvl w:val="0"/>
          <w:numId w:val="19"/>
        </w:numPr>
        <w:rPr>
          <w:b/>
          <w:sz w:val="24"/>
        </w:rPr>
      </w:pPr>
      <w:r>
        <w:rPr>
          <w:sz w:val="24"/>
        </w:rPr>
        <w:t>To order the testing in Meditech:</w:t>
      </w:r>
    </w:p>
    <w:p w:rsidR="00CA48FE" w:rsidRPr="00CA48FE" w:rsidRDefault="00CA48FE" w:rsidP="00CA48FE">
      <w:pPr>
        <w:pStyle w:val="ListParagraph"/>
        <w:numPr>
          <w:ilvl w:val="0"/>
          <w:numId w:val="20"/>
        </w:numPr>
        <w:rPr>
          <w:b/>
          <w:sz w:val="24"/>
        </w:rPr>
      </w:pPr>
      <w:r>
        <w:rPr>
          <w:sz w:val="24"/>
        </w:rPr>
        <w:t xml:space="preserve">From the main menu, select #10 </w:t>
      </w:r>
      <w:proofErr w:type="gramStart"/>
      <w:r>
        <w:rPr>
          <w:sz w:val="24"/>
        </w:rPr>
        <w:t>laboratory</w:t>
      </w:r>
      <w:proofErr w:type="gramEnd"/>
      <w:r w:rsidR="00C12767">
        <w:rPr>
          <w:sz w:val="24"/>
        </w:rPr>
        <w:t>.</w:t>
      </w:r>
    </w:p>
    <w:p w:rsidR="00CA48FE" w:rsidRPr="00CA48FE" w:rsidRDefault="00CA48FE" w:rsidP="00CA48FE">
      <w:pPr>
        <w:pStyle w:val="ListParagraph"/>
        <w:numPr>
          <w:ilvl w:val="0"/>
          <w:numId w:val="20"/>
        </w:numPr>
        <w:rPr>
          <w:b/>
          <w:sz w:val="24"/>
        </w:rPr>
      </w:pPr>
      <w:r>
        <w:rPr>
          <w:sz w:val="24"/>
        </w:rPr>
        <w:t>Select #10 requisitions</w:t>
      </w:r>
      <w:r w:rsidR="00C12767">
        <w:rPr>
          <w:sz w:val="24"/>
        </w:rPr>
        <w:t>.</w:t>
      </w:r>
    </w:p>
    <w:p w:rsidR="00CA48FE" w:rsidRPr="00980375" w:rsidRDefault="00CA48FE" w:rsidP="00CA48FE">
      <w:pPr>
        <w:pStyle w:val="ListParagraph"/>
        <w:numPr>
          <w:ilvl w:val="0"/>
          <w:numId w:val="20"/>
        </w:numPr>
        <w:rPr>
          <w:b/>
          <w:sz w:val="24"/>
        </w:rPr>
      </w:pPr>
      <w:r>
        <w:rPr>
          <w:sz w:val="24"/>
        </w:rPr>
        <w:t>Select #11 enter/edit</w:t>
      </w:r>
      <w:r w:rsidR="00C12767">
        <w:rPr>
          <w:sz w:val="24"/>
        </w:rPr>
        <w:t>.</w:t>
      </w:r>
    </w:p>
    <w:p w:rsidR="00980375" w:rsidRPr="00980375" w:rsidRDefault="00980375" w:rsidP="00CA48FE">
      <w:pPr>
        <w:pStyle w:val="ListParagraph"/>
        <w:numPr>
          <w:ilvl w:val="0"/>
          <w:numId w:val="20"/>
        </w:numPr>
        <w:rPr>
          <w:b/>
          <w:sz w:val="24"/>
        </w:rPr>
      </w:pPr>
      <w:proofErr w:type="gramStart"/>
      <w:r>
        <w:rPr>
          <w:sz w:val="24"/>
        </w:rPr>
        <w:t>Type in patient’s last name, first name, press</w:t>
      </w:r>
      <w:proofErr w:type="gramEnd"/>
      <w:r>
        <w:rPr>
          <w:sz w:val="24"/>
        </w:rPr>
        <w:t xml:space="preserve"> enter. If the patient is in the system a list will come up. Do not select any on the list. Press enter.</w:t>
      </w:r>
    </w:p>
    <w:p w:rsidR="00980375" w:rsidRPr="00980375" w:rsidRDefault="00980375" w:rsidP="00CA48FE">
      <w:pPr>
        <w:pStyle w:val="ListParagraph"/>
        <w:numPr>
          <w:ilvl w:val="0"/>
          <w:numId w:val="20"/>
        </w:numPr>
        <w:rPr>
          <w:b/>
          <w:sz w:val="24"/>
        </w:rPr>
      </w:pPr>
      <w:r>
        <w:rPr>
          <w:sz w:val="24"/>
        </w:rPr>
        <w:t>A pop up box will appear “Patient not found, Enter new account?</w:t>
      </w:r>
      <w:proofErr w:type="gramStart"/>
      <w:r>
        <w:rPr>
          <w:sz w:val="24"/>
        </w:rPr>
        <w:t>”.</w:t>
      </w:r>
      <w:proofErr w:type="gramEnd"/>
      <w:r>
        <w:rPr>
          <w:sz w:val="24"/>
        </w:rPr>
        <w:t xml:space="preserve"> Type in Y and press enter.</w:t>
      </w:r>
    </w:p>
    <w:p w:rsidR="00980375" w:rsidRPr="00980375" w:rsidRDefault="00980375" w:rsidP="00CA48FE">
      <w:pPr>
        <w:pStyle w:val="ListParagraph"/>
        <w:numPr>
          <w:ilvl w:val="0"/>
          <w:numId w:val="20"/>
        </w:numPr>
        <w:rPr>
          <w:b/>
          <w:sz w:val="24"/>
        </w:rPr>
      </w:pPr>
      <w:r>
        <w:rPr>
          <w:sz w:val="24"/>
        </w:rPr>
        <w:t>The name will appear in the name field. Add middle initial if available and press enter.</w:t>
      </w:r>
    </w:p>
    <w:p w:rsidR="00980375" w:rsidRPr="00980375" w:rsidRDefault="00980375" w:rsidP="00CA48FE">
      <w:pPr>
        <w:pStyle w:val="ListParagraph"/>
        <w:numPr>
          <w:ilvl w:val="0"/>
          <w:numId w:val="20"/>
        </w:numPr>
        <w:rPr>
          <w:b/>
          <w:sz w:val="24"/>
        </w:rPr>
      </w:pPr>
      <w:r>
        <w:rPr>
          <w:sz w:val="24"/>
        </w:rPr>
        <w:t>Type in date of birth, press enter twice.</w:t>
      </w:r>
    </w:p>
    <w:p w:rsidR="00980375" w:rsidRPr="00980375" w:rsidRDefault="00980375" w:rsidP="00CA48FE">
      <w:pPr>
        <w:pStyle w:val="ListParagraph"/>
        <w:numPr>
          <w:ilvl w:val="0"/>
          <w:numId w:val="20"/>
        </w:numPr>
        <w:rPr>
          <w:b/>
          <w:sz w:val="24"/>
        </w:rPr>
      </w:pPr>
      <w:r>
        <w:rPr>
          <w:sz w:val="24"/>
        </w:rPr>
        <w:t>Type in sex of patient</w:t>
      </w:r>
      <w:r w:rsidR="00F42EC9">
        <w:rPr>
          <w:sz w:val="24"/>
        </w:rPr>
        <w:t xml:space="preserve">, </w:t>
      </w:r>
      <w:proofErr w:type="gramStart"/>
      <w:r>
        <w:rPr>
          <w:sz w:val="24"/>
        </w:rPr>
        <w:t>then</w:t>
      </w:r>
      <w:proofErr w:type="gramEnd"/>
      <w:r>
        <w:rPr>
          <w:sz w:val="24"/>
        </w:rPr>
        <w:t xml:space="preserve"> enter</w:t>
      </w:r>
      <w:r w:rsidR="00F42EC9">
        <w:rPr>
          <w:sz w:val="24"/>
        </w:rPr>
        <w:t>.</w:t>
      </w:r>
    </w:p>
    <w:p w:rsidR="00980375" w:rsidRPr="00F42EC9" w:rsidRDefault="00980375" w:rsidP="00CA48FE">
      <w:pPr>
        <w:pStyle w:val="ListParagraph"/>
        <w:numPr>
          <w:ilvl w:val="0"/>
          <w:numId w:val="20"/>
        </w:numPr>
        <w:rPr>
          <w:b/>
          <w:sz w:val="24"/>
        </w:rPr>
      </w:pPr>
      <w:r>
        <w:rPr>
          <w:sz w:val="24"/>
        </w:rPr>
        <w:t>Skip Maiden/other name</w:t>
      </w:r>
      <w:r w:rsidR="000366A8">
        <w:rPr>
          <w:sz w:val="24"/>
        </w:rPr>
        <w:t xml:space="preserve"> field, press enter three times</w:t>
      </w:r>
      <w:r w:rsidR="00F42EC9">
        <w:rPr>
          <w:sz w:val="24"/>
        </w:rPr>
        <w:t>.</w:t>
      </w:r>
    </w:p>
    <w:p w:rsidR="00F42EC9" w:rsidRPr="00CE3FB1" w:rsidRDefault="00CE3FB1" w:rsidP="00CA48FE">
      <w:pPr>
        <w:pStyle w:val="ListParagraph"/>
        <w:numPr>
          <w:ilvl w:val="0"/>
          <w:numId w:val="20"/>
        </w:numPr>
        <w:rPr>
          <w:b/>
          <w:sz w:val="24"/>
        </w:rPr>
      </w:pPr>
      <w:r>
        <w:rPr>
          <w:sz w:val="24"/>
        </w:rPr>
        <w:lastRenderedPageBreak/>
        <w:t xml:space="preserve">At Unit # field press enter. If the patient is in </w:t>
      </w:r>
      <w:proofErr w:type="spellStart"/>
      <w:r>
        <w:rPr>
          <w:sz w:val="24"/>
        </w:rPr>
        <w:t>meditech</w:t>
      </w:r>
      <w:proofErr w:type="spellEnd"/>
      <w:r>
        <w:rPr>
          <w:sz w:val="24"/>
        </w:rPr>
        <w:t xml:space="preserve"> it will be listed. Select the patient to view by typing in the # next to the patients name in the SEE MORE DATA FOR # box. Press enter.</w:t>
      </w:r>
    </w:p>
    <w:p w:rsidR="00CE3FB1" w:rsidRPr="00B2487D" w:rsidRDefault="00B2487D" w:rsidP="00CA48FE">
      <w:pPr>
        <w:pStyle w:val="ListParagraph"/>
        <w:numPr>
          <w:ilvl w:val="0"/>
          <w:numId w:val="20"/>
        </w:numPr>
        <w:rPr>
          <w:b/>
          <w:sz w:val="24"/>
        </w:rPr>
      </w:pPr>
      <w:r>
        <w:rPr>
          <w:sz w:val="24"/>
        </w:rPr>
        <w:t>Make sure all patient information matches. If the patient does not appear on the list, at the end of the search, PATIENT NOT FOUND boxes will appear. Press enter twice.</w:t>
      </w:r>
    </w:p>
    <w:p w:rsidR="00B2487D" w:rsidRPr="00677FB5" w:rsidRDefault="00B2487D" w:rsidP="00CA48FE">
      <w:pPr>
        <w:pStyle w:val="ListParagraph"/>
        <w:numPr>
          <w:ilvl w:val="0"/>
          <w:numId w:val="20"/>
        </w:numPr>
        <w:rPr>
          <w:b/>
          <w:sz w:val="24"/>
        </w:rPr>
      </w:pPr>
      <w:r>
        <w:rPr>
          <w:sz w:val="24"/>
        </w:rPr>
        <w:t>At the client field, type in HF then F9 lookup. Enter the specific health fair or the general lab health fair. Press enter.</w:t>
      </w:r>
    </w:p>
    <w:p w:rsidR="00677FB5" w:rsidRPr="00677FB5" w:rsidRDefault="00677FB5" w:rsidP="00CA48FE">
      <w:pPr>
        <w:pStyle w:val="ListParagraph"/>
        <w:numPr>
          <w:ilvl w:val="0"/>
          <w:numId w:val="20"/>
        </w:numPr>
        <w:rPr>
          <w:b/>
          <w:sz w:val="24"/>
        </w:rPr>
      </w:pPr>
      <w:r>
        <w:rPr>
          <w:sz w:val="24"/>
        </w:rPr>
        <w:t xml:space="preserve">At the primary care physician field, type in the name of the </w:t>
      </w:r>
      <w:proofErr w:type="gramStart"/>
      <w:r>
        <w:rPr>
          <w:sz w:val="24"/>
        </w:rPr>
        <w:t>patients</w:t>
      </w:r>
      <w:proofErr w:type="gramEnd"/>
      <w:r>
        <w:rPr>
          <w:sz w:val="24"/>
        </w:rPr>
        <w:t xml:space="preserve"> physician if given or leave blank and press enter.</w:t>
      </w:r>
    </w:p>
    <w:p w:rsidR="00677FB5" w:rsidRPr="00677FB5" w:rsidRDefault="00677FB5" w:rsidP="00CA48FE">
      <w:pPr>
        <w:pStyle w:val="ListParagraph"/>
        <w:numPr>
          <w:ilvl w:val="0"/>
          <w:numId w:val="20"/>
        </w:numPr>
        <w:rPr>
          <w:b/>
          <w:sz w:val="24"/>
        </w:rPr>
      </w:pPr>
      <w:r>
        <w:rPr>
          <w:sz w:val="24"/>
        </w:rPr>
        <w:t>At the attending physician field, type in the physician of record for the health fair and press enter twice.</w:t>
      </w:r>
    </w:p>
    <w:p w:rsidR="00677FB5" w:rsidRPr="00677FB5" w:rsidRDefault="00677FB5" w:rsidP="00CA48FE">
      <w:pPr>
        <w:pStyle w:val="ListParagraph"/>
        <w:numPr>
          <w:ilvl w:val="0"/>
          <w:numId w:val="20"/>
        </w:numPr>
        <w:rPr>
          <w:b/>
          <w:sz w:val="24"/>
        </w:rPr>
      </w:pPr>
      <w:r>
        <w:rPr>
          <w:sz w:val="24"/>
        </w:rPr>
        <w:t>At the financial class field, leave the default and then press enter.</w:t>
      </w:r>
    </w:p>
    <w:p w:rsidR="00677FB5" w:rsidRPr="00677FB5" w:rsidRDefault="00677FB5" w:rsidP="00CA48FE">
      <w:pPr>
        <w:pStyle w:val="ListParagraph"/>
        <w:numPr>
          <w:ilvl w:val="0"/>
          <w:numId w:val="20"/>
        </w:numPr>
        <w:rPr>
          <w:b/>
          <w:sz w:val="24"/>
        </w:rPr>
      </w:pPr>
      <w:r>
        <w:rPr>
          <w:sz w:val="24"/>
        </w:rPr>
        <w:t>At the social security number field, leave blank and press enter.</w:t>
      </w:r>
    </w:p>
    <w:p w:rsidR="00677FB5" w:rsidRPr="00677FB5" w:rsidRDefault="00677FB5" w:rsidP="00CA48FE">
      <w:pPr>
        <w:pStyle w:val="ListParagraph"/>
        <w:numPr>
          <w:ilvl w:val="0"/>
          <w:numId w:val="20"/>
        </w:numPr>
        <w:rPr>
          <w:b/>
          <w:sz w:val="24"/>
        </w:rPr>
      </w:pPr>
      <w:r>
        <w:rPr>
          <w:sz w:val="24"/>
        </w:rPr>
        <w:t>At the location field, type in HF F9 lookup. Enter the specific health fair or the general lab health fair and press enter.</w:t>
      </w:r>
    </w:p>
    <w:p w:rsidR="00677FB5" w:rsidRPr="00677FB5" w:rsidRDefault="00677FB5" w:rsidP="00CA48FE">
      <w:pPr>
        <w:pStyle w:val="ListParagraph"/>
        <w:numPr>
          <w:ilvl w:val="0"/>
          <w:numId w:val="20"/>
        </w:numPr>
        <w:rPr>
          <w:b/>
          <w:sz w:val="24"/>
        </w:rPr>
      </w:pPr>
      <w:r>
        <w:rPr>
          <w:sz w:val="24"/>
        </w:rPr>
        <w:t>At the date field, leave the default date if the patient is being entered on the same day as the collection or change the date to the collection date and press enter.</w:t>
      </w:r>
    </w:p>
    <w:p w:rsidR="00677FB5" w:rsidRPr="00B010BB" w:rsidRDefault="00677FB5" w:rsidP="00CA48FE">
      <w:pPr>
        <w:pStyle w:val="ListParagraph"/>
        <w:numPr>
          <w:ilvl w:val="0"/>
          <w:numId w:val="20"/>
        </w:numPr>
        <w:rPr>
          <w:b/>
          <w:sz w:val="24"/>
        </w:rPr>
      </w:pPr>
      <w:r>
        <w:rPr>
          <w:sz w:val="24"/>
        </w:rPr>
        <w:t>At the time field</w:t>
      </w:r>
      <w:r w:rsidR="00B010BB">
        <w:rPr>
          <w:sz w:val="24"/>
        </w:rPr>
        <w:t>, leave the default time and press enter five times.</w:t>
      </w:r>
    </w:p>
    <w:p w:rsidR="00B010BB" w:rsidRPr="00D86E9C" w:rsidRDefault="00D86E9C" w:rsidP="00CA48FE">
      <w:pPr>
        <w:pStyle w:val="ListParagraph"/>
        <w:numPr>
          <w:ilvl w:val="0"/>
          <w:numId w:val="20"/>
        </w:numPr>
        <w:rPr>
          <w:b/>
          <w:sz w:val="24"/>
        </w:rPr>
      </w:pPr>
      <w:r>
        <w:rPr>
          <w:sz w:val="24"/>
        </w:rPr>
        <w:t>The second page will display. Type “Y” in all of the small boxes.</w:t>
      </w:r>
    </w:p>
    <w:p w:rsidR="00D86E9C" w:rsidRPr="00D86E9C" w:rsidRDefault="00D86E9C" w:rsidP="00CA48FE">
      <w:pPr>
        <w:pStyle w:val="ListParagraph"/>
        <w:numPr>
          <w:ilvl w:val="0"/>
          <w:numId w:val="20"/>
        </w:numPr>
        <w:rPr>
          <w:b/>
          <w:sz w:val="24"/>
        </w:rPr>
      </w:pPr>
      <w:r>
        <w:rPr>
          <w:sz w:val="24"/>
        </w:rPr>
        <w:t>In the DR ROUTING field, type in OUT and press enter until the X# appears in the lower left corner. Write this X# on the requisition. Press enter to return to the ENTER/EDIT screen.</w:t>
      </w:r>
    </w:p>
    <w:p w:rsidR="00D86E9C" w:rsidRPr="00D86E9C" w:rsidRDefault="00D86E9C" w:rsidP="00CA48FE">
      <w:pPr>
        <w:pStyle w:val="ListParagraph"/>
        <w:numPr>
          <w:ilvl w:val="0"/>
          <w:numId w:val="20"/>
        </w:numPr>
        <w:rPr>
          <w:b/>
          <w:sz w:val="24"/>
        </w:rPr>
      </w:pPr>
      <w:r>
        <w:rPr>
          <w:sz w:val="24"/>
        </w:rPr>
        <w:t>Order the required tests and label the specimens. Place an aliquot label on the requisition. Deliver the specimens to the appropriate departments.</w:t>
      </w:r>
    </w:p>
    <w:p w:rsidR="00374E8E" w:rsidRPr="00100F0B" w:rsidRDefault="00D86E9C" w:rsidP="00100F0B">
      <w:pPr>
        <w:pStyle w:val="ListParagraph"/>
        <w:numPr>
          <w:ilvl w:val="0"/>
          <w:numId w:val="20"/>
        </w:numPr>
        <w:rPr>
          <w:b/>
          <w:sz w:val="24"/>
        </w:rPr>
      </w:pPr>
      <w:r>
        <w:rPr>
          <w:sz w:val="24"/>
        </w:rPr>
        <w:t xml:space="preserve">File the logs and requisitions in a file folder labeled with the name of the health fair and the date. Leave the folder </w:t>
      </w:r>
      <w:r w:rsidR="00100F0B">
        <w:rPr>
          <w:sz w:val="24"/>
        </w:rPr>
        <w:t>in</w:t>
      </w:r>
      <w:r>
        <w:rPr>
          <w:sz w:val="24"/>
        </w:rPr>
        <w:t xml:space="preserve"> the Phlebotomy supervisor</w:t>
      </w:r>
      <w:r w:rsidR="00100F0B">
        <w:rPr>
          <w:sz w:val="24"/>
        </w:rPr>
        <w:t>’s office.</w:t>
      </w:r>
      <w:r w:rsidR="00C321EB" w:rsidRPr="00100F0B">
        <w:rPr>
          <w:b/>
          <w:bCs/>
          <w:sz w:val="24"/>
        </w:rPr>
        <w:t xml:space="preserve"> </w:t>
      </w:r>
    </w:p>
    <w:p w:rsidR="00100F0B" w:rsidRPr="00100F0B" w:rsidRDefault="00100F0B" w:rsidP="00100F0B">
      <w:pPr>
        <w:pStyle w:val="ListParagraph"/>
        <w:ind w:left="2160"/>
        <w:rPr>
          <w:b/>
          <w:sz w:val="24"/>
        </w:rPr>
      </w:pPr>
    </w:p>
    <w:p w:rsidR="00374E8E" w:rsidRDefault="00374E8E">
      <w:pPr>
        <w:rPr>
          <w:sz w:val="24"/>
        </w:rPr>
      </w:pPr>
      <w:r>
        <w:rPr>
          <w:sz w:val="24"/>
        </w:rPr>
        <w:t xml:space="preserve">Date of origin:  </w:t>
      </w:r>
      <w:r w:rsidR="00F51881">
        <w:rPr>
          <w:sz w:val="24"/>
        </w:rPr>
        <w:t>0</w:t>
      </w:r>
      <w:r w:rsidR="00100F0B">
        <w:rPr>
          <w:sz w:val="24"/>
        </w:rPr>
        <w:t>1</w:t>
      </w:r>
      <w:r w:rsidR="00F51881">
        <w:rPr>
          <w:sz w:val="24"/>
        </w:rPr>
        <w:t>/</w:t>
      </w:r>
      <w:r w:rsidR="00100F0B">
        <w:rPr>
          <w:sz w:val="24"/>
        </w:rPr>
        <w:t>26</w:t>
      </w:r>
      <w:r w:rsidR="00F51881">
        <w:rPr>
          <w:sz w:val="24"/>
        </w:rPr>
        <w:t>/</w:t>
      </w:r>
      <w:r w:rsidR="00100F0B">
        <w:rPr>
          <w:sz w:val="24"/>
        </w:rPr>
        <w:t>10</w:t>
      </w:r>
      <w:r>
        <w:rPr>
          <w:sz w:val="24"/>
        </w:rPr>
        <w:tab/>
      </w:r>
      <w:r>
        <w:rPr>
          <w:sz w:val="24"/>
        </w:rPr>
        <w:tab/>
      </w:r>
      <w:r>
        <w:rPr>
          <w:sz w:val="24"/>
        </w:rPr>
        <w:tab/>
        <w:t xml:space="preserve">Prepared by: </w:t>
      </w:r>
      <w:r w:rsidR="00F51881">
        <w:rPr>
          <w:sz w:val="24"/>
        </w:rPr>
        <w:t>Roger Brodeur</w:t>
      </w:r>
    </w:p>
    <w:p w:rsidR="00374E8E" w:rsidRDefault="00C321EB">
      <w:pPr>
        <w:rPr>
          <w:sz w:val="24"/>
        </w:rPr>
      </w:pPr>
      <w:r>
        <w:rPr>
          <w:sz w:val="24"/>
        </w:rPr>
        <w:t>Placed in service</w:t>
      </w:r>
      <w:proofErr w:type="gramStart"/>
      <w:r>
        <w:rPr>
          <w:sz w:val="24"/>
        </w:rPr>
        <w:t>:_</w:t>
      </w:r>
      <w:proofErr w:type="gramEnd"/>
      <w:r>
        <w:rPr>
          <w:sz w:val="24"/>
        </w:rPr>
        <w:t>__________</w:t>
      </w:r>
    </w:p>
    <w:p w:rsidR="00374E8E" w:rsidRDefault="00374E8E">
      <w:pPr>
        <w:rPr>
          <w:sz w:val="24"/>
        </w:rPr>
      </w:pPr>
      <w:r>
        <w:rPr>
          <w:sz w:val="24"/>
        </w:rPr>
        <w:t xml:space="preserve">                                           </w:t>
      </w:r>
      <w:r w:rsidR="00952BCF">
        <w:rPr>
          <w:sz w:val="24"/>
        </w:rPr>
        <w:t xml:space="preserve">                             </w:t>
      </w:r>
    </w:p>
    <w:p w:rsidR="00374E8E" w:rsidRDefault="00374E8E">
      <w:pPr>
        <w:rPr>
          <w:sz w:val="24"/>
        </w:rPr>
      </w:pPr>
      <w:r>
        <w:rPr>
          <w:sz w:val="24"/>
        </w:rPr>
        <w:t>Approved by:</w:t>
      </w:r>
    </w:p>
    <w:p w:rsidR="00374E8E" w:rsidRDefault="00374E8E">
      <w:pPr>
        <w:rPr>
          <w:sz w:val="24"/>
        </w:rPr>
      </w:pPr>
    </w:p>
    <w:p w:rsidR="00374E8E" w:rsidRDefault="00374E8E">
      <w:pPr>
        <w:rPr>
          <w:sz w:val="24"/>
        </w:rPr>
      </w:pPr>
      <w:r>
        <w:rPr>
          <w:sz w:val="24"/>
        </w:rPr>
        <w:t>__________________________</w:t>
      </w:r>
      <w:r>
        <w:rPr>
          <w:sz w:val="24"/>
        </w:rPr>
        <w:tab/>
      </w:r>
      <w:r>
        <w:rPr>
          <w:sz w:val="24"/>
        </w:rPr>
        <w:tab/>
        <w:t>______________________________</w:t>
      </w:r>
    </w:p>
    <w:p w:rsidR="00374E8E" w:rsidRDefault="00374E8E">
      <w:pPr>
        <w:rPr>
          <w:sz w:val="24"/>
        </w:rPr>
      </w:pPr>
      <w:r>
        <w:rPr>
          <w:sz w:val="24"/>
        </w:rPr>
        <w:tab/>
        <w:t xml:space="preserve"> Section Head</w:t>
      </w:r>
      <w:r>
        <w:rPr>
          <w:sz w:val="24"/>
        </w:rPr>
        <w:tab/>
      </w:r>
      <w:r>
        <w:rPr>
          <w:sz w:val="24"/>
        </w:rPr>
        <w:tab/>
      </w:r>
      <w:r>
        <w:rPr>
          <w:sz w:val="24"/>
        </w:rPr>
        <w:tab/>
      </w:r>
      <w:r>
        <w:rPr>
          <w:sz w:val="24"/>
        </w:rPr>
        <w:tab/>
      </w:r>
      <w:r>
        <w:rPr>
          <w:sz w:val="24"/>
        </w:rPr>
        <w:tab/>
        <w:t>Quality Assurance</w:t>
      </w:r>
    </w:p>
    <w:p w:rsidR="00374E8E" w:rsidRDefault="00374E8E">
      <w:pPr>
        <w:rPr>
          <w:sz w:val="24"/>
        </w:rPr>
      </w:pPr>
    </w:p>
    <w:p w:rsidR="00374E8E" w:rsidRDefault="00374E8E">
      <w:pPr>
        <w:rPr>
          <w:sz w:val="24"/>
        </w:rPr>
      </w:pPr>
      <w:r>
        <w:rPr>
          <w:sz w:val="24"/>
        </w:rPr>
        <w:tab/>
      </w:r>
      <w:r>
        <w:rPr>
          <w:sz w:val="24"/>
        </w:rPr>
        <w:tab/>
      </w:r>
      <w:r>
        <w:rPr>
          <w:sz w:val="24"/>
        </w:rPr>
        <w:tab/>
      </w:r>
    </w:p>
    <w:p w:rsidR="00374E8E" w:rsidRDefault="00374E8E">
      <w:pPr>
        <w:rPr>
          <w:sz w:val="24"/>
        </w:rPr>
      </w:pPr>
    </w:p>
    <w:p w:rsidR="00F51881" w:rsidRDefault="00F51881" w:rsidP="00F51881">
      <w:pPr>
        <w:jc w:val="center"/>
        <w:rPr>
          <w:sz w:val="24"/>
        </w:rPr>
      </w:pPr>
      <w:r>
        <w:rPr>
          <w:sz w:val="24"/>
        </w:rPr>
        <w:t xml:space="preserve"> </w:t>
      </w:r>
    </w:p>
    <w:p w:rsidR="00374E8E" w:rsidRDefault="00374E8E" w:rsidP="00F51881">
      <w:pPr>
        <w:rPr>
          <w:sz w:val="24"/>
        </w:rPr>
      </w:pPr>
      <w:r>
        <w:rPr>
          <w:sz w:val="24"/>
        </w:rPr>
        <w:t>__________________________</w:t>
      </w:r>
      <w:r w:rsidR="00F51881">
        <w:rPr>
          <w:sz w:val="24"/>
        </w:rPr>
        <w:tab/>
      </w:r>
      <w:r w:rsidR="00F51881">
        <w:rPr>
          <w:sz w:val="24"/>
        </w:rPr>
        <w:tab/>
        <w:t>______________________________</w:t>
      </w:r>
    </w:p>
    <w:p w:rsidR="00374E8E" w:rsidRDefault="00F51881" w:rsidP="00F51881">
      <w:r>
        <w:rPr>
          <w:sz w:val="24"/>
        </w:rPr>
        <w:t xml:space="preserve">                Director                                                       </w:t>
      </w:r>
      <w:r w:rsidR="00374E8E">
        <w:rPr>
          <w:sz w:val="24"/>
        </w:rPr>
        <w:t>Administrative Director</w:t>
      </w:r>
    </w:p>
    <w:sectPr w:rsidR="00374E8E" w:rsidSect="002723CB">
      <w:headerReference w:type="even" r:id="rId7"/>
      <w:headerReference w:type="default" r:id="rId8"/>
      <w:footerReference w:type="even" r:id="rId9"/>
      <w:footerReference w:type="default" r:id="rId10"/>
      <w:headerReference w:type="first" r:id="rId11"/>
      <w:footerReference w:type="first" r:id="rId12"/>
      <w:pgSz w:w="12240" w:h="15840"/>
      <w:pgMar w:top="1728"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589" w:rsidRDefault="00254589">
      <w:r>
        <w:separator/>
      </w:r>
    </w:p>
  </w:endnote>
  <w:endnote w:type="continuationSeparator" w:id="0">
    <w:p w:rsidR="00254589" w:rsidRDefault="00254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9" w:rsidRDefault="002545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9" w:rsidRDefault="00254589">
    <w:pPr>
      <w:pStyle w:val="Footer"/>
      <w:rPr>
        <w:sz w:val="16"/>
      </w:rPr>
    </w:pPr>
    <w:r>
      <w:rPr>
        <w:sz w:val="16"/>
      </w:rPr>
      <w:fldChar w:fldCharType="begin"/>
    </w:r>
    <w:r>
      <w:rPr>
        <w:sz w:val="16"/>
      </w:rPr>
      <w:instrText xml:space="preserve"> FILENAME \p </w:instrText>
    </w:r>
    <w:r>
      <w:rPr>
        <w:sz w:val="16"/>
      </w:rPr>
      <w:fldChar w:fldCharType="separate"/>
    </w:r>
    <w:r>
      <w:rPr>
        <w:noProof/>
        <w:sz w:val="16"/>
      </w:rPr>
      <w:t>L:\Lab\Lab\Procedures-Final\Phlebotomy\procedures\Health Fair Procedure.docx</w:t>
    </w:r>
    <w:r>
      <w:rPr>
        <w:sz w:val="16"/>
      </w:rPr>
      <w:fldChar w:fldCharType="end"/>
    </w:r>
    <w:r>
      <w:rPr>
        <w:sz w:val="16"/>
      </w:rPr>
      <w:tab/>
      <w:t xml:space="preserve">Page </w:t>
    </w:r>
    <w:r>
      <w:rPr>
        <w:sz w:val="16"/>
      </w:rPr>
      <w:fldChar w:fldCharType="begin"/>
    </w:r>
    <w:r>
      <w:rPr>
        <w:sz w:val="16"/>
      </w:rPr>
      <w:instrText xml:space="preserve"> PAGE </w:instrText>
    </w:r>
    <w:r>
      <w:rPr>
        <w:sz w:val="16"/>
      </w:rPr>
      <w:fldChar w:fldCharType="separate"/>
    </w:r>
    <w:r w:rsidR="00AB1760">
      <w:rPr>
        <w:noProof/>
        <w:sz w:val="16"/>
      </w:rPr>
      <w:t>3</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AB1760">
      <w:rPr>
        <w:noProof/>
        <w:sz w:val="16"/>
      </w:rPr>
      <w:t>3</w:t>
    </w:r>
    <w:r>
      <w:rPr>
        <w:sz w:val="16"/>
      </w:rPr>
      <w:fldChar w:fldCharType="end"/>
    </w:r>
  </w:p>
  <w:p w:rsidR="00254589" w:rsidRDefault="00254589">
    <w:pPr>
      <w:pStyle w:val="Footer"/>
      <w:rPr>
        <w:sz w:val="16"/>
      </w:rPr>
    </w:pPr>
    <w:r>
      <w:rPr>
        <w:sz w:val="16"/>
      </w:rPr>
      <w:t>SOP# PSC 1.1</w:t>
    </w:r>
  </w:p>
  <w:p w:rsidR="00254589" w:rsidRDefault="00254589">
    <w:pPr>
      <w:pStyle w:val="Footer"/>
      <w:rPr>
        <w:sz w:val="16"/>
      </w:rPr>
    </w:pPr>
    <w:r>
      <w:rPr>
        <w:sz w:val="16"/>
      </w:rPr>
      <w:t>1/26/10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9" w:rsidRDefault="00254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589" w:rsidRDefault="00254589">
      <w:r>
        <w:separator/>
      </w:r>
    </w:p>
  </w:footnote>
  <w:footnote w:type="continuationSeparator" w:id="0">
    <w:p w:rsidR="00254589" w:rsidRDefault="00254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9" w:rsidRDefault="002545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9" w:rsidRDefault="00254589" w:rsidP="00817A9D">
    <w:pPr>
      <w:pStyle w:val="Header"/>
      <w:jc w:val="center"/>
    </w:pPr>
  </w:p>
  <w:p w:rsidR="00254589" w:rsidRDefault="00254589" w:rsidP="00817A9D">
    <w:pPr>
      <w:pStyle w:val="Header"/>
      <w:jc w:val="center"/>
      <w:rPr>
        <w:sz w:val="24"/>
      </w:rPr>
    </w:pPr>
    <w:r>
      <w:t xml:space="preserve"> </w:t>
    </w:r>
  </w:p>
  <w:p w:rsidR="00254589" w:rsidRDefault="0025458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9" w:rsidRDefault="002545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A28AF4"/>
    <w:lvl w:ilvl="0">
      <w:numFmt w:val="decimal"/>
      <w:lvlText w:val="*"/>
      <w:lvlJc w:val="left"/>
    </w:lvl>
  </w:abstractNum>
  <w:abstractNum w:abstractNumId="1">
    <w:nsid w:val="004919AE"/>
    <w:multiLevelType w:val="hybridMultilevel"/>
    <w:tmpl w:val="2E76B912"/>
    <w:lvl w:ilvl="0" w:tplc="7292C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E30FE7"/>
    <w:multiLevelType w:val="hybridMultilevel"/>
    <w:tmpl w:val="B4AA7C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E45A41"/>
    <w:multiLevelType w:val="singleLevel"/>
    <w:tmpl w:val="4B9E3FDE"/>
    <w:lvl w:ilvl="0">
      <w:start w:val="1"/>
      <w:numFmt w:val="decimal"/>
      <w:lvlText w:val="%1."/>
      <w:legacy w:legacy="1" w:legacySpace="0" w:legacyIndent="360"/>
      <w:lvlJc w:val="left"/>
      <w:pPr>
        <w:ind w:left="360" w:hanging="360"/>
      </w:pPr>
    </w:lvl>
  </w:abstractNum>
  <w:abstractNum w:abstractNumId="4">
    <w:nsid w:val="1D73039B"/>
    <w:multiLevelType w:val="hybridMultilevel"/>
    <w:tmpl w:val="1460F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2A3C8B"/>
    <w:multiLevelType w:val="hybridMultilevel"/>
    <w:tmpl w:val="BBBA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E40F88"/>
    <w:multiLevelType w:val="hybridMultilevel"/>
    <w:tmpl w:val="16FE6A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33B85E65"/>
    <w:multiLevelType w:val="hybridMultilevel"/>
    <w:tmpl w:val="00E4A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4653426"/>
    <w:multiLevelType w:val="hybridMultilevel"/>
    <w:tmpl w:val="C3727EC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673490"/>
    <w:multiLevelType w:val="hybridMultilevel"/>
    <w:tmpl w:val="68782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8B4FBA"/>
    <w:multiLevelType w:val="hybridMultilevel"/>
    <w:tmpl w:val="D7324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AB1B0E"/>
    <w:multiLevelType w:val="singleLevel"/>
    <w:tmpl w:val="4B9E3FDE"/>
    <w:lvl w:ilvl="0">
      <w:start w:val="1"/>
      <w:numFmt w:val="decimal"/>
      <w:lvlText w:val="%1."/>
      <w:legacy w:legacy="1" w:legacySpace="0" w:legacyIndent="360"/>
      <w:lvlJc w:val="left"/>
      <w:pPr>
        <w:ind w:left="360" w:hanging="360"/>
      </w:pPr>
    </w:lvl>
  </w:abstractNum>
  <w:abstractNum w:abstractNumId="12">
    <w:nsid w:val="517947CD"/>
    <w:multiLevelType w:val="hybridMultilevel"/>
    <w:tmpl w:val="92C64D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2D50CA1"/>
    <w:multiLevelType w:val="hybridMultilevel"/>
    <w:tmpl w:val="4B626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A136102"/>
    <w:multiLevelType w:val="hybridMultilevel"/>
    <w:tmpl w:val="49105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074EAB"/>
    <w:multiLevelType w:val="hybridMultilevel"/>
    <w:tmpl w:val="6C3C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003DAD"/>
    <w:multiLevelType w:val="hybridMultilevel"/>
    <w:tmpl w:val="A9BADF7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D1046C5"/>
    <w:multiLevelType w:val="hybridMultilevel"/>
    <w:tmpl w:val="5FAA8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FCA67F2"/>
    <w:multiLevelType w:val="hybridMultilevel"/>
    <w:tmpl w:val="200A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1"/>
  </w:num>
  <w:num w:numId="4">
    <w:abstractNumId w:val="5"/>
  </w:num>
  <w:num w:numId="5">
    <w:abstractNumId w:val="10"/>
  </w:num>
  <w:num w:numId="6">
    <w:abstractNumId w:val="14"/>
  </w:num>
  <w:num w:numId="7">
    <w:abstractNumId w:val="8"/>
  </w:num>
  <w:num w:numId="8">
    <w:abstractNumId w:val="2"/>
  </w:num>
  <w:num w:numId="9">
    <w:abstractNumId w:val="9"/>
  </w:num>
  <w:num w:numId="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1">
    <w:abstractNumId w:val="1"/>
  </w:num>
  <w:num w:numId="12">
    <w:abstractNumId w:val="15"/>
  </w:num>
  <w:num w:numId="13">
    <w:abstractNumId w:val="18"/>
  </w:num>
  <w:num w:numId="14">
    <w:abstractNumId w:val="17"/>
  </w:num>
  <w:num w:numId="15">
    <w:abstractNumId w:val="12"/>
  </w:num>
  <w:num w:numId="16">
    <w:abstractNumId w:val="7"/>
  </w:num>
  <w:num w:numId="17">
    <w:abstractNumId w:val="4"/>
  </w:num>
  <w:num w:numId="18">
    <w:abstractNumId w:val="6"/>
  </w:num>
  <w:num w:numId="19">
    <w:abstractNumId w:val="1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balanceSingleByteDoubleByteWidth/>
    <w:doNotLeaveBackslashAlone/>
    <w:ulTrailSpace/>
    <w:doNotExpandShiftReturn/>
  </w:compat>
  <w:rsids>
    <w:rsidRoot w:val="00B17B03"/>
    <w:rsid w:val="000017A1"/>
    <w:rsid w:val="00027C49"/>
    <w:rsid w:val="000366A8"/>
    <w:rsid w:val="00037C4C"/>
    <w:rsid w:val="000531FC"/>
    <w:rsid w:val="00072197"/>
    <w:rsid w:val="000D32BC"/>
    <w:rsid w:val="00100F0B"/>
    <w:rsid w:val="00180680"/>
    <w:rsid w:val="001B1F55"/>
    <w:rsid w:val="001D64DD"/>
    <w:rsid w:val="00203CE3"/>
    <w:rsid w:val="0021574E"/>
    <w:rsid w:val="00216C87"/>
    <w:rsid w:val="00247410"/>
    <w:rsid w:val="00254589"/>
    <w:rsid w:val="002723CB"/>
    <w:rsid w:val="002A2E92"/>
    <w:rsid w:val="002B4772"/>
    <w:rsid w:val="002F2B7D"/>
    <w:rsid w:val="00304DD5"/>
    <w:rsid w:val="00326A9E"/>
    <w:rsid w:val="00373468"/>
    <w:rsid w:val="00374E8E"/>
    <w:rsid w:val="003A56DB"/>
    <w:rsid w:val="00467C7C"/>
    <w:rsid w:val="0048081C"/>
    <w:rsid w:val="00493DBC"/>
    <w:rsid w:val="004A5301"/>
    <w:rsid w:val="004A69A7"/>
    <w:rsid w:val="004B48B9"/>
    <w:rsid w:val="004E5F32"/>
    <w:rsid w:val="0053153E"/>
    <w:rsid w:val="00573585"/>
    <w:rsid w:val="006267B0"/>
    <w:rsid w:val="00630CDE"/>
    <w:rsid w:val="006509EE"/>
    <w:rsid w:val="00671931"/>
    <w:rsid w:val="00677FB5"/>
    <w:rsid w:val="006A6E44"/>
    <w:rsid w:val="006D6A2C"/>
    <w:rsid w:val="006E718E"/>
    <w:rsid w:val="00702290"/>
    <w:rsid w:val="00705B9C"/>
    <w:rsid w:val="007131F8"/>
    <w:rsid w:val="00760B7D"/>
    <w:rsid w:val="00787120"/>
    <w:rsid w:val="00791604"/>
    <w:rsid w:val="00792350"/>
    <w:rsid w:val="00795EE6"/>
    <w:rsid w:val="007C13A0"/>
    <w:rsid w:val="007E54B6"/>
    <w:rsid w:val="008072E1"/>
    <w:rsid w:val="00817A9D"/>
    <w:rsid w:val="00846935"/>
    <w:rsid w:val="00891EA9"/>
    <w:rsid w:val="00894B47"/>
    <w:rsid w:val="008A2747"/>
    <w:rsid w:val="008A618C"/>
    <w:rsid w:val="008A6BA1"/>
    <w:rsid w:val="008D75DA"/>
    <w:rsid w:val="009011F3"/>
    <w:rsid w:val="0092382F"/>
    <w:rsid w:val="00937666"/>
    <w:rsid w:val="00942DA9"/>
    <w:rsid w:val="00952BCF"/>
    <w:rsid w:val="00963B47"/>
    <w:rsid w:val="00980375"/>
    <w:rsid w:val="009A646F"/>
    <w:rsid w:val="009B42FB"/>
    <w:rsid w:val="009C1C16"/>
    <w:rsid w:val="009E7C42"/>
    <w:rsid w:val="00A03002"/>
    <w:rsid w:val="00A64293"/>
    <w:rsid w:val="00A7689D"/>
    <w:rsid w:val="00A9045C"/>
    <w:rsid w:val="00AA2802"/>
    <w:rsid w:val="00AA7964"/>
    <w:rsid w:val="00AB1760"/>
    <w:rsid w:val="00AC57BE"/>
    <w:rsid w:val="00AD6207"/>
    <w:rsid w:val="00AE3577"/>
    <w:rsid w:val="00AF3716"/>
    <w:rsid w:val="00B010BB"/>
    <w:rsid w:val="00B11F7C"/>
    <w:rsid w:val="00B17B03"/>
    <w:rsid w:val="00B2487D"/>
    <w:rsid w:val="00B32CC6"/>
    <w:rsid w:val="00B362F3"/>
    <w:rsid w:val="00B74065"/>
    <w:rsid w:val="00B84BCE"/>
    <w:rsid w:val="00C029AA"/>
    <w:rsid w:val="00C12767"/>
    <w:rsid w:val="00C2634C"/>
    <w:rsid w:val="00C321EB"/>
    <w:rsid w:val="00C430A1"/>
    <w:rsid w:val="00CA48FE"/>
    <w:rsid w:val="00CD43B6"/>
    <w:rsid w:val="00CE3FB1"/>
    <w:rsid w:val="00D04EA4"/>
    <w:rsid w:val="00D06ABD"/>
    <w:rsid w:val="00D109EB"/>
    <w:rsid w:val="00D55597"/>
    <w:rsid w:val="00D727F9"/>
    <w:rsid w:val="00D8296F"/>
    <w:rsid w:val="00D8438C"/>
    <w:rsid w:val="00D86E9C"/>
    <w:rsid w:val="00DA0F98"/>
    <w:rsid w:val="00DF0DC9"/>
    <w:rsid w:val="00E21CED"/>
    <w:rsid w:val="00E23878"/>
    <w:rsid w:val="00E32125"/>
    <w:rsid w:val="00E427F3"/>
    <w:rsid w:val="00E5321F"/>
    <w:rsid w:val="00E60BF7"/>
    <w:rsid w:val="00EA5429"/>
    <w:rsid w:val="00EE5E42"/>
    <w:rsid w:val="00F12115"/>
    <w:rsid w:val="00F20E9B"/>
    <w:rsid w:val="00F42EC9"/>
    <w:rsid w:val="00F51881"/>
    <w:rsid w:val="00FC0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3C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3CB"/>
    <w:pPr>
      <w:tabs>
        <w:tab w:val="center" w:pos="4320"/>
        <w:tab w:val="right" w:pos="8640"/>
      </w:tabs>
    </w:pPr>
  </w:style>
  <w:style w:type="paragraph" w:styleId="Footer">
    <w:name w:val="footer"/>
    <w:basedOn w:val="Normal"/>
    <w:rsid w:val="002723CB"/>
    <w:pPr>
      <w:tabs>
        <w:tab w:val="center" w:pos="4320"/>
        <w:tab w:val="right" w:pos="8640"/>
      </w:tabs>
    </w:pPr>
  </w:style>
  <w:style w:type="paragraph" w:styleId="BalloonText">
    <w:name w:val="Balloon Text"/>
    <w:basedOn w:val="Normal"/>
    <w:semiHidden/>
    <w:rsid w:val="004A69A7"/>
    <w:rPr>
      <w:rFonts w:ascii="Tahoma" w:hAnsi="Tahoma" w:cs="Tahoma"/>
      <w:sz w:val="16"/>
      <w:szCs w:val="16"/>
    </w:rPr>
  </w:style>
  <w:style w:type="paragraph" w:styleId="ListParagraph">
    <w:name w:val="List Paragraph"/>
    <w:basedOn w:val="Normal"/>
    <w:uiPriority w:val="34"/>
    <w:qFormat/>
    <w:rsid w:val="00F20E9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TotalTime>
  <Pages>3</Pages>
  <Words>950</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Principle:  The purpose of this procedure is to standardize the order entry, receipt and distribution of specimens in the laboratory.</vt:lpstr>
    </vt:vector>
  </TitlesOfParts>
  <Company>Saratoga Care</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  The purpose of this procedure is to standardize the order entry, receipt and distribution of specimens in the laboratory.</dc:title>
  <dc:subject/>
  <dc:creator>Doug Shaver</dc:creator>
  <cp:keywords/>
  <cp:lastModifiedBy>mlapierre</cp:lastModifiedBy>
  <cp:revision>12</cp:revision>
  <cp:lastPrinted>2010-03-04T15:07:00Z</cp:lastPrinted>
  <dcterms:created xsi:type="dcterms:W3CDTF">2010-01-21T15:31:00Z</dcterms:created>
  <dcterms:modified xsi:type="dcterms:W3CDTF">2010-03-04T20:54:00Z</dcterms:modified>
</cp:coreProperties>
</file>