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6DC" w:rsidRPr="007636DC" w:rsidRDefault="007636DC" w:rsidP="007636DC">
      <w:pPr>
        <w:autoSpaceDE w:val="0"/>
        <w:autoSpaceDN w:val="0"/>
        <w:adjustRightInd w:val="0"/>
        <w:spacing w:after="0" w:line="240" w:lineRule="auto"/>
        <w:jc w:val="center"/>
        <w:rPr>
          <w:rFonts w:ascii="Arial Black" w:hAnsi="Arial Black" w:cs="Arial"/>
          <w:sz w:val="24"/>
          <w:szCs w:val="24"/>
        </w:rPr>
      </w:pPr>
      <w:r w:rsidRPr="007636DC">
        <w:rPr>
          <w:rFonts w:ascii="Arial Black" w:hAnsi="Arial Black" w:cs="Arial"/>
          <w:sz w:val="24"/>
          <w:szCs w:val="24"/>
        </w:rPr>
        <w:t>The following are items missed from the educational CAP challenge VBF-A.</w:t>
      </w:r>
    </w:p>
    <w:p w:rsidR="007636DC" w:rsidRDefault="007636DC" w:rsidP="007636DC">
      <w:pPr>
        <w:autoSpaceDE w:val="0"/>
        <w:autoSpaceDN w:val="0"/>
        <w:adjustRightInd w:val="0"/>
        <w:spacing w:after="0" w:line="240" w:lineRule="auto"/>
        <w:jc w:val="center"/>
        <w:rPr>
          <w:rFonts w:ascii="Arial" w:hAnsi="Arial" w:cs="Arial"/>
          <w:sz w:val="20"/>
          <w:szCs w:val="20"/>
        </w:rPr>
      </w:pPr>
    </w:p>
    <w:p w:rsidR="007636DC" w:rsidRDefault="007636DC" w:rsidP="007636DC">
      <w:pPr>
        <w:autoSpaceDE w:val="0"/>
        <w:autoSpaceDN w:val="0"/>
        <w:adjustRightInd w:val="0"/>
        <w:spacing w:after="0" w:line="240" w:lineRule="auto"/>
        <w:jc w:val="center"/>
        <w:rPr>
          <w:rFonts w:ascii="Arial" w:hAnsi="Arial" w:cs="Arial"/>
          <w:sz w:val="20"/>
          <w:szCs w:val="20"/>
        </w:rPr>
      </w:pPr>
      <w:r w:rsidRPr="007636DC">
        <w:rPr>
          <w:rFonts w:ascii="Arial" w:hAnsi="Arial" w:cs="Arial"/>
          <w:noProof/>
          <w:sz w:val="20"/>
          <w:szCs w:val="20"/>
        </w:rPr>
        <w:drawing>
          <wp:inline distT="0" distB="0" distL="0" distR="0">
            <wp:extent cx="2705100" cy="3886200"/>
            <wp:effectExtent l="0" t="0" r="0" b="0"/>
            <wp:docPr id="1" name="Picture 1" descr="C:\Users\bohabrad\AppData\Local\Microsoft\Windows\Temporary Internet Files\Content.IE5\IQ21LWV2\VBF-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habrad\AppData\Local\Microsoft\Windows\Temporary Internet Files\Content.IE5\IQ21LWV2\VBF-0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05100" cy="3886200"/>
                    </a:xfrm>
                    <a:prstGeom prst="rect">
                      <a:avLst/>
                    </a:prstGeom>
                    <a:noFill/>
                    <a:ln>
                      <a:noFill/>
                    </a:ln>
                  </pic:spPr>
                </pic:pic>
              </a:graphicData>
            </a:graphic>
          </wp:inline>
        </w:drawing>
      </w:r>
    </w:p>
    <w:p w:rsidR="007636DC" w:rsidRDefault="007636DC" w:rsidP="007636DC">
      <w:pPr>
        <w:autoSpaceDE w:val="0"/>
        <w:autoSpaceDN w:val="0"/>
        <w:adjustRightInd w:val="0"/>
        <w:spacing w:after="0" w:line="240" w:lineRule="auto"/>
        <w:rPr>
          <w:rFonts w:ascii="Arial" w:hAnsi="Arial" w:cs="Arial"/>
          <w:sz w:val="20"/>
          <w:szCs w:val="20"/>
        </w:rPr>
      </w:pPr>
    </w:p>
    <w:p w:rsidR="007636DC" w:rsidRPr="007636DC" w:rsidRDefault="007636DC" w:rsidP="007636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cell identified in the picture is a monocyte/macrophage containing hemosiderin (</w:t>
      </w:r>
      <w:proofErr w:type="spellStart"/>
      <w:r>
        <w:rPr>
          <w:rFonts w:ascii="Times New Roman" w:hAnsi="Times New Roman" w:cs="Times New Roman"/>
          <w:sz w:val="24"/>
          <w:szCs w:val="24"/>
        </w:rPr>
        <w:t>siderophage</w:t>
      </w:r>
      <w:proofErr w:type="spellEnd"/>
      <w:r>
        <w:rPr>
          <w:rFonts w:ascii="Times New Roman" w:hAnsi="Times New Roman" w:cs="Times New Roman"/>
          <w:sz w:val="24"/>
          <w:szCs w:val="24"/>
        </w:rPr>
        <w:t>).  We incorrectly identified it as a monocyte/macrophage containing small, abundant lipid vacuoles.  The dark blue stained “circles” inside the cell are hemosiderin.  The technical explanation from CAP follows.</w:t>
      </w:r>
    </w:p>
    <w:p w:rsidR="007636DC" w:rsidRDefault="007636DC" w:rsidP="007636DC">
      <w:pPr>
        <w:autoSpaceDE w:val="0"/>
        <w:autoSpaceDN w:val="0"/>
        <w:adjustRightInd w:val="0"/>
        <w:spacing w:after="0" w:line="240" w:lineRule="auto"/>
        <w:rPr>
          <w:rFonts w:ascii="Arial" w:hAnsi="Arial" w:cs="Arial"/>
          <w:sz w:val="20"/>
          <w:szCs w:val="20"/>
        </w:rPr>
      </w:pPr>
    </w:p>
    <w:p w:rsidR="007636DC" w:rsidRDefault="007636DC" w:rsidP="007636DC">
      <w:pPr>
        <w:autoSpaceDE w:val="0"/>
        <w:autoSpaceDN w:val="0"/>
        <w:adjustRightInd w:val="0"/>
        <w:spacing w:after="0" w:line="240" w:lineRule="auto"/>
        <w:rPr>
          <w:rFonts w:ascii="Arial" w:hAnsi="Arial" w:cs="Arial"/>
          <w:sz w:val="20"/>
          <w:szCs w:val="20"/>
        </w:rPr>
      </w:pPr>
      <w:r>
        <w:rPr>
          <w:rFonts w:ascii="Arial" w:hAnsi="Arial" w:cs="Arial"/>
          <w:sz w:val="20"/>
          <w:szCs w:val="20"/>
        </w:rPr>
        <w:t>“</w:t>
      </w:r>
      <w:r>
        <w:rPr>
          <w:rFonts w:ascii="Arial" w:hAnsi="Arial" w:cs="Arial"/>
          <w:sz w:val="20"/>
          <w:szCs w:val="20"/>
        </w:rPr>
        <w:t xml:space="preserve">The arrowed object is best considered a monocyte/macrophage or a </w:t>
      </w:r>
      <w:proofErr w:type="spellStart"/>
      <w:r>
        <w:rPr>
          <w:rFonts w:ascii="Arial" w:hAnsi="Arial" w:cs="Arial"/>
          <w:sz w:val="20"/>
          <w:szCs w:val="20"/>
        </w:rPr>
        <w:t>siderophage</w:t>
      </w:r>
      <w:proofErr w:type="spellEnd"/>
      <w:r>
        <w:rPr>
          <w:rFonts w:ascii="Arial" w:hAnsi="Arial" w:cs="Arial"/>
          <w:sz w:val="20"/>
          <w:szCs w:val="20"/>
        </w:rPr>
        <w:t>, as correctly identified</w:t>
      </w:r>
    </w:p>
    <w:p w:rsidR="007636DC" w:rsidRDefault="007636DC" w:rsidP="007636DC">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by</w:t>
      </w:r>
      <w:proofErr w:type="gramEnd"/>
      <w:r>
        <w:rPr>
          <w:rFonts w:ascii="Arial" w:hAnsi="Arial" w:cs="Arial"/>
          <w:sz w:val="20"/>
          <w:szCs w:val="20"/>
        </w:rPr>
        <w:t xml:space="preserve"> 81.8% of participants. Macrophages arise from bone marrow derived cells that migrate into tissues and</w:t>
      </w:r>
    </w:p>
    <w:p w:rsidR="007636DC" w:rsidRDefault="007636DC" w:rsidP="007636DC">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evolve</w:t>
      </w:r>
      <w:proofErr w:type="gramEnd"/>
      <w:r>
        <w:rPr>
          <w:rFonts w:ascii="Arial" w:hAnsi="Arial" w:cs="Arial"/>
          <w:sz w:val="20"/>
          <w:szCs w:val="20"/>
        </w:rPr>
        <w:t xml:space="preserve"> morphologically. Monocyte/macrophage morphology in fluids is quite variable, ranging in</w:t>
      </w:r>
    </w:p>
    <w:p w:rsidR="007636DC" w:rsidRDefault="007636DC" w:rsidP="007636DC">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continuum</w:t>
      </w:r>
      <w:proofErr w:type="gramEnd"/>
      <w:r>
        <w:rPr>
          <w:rFonts w:ascii="Arial" w:hAnsi="Arial" w:cs="Arial"/>
          <w:sz w:val="20"/>
          <w:szCs w:val="20"/>
        </w:rPr>
        <w:t xml:space="preserve"> from the typical blood monocyte of the peripheral blood to a vacuolated, activated stage with</w:t>
      </w:r>
    </w:p>
    <w:p w:rsidR="007636DC" w:rsidRDefault="007636DC" w:rsidP="007636DC">
      <w:pPr>
        <w:autoSpaceDE w:val="0"/>
        <w:autoSpaceDN w:val="0"/>
        <w:adjustRightInd w:val="0"/>
        <w:spacing w:after="0" w:line="240" w:lineRule="auto"/>
        <w:rPr>
          <w:rFonts w:ascii="Arial" w:hAnsi="Arial" w:cs="Arial"/>
          <w:sz w:val="20"/>
          <w:szCs w:val="20"/>
        </w:rPr>
      </w:pPr>
      <w:proofErr w:type="spellStart"/>
      <w:proofErr w:type="gramStart"/>
      <w:r>
        <w:rPr>
          <w:rFonts w:ascii="Arial" w:hAnsi="Arial" w:cs="Arial"/>
          <w:sz w:val="20"/>
          <w:szCs w:val="20"/>
        </w:rPr>
        <w:t>themorphology</w:t>
      </w:r>
      <w:proofErr w:type="spellEnd"/>
      <w:proofErr w:type="gramEnd"/>
      <w:r>
        <w:rPr>
          <w:rFonts w:ascii="Arial" w:hAnsi="Arial" w:cs="Arial"/>
          <w:sz w:val="20"/>
          <w:szCs w:val="20"/>
        </w:rPr>
        <w:t xml:space="preserve"> of a typical macrophage. The cell arrowed in this case has morphologic features of a</w:t>
      </w:r>
    </w:p>
    <w:p w:rsidR="007636DC" w:rsidRDefault="007636DC" w:rsidP="007636DC">
      <w:pPr>
        <w:autoSpaceDE w:val="0"/>
        <w:autoSpaceDN w:val="0"/>
        <w:adjustRightInd w:val="0"/>
        <w:spacing w:after="0" w:line="240" w:lineRule="auto"/>
        <w:rPr>
          <w:rFonts w:ascii="ArialMT" w:hAnsi="ArialMT" w:cs="ArialMT"/>
          <w:sz w:val="20"/>
          <w:szCs w:val="20"/>
        </w:rPr>
      </w:pPr>
      <w:proofErr w:type="gramStart"/>
      <w:r>
        <w:rPr>
          <w:rFonts w:ascii="Arial" w:hAnsi="Arial" w:cs="Arial"/>
          <w:sz w:val="20"/>
          <w:szCs w:val="20"/>
        </w:rPr>
        <w:t>macrophage</w:t>
      </w:r>
      <w:proofErr w:type="gramEnd"/>
      <w:r>
        <w:rPr>
          <w:rFonts w:ascii="Arial" w:hAnsi="Arial" w:cs="Arial"/>
          <w:sz w:val="20"/>
          <w:szCs w:val="20"/>
        </w:rPr>
        <w:t xml:space="preserve">. </w:t>
      </w:r>
      <w:r>
        <w:rPr>
          <w:rFonts w:ascii="ArialMT" w:hAnsi="ArialMT" w:cs="ArialMT"/>
          <w:sz w:val="20"/>
          <w:szCs w:val="20"/>
        </w:rPr>
        <w:t xml:space="preserve">Macrophages are larger cells (15 to 80 </w:t>
      </w:r>
      <w:proofErr w:type="spellStart"/>
      <w:r>
        <w:rPr>
          <w:rFonts w:ascii="ArialMT" w:hAnsi="ArialMT" w:cs="ArialMT"/>
          <w:sz w:val="20"/>
          <w:szCs w:val="20"/>
        </w:rPr>
        <w:t>μm</w:t>
      </w:r>
      <w:proofErr w:type="spellEnd"/>
      <w:r>
        <w:rPr>
          <w:rFonts w:ascii="ArialMT" w:hAnsi="ArialMT" w:cs="ArialMT"/>
          <w:sz w:val="20"/>
          <w:szCs w:val="20"/>
        </w:rPr>
        <w:t>) with abundant cytoplasm showing evidence of</w:t>
      </w:r>
    </w:p>
    <w:p w:rsidR="007636DC" w:rsidRDefault="007636DC" w:rsidP="007636DC">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active</w:t>
      </w:r>
      <w:proofErr w:type="gramEnd"/>
      <w:r>
        <w:rPr>
          <w:rFonts w:ascii="Arial" w:hAnsi="Arial" w:cs="Arial"/>
          <w:sz w:val="20"/>
          <w:szCs w:val="20"/>
        </w:rPr>
        <w:t xml:space="preserve"> phagocytosis. This includes ingested material such as other blood cells or bacteria, hemosiderin,</w:t>
      </w:r>
    </w:p>
    <w:p w:rsidR="007636DC" w:rsidRDefault="007636DC" w:rsidP="007636DC">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fungi</w:t>
      </w:r>
      <w:proofErr w:type="gramEnd"/>
      <w:r>
        <w:rPr>
          <w:rFonts w:ascii="Arial" w:hAnsi="Arial" w:cs="Arial"/>
          <w:sz w:val="20"/>
          <w:szCs w:val="20"/>
        </w:rPr>
        <w:t xml:space="preserve">, and remnants of digested materials as well as cytoplasmic vacuoles </w:t>
      </w:r>
      <w:proofErr w:type="spellStart"/>
      <w:r>
        <w:rPr>
          <w:rFonts w:ascii="Arial" w:hAnsi="Arial" w:cs="Arial"/>
          <w:sz w:val="20"/>
          <w:szCs w:val="20"/>
        </w:rPr>
        <w:t>postingestion</w:t>
      </w:r>
      <w:proofErr w:type="spellEnd"/>
      <w:r>
        <w:rPr>
          <w:rFonts w:ascii="Arial" w:hAnsi="Arial" w:cs="Arial"/>
          <w:sz w:val="20"/>
          <w:szCs w:val="20"/>
        </w:rPr>
        <w:t>. One or more</w:t>
      </w:r>
    </w:p>
    <w:p w:rsidR="007636DC" w:rsidRDefault="007636DC" w:rsidP="007636DC">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round</w:t>
      </w:r>
      <w:proofErr w:type="gramEnd"/>
      <w:r>
        <w:rPr>
          <w:rFonts w:ascii="Arial" w:hAnsi="Arial" w:cs="Arial"/>
          <w:sz w:val="20"/>
          <w:szCs w:val="20"/>
        </w:rPr>
        <w:t xml:space="preserve"> to oval nuclei are present and </w:t>
      </w:r>
      <w:proofErr w:type="spellStart"/>
      <w:r>
        <w:rPr>
          <w:rFonts w:ascii="Arial" w:hAnsi="Arial" w:cs="Arial"/>
          <w:sz w:val="20"/>
          <w:szCs w:val="20"/>
        </w:rPr>
        <w:t>ocasionally</w:t>
      </w:r>
      <w:proofErr w:type="spellEnd"/>
      <w:r>
        <w:rPr>
          <w:rFonts w:ascii="Arial" w:hAnsi="Arial" w:cs="Arial"/>
          <w:sz w:val="20"/>
          <w:szCs w:val="20"/>
        </w:rPr>
        <w:t xml:space="preserve"> prominent nucleoli may be seen. The </w:t>
      </w:r>
      <w:proofErr w:type="spellStart"/>
      <w:r>
        <w:rPr>
          <w:rFonts w:ascii="Arial" w:hAnsi="Arial" w:cs="Arial"/>
          <w:sz w:val="20"/>
          <w:szCs w:val="20"/>
        </w:rPr>
        <w:t>siderophage</w:t>
      </w:r>
      <w:proofErr w:type="spellEnd"/>
      <w:r>
        <w:rPr>
          <w:rFonts w:ascii="Arial" w:hAnsi="Arial" w:cs="Arial"/>
          <w:sz w:val="20"/>
          <w:szCs w:val="20"/>
        </w:rPr>
        <w:t xml:space="preserve"> is a</w:t>
      </w:r>
    </w:p>
    <w:p w:rsidR="007636DC" w:rsidRDefault="007636DC" w:rsidP="007636DC">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macrophage</w:t>
      </w:r>
      <w:proofErr w:type="gramEnd"/>
      <w:r>
        <w:rPr>
          <w:rFonts w:ascii="Arial" w:hAnsi="Arial" w:cs="Arial"/>
          <w:sz w:val="20"/>
          <w:szCs w:val="20"/>
        </w:rPr>
        <w:t xml:space="preserve"> containing the coarsely granular iron-protein complex known as hemosiderin. They are</w:t>
      </w:r>
    </w:p>
    <w:p w:rsidR="007636DC" w:rsidRDefault="007636DC" w:rsidP="007636DC">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granules</w:t>
      </w:r>
      <w:proofErr w:type="gramEnd"/>
      <w:r>
        <w:rPr>
          <w:rFonts w:ascii="Arial" w:hAnsi="Arial" w:cs="Arial"/>
          <w:sz w:val="20"/>
          <w:szCs w:val="20"/>
        </w:rPr>
        <w:t xml:space="preserve"> that are dark blue with the Wright stain, arising from iron by-product from digested red cells.</w:t>
      </w:r>
    </w:p>
    <w:p w:rsidR="007636DC" w:rsidRDefault="007636DC" w:rsidP="007636DC">
      <w:pPr>
        <w:autoSpaceDE w:val="0"/>
        <w:autoSpaceDN w:val="0"/>
        <w:adjustRightInd w:val="0"/>
        <w:spacing w:after="0" w:line="240" w:lineRule="auto"/>
        <w:rPr>
          <w:rFonts w:ascii="Arial" w:hAnsi="Arial" w:cs="Arial"/>
          <w:sz w:val="20"/>
          <w:szCs w:val="20"/>
        </w:rPr>
      </w:pPr>
      <w:r>
        <w:rPr>
          <w:rFonts w:ascii="Arial" w:hAnsi="Arial" w:cs="Arial"/>
          <w:sz w:val="20"/>
          <w:szCs w:val="20"/>
        </w:rPr>
        <w:t>These cells may also be seen in other conditions leading to hemorrhage in any body cavity. The Prussian</w:t>
      </w:r>
    </w:p>
    <w:p w:rsidR="007636DC" w:rsidRDefault="007636DC" w:rsidP="007636DC">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blue</w:t>
      </w:r>
      <w:proofErr w:type="gramEnd"/>
      <w:r>
        <w:rPr>
          <w:rFonts w:ascii="Arial" w:hAnsi="Arial" w:cs="Arial"/>
          <w:sz w:val="20"/>
          <w:szCs w:val="20"/>
        </w:rPr>
        <w:t xml:space="preserve"> stain can confirm the identity of intracytoplasmic iron and stains hemosiderin a vivid lighter blue.</w:t>
      </w:r>
    </w:p>
    <w:p w:rsidR="00297269" w:rsidRDefault="007636DC" w:rsidP="007636DC">
      <w:pPr>
        <w:rPr>
          <w:rFonts w:ascii="Arial" w:hAnsi="Arial" w:cs="Arial"/>
          <w:sz w:val="20"/>
          <w:szCs w:val="20"/>
        </w:rPr>
      </w:pPr>
      <w:r>
        <w:rPr>
          <w:rFonts w:ascii="Arial" w:hAnsi="Arial" w:cs="Arial"/>
          <w:sz w:val="20"/>
          <w:szCs w:val="20"/>
        </w:rPr>
        <w:t xml:space="preserve">Hemosiderin pigment should be differentiated from melanin and </w:t>
      </w:r>
      <w:proofErr w:type="spellStart"/>
      <w:r>
        <w:rPr>
          <w:rFonts w:ascii="Arial" w:hAnsi="Arial" w:cs="Arial"/>
          <w:sz w:val="20"/>
          <w:szCs w:val="20"/>
        </w:rPr>
        <w:t>anthracotic</w:t>
      </w:r>
      <w:proofErr w:type="spellEnd"/>
      <w:r>
        <w:rPr>
          <w:rFonts w:ascii="Arial" w:hAnsi="Arial" w:cs="Arial"/>
          <w:sz w:val="20"/>
          <w:szCs w:val="20"/>
        </w:rPr>
        <w:t xml:space="preserve"> pigment.</w:t>
      </w:r>
      <w:r>
        <w:rPr>
          <w:rFonts w:ascii="Arial" w:hAnsi="Arial" w:cs="Arial"/>
          <w:sz w:val="20"/>
          <w:szCs w:val="20"/>
        </w:rPr>
        <w:t>”</w:t>
      </w:r>
    </w:p>
    <w:p w:rsidR="007636DC" w:rsidRDefault="007636DC" w:rsidP="007636DC">
      <w:pPr>
        <w:rPr>
          <w:rFonts w:ascii="Arial" w:hAnsi="Arial" w:cs="Arial"/>
          <w:sz w:val="20"/>
          <w:szCs w:val="20"/>
        </w:rPr>
      </w:pPr>
    </w:p>
    <w:p w:rsidR="007636DC" w:rsidRDefault="007636DC" w:rsidP="007636DC">
      <w:pPr>
        <w:rPr>
          <w:rFonts w:ascii="Arial" w:hAnsi="Arial" w:cs="Arial"/>
          <w:sz w:val="20"/>
          <w:szCs w:val="20"/>
        </w:rPr>
      </w:pPr>
    </w:p>
    <w:p w:rsidR="007636DC" w:rsidRDefault="007636DC" w:rsidP="007636DC">
      <w:pPr>
        <w:jc w:val="center"/>
      </w:pPr>
      <w:r w:rsidRPr="007636DC">
        <w:rPr>
          <w:noProof/>
        </w:rPr>
        <w:drawing>
          <wp:inline distT="0" distB="0" distL="0" distR="0">
            <wp:extent cx="3343275" cy="3133725"/>
            <wp:effectExtent l="0" t="0" r="9525" b="9525"/>
            <wp:docPr id="2" name="Picture 2" descr="C:\Users\bohabrad\AppData\Local\Microsoft\Windows\Temporary Internet Files\Content.IE5\9N09IKO8\VBF-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habrad\AppData\Local\Microsoft\Windows\Temporary Internet Files\Content.IE5\9N09IKO8\VBF-1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43275" cy="3133725"/>
                    </a:xfrm>
                    <a:prstGeom prst="rect">
                      <a:avLst/>
                    </a:prstGeom>
                    <a:noFill/>
                    <a:ln>
                      <a:noFill/>
                    </a:ln>
                  </pic:spPr>
                </pic:pic>
              </a:graphicData>
            </a:graphic>
          </wp:inline>
        </w:drawing>
      </w:r>
    </w:p>
    <w:p w:rsidR="00155EC3" w:rsidRPr="0086722A" w:rsidRDefault="00155EC3" w:rsidP="00155E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cell(s) identified in this picture are malignant cells. We incorrectly identified this image as degenerating cells.  We did recognize that something was abnormal about these cells</w:t>
      </w:r>
      <w:r w:rsidR="0086722A">
        <w:rPr>
          <w:rFonts w:ascii="Times New Roman" w:hAnsi="Times New Roman" w:cs="Times New Roman"/>
          <w:sz w:val="24"/>
          <w:szCs w:val="24"/>
        </w:rPr>
        <w:t>, so we need to look at other clues to help</w:t>
      </w:r>
      <w:r>
        <w:rPr>
          <w:rFonts w:ascii="Times New Roman" w:hAnsi="Times New Roman" w:cs="Times New Roman"/>
          <w:sz w:val="24"/>
          <w:szCs w:val="24"/>
        </w:rPr>
        <w:t>. One of the biggest clues to help with identification is to compare the abnormal cells to the normal neutrophils sitting immediately to the left.  Note how the malignant cells are clustered together, and how they are so much larger and more irregular than the neutrophils. The other important clue is in the background/diagnosis of the patient. “</w:t>
      </w:r>
      <w:r w:rsidRPr="0086722A">
        <w:rPr>
          <w:rFonts w:ascii="Times New Roman" w:hAnsi="Times New Roman" w:cs="Times New Roman"/>
          <w:sz w:val="24"/>
          <w:szCs w:val="24"/>
        </w:rPr>
        <w:t xml:space="preserve">This ascites fluid </w:t>
      </w:r>
      <w:proofErr w:type="spellStart"/>
      <w:r w:rsidRPr="0086722A">
        <w:rPr>
          <w:rFonts w:ascii="Times New Roman" w:hAnsi="Times New Roman" w:cs="Times New Roman"/>
          <w:sz w:val="24"/>
          <w:szCs w:val="24"/>
        </w:rPr>
        <w:t>cytospin</w:t>
      </w:r>
      <w:proofErr w:type="spellEnd"/>
      <w:r w:rsidRPr="0086722A">
        <w:rPr>
          <w:rFonts w:ascii="Times New Roman" w:hAnsi="Times New Roman" w:cs="Times New Roman"/>
          <w:sz w:val="24"/>
          <w:szCs w:val="24"/>
        </w:rPr>
        <w:t xml:space="preserve"> slide is from an 81-year-old woman with ovarian c</w:t>
      </w:r>
      <w:r w:rsidR="0086722A" w:rsidRPr="0086722A">
        <w:rPr>
          <w:rFonts w:ascii="Times New Roman" w:hAnsi="Times New Roman" w:cs="Times New Roman"/>
          <w:sz w:val="24"/>
          <w:szCs w:val="24"/>
        </w:rPr>
        <w:t xml:space="preserve">ancer. Laboratory ascites fluid </w:t>
      </w:r>
      <w:r w:rsidRPr="0086722A">
        <w:rPr>
          <w:rFonts w:ascii="Times New Roman" w:hAnsi="Times New Roman" w:cs="Times New Roman"/>
          <w:sz w:val="24"/>
          <w:szCs w:val="24"/>
        </w:rPr>
        <w:t>values: WBC = 1,753/</w:t>
      </w:r>
      <w:proofErr w:type="spellStart"/>
      <w:r w:rsidRPr="0086722A">
        <w:rPr>
          <w:rFonts w:ascii="Times New Roman" w:hAnsi="Times New Roman" w:cs="Times New Roman"/>
          <w:sz w:val="24"/>
          <w:szCs w:val="24"/>
        </w:rPr>
        <w:t>μL</w:t>
      </w:r>
      <w:proofErr w:type="spellEnd"/>
      <w:r w:rsidRPr="0086722A">
        <w:rPr>
          <w:rFonts w:ascii="Times New Roman" w:hAnsi="Times New Roman" w:cs="Times New Roman"/>
          <w:sz w:val="24"/>
          <w:szCs w:val="24"/>
        </w:rPr>
        <w:t xml:space="preserve"> (1.753 × 103/</w:t>
      </w:r>
      <w:proofErr w:type="spellStart"/>
      <w:r w:rsidRPr="0086722A">
        <w:rPr>
          <w:rFonts w:ascii="Times New Roman" w:hAnsi="Times New Roman" w:cs="Times New Roman"/>
          <w:sz w:val="24"/>
          <w:szCs w:val="24"/>
        </w:rPr>
        <w:t>μL</w:t>
      </w:r>
      <w:proofErr w:type="spellEnd"/>
      <w:r w:rsidRPr="0086722A">
        <w:rPr>
          <w:rFonts w:ascii="Times New Roman" w:hAnsi="Times New Roman" w:cs="Times New Roman"/>
          <w:sz w:val="24"/>
          <w:szCs w:val="24"/>
        </w:rPr>
        <w:t>); and RBC = 319/</w:t>
      </w:r>
      <w:proofErr w:type="spellStart"/>
      <w:r w:rsidRPr="0086722A">
        <w:rPr>
          <w:rFonts w:ascii="Times New Roman" w:hAnsi="Times New Roman" w:cs="Times New Roman"/>
          <w:sz w:val="24"/>
          <w:szCs w:val="24"/>
        </w:rPr>
        <w:t>μL</w:t>
      </w:r>
      <w:proofErr w:type="spellEnd"/>
      <w:r w:rsidRPr="0086722A">
        <w:rPr>
          <w:rFonts w:ascii="Times New Roman" w:hAnsi="Times New Roman" w:cs="Times New Roman"/>
          <w:sz w:val="24"/>
          <w:szCs w:val="24"/>
        </w:rPr>
        <w:t xml:space="preserve"> (0.319 × 103/</w:t>
      </w:r>
      <w:proofErr w:type="spellStart"/>
      <w:r w:rsidRPr="0086722A">
        <w:rPr>
          <w:rFonts w:ascii="Times New Roman" w:hAnsi="Times New Roman" w:cs="Times New Roman"/>
          <w:sz w:val="24"/>
          <w:szCs w:val="24"/>
        </w:rPr>
        <w:t>μ</w:t>
      </w:r>
      <w:r w:rsidR="0086722A" w:rsidRPr="0086722A">
        <w:rPr>
          <w:rFonts w:ascii="Times New Roman" w:hAnsi="Times New Roman" w:cs="Times New Roman"/>
          <w:sz w:val="24"/>
          <w:szCs w:val="24"/>
        </w:rPr>
        <w:t>L</w:t>
      </w:r>
      <w:proofErr w:type="spellEnd"/>
      <w:r w:rsidR="0086722A" w:rsidRPr="0086722A">
        <w:rPr>
          <w:rFonts w:ascii="Times New Roman" w:hAnsi="Times New Roman" w:cs="Times New Roman"/>
          <w:sz w:val="24"/>
          <w:szCs w:val="24"/>
        </w:rPr>
        <w:t>).</w:t>
      </w:r>
      <w:r w:rsidRPr="0086722A">
        <w:rPr>
          <w:rFonts w:ascii="Times New Roman" w:hAnsi="Times New Roman" w:cs="Times New Roman"/>
          <w:sz w:val="24"/>
          <w:szCs w:val="24"/>
        </w:rPr>
        <w:t>”</w:t>
      </w:r>
      <w:r w:rsidR="0086722A">
        <w:rPr>
          <w:rFonts w:ascii="Arial" w:hAnsi="Arial" w:cs="Arial"/>
          <w:sz w:val="20"/>
          <w:szCs w:val="20"/>
        </w:rPr>
        <w:t xml:space="preserve"> </w:t>
      </w:r>
      <w:r w:rsidR="0086722A">
        <w:rPr>
          <w:rFonts w:ascii="Times New Roman" w:hAnsi="Times New Roman" w:cs="Times New Roman"/>
          <w:sz w:val="24"/>
          <w:szCs w:val="24"/>
        </w:rPr>
        <w:t>We must think when doing our job, and use all of the information given. Therefore, it is important to check a patient’s history for things like diagnoses or medications, especially when something abnormal is suspected.  The technical explanation from CAP follows.</w:t>
      </w:r>
    </w:p>
    <w:p w:rsidR="00155EC3" w:rsidRDefault="00155EC3" w:rsidP="00155EC3">
      <w:pPr>
        <w:autoSpaceDE w:val="0"/>
        <w:autoSpaceDN w:val="0"/>
        <w:adjustRightInd w:val="0"/>
        <w:spacing w:after="0" w:line="240" w:lineRule="auto"/>
        <w:rPr>
          <w:rFonts w:ascii="Arial" w:hAnsi="Arial" w:cs="Arial"/>
          <w:sz w:val="20"/>
          <w:szCs w:val="20"/>
        </w:rPr>
      </w:pPr>
    </w:p>
    <w:p w:rsidR="00155EC3" w:rsidRDefault="0086722A" w:rsidP="00155EC3">
      <w:pPr>
        <w:autoSpaceDE w:val="0"/>
        <w:autoSpaceDN w:val="0"/>
        <w:adjustRightInd w:val="0"/>
        <w:spacing w:after="0" w:line="240" w:lineRule="auto"/>
        <w:rPr>
          <w:rFonts w:ascii="Arial" w:hAnsi="Arial" w:cs="Arial"/>
          <w:sz w:val="20"/>
          <w:szCs w:val="20"/>
        </w:rPr>
      </w:pPr>
      <w:r>
        <w:rPr>
          <w:rFonts w:ascii="Arial" w:hAnsi="Arial" w:cs="Arial"/>
          <w:sz w:val="20"/>
          <w:szCs w:val="20"/>
        </w:rPr>
        <w:t>“</w:t>
      </w:r>
      <w:r w:rsidR="00155EC3">
        <w:rPr>
          <w:rFonts w:ascii="Arial" w:hAnsi="Arial" w:cs="Arial"/>
          <w:sz w:val="20"/>
          <w:szCs w:val="20"/>
        </w:rPr>
        <w:t>The arrowed object is a malignant cell (non-hematopoietic) as correctly identified by 92.0% of</w:t>
      </w:r>
    </w:p>
    <w:p w:rsidR="00155EC3" w:rsidRDefault="00155EC3" w:rsidP="00155EC3">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participants</w:t>
      </w:r>
      <w:proofErr w:type="gramEnd"/>
      <w:r>
        <w:rPr>
          <w:rFonts w:ascii="Arial" w:hAnsi="Arial" w:cs="Arial"/>
          <w:sz w:val="20"/>
          <w:szCs w:val="20"/>
        </w:rPr>
        <w:t xml:space="preserve">. Malignant cells are characterized by </w:t>
      </w:r>
      <w:proofErr w:type="spellStart"/>
      <w:r>
        <w:rPr>
          <w:rFonts w:ascii="Arial" w:hAnsi="Arial" w:cs="Arial"/>
          <w:sz w:val="20"/>
          <w:szCs w:val="20"/>
        </w:rPr>
        <w:t>pleomorphism</w:t>
      </w:r>
      <w:proofErr w:type="spellEnd"/>
      <w:r>
        <w:rPr>
          <w:rFonts w:ascii="Arial" w:hAnsi="Arial" w:cs="Arial"/>
          <w:sz w:val="20"/>
          <w:szCs w:val="20"/>
        </w:rPr>
        <w:t>, high nuclear-to-cytoplasmic ratios,</w:t>
      </w:r>
    </w:p>
    <w:p w:rsidR="00155EC3" w:rsidRDefault="00155EC3" w:rsidP="00155EC3">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irregular</w:t>
      </w:r>
      <w:proofErr w:type="gramEnd"/>
      <w:r>
        <w:rPr>
          <w:rFonts w:ascii="Arial" w:hAnsi="Arial" w:cs="Arial"/>
          <w:sz w:val="20"/>
          <w:szCs w:val="20"/>
        </w:rPr>
        <w:t xml:space="preserve"> nuclei with abnormal chromatin, large nucleoli, and cellular and nuclear enlargement. The</w:t>
      </w:r>
    </w:p>
    <w:p w:rsidR="00155EC3" w:rsidRDefault="00155EC3" w:rsidP="00155EC3">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cytoplasm</w:t>
      </w:r>
      <w:proofErr w:type="gramEnd"/>
      <w:r>
        <w:rPr>
          <w:rFonts w:ascii="Arial" w:hAnsi="Arial" w:cs="Arial"/>
          <w:sz w:val="20"/>
          <w:szCs w:val="20"/>
        </w:rPr>
        <w:t xml:space="preserve"> is variable and may contain vacuoles. Malignant cells often form tight cell clusters and may</w:t>
      </w:r>
    </w:p>
    <w:p w:rsidR="00155EC3" w:rsidRDefault="00155EC3" w:rsidP="00155EC3">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show</w:t>
      </w:r>
      <w:proofErr w:type="gramEnd"/>
      <w:r>
        <w:rPr>
          <w:rFonts w:ascii="Arial" w:hAnsi="Arial" w:cs="Arial"/>
          <w:sz w:val="20"/>
          <w:szCs w:val="20"/>
        </w:rPr>
        <w:t xml:space="preserve"> nuclear molding. The malignant cells are a distinctly different population from the normal cells</w:t>
      </w:r>
    </w:p>
    <w:p w:rsidR="007636DC" w:rsidRPr="0086722A" w:rsidRDefault="00155EC3" w:rsidP="0086722A">
      <w:pPr>
        <w:autoSpaceDE w:val="0"/>
        <w:autoSpaceDN w:val="0"/>
        <w:adjustRightInd w:val="0"/>
        <w:spacing w:after="0" w:line="240" w:lineRule="auto"/>
        <w:rPr>
          <w:rFonts w:ascii="Arial" w:hAnsi="Arial" w:cs="Arial"/>
          <w:sz w:val="20"/>
          <w:szCs w:val="20"/>
        </w:rPr>
      </w:pPr>
      <w:r>
        <w:rPr>
          <w:rFonts w:ascii="Arial" w:hAnsi="Arial" w:cs="Arial"/>
          <w:sz w:val="20"/>
          <w:szCs w:val="20"/>
        </w:rPr>
        <w:t>prese</w:t>
      </w:r>
      <w:r w:rsidR="0086722A">
        <w:rPr>
          <w:rFonts w:ascii="Arial" w:hAnsi="Arial" w:cs="Arial"/>
          <w:sz w:val="20"/>
          <w:szCs w:val="20"/>
        </w:rPr>
        <w:t>nt, with no transitional forms.”</w:t>
      </w:r>
      <w:bookmarkStart w:id="0" w:name="_GoBack"/>
      <w:bookmarkEnd w:id="0"/>
    </w:p>
    <w:sectPr w:rsidR="007636DC" w:rsidRPr="00867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altName w:val="Times New Roman"/>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6DC"/>
    <w:rsid w:val="00155EC3"/>
    <w:rsid w:val="007636DC"/>
    <w:rsid w:val="0086722A"/>
    <w:rsid w:val="008903FC"/>
    <w:rsid w:val="00C91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FF7E8-ACC0-4BE3-AE8F-8C638EE6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Cone Health</Company>
  <LinksUpToDate>false</LinksUpToDate>
  <CharactersWithSpaces>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Bohannon, Brad</dc:creator>
  <cp:keywords/>
  <dc:description/>
  <cp:lastModifiedBy>Bohannon, Brad</cp:lastModifiedBy>
  <cp:revision>1</cp:revision>
  <dcterms:created xsi:type="dcterms:W3CDTF">2016-05-23T11:27:00Z</dcterms:created>
  <dcterms:modified xsi:type="dcterms:W3CDTF">2016-05-23T11:56:00Z</dcterms:modified>
</cp:coreProperties>
</file>