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60" w:rsidRPr="00183B97" w:rsidRDefault="00074260" w:rsidP="00183B97">
      <w:pPr>
        <w:jc w:val="center"/>
        <w:rPr>
          <w:b/>
          <w:sz w:val="36"/>
          <w:szCs w:val="36"/>
          <w:u w:val="single"/>
        </w:rPr>
      </w:pPr>
      <w:r w:rsidRPr="00183B97">
        <w:rPr>
          <w:b/>
          <w:sz w:val="36"/>
          <w:szCs w:val="36"/>
          <w:u w:val="single"/>
        </w:rPr>
        <w:t>MICROBIOLOGY</w:t>
      </w:r>
    </w:p>
    <w:p w:rsidR="00FA308F" w:rsidRPr="00074260" w:rsidRDefault="00494A40">
      <w:pPr>
        <w:rPr>
          <w:b/>
          <w:sz w:val="28"/>
          <w:szCs w:val="28"/>
          <w:u w:val="single"/>
        </w:rPr>
      </w:pPr>
      <w:r w:rsidRPr="00074260">
        <w:rPr>
          <w:b/>
          <w:sz w:val="28"/>
          <w:szCs w:val="28"/>
          <w:u w:val="single"/>
        </w:rPr>
        <w:t>MICRO</w:t>
      </w:r>
      <w:r w:rsidR="008669AE" w:rsidRPr="00074260">
        <w:rPr>
          <w:b/>
          <w:sz w:val="28"/>
          <w:szCs w:val="28"/>
          <w:u w:val="single"/>
        </w:rPr>
        <w:t xml:space="preserve"> DAILY CHECKOFF SHEET</w:t>
      </w:r>
    </w:p>
    <w:p w:rsidR="001A709E" w:rsidRPr="001A709E" w:rsidRDefault="001A709E" w:rsidP="001A709E">
      <w:pPr>
        <w:pStyle w:val="ListParagraph"/>
        <w:numPr>
          <w:ilvl w:val="0"/>
          <w:numId w:val="20"/>
        </w:numPr>
      </w:pPr>
      <w:r w:rsidRPr="008669AE">
        <w:rPr>
          <w:b/>
          <w:sz w:val="24"/>
          <w:szCs w:val="24"/>
        </w:rPr>
        <w:t xml:space="preserve">Review </w:t>
      </w:r>
      <w:proofErr w:type="spellStart"/>
      <w:r w:rsidRPr="008669AE">
        <w:rPr>
          <w:b/>
          <w:sz w:val="24"/>
          <w:szCs w:val="24"/>
        </w:rPr>
        <w:t>Biofire</w:t>
      </w:r>
      <w:proofErr w:type="spellEnd"/>
      <w:r w:rsidRPr="008669AE">
        <w:rPr>
          <w:b/>
          <w:sz w:val="24"/>
          <w:szCs w:val="24"/>
        </w:rPr>
        <w:t xml:space="preserve"> worksheets</w:t>
      </w:r>
      <w:r>
        <w:t xml:space="preserve">  (notebook and SQ)</w:t>
      </w:r>
    </w:p>
    <w:p w:rsidR="001A709E" w:rsidRDefault="001A709E" w:rsidP="001A709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74DCF8" wp14:editId="2B4E1AB8">
                <wp:simplePos x="0" y="0"/>
                <wp:positionH relativeFrom="column">
                  <wp:posOffset>3962400</wp:posOffset>
                </wp:positionH>
                <wp:positionV relativeFrom="paragraph">
                  <wp:posOffset>133350</wp:posOffset>
                </wp:positionV>
                <wp:extent cx="1990725" cy="1190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091BE" id="Rectangle 8" o:spid="_x0000_s1026" style="position:absolute;margin-left:312pt;margin-top:10.5pt;width:156.75pt;height:93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" fillcolor="#d8d8d8 [2732]" strokecolor="black [3213]" strokeweight="2pt"/>
            </w:pict>
          </mc:Fallback>
        </mc:AlternateContent>
      </w:r>
      <w:r>
        <w:rPr>
          <w:b/>
          <w:sz w:val="24"/>
          <w:szCs w:val="24"/>
        </w:rPr>
        <w:t>Communicable Disease Reports (Fax)</w:t>
      </w:r>
    </w:p>
    <w:p w:rsidR="001A709E" w:rsidRDefault="001A709E" w:rsidP="001A709E">
      <w:pPr>
        <w:pStyle w:val="ListParagraph"/>
        <w:ind w:left="6480"/>
      </w:pPr>
      <w:r w:rsidRPr="00C3164B">
        <w:rPr>
          <w:b/>
        </w:rPr>
        <w:t>HEALTH DEPT</w:t>
      </w:r>
      <w:r>
        <w:t>:  CAMPY, SALM, SHIG, STEC, EAEC, EPEC, ETEC, EIEC, YERS, VIBRIO, PLESIO, NORO, ENTERIC ECOLI</w:t>
      </w:r>
    </w:p>
    <w:p w:rsidR="001A709E" w:rsidRDefault="001A709E" w:rsidP="001A709E">
      <w:pPr>
        <w:pStyle w:val="ListParagraph"/>
        <w:ind w:left="5760" w:firstLine="720"/>
      </w:pPr>
      <w:r w:rsidRPr="00C3164B">
        <w:rPr>
          <w:b/>
        </w:rPr>
        <w:t>STATE LAB</w:t>
      </w:r>
      <w:r>
        <w:t>:  STEC</w:t>
      </w:r>
    </w:p>
    <w:p w:rsidR="001A709E" w:rsidRPr="0003667F" w:rsidRDefault="001A709E" w:rsidP="001A709E">
      <w:pPr>
        <w:pStyle w:val="ListParagraph"/>
        <w:numPr>
          <w:ilvl w:val="1"/>
          <w:numId w:val="20"/>
        </w:numPr>
        <w:rPr>
          <w:b/>
          <w:highlight w:val="yellow"/>
          <w:u w:val="single"/>
        </w:rPr>
      </w:pPr>
      <w:r w:rsidRPr="0003667F">
        <w:rPr>
          <w:b/>
          <w:highlight w:val="yellow"/>
          <w:u w:val="single"/>
        </w:rPr>
        <w:t xml:space="preserve">Communicable Disease Fax (County Health </w:t>
      </w:r>
      <w:proofErr w:type="spellStart"/>
      <w:r w:rsidRPr="0003667F">
        <w:rPr>
          <w:b/>
          <w:highlight w:val="yellow"/>
          <w:u w:val="single"/>
        </w:rPr>
        <w:t>Dept</w:t>
      </w:r>
      <w:proofErr w:type="spellEnd"/>
      <w:r w:rsidRPr="0003667F">
        <w:rPr>
          <w:b/>
          <w:highlight w:val="yellow"/>
          <w:u w:val="single"/>
        </w:rPr>
        <w:t>)</w:t>
      </w:r>
    </w:p>
    <w:p w:rsidR="001A709E" w:rsidRPr="0003667F" w:rsidRDefault="001A709E" w:rsidP="001A709E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 xml:space="preserve">Green book, get </w:t>
      </w:r>
      <w:proofErr w:type="spellStart"/>
      <w:r w:rsidRPr="0003667F">
        <w:rPr>
          <w:highlight w:val="yellow"/>
        </w:rPr>
        <w:t>Comm</w:t>
      </w:r>
      <w:proofErr w:type="spellEnd"/>
      <w:r w:rsidRPr="0003667F">
        <w:rPr>
          <w:highlight w:val="yellow"/>
        </w:rPr>
        <w:t xml:space="preserve"> Dis Report</w:t>
      </w:r>
    </w:p>
    <w:p w:rsidR="00806241" w:rsidRPr="0003667F" w:rsidRDefault="001A709E" w:rsidP="00806241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 xml:space="preserve">Fill out </w:t>
      </w:r>
      <w:r w:rsidR="00806241" w:rsidRPr="0003667F">
        <w:rPr>
          <w:highlight w:val="yellow"/>
        </w:rPr>
        <w:t>form</w:t>
      </w:r>
      <w:r w:rsidR="00AB49D4" w:rsidRPr="0003667F">
        <w:rPr>
          <w:highlight w:val="yellow"/>
        </w:rPr>
        <w:t xml:space="preserve"> COMPLETELY</w:t>
      </w:r>
      <w:r w:rsidR="00806241" w:rsidRPr="0003667F">
        <w:rPr>
          <w:highlight w:val="yellow"/>
        </w:rPr>
        <w:t>:</w:t>
      </w:r>
    </w:p>
    <w:p w:rsidR="00AB49D4" w:rsidRPr="0003667F" w:rsidRDefault="000F14D3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</w:t>
      </w:r>
      <w:r w:rsidR="00AB49D4" w:rsidRPr="0003667F">
        <w:rPr>
          <w:highlight w:val="yellow"/>
        </w:rPr>
        <w:t xml:space="preserve">Name of </w:t>
      </w:r>
      <w:r w:rsidRPr="0003667F">
        <w:rPr>
          <w:highlight w:val="yellow"/>
        </w:rPr>
        <w:t>Disease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--Patient Name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--Birthdate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--Medical Record Number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 xml:space="preserve">--Address, County 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--Phone #</w:t>
      </w:r>
    </w:p>
    <w:p w:rsidR="004049CA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 xml:space="preserve">--Age </w:t>
      </w:r>
    </w:p>
    <w:p w:rsidR="001A709E" w:rsidRPr="0003667F" w:rsidRDefault="004049CA" w:rsidP="000F14D3">
      <w:pPr>
        <w:pStyle w:val="ListParagraph"/>
        <w:ind w:left="2160"/>
        <w:rPr>
          <w:highlight w:val="yellow"/>
        </w:rPr>
      </w:pPr>
      <w:r w:rsidRPr="0003667F">
        <w:rPr>
          <w:highlight w:val="yellow"/>
        </w:rPr>
        <w:t>--Race</w:t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  <w:r w:rsidR="007F383D" w:rsidRPr="0003667F">
        <w:rPr>
          <w:highlight w:val="yellow"/>
        </w:rPr>
        <w:tab/>
      </w:r>
    </w:p>
    <w:p w:rsidR="001A709E" w:rsidRPr="0003667F" w:rsidRDefault="001A709E" w:rsidP="001A709E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>Print out IQ worksheet</w:t>
      </w:r>
    </w:p>
    <w:p w:rsidR="001A709E" w:rsidRPr="0003667F" w:rsidRDefault="001A709E" w:rsidP="001A709E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 xml:space="preserve">Locate appropriate fax form according to </w:t>
      </w:r>
      <w:proofErr w:type="spellStart"/>
      <w:r w:rsidRPr="0003667F">
        <w:rPr>
          <w:highlight w:val="yellow"/>
        </w:rPr>
        <w:t>pt</w:t>
      </w:r>
      <w:proofErr w:type="spellEnd"/>
      <w:r w:rsidRPr="0003667F">
        <w:rPr>
          <w:highlight w:val="yellow"/>
        </w:rPr>
        <w:t xml:space="preserve"> location at top of IQ form</w:t>
      </w:r>
    </w:p>
    <w:p w:rsidR="001A709E" w:rsidRPr="0003667F" w:rsidRDefault="004049CA" w:rsidP="001A709E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>Fax</w:t>
      </w:r>
      <w:r w:rsidR="00074260" w:rsidRPr="0003667F">
        <w:rPr>
          <w:highlight w:val="yellow"/>
        </w:rPr>
        <w:t xml:space="preserve"> all three forms (IQ report, Fax form, and </w:t>
      </w:r>
      <w:proofErr w:type="spellStart"/>
      <w:r w:rsidR="00074260" w:rsidRPr="0003667F">
        <w:rPr>
          <w:highlight w:val="yellow"/>
        </w:rPr>
        <w:t>Comm</w:t>
      </w:r>
      <w:proofErr w:type="spellEnd"/>
      <w:r w:rsidR="00074260" w:rsidRPr="0003667F">
        <w:rPr>
          <w:highlight w:val="yellow"/>
        </w:rPr>
        <w:t xml:space="preserve"> Dis Report)</w:t>
      </w:r>
      <w:r w:rsidR="001A709E" w:rsidRPr="0003667F">
        <w:rPr>
          <w:highlight w:val="yellow"/>
        </w:rPr>
        <w:t xml:space="preserve"> to </w:t>
      </w:r>
      <w:r w:rsidRPr="0003667F">
        <w:rPr>
          <w:highlight w:val="yellow"/>
        </w:rPr>
        <w:t>appropriate health department(s).</w:t>
      </w:r>
    </w:p>
    <w:p w:rsidR="004049CA" w:rsidRPr="0003667F" w:rsidRDefault="004049CA" w:rsidP="0003667F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>Get Fax Transmission Confirmation</w:t>
      </w:r>
      <w:r w:rsidR="0003667F" w:rsidRPr="0003667F">
        <w:rPr>
          <w:highlight w:val="yellow"/>
        </w:rPr>
        <w:t xml:space="preserve"> form and staple forms together. </w:t>
      </w:r>
    </w:p>
    <w:p w:rsidR="0003667F" w:rsidRPr="0003667F" w:rsidRDefault="0003667F" w:rsidP="0003667F">
      <w:pPr>
        <w:pStyle w:val="ListParagraph"/>
        <w:numPr>
          <w:ilvl w:val="2"/>
          <w:numId w:val="20"/>
        </w:numPr>
        <w:rPr>
          <w:highlight w:val="yellow"/>
        </w:rPr>
      </w:pPr>
      <w:r w:rsidRPr="0003667F">
        <w:rPr>
          <w:highlight w:val="yellow"/>
        </w:rPr>
        <w:t>Put completed fax forms in back of green notebook.</w:t>
      </w:r>
    </w:p>
    <w:p w:rsidR="001D6927" w:rsidRDefault="001D6927" w:rsidP="001D6927">
      <w:pPr>
        <w:pStyle w:val="ListParagraph"/>
        <w:ind w:left="1440"/>
        <w:rPr>
          <w:b/>
          <w:u w:val="single"/>
        </w:rPr>
      </w:pPr>
    </w:p>
    <w:p w:rsidR="001A709E" w:rsidRPr="00C3164B" w:rsidRDefault="001A709E" w:rsidP="001A709E">
      <w:pPr>
        <w:pStyle w:val="ListParagraph"/>
        <w:numPr>
          <w:ilvl w:val="1"/>
          <w:numId w:val="20"/>
        </w:numPr>
        <w:rPr>
          <w:b/>
          <w:u w:val="single"/>
        </w:rPr>
      </w:pPr>
      <w:r w:rsidRPr="00C3164B">
        <w:rPr>
          <w:b/>
          <w:u w:val="single"/>
        </w:rPr>
        <w:t>State Lab</w:t>
      </w:r>
      <w:r>
        <w:rPr>
          <w:b/>
          <w:u w:val="single"/>
        </w:rPr>
        <w:t>/Lab Corp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White send out notebook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For State Lab and Lab Corp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Choose Enteric sheet or Serology sheet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Get shipping sheet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Go to CHL for demographics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Enter # of </w:t>
      </w:r>
      <w:proofErr w:type="spellStart"/>
      <w:r>
        <w:t>pkgs</w:t>
      </w:r>
      <w:proofErr w:type="spellEnd"/>
      <w:r>
        <w:t xml:space="preserve"> on shipping sheet and sign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On shipping log in front of book, fill out info</w:t>
      </w:r>
    </w:p>
    <w:p w:rsidR="00074260" w:rsidRDefault="00074260" w:rsidP="001A709E">
      <w:pPr>
        <w:pStyle w:val="ListParagraph"/>
        <w:numPr>
          <w:ilvl w:val="2"/>
          <w:numId w:val="20"/>
        </w:numPr>
      </w:pPr>
      <w:r>
        <w:t>If sending a STEC: In SQ, order and receive a MISCSO.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They will check for results in SL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Make copy of completed SL form and put in yellow folder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proofErr w:type="spellStart"/>
      <w:r>
        <w:t>Parafilm</w:t>
      </w:r>
      <w:proofErr w:type="spellEnd"/>
      <w:r>
        <w:t xml:space="preserve"> sample. Put in appropriate sized tube (blue/pink).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lastRenderedPageBreak/>
        <w:t>Put gauze in tube and load sample, put paper around outside of silver tube.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Mark out “Serology” on outside and write “</w:t>
      </w:r>
      <w:proofErr w:type="spellStart"/>
      <w:r>
        <w:t>Enterics</w:t>
      </w:r>
      <w:proofErr w:type="spellEnd"/>
      <w:r>
        <w:t>”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Deliver to Mailroom by 11:30a</w:t>
      </w:r>
    </w:p>
    <w:p w:rsidR="001D6927" w:rsidRDefault="001D6927" w:rsidP="001D6927">
      <w:pPr>
        <w:pStyle w:val="ListParagraph"/>
        <w:ind w:left="2160"/>
      </w:pPr>
    </w:p>
    <w:p w:rsidR="001A709E" w:rsidRPr="008669AE" w:rsidRDefault="001A709E" w:rsidP="001A709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8669AE">
        <w:rPr>
          <w:b/>
          <w:sz w:val="24"/>
          <w:szCs w:val="24"/>
        </w:rPr>
        <w:t xml:space="preserve">Negative </w:t>
      </w:r>
      <w:proofErr w:type="spellStart"/>
      <w:r w:rsidRPr="008669AE">
        <w:rPr>
          <w:b/>
          <w:sz w:val="24"/>
          <w:szCs w:val="24"/>
        </w:rPr>
        <w:t>Bld</w:t>
      </w:r>
      <w:proofErr w:type="spellEnd"/>
      <w:r w:rsidRPr="008669AE">
        <w:rPr>
          <w:b/>
          <w:sz w:val="24"/>
          <w:szCs w:val="24"/>
        </w:rPr>
        <w:t xml:space="preserve"> </w:t>
      </w:r>
      <w:proofErr w:type="spellStart"/>
      <w:r w:rsidRPr="008669AE">
        <w:rPr>
          <w:b/>
          <w:sz w:val="24"/>
          <w:szCs w:val="24"/>
        </w:rPr>
        <w:t>Cxs</w:t>
      </w:r>
      <w:proofErr w:type="spellEnd"/>
      <w:r w:rsidRPr="008669AE">
        <w:rPr>
          <w:b/>
          <w:sz w:val="24"/>
          <w:szCs w:val="24"/>
        </w:rPr>
        <w:t>/Discard Bottles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 xml:space="preserve">Login to </w:t>
      </w:r>
      <w:proofErr w:type="spellStart"/>
      <w:r>
        <w:t>Observa</w:t>
      </w:r>
      <w:proofErr w:type="spellEnd"/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>Print reports. Click on: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24 </w:t>
      </w:r>
      <w:proofErr w:type="spellStart"/>
      <w:r>
        <w:t>hr</w:t>
      </w:r>
      <w:proofErr w:type="spellEnd"/>
      <w:r>
        <w:t xml:space="preserve"> Negative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Unload Negative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Anon Bottles-RUN &amp; CORRECT DAILY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 xml:space="preserve">Click blue Negative bottle symbol.  Drawers with </w:t>
      </w:r>
      <w:proofErr w:type="spellStart"/>
      <w:r>
        <w:t>neg</w:t>
      </w:r>
      <w:proofErr w:type="spellEnd"/>
      <w:r>
        <w:t xml:space="preserve"> bottles will light up. Open and discard lit up bottle locations in Biohazard bin.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>Click check mark on screen when done.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>Get Barcode log sheet to match up with reports.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 xml:space="preserve">In Micro, Blood Culture Notebook has 5 </w:t>
      </w:r>
      <w:proofErr w:type="spellStart"/>
      <w:r>
        <w:t>days worth</w:t>
      </w:r>
      <w:proofErr w:type="spellEnd"/>
      <w:r>
        <w:t xml:space="preserve"> of reports.  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Compare the 24 </w:t>
      </w:r>
      <w:proofErr w:type="spellStart"/>
      <w:r>
        <w:t>Hr</w:t>
      </w:r>
      <w:proofErr w:type="spellEnd"/>
      <w:r>
        <w:t xml:space="preserve"> </w:t>
      </w:r>
      <w:proofErr w:type="spellStart"/>
      <w:r>
        <w:t>Neg</w:t>
      </w:r>
      <w:proofErr w:type="spellEnd"/>
      <w:r>
        <w:t xml:space="preserve"> report with the Barcoded sheets, Check name, CID, Bottle number x2, and put a mark beside on each sheet.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NOTE: If you need to change a bottle’s CID# on </w:t>
      </w:r>
      <w:proofErr w:type="spellStart"/>
      <w:r>
        <w:t>Observa</w:t>
      </w:r>
      <w:proofErr w:type="spellEnd"/>
      <w:r>
        <w:t>, follow these steps:</w:t>
      </w:r>
    </w:p>
    <w:p w:rsidR="001A709E" w:rsidRDefault="001A709E" w:rsidP="001A709E">
      <w:pPr>
        <w:pStyle w:val="ListParagraph"/>
        <w:numPr>
          <w:ilvl w:val="3"/>
          <w:numId w:val="20"/>
        </w:numPr>
      </w:pPr>
      <w:r>
        <w:t>Search by bottle ID</w:t>
      </w:r>
    </w:p>
    <w:p w:rsidR="001A709E" w:rsidRDefault="001A709E" w:rsidP="001A709E">
      <w:pPr>
        <w:pStyle w:val="ListParagraph"/>
        <w:numPr>
          <w:ilvl w:val="3"/>
          <w:numId w:val="20"/>
        </w:numPr>
      </w:pPr>
      <w:r>
        <w:t>Click “Choose Accession”</w:t>
      </w:r>
    </w:p>
    <w:p w:rsidR="001A709E" w:rsidRDefault="001A709E" w:rsidP="001A709E">
      <w:pPr>
        <w:pStyle w:val="ListParagraph"/>
        <w:numPr>
          <w:ilvl w:val="3"/>
          <w:numId w:val="20"/>
        </w:numPr>
      </w:pPr>
      <w:r>
        <w:t>Enter the correct Accession number, then click Run.</w:t>
      </w:r>
    </w:p>
    <w:p w:rsidR="001A709E" w:rsidRDefault="001A709E" w:rsidP="001A709E">
      <w:pPr>
        <w:pStyle w:val="ListParagraph"/>
        <w:numPr>
          <w:ilvl w:val="3"/>
          <w:numId w:val="20"/>
        </w:numPr>
      </w:pPr>
      <w:r>
        <w:t>Highlight Accession number.</w:t>
      </w:r>
    </w:p>
    <w:p w:rsidR="001A709E" w:rsidRDefault="001D6927" w:rsidP="001A709E">
      <w:pPr>
        <w:pStyle w:val="ListParagraph"/>
        <w:numPr>
          <w:ilvl w:val="3"/>
          <w:numId w:val="20"/>
        </w:numPr>
      </w:pPr>
      <w:r>
        <w:t>“OK”</w:t>
      </w:r>
      <w:r w:rsidR="001A709E">
        <w:t xml:space="preserve"> to attach bottle ID#.  (On </w:t>
      </w:r>
      <w:proofErr w:type="spellStart"/>
      <w:r w:rsidR="001A709E">
        <w:t>Observa</w:t>
      </w:r>
      <w:proofErr w:type="spellEnd"/>
      <w:r w:rsidR="001A709E">
        <w:t xml:space="preserve">, </w:t>
      </w:r>
      <w:proofErr w:type="spellStart"/>
      <w:r w:rsidR="001A709E">
        <w:t>Acc</w:t>
      </w:r>
      <w:proofErr w:type="spellEnd"/>
      <w:r w:rsidR="001A709E">
        <w:t>#=Bottle ID#)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Once you have reconciled the two reports, take out the 5-day old. 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 xml:space="preserve">Compare the Unload Negative report and the 5-day-old reports the same way as above.  When complete, staple together, put in tray.  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Move each day back one day, then put the new 24-hr reports in front</w:t>
      </w:r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 xml:space="preserve">Run the NG report in SQ: 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SQ Function = Micro Automatic No-Growth Result Entry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Worksheet = ARBLC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Filter by Setup date/time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Start Date = T-5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Start Time = 0000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End Date = T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End Time = N</w:t>
      </w:r>
    </w:p>
    <w:p w:rsidR="001A709E" w:rsidRDefault="001A709E" w:rsidP="001D6927">
      <w:pPr>
        <w:pStyle w:val="ListParagraph"/>
        <w:numPr>
          <w:ilvl w:val="2"/>
          <w:numId w:val="20"/>
        </w:numPr>
      </w:pPr>
      <w:r>
        <w:t>Click ADD</w:t>
      </w:r>
    </w:p>
    <w:p w:rsidR="001A709E" w:rsidRDefault="001A709E" w:rsidP="001A709E">
      <w:pPr>
        <w:pStyle w:val="ListParagraph"/>
        <w:numPr>
          <w:ilvl w:val="2"/>
          <w:numId w:val="20"/>
        </w:numPr>
      </w:pPr>
      <w:r>
        <w:t>START UPDATE</w:t>
      </w:r>
    </w:p>
    <w:p w:rsidR="001A709E" w:rsidRPr="008669AE" w:rsidRDefault="001A709E" w:rsidP="001A709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8669AE">
        <w:rPr>
          <w:b/>
          <w:sz w:val="24"/>
          <w:szCs w:val="24"/>
        </w:rPr>
        <w:t>Discard old specimens</w:t>
      </w:r>
    </w:p>
    <w:p w:rsidR="001A709E" w:rsidRDefault="00074260" w:rsidP="001A709E">
      <w:pPr>
        <w:pStyle w:val="ListParagraph"/>
        <w:numPr>
          <w:ilvl w:val="1"/>
          <w:numId w:val="20"/>
        </w:numPr>
      </w:pPr>
      <w:r>
        <w:t>2 d</w:t>
      </w:r>
      <w:r w:rsidR="001A709E">
        <w:t xml:space="preserve">ay old </w:t>
      </w:r>
      <w:proofErr w:type="spellStart"/>
      <w:r w:rsidR="001A709E">
        <w:t>Cepheids</w:t>
      </w:r>
      <w:proofErr w:type="spellEnd"/>
    </w:p>
    <w:p w:rsidR="001A709E" w:rsidRDefault="001A709E" w:rsidP="001A709E">
      <w:pPr>
        <w:pStyle w:val="ListParagraph"/>
        <w:numPr>
          <w:ilvl w:val="1"/>
          <w:numId w:val="20"/>
        </w:numPr>
      </w:pPr>
      <w:r>
        <w:t>2 day old urines</w:t>
      </w:r>
    </w:p>
    <w:p w:rsidR="001D6927" w:rsidRDefault="001D6927" w:rsidP="001D6927">
      <w:pPr>
        <w:pStyle w:val="ListParagraph"/>
        <w:ind w:left="1440"/>
      </w:pPr>
    </w:p>
    <w:p w:rsidR="00022257" w:rsidRPr="008669AE" w:rsidRDefault="00022257" w:rsidP="00022257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8669AE">
        <w:rPr>
          <w:b/>
          <w:sz w:val="24"/>
          <w:szCs w:val="24"/>
        </w:rPr>
        <w:lastRenderedPageBreak/>
        <w:t>Cepheid Daily Maintenance</w:t>
      </w:r>
      <w:r w:rsidR="00074260">
        <w:rPr>
          <w:b/>
          <w:sz w:val="24"/>
          <w:szCs w:val="24"/>
        </w:rPr>
        <w:t xml:space="preserve">  </w:t>
      </w:r>
      <w:r w:rsidR="00074260">
        <w:rPr>
          <w:sz w:val="24"/>
          <w:szCs w:val="24"/>
        </w:rPr>
        <w:t xml:space="preserve">(see front of Cepheid log book for list of </w:t>
      </w:r>
      <w:r w:rsidR="001C79DF">
        <w:rPr>
          <w:sz w:val="24"/>
          <w:szCs w:val="24"/>
        </w:rPr>
        <w:t xml:space="preserve">other </w:t>
      </w:r>
      <w:proofErr w:type="spellStart"/>
      <w:r w:rsidR="00074260">
        <w:rPr>
          <w:sz w:val="24"/>
          <w:szCs w:val="24"/>
        </w:rPr>
        <w:t>maint</w:t>
      </w:r>
      <w:proofErr w:type="spellEnd"/>
      <w:r w:rsidR="00074260">
        <w:rPr>
          <w:sz w:val="24"/>
          <w:szCs w:val="24"/>
        </w:rPr>
        <w:t xml:space="preserve"> tasks)</w:t>
      </w:r>
    </w:p>
    <w:p w:rsidR="00022257" w:rsidRDefault="00022257" w:rsidP="00022257">
      <w:pPr>
        <w:pStyle w:val="ListParagraph"/>
        <w:numPr>
          <w:ilvl w:val="1"/>
          <w:numId w:val="20"/>
        </w:numPr>
      </w:pPr>
      <w:r>
        <w:t>Wipe outside with alcohol</w:t>
      </w:r>
    </w:p>
    <w:p w:rsidR="00074260" w:rsidRDefault="00074260" w:rsidP="00022257">
      <w:pPr>
        <w:pStyle w:val="ListParagraph"/>
        <w:numPr>
          <w:ilvl w:val="1"/>
          <w:numId w:val="20"/>
        </w:numPr>
      </w:pPr>
      <w:r>
        <w:t>Throw away used cartridges</w:t>
      </w:r>
    </w:p>
    <w:p w:rsidR="00074260" w:rsidRDefault="00074260" w:rsidP="00022257">
      <w:pPr>
        <w:pStyle w:val="ListParagraph"/>
        <w:numPr>
          <w:ilvl w:val="1"/>
          <w:numId w:val="20"/>
        </w:numPr>
      </w:pPr>
      <w:r>
        <w:t>Dust instrument</w:t>
      </w:r>
    </w:p>
    <w:p w:rsidR="007E15BF" w:rsidRDefault="001C79DF" w:rsidP="007E15BF">
      <w:pPr>
        <w:pStyle w:val="ListParagraph"/>
        <w:numPr>
          <w:ilvl w:val="0"/>
          <w:numId w:val="20"/>
        </w:numPr>
      </w:pPr>
      <w:r>
        <w:rPr>
          <w:b/>
          <w:sz w:val="24"/>
          <w:szCs w:val="24"/>
        </w:rPr>
        <w:t>Review Cepheid</w:t>
      </w:r>
      <w:r w:rsidR="007E15BF" w:rsidRPr="007E15BF">
        <w:rPr>
          <w:b/>
          <w:sz w:val="24"/>
          <w:szCs w:val="24"/>
        </w:rPr>
        <w:t xml:space="preserve"> worksheets</w:t>
      </w:r>
      <w:r w:rsidR="007E15BF">
        <w:t xml:space="preserve"> (notebook and SQ)</w:t>
      </w:r>
    </w:p>
    <w:p w:rsidR="001C79DF" w:rsidRDefault="001C79DF" w:rsidP="001C79DF">
      <w:pPr>
        <w:pStyle w:val="ListParagraph"/>
        <w:numPr>
          <w:ilvl w:val="0"/>
          <w:numId w:val="20"/>
        </w:numPr>
      </w:pPr>
      <w:r w:rsidRPr="008669AE">
        <w:rPr>
          <w:b/>
          <w:sz w:val="24"/>
          <w:szCs w:val="24"/>
        </w:rPr>
        <w:t>GS Daily maintenance</w:t>
      </w:r>
      <w:r>
        <w:t xml:space="preserve">  </w:t>
      </w:r>
    </w:p>
    <w:p w:rsidR="001C79DF" w:rsidRDefault="001C79DF" w:rsidP="001C79DF">
      <w:pPr>
        <w:pStyle w:val="ListParagraph"/>
        <w:numPr>
          <w:ilvl w:val="1"/>
          <w:numId w:val="20"/>
        </w:numPr>
      </w:pPr>
      <w:r>
        <w:t>Squirt nozzles with methanol and wipe with towel</w:t>
      </w:r>
    </w:p>
    <w:p w:rsidR="001C79DF" w:rsidRDefault="001C79DF" w:rsidP="001C79DF">
      <w:pPr>
        <w:pStyle w:val="ListParagraph"/>
        <w:numPr>
          <w:ilvl w:val="1"/>
          <w:numId w:val="20"/>
        </w:numPr>
      </w:pPr>
      <w:r>
        <w:t>Run clean cycle (carrier inside)</w:t>
      </w:r>
    </w:p>
    <w:p w:rsidR="001C79DF" w:rsidRPr="001A709E" w:rsidRDefault="001D6927" w:rsidP="001C79DF">
      <w:pPr>
        <w:pStyle w:val="ListParagraph"/>
        <w:numPr>
          <w:ilvl w:val="1"/>
          <w:numId w:val="20"/>
        </w:numPr>
      </w:pPr>
      <w:r>
        <w:t xml:space="preserve">Perform QC slide </w:t>
      </w:r>
    </w:p>
    <w:p w:rsidR="001A709E" w:rsidRPr="008669AE" w:rsidRDefault="001A709E" w:rsidP="001A709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8669AE">
        <w:rPr>
          <w:b/>
          <w:sz w:val="24"/>
          <w:szCs w:val="24"/>
        </w:rPr>
        <w:t>Subculture daily organisms</w:t>
      </w:r>
    </w:p>
    <w:p w:rsidR="001C79DF" w:rsidRPr="001A709E" w:rsidRDefault="001A709E" w:rsidP="001C79DF">
      <w:pPr>
        <w:pStyle w:val="ListParagraph"/>
        <w:numPr>
          <w:ilvl w:val="1"/>
          <w:numId w:val="20"/>
        </w:numPr>
      </w:pPr>
      <w:r>
        <w:t>Choc bugs, daily CO2 bag</w:t>
      </w:r>
    </w:p>
    <w:p w:rsidR="001C79DF" w:rsidRPr="001D6927" w:rsidRDefault="001C79DF" w:rsidP="001C79DF">
      <w:pPr>
        <w:pStyle w:val="ListParagraph"/>
        <w:numPr>
          <w:ilvl w:val="0"/>
          <w:numId w:val="20"/>
        </w:numPr>
        <w:rPr>
          <w:b/>
          <w:sz w:val="24"/>
          <w:szCs w:val="24"/>
          <w:highlight w:val="yellow"/>
        </w:rPr>
      </w:pPr>
      <w:r w:rsidRPr="001D6927">
        <w:rPr>
          <w:b/>
          <w:sz w:val="24"/>
          <w:szCs w:val="24"/>
          <w:highlight w:val="yellow"/>
        </w:rPr>
        <w:t>Empty dehumidifier</w:t>
      </w:r>
    </w:p>
    <w:p w:rsidR="001A709E" w:rsidRDefault="001A709E" w:rsidP="001A709E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8669AE">
        <w:rPr>
          <w:b/>
          <w:sz w:val="24"/>
          <w:szCs w:val="24"/>
        </w:rPr>
        <w:t>Clean microscope</w:t>
      </w:r>
    </w:p>
    <w:p w:rsidR="00FC1A2F" w:rsidRPr="00FC1A2F" w:rsidRDefault="003F14B8" w:rsidP="00022257">
      <w:pPr>
        <w:pStyle w:val="ListParagraph"/>
        <w:numPr>
          <w:ilvl w:val="0"/>
          <w:numId w:val="20"/>
        </w:numPr>
      </w:pPr>
      <w:r w:rsidRPr="00FC1A2F">
        <w:rPr>
          <w:b/>
          <w:sz w:val="24"/>
          <w:szCs w:val="24"/>
        </w:rPr>
        <w:t>Disinfect counters</w:t>
      </w: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185D71" w:rsidRDefault="00185D71" w:rsidP="00FC1A2F">
      <w:pPr>
        <w:pStyle w:val="ListParagraph"/>
      </w:pPr>
    </w:p>
    <w:p w:rsidR="00022257" w:rsidRDefault="00DA2CCC" w:rsidP="00FC1A2F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101600</wp:posOffset>
                </wp:positionV>
                <wp:extent cx="6391275" cy="1905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BC18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8pt" to="490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A2CCC" w:rsidRPr="00EE0366" w:rsidRDefault="00DA2CCC" w:rsidP="00DA2CCC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BLOOD CX</w:t>
      </w:r>
    </w:p>
    <w:p w:rsidR="00DA2CCC" w:rsidRDefault="00DA2CCC" w:rsidP="00DA2CCC">
      <w:r>
        <w:t xml:space="preserve">Positive </w:t>
      </w:r>
      <w:proofErr w:type="spellStart"/>
      <w:r>
        <w:t>Bld</w:t>
      </w:r>
      <w:proofErr w:type="spellEnd"/>
      <w:r>
        <w:t xml:space="preserve"> Cultures:</w:t>
      </w:r>
    </w:p>
    <w:p w:rsidR="00DA2CCC" w:rsidRDefault="00DA2CCC" w:rsidP="00DA2CCC">
      <w:r>
        <w:t>3 beeps=positive</w:t>
      </w:r>
    </w:p>
    <w:p w:rsidR="00DA2CCC" w:rsidRDefault="00DA2CCC" w:rsidP="00DA2CCC">
      <w:r>
        <w:t>Screen=yellow</w:t>
      </w:r>
    </w:p>
    <w:p w:rsidR="00DA2CCC" w:rsidRDefault="00DA2CCC" w:rsidP="00DA2CCC">
      <w:r>
        <w:t>Hit + bottle icon.</w:t>
      </w:r>
    </w:p>
    <w:p w:rsidR="00DA2CCC" w:rsidRDefault="00DA2CCC" w:rsidP="00DA2CCC">
      <w:r>
        <w:t>Open drawer with light on and locate bottle with light on. Pull out bottle.</w:t>
      </w:r>
    </w:p>
    <w:p w:rsidR="00DA2CCC" w:rsidRDefault="00DA2CCC" w:rsidP="00DA2CCC">
      <w:r>
        <w:t xml:space="preserve">Go to </w:t>
      </w:r>
      <w:proofErr w:type="spellStart"/>
      <w:r>
        <w:t>Observa</w:t>
      </w:r>
      <w:proofErr w:type="spellEnd"/>
      <w:r>
        <w:t xml:space="preserve"> and log in.</w:t>
      </w:r>
    </w:p>
    <w:p w:rsidR="00DA2CCC" w:rsidRDefault="00DA2CCC" w:rsidP="00DA2CCC">
      <w:r>
        <w:t>Click “search by CID” then scan bottle.  Note: positive bottles usually have tan bottoms not gray/green).</w:t>
      </w:r>
    </w:p>
    <w:p w:rsidR="00DA2CCC" w:rsidRDefault="00DA2CCC" w:rsidP="00DA2CCC">
      <w:r>
        <w:t>Look at graph to confirm positive curve.</w:t>
      </w:r>
    </w:p>
    <w:p w:rsidR="00DA2CCC" w:rsidRDefault="00DA2CCC" w:rsidP="00DA2CCC">
      <w:r>
        <w:t>Check for companion + bottles by changing CID# +/-1.</w:t>
      </w:r>
    </w:p>
    <w:p w:rsidR="00DA2CCC" w:rsidRDefault="00DA2CCC" w:rsidP="00DA2CCC">
      <w:r>
        <w:t xml:space="preserve">If positive, change status to + then remove bottle (as above).  </w:t>
      </w:r>
    </w:p>
    <w:p w:rsidR="00DA2CCC" w:rsidRDefault="00DA2CCC" w:rsidP="00DA2CCC">
      <w:r w:rsidRPr="007A3AEA">
        <w:rPr>
          <w:b/>
        </w:rPr>
        <w:t>Note</w:t>
      </w:r>
      <w:r>
        <w:t>: if you are not sure the bottle is positive, do GS first.</w:t>
      </w:r>
    </w:p>
    <w:p w:rsidR="00DA2CCC" w:rsidRDefault="00DA2CCC" w:rsidP="00DA2CCC">
      <w:r>
        <w:t xml:space="preserve">Check </w:t>
      </w:r>
      <w:r w:rsidR="00DC5C1D">
        <w:t>SQ</w:t>
      </w:r>
      <w:r>
        <w:t xml:space="preserve"> to see if there are previous positives. </w:t>
      </w:r>
    </w:p>
    <w:p w:rsidR="00DA2CCC" w:rsidRDefault="00DA2CCC" w:rsidP="00DA2CCC">
      <w:r>
        <w:t>Only do 1 BCID if multiple bottles pulled.</w:t>
      </w:r>
    </w:p>
    <w:p w:rsidR="00DA2CCC" w:rsidRDefault="00DA2CCC" w:rsidP="00DA2CCC">
      <w:r>
        <w:t>If both ANA and AER pulled, use AER bottle to work up.</w:t>
      </w:r>
    </w:p>
    <w:p w:rsidR="00DA2CCC" w:rsidRDefault="00DA2CCC" w:rsidP="00DA2CCC">
      <w:r>
        <w:t xml:space="preserve"> If no </w:t>
      </w:r>
      <w:proofErr w:type="spellStart"/>
      <w:r>
        <w:t>prev</w:t>
      </w:r>
      <w:proofErr w:type="spellEnd"/>
      <w:r>
        <w:t xml:space="preserve"> positives, DO BCID.</w:t>
      </w:r>
    </w:p>
    <w:p w:rsidR="00DA2CCC" w:rsidRPr="007A3AEA" w:rsidRDefault="00DA2CCC" w:rsidP="00DA2CCC">
      <w:pPr>
        <w:rPr>
          <w:b/>
          <w:u w:val="single"/>
        </w:rPr>
      </w:pPr>
      <w:r w:rsidRPr="007A3AEA">
        <w:rPr>
          <w:b/>
          <w:u w:val="single"/>
        </w:rPr>
        <w:t>In SQ:</w:t>
      </w:r>
    </w:p>
    <w:p w:rsidR="00DA2CCC" w:rsidRPr="007A3AEA" w:rsidRDefault="00DA2CCC" w:rsidP="00DA2CCC">
      <w:pPr>
        <w:rPr>
          <w:b/>
        </w:rPr>
      </w:pPr>
      <w:r w:rsidRPr="007A3AEA">
        <w:rPr>
          <w:b/>
        </w:rPr>
        <w:t>Micro Setup Entry:</w:t>
      </w:r>
    </w:p>
    <w:p w:rsidR="00DA2CCC" w:rsidRDefault="00DA2CCC" w:rsidP="00DA2CCC">
      <w:r>
        <w:t xml:space="preserve">Change date/time to now.  Print </w:t>
      </w:r>
      <w:proofErr w:type="spellStart"/>
      <w:r>
        <w:t>workcard</w:t>
      </w:r>
      <w:proofErr w:type="spellEnd"/>
      <w:r>
        <w:t xml:space="preserve"> labels to put in book.</w:t>
      </w:r>
    </w:p>
    <w:p w:rsidR="00DA2CCC" w:rsidRDefault="00DA2CCC" w:rsidP="00DA2CCC"/>
    <w:p w:rsidR="00DA2CCC" w:rsidRPr="007A3AEA" w:rsidRDefault="00DA2CCC" w:rsidP="00DA2CCC">
      <w:pPr>
        <w:rPr>
          <w:b/>
          <w:u w:val="single"/>
        </w:rPr>
      </w:pPr>
      <w:r w:rsidRPr="007A3AEA">
        <w:rPr>
          <w:b/>
          <w:u w:val="single"/>
        </w:rPr>
        <w:t>Setting up BCID: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Wipe rack and hood with approved wipes.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Change gloves.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Open white pack and listen for hiss. Note: if you do not hear hiss, pack is bad. Get another pack and make note of bad pack in back of BCID book.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Wipe BC bottle with alcohol and draw 200uL.  Add to red tube and mix 5 times.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lastRenderedPageBreak/>
        <w:t>Add contents of red tube to left side of panel. Throw away tube.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Add contents of blue tube to right side of panel.  Throw away tube.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 xml:space="preserve">Go to </w:t>
      </w:r>
      <w:proofErr w:type="spellStart"/>
      <w:r>
        <w:t>Biofire</w:t>
      </w:r>
      <w:proofErr w:type="spellEnd"/>
      <w:r>
        <w:t xml:space="preserve"> instrument and load strip.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Scan panel.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Scan sticker.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Log in. Note: add user if no login.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Start run.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Place label in BCID book.</w:t>
      </w:r>
    </w:p>
    <w:p w:rsidR="00DA2CCC" w:rsidRDefault="00DA2CCC" w:rsidP="00DA2CCC">
      <w:pPr>
        <w:pStyle w:val="ListParagraph"/>
        <w:numPr>
          <w:ilvl w:val="0"/>
          <w:numId w:val="15"/>
        </w:numPr>
      </w:pPr>
      <w:r>
        <w:t>Test takes 1 hour.</w:t>
      </w:r>
    </w:p>
    <w:p w:rsidR="00DA2CCC" w:rsidRPr="0035544F" w:rsidRDefault="00DA2CCC" w:rsidP="00DA2CCC">
      <w:pPr>
        <w:rPr>
          <w:b/>
          <w:u w:val="single"/>
        </w:rPr>
      </w:pPr>
      <w:r>
        <w:t>Make Gram stain and then read it</w:t>
      </w:r>
      <w:r w:rsidRPr="0035544F">
        <w:rPr>
          <w:b/>
        </w:rPr>
        <w:t xml:space="preserve">. </w:t>
      </w:r>
      <w:r w:rsidRPr="0035544F">
        <w:rPr>
          <w:b/>
          <w:u w:val="single"/>
        </w:rPr>
        <w:t>R</w:t>
      </w:r>
      <w:r w:rsidR="0035544F" w:rsidRPr="0035544F">
        <w:rPr>
          <w:b/>
          <w:u w:val="single"/>
        </w:rPr>
        <w:t>ecord results on Gram stain log before BCID is finished so NOS bottles can be reloaded.</w:t>
      </w:r>
    </w:p>
    <w:p w:rsidR="00DA2CCC" w:rsidRDefault="00DA2CCC" w:rsidP="00DA2CCC">
      <w:r>
        <w:t xml:space="preserve">Get BCID printout. Place </w:t>
      </w:r>
      <w:proofErr w:type="spellStart"/>
      <w:r>
        <w:t>workcard</w:t>
      </w:r>
      <w:proofErr w:type="spellEnd"/>
      <w:r>
        <w:t xml:space="preserve"> label on printout.</w:t>
      </w:r>
    </w:p>
    <w:p w:rsidR="00DA2CCC" w:rsidRDefault="00DA2CCC" w:rsidP="00DA2CCC">
      <w:r>
        <w:t xml:space="preserve">Highlight any positive results. </w:t>
      </w:r>
    </w:p>
    <w:p w:rsidR="00DA2CCC" w:rsidRDefault="00DA2CCC" w:rsidP="00DA2CCC">
      <w:r>
        <w:t>Write positive results in BCID notebook.</w:t>
      </w:r>
    </w:p>
    <w:p w:rsidR="00DA2CCC" w:rsidRDefault="00DA2CCC" w:rsidP="00DA2CCC">
      <w:r>
        <w:t xml:space="preserve">Call pharmacy (x7799) with positive. “I have a positive </w:t>
      </w:r>
      <w:proofErr w:type="spellStart"/>
      <w:r>
        <w:t>Bld</w:t>
      </w:r>
      <w:proofErr w:type="spellEnd"/>
      <w:r>
        <w:t xml:space="preserve"> culture for patient John Doe. The BCID was positive for Staph aureus in the aerobic bottle. There were 2 of 4 bottles positive.”  Get pharmacist’s name.</w:t>
      </w:r>
    </w:p>
    <w:p w:rsidR="00DA2CCC" w:rsidRDefault="00DA2CCC" w:rsidP="00DA2CCC">
      <w:pPr>
        <w:rPr>
          <w:b/>
          <w:sz w:val="28"/>
          <w:szCs w:val="28"/>
        </w:rPr>
      </w:pPr>
    </w:p>
    <w:p w:rsidR="00DA2CCC" w:rsidRPr="007A3AEA" w:rsidRDefault="00DA2CCC" w:rsidP="00DA2CCC">
      <w:pPr>
        <w:rPr>
          <w:b/>
          <w:sz w:val="28"/>
          <w:szCs w:val="28"/>
        </w:rPr>
      </w:pPr>
      <w:r w:rsidRPr="007A3AEA">
        <w:rPr>
          <w:b/>
          <w:sz w:val="28"/>
          <w:szCs w:val="28"/>
        </w:rPr>
        <w:t>Documentation:</w:t>
      </w:r>
    </w:p>
    <w:p w:rsidR="00DA2CCC" w:rsidRPr="007A3AEA" w:rsidRDefault="00DA2CCC" w:rsidP="00DA2CCC">
      <w:pPr>
        <w:rPr>
          <w:b/>
        </w:rPr>
      </w:pPr>
      <w:proofErr w:type="gramStart"/>
      <w:r>
        <w:rPr>
          <w:b/>
        </w:rPr>
        <w:t>1.</w:t>
      </w:r>
      <w:r w:rsidRPr="007A3AEA">
        <w:rPr>
          <w:b/>
        </w:rPr>
        <w:t>MICRO</w:t>
      </w:r>
      <w:proofErr w:type="gramEnd"/>
      <w:r w:rsidRPr="007A3AEA">
        <w:rPr>
          <w:b/>
        </w:rPr>
        <w:t xml:space="preserve"> RESULT ENTRY</w:t>
      </w:r>
    </w:p>
    <w:p w:rsidR="00DA2CCC" w:rsidRDefault="00DA2CCC" w:rsidP="00DA2CCC">
      <w:r>
        <w:t>Go to Micro Result Entry.</w:t>
      </w:r>
    </w:p>
    <w:p w:rsidR="00DA2CCC" w:rsidRDefault="00DA2CCC" w:rsidP="00DA2CCC">
      <w:r>
        <w:t>Click Single Entry Specimen Mode button.</w:t>
      </w:r>
    </w:p>
    <w:p w:rsidR="00DA2CCC" w:rsidRDefault="00DA2CCC" w:rsidP="00DA2CCC">
      <w:r>
        <w:t xml:space="preserve">Look up the positive CID# (Scan barcode). </w:t>
      </w:r>
    </w:p>
    <w:p w:rsidR="00DA2CCC" w:rsidRPr="007A3AEA" w:rsidRDefault="00DA2CCC" w:rsidP="00DA2CCC">
      <w:pPr>
        <w:rPr>
          <w:b/>
        </w:rPr>
      </w:pPr>
      <w:r w:rsidRPr="007A3AEA">
        <w:rPr>
          <w:b/>
        </w:rPr>
        <w:t>On Direct Exam Tab:</w:t>
      </w:r>
    </w:p>
    <w:p w:rsidR="00DA2CCC" w:rsidRDefault="00074260" w:rsidP="00DA2CCC">
      <w:pPr>
        <w:pStyle w:val="ListParagraph"/>
        <w:numPr>
          <w:ilvl w:val="0"/>
          <w:numId w:val="16"/>
        </w:numPr>
      </w:pPr>
      <w:r>
        <w:t>Uncheck the “S</w:t>
      </w:r>
      <w:r w:rsidR="00DA2CCC">
        <w:t>uppress test” box</w:t>
      </w:r>
    </w:p>
    <w:p w:rsidR="00DA2CCC" w:rsidRDefault="00DA2CCC" w:rsidP="00DA2CCC">
      <w:pPr>
        <w:pStyle w:val="ListParagraph"/>
        <w:numPr>
          <w:ilvl w:val="0"/>
          <w:numId w:val="16"/>
        </w:numPr>
      </w:pPr>
      <w:r>
        <w:t>First line: Enter the Gram stain (e.g. “;GPC”) then tab</w:t>
      </w:r>
    </w:p>
    <w:p w:rsidR="00DA2CCC" w:rsidRDefault="00DA2CCC" w:rsidP="00DA2CCC">
      <w:pPr>
        <w:pStyle w:val="ListParagraph"/>
        <w:numPr>
          <w:ilvl w:val="0"/>
          <w:numId w:val="16"/>
        </w:numPr>
      </w:pPr>
      <w:r>
        <w:t xml:space="preserve">Second line: Enter the bottle.  </w:t>
      </w:r>
    </w:p>
    <w:p w:rsidR="00DA2CCC" w:rsidRDefault="00DA2CCC" w:rsidP="00DA2CCC">
      <w:pPr>
        <w:pStyle w:val="ListParagraph"/>
        <w:numPr>
          <w:ilvl w:val="1"/>
          <w:numId w:val="16"/>
        </w:numPr>
      </w:pPr>
      <w:r>
        <w:t>ANAB = ANA bottle only</w:t>
      </w:r>
    </w:p>
    <w:p w:rsidR="00DA2CCC" w:rsidRDefault="00DA2CCC" w:rsidP="00DA2CCC">
      <w:pPr>
        <w:pStyle w:val="ListParagraph"/>
        <w:numPr>
          <w:ilvl w:val="1"/>
          <w:numId w:val="16"/>
        </w:numPr>
      </w:pPr>
      <w:r>
        <w:t>AERB = AER bottle only</w:t>
      </w:r>
    </w:p>
    <w:p w:rsidR="00DA2CCC" w:rsidRDefault="00DA2CCC" w:rsidP="00DA2CCC">
      <w:pPr>
        <w:pStyle w:val="ListParagraph"/>
        <w:numPr>
          <w:ilvl w:val="1"/>
          <w:numId w:val="16"/>
        </w:numPr>
      </w:pPr>
      <w:r>
        <w:t>BOTH = Both bottle</w:t>
      </w:r>
    </w:p>
    <w:p w:rsidR="00DA2CCC" w:rsidRPr="00570A04" w:rsidRDefault="00DA2CCC" w:rsidP="00DA2CCC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Third and fourth lines: Enter the call  (“;RBV” then tab, then “;;pharmacist name DD/MM/YY 0000  initials”)</w:t>
      </w:r>
    </w:p>
    <w:p w:rsidR="00DA2CCC" w:rsidRPr="00C27836" w:rsidRDefault="00DA2CCC" w:rsidP="00DA2CCC">
      <w:pPr>
        <w:pStyle w:val="ListParagraph"/>
        <w:numPr>
          <w:ilvl w:val="0"/>
          <w:numId w:val="1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Fifth line: Order the BCID</w:t>
      </w:r>
      <w:r w:rsidRPr="00C278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;BCIDO</w:t>
      </w:r>
    </w:p>
    <w:p w:rsidR="00DA2CCC" w:rsidRPr="007A3AEA" w:rsidRDefault="00DA2CCC" w:rsidP="00DA2CCC">
      <w:pPr>
        <w:rPr>
          <w:b/>
          <w:sz w:val="24"/>
          <w:szCs w:val="24"/>
        </w:rPr>
      </w:pPr>
      <w:r w:rsidRPr="007A3AEA">
        <w:rPr>
          <w:b/>
          <w:sz w:val="24"/>
          <w:szCs w:val="24"/>
        </w:rPr>
        <w:t>On Culture Entry Tab:</w:t>
      </w:r>
    </w:p>
    <w:p w:rsidR="00DA2CCC" w:rsidRDefault="00DA2CCC" w:rsidP="00DA2CCC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Change No growth entry to your Gram stain (e.g. “;GPC”)</w:t>
      </w:r>
    </w:p>
    <w:p w:rsidR="00DA2CCC" w:rsidRDefault="00DA2CCC" w:rsidP="00DA2CCC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SAVE</w:t>
      </w:r>
    </w:p>
    <w:p w:rsidR="00DA2CCC" w:rsidRDefault="00DA2CCC" w:rsidP="00DA2CCC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SAVE</w:t>
      </w:r>
    </w:p>
    <w:p w:rsidR="00DA2CCC" w:rsidRDefault="00DA2CCC" w:rsidP="00DA2CCC">
      <w:pPr>
        <w:rPr>
          <w:b/>
          <w:sz w:val="24"/>
          <w:szCs w:val="24"/>
        </w:rPr>
      </w:pPr>
    </w:p>
    <w:p w:rsidR="00DA2CCC" w:rsidRPr="007A3AEA" w:rsidRDefault="00DA2CCC" w:rsidP="00DA2CCC">
      <w:pPr>
        <w:rPr>
          <w:sz w:val="24"/>
          <w:szCs w:val="24"/>
        </w:rPr>
      </w:pPr>
      <w:proofErr w:type="gramStart"/>
      <w:r w:rsidRPr="007A3AEA">
        <w:rPr>
          <w:b/>
          <w:sz w:val="24"/>
          <w:szCs w:val="24"/>
        </w:rPr>
        <w:t>2.URINALYSIS</w:t>
      </w:r>
      <w:proofErr w:type="gramEnd"/>
      <w:r w:rsidRPr="007A3AEA">
        <w:rPr>
          <w:b/>
          <w:sz w:val="24"/>
          <w:szCs w:val="24"/>
        </w:rPr>
        <w:t xml:space="preserve"> RESULT ENTRY</w:t>
      </w:r>
    </w:p>
    <w:p w:rsidR="00DA2CCC" w:rsidRDefault="00DA2CCC" w:rsidP="00DA2CCC">
      <w:pPr>
        <w:rPr>
          <w:sz w:val="24"/>
          <w:szCs w:val="24"/>
        </w:rPr>
      </w:pPr>
      <w:r>
        <w:rPr>
          <w:sz w:val="24"/>
          <w:szCs w:val="24"/>
        </w:rPr>
        <w:t>Document the BCID call in UA Result Entry: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Pull down FA keyboard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Scan barcode and choose BCID accession #.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Using chart below (also found in back of BCID book) to determine which key is your organism, click the appropriate key.  Then click the “DT” key.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Click on the entry.  Edit comment.  Put “RBV” in the Text Code box, then click ADD.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Type the called to info in the Comments Box at the bottom.</w:t>
      </w:r>
    </w:p>
    <w:p w:rsidR="00DA2CCC" w:rsidRDefault="00DA2CCC" w:rsidP="00DA2CC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Click OK.</w:t>
      </w:r>
    </w:p>
    <w:p w:rsidR="00DA2CCC" w:rsidRDefault="00DA2CCC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p w:rsidR="00185D71" w:rsidRDefault="00185D71" w:rsidP="00DA2CC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430"/>
        <w:gridCol w:w="3600"/>
      </w:tblGrid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lastRenderedPageBreak/>
              <w:t>Key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Code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Organism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`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CARBFA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Carbapenem</w:t>
            </w:r>
            <w:proofErr w:type="spellEnd"/>
            <w:r w:rsidRPr="006210E5">
              <w:rPr>
                <w:sz w:val="20"/>
                <w:szCs w:val="20"/>
              </w:rPr>
              <w:t xml:space="preserve"> resistance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MECAFA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Methicillin resistance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VAMCFA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Vancomycin resistance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ENTCFA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Enterococcus species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Shift 4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ENTFA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Enterobacteriaceae</w:t>
            </w:r>
            <w:proofErr w:type="spellEnd"/>
            <w:r w:rsidRPr="006210E5">
              <w:rPr>
                <w:sz w:val="20"/>
                <w:szCs w:val="20"/>
              </w:rPr>
              <w:t xml:space="preserve"> species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LISMFA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Listeria monocytogenes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Shift 5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STAPFA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Staphylococcus species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SAURFA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Staphylococcus aureus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STAGFA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Streptococcus </w:t>
            </w:r>
            <w:proofErr w:type="spellStart"/>
            <w:r w:rsidRPr="006210E5">
              <w:rPr>
                <w:sz w:val="20"/>
                <w:szCs w:val="20"/>
              </w:rPr>
              <w:t>agalactiae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Shift 7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STRPFA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Streptococcus species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STPNFA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Streptococcus pneumoniae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STPYFA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Streptococcus pyogenes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ACBAFA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Acinetobacter </w:t>
            </w:r>
            <w:proofErr w:type="spellStart"/>
            <w:r w:rsidRPr="006210E5">
              <w:rPr>
                <w:sz w:val="20"/>
                <w:szCs w:val="20"/>
              </w:rPr>
              <w:t>baumanii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ECLOFA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Enterobacter cloacae complex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=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ECOLFA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Escherichia coli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Q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KOXYFA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Klebsiella</w:t>
            </w:r>
            <w:proofErr w:type="spellEnd"/>
            <w:r w:rsidRPr="006210E5">
              <w:rPr>
                <w:sz w:val="20"/>
                <w:szCs w:val="20"/>
              </w:rPr>
              <w:t xml:space="preserve"> </w:t>
            </w:r>
            <w:proofErr w:type="spellStart"/>
            <w:r w:rsidRPr="006210E5">
              <w:rPr>
                <w:sz w:val="20"/>
                <w:szCs w:val="20"/>
              </w:rPr>
              <w:t>oxytoca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W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KPNEFA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Klebsiella</w:t>
            </w:r>
            <w:proofErr w:type="spellEnd"/>
            <w:r w:rsidRPr="006210E5">
              <w:rPr>
                <w:sz w:val="20"/>
                <w:szCs w:val="20"/>
              </w:rPr>
              <w:t xml:space="preserve"> pneumoniae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E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PRSPFA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Proteus species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R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SMARFA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Serratia</w:t>
            </w:r>
            <w:proofErr w:type="spellEnd"/>
            <w:r w:rsidRPr="006210E5">
              <w:rPr>
                <w:sz w:val="20"/>
                <w:szCs w:val="20"/>
              </w:rPr>
              <w:t xml:space="preserve"> </w:t>
            </w:r>
            <w:proofErr w:type="spellStart"/>
            <w:r w:rsidRPr="006210E5">
              <w:rPr>
                <w:sz w:val="20"/>
                <w:szCs w:val="20"/>
              </w:rPr>
              <w:t>marcescens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T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HINFFA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proofErr w:type="spellStart"/>
            <w:r w:rsidRPr="006210E5">
              <w:rPr>
                <w:sz w:val="20"/>
                <w:szCs w:val="20"/>
              </w:rPr>
              <w:t>Haemophilus</w:t>
            </w:r>
            <w:proofErr w:type="spellEnd"/>
            <w:r w:rsidRPr="006210E5">
              <w:rPr>
                <w:sz w:val="20"/>
                <w:szCs w:val="20"/>
              </w:rPr>
              <w:t xml:space="preserve"> influenza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Y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NMENFA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Neisseria meningitides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U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PAERFA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Pseudomonas aeruginosa</w:t>
            </w:r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I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CALBFA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Candida </w:t>
            </w:r>
            <w:proofErr w:type="spellStart"/>
            <w:r w:rsidRPr="006210E5">
              <w:rPr>
                <w:sz w:val="20"/>
                <w:szCs w:val="20"/>
              </w:rPr>
              <w:t>albicans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O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CGLAFA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Candida </w:t>
            </w:r>
            <w:proofErr w:type="spellStart"/>
            <w:r w:rsidRPr="006210E5">
              <w:rPr>
                <w:sz w:val="20"/>
                <w:szCs w:val="20"/>
              </w:rPr>
              <w:t>glabrata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P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CKRUFA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Candida </w:t>
            </w:r>
            <w:proofErr w:type="spellStart"/>
            <w:r w:rsidRPr="006210E5">
              <w:rPr>
                <w:sz w:val="20"/>
                <w:szCs w:val="20"/>
              </w:rPr>
              <w:t>krusei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[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CPARFA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Candida </w:t>
            </w:r>
            <w:proofErr w:type="spellStart"/>
            <w:r w:rsidRPr="006210E5">
              <w:rPr>
                <w:sz w:val="20"/>
                <w:szCs w:val="20"/>
              </w:rPr>
              <w:t>parapsilosis</w:t>
            </w:r>
            <w:proofErr w:type="spellEnd"/>
          </w:p>
        </w:tc>
      </w:tr>
      <w:tr w:rsidR="00DA2CCC" w:rsidTr="00AB3794">
        <w:tc>
          <w:tcPr>
            <w:tcW w:w="1638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]</w:t>
            </w:r>
          </w:p>
        </w:tc>
        <w:tc>
          <w:tcPr>
            <w:tcW w:w="243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>CTROFA</w:t>
            </w:r>
          </w:p>
        </w:tc>
        <w:tc>
          <w:tcPr>
            <w:tcW w:w="3600" w:type="dxa"/>
          </w:tcPr>
          <w:p w:rsidR="00DA2CCC" w:rsidRPr="006210E5" w:rsidRDefault="00DA2CCC" w:rsidP="00AB3794">
            <w:pPr>
              <w:rPr>
                <w:sz w:val="20"/>
                <w:szCs w:val="20"/>
              </w:rPr>
            </w:pPr>
            <w:r w:rsidRPr="006210E5">
              <w:rPr>
                <w:sz w:val="20"/>
                <w:szCs w:val="20"/>
              </w:rPr>
              <w:t xml:space="preserve">Candida </w:t>
            </w:r>
            <w:proofErr w:type="spellStart"/>
            <w:r w:rsidRPr="006210E5">
              <w:rPr>
                <w:sz w:val="20"/>
                <w:szCs w:val="20"/>
              </w:rPr>
              <w:t>tropicalis</w:t>
            </w:r>
            <w:proofErr w:type="spellEnd"/>
          </w:p>
        </w:tc>
      </w:tr>
    </w:tbl>
    <w:p w:rsidR="00DA2CCC" w:rsidRPr="00A02C97" w:rsidRDefault="00DA2CCC" w:rsidP="00DA2CCC">
      <w:pPr>
        <w:rPr>
          <w:sz w:val="24"/>
          <w:szCs w:val="24"/>
        </w:rPr>
      </w:pPr>
    </w:p>
    <w:p w:rsidR="00DA2CCC" w:rsidRDefault="00DA2CCC" w:rsidP="00DA2CCC">
      <w:pPr>
        <w:rPr>
          <w:sz w:val="24"/>
          <w:szCs w:val="24"/>
        </w:rPr>
      </w:pPr>
      <w:r>
        <w:rPr>
          <w:sz w:val="24"/>
          <w:szCs w:val="24"/>
        </w:rPr>
        <w:t>Review results in Inquiry to make sure all results were entered correctly.</w:t>
      </w:r>
    </w:p>
    <w:p w:rsidR="00DA2CCC" w:rsidRDefault="00DA2CCC" w:rsidP="00DA2CCC">
      <w:pPr>
        <w:rPr>
          <w:sz w:val="24"/>
          <w:szCs w:val="24"/>
        </w:rPr>
      </w:pPr>
      <w:r>
        <w:rPr>
          <w:sz w:val="24"/>
          <w:szCs w:val="24"/>
        </w:rPr>
        <w:t>Place sheet in tray beside BCID book.</w:t>
      </w: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185D71" w:rsidRDefault="00185D71" w:rsidP="00DA2CCC">
      <w:pPr>
        <w:rPr>
          <w:sz w:val="24"/>
          <w:szCs w:val="24"/>
        </w:rPr>
      </w:pPr>
    </w:p>
    <w:p w:rsidR="00DA2CCC" w:rsidRDefault="00DA2CCC" w:rsidP="00DA2C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When to set up BCID:</w:t>
      </w:r>
    </w:p>
    <w:p w:rsidR="00DA2CCC" w:rsidRPr="00841E83" w:rsidRDefault="00DA2CCC" w:rsidP="00DA2C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E8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NOTE: ONLY WORK UP THE FIRST POSITIVE BOTTLE FOR EACH PATIENT. </w:t>
      </w:r>
      <w:r w:rsidRPr="00841E83">
        <w:rPr>
          <w:rFonts w:ascii="Arial" w:eastAsia="Times New Roman" w:hAnsi="Arial" w:cs="Arial"/>
          <w:color w:val="FF0000"/>
          <w:sz w:val="24"/>
          <w:szCs w:val="24"/>
        </w:rPr>
        <w:t>Refer to table below.</w:t>
      </w:r>
    </w:p>
    <w:p w:rsidR="00DA2CCC" w:rsidRPr="00841E83" w:rsidRDefault="00DA2CCC" w:rsidP="00DA2C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E8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789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890"/>
        <w:gridCol w:w="1889"/>
        <w:gridCol w:w="2069"/>
      </w:tblGrid>
      <w:tr w:rsidR="00DA2CCC" w:rsidRPr="00841E83" w:rsidTr="00AB3794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Setup Media* and Gram Stain?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Call BCID and/or Gram Stain?</w:t>
            </w:r>
          </w:p>
        </w:tc>
      </w:tr>
      <w:tr w:rsidR="00DA2CCC" w:rsidRPr="00841E83" w:rsidTr="00AB3794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Bottle 1</w:t>
            </w:r>
          </w:p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 and report BCID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 - Both</w:t>
            </w:r>
          </w:p>
        </w:tc>
      </w:tr>
      <w:tr w:rsidR="00DA2CCC" w:rsidRPr="00841E83" w:rsidTr="00AB3794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Bottle(s) 2 – 4 </w:t>
            </w:r>
          </w:p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(Same Gram Stain as Bottle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 and report Gram Stain ONLY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 - Neither</w:t>
            </w:r>
          </w:p>
        </w:tc>
      </w:tr>
      <w:tr w:rsidR="00DA2CCC" w:rsidRPr="00841E83" w:rsidTr="00AB3794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Bottles(s) 2 – 4</w:t>
            </w:r>
          </w:p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(Different Gram Stain from Bottle 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 and report BCID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 - Both</w:t>
            </w:r>
          </w:p>
        </w:tc>
      </w:tr>
      <w:tr w:rsidR="00DA2CCC" w:rsidRPr="00841E83" w:rsidTr="00AB3794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Invalid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Report Gram Stain Only – DO NOT repeat BCID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CC" w:rsidRPr="00841E83" w:rsidRDefault="00DA2CCC" w:rsidP="00AB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 – Gram Stain</w:t>
            </w:r>
          </w:p>
        </w:tc>
      </w:tr>
    </w:tbl>
    <w:p w:rsidR="00DA2CCC" w:rsidRDefault="00DA2CCC" w:rsidP="00DA2CCC"/>
    <w:p w:rsidR="00DA2CCC" w:rsidRDefault="00DA2CCC" w:rsidP="00DA2C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NOTE: DO NOT report BCID if the </w:t>
      </w:r>
      <w:proofErr w:type="spellStart"/>
      <w:r>
        <w:rPr>
          <w:rFonts w:ascii="Arial" w:hAnsi="Arial" w:cs="Arial"/>
          <w:b/>
          <w:bCs/>
        </w:rPr>
        <w:t>BioFire</w:t>
      </w:r>
      <w:proofErr w:type="spellEnd"/>
      <w:r>
        <w:rPr>
          <w:rFonts w:ascii="Arial" w:hAnsi="Arial" w:cs="Arial"/>
          <w:b/>
          <w:bCs/>
        </w:rPr>
        <w:t xml:space="preserve"> result and gram stain results do not correlate.</w:t>
      </w:r>
    </w:p>
    <w:p w:rsidR="00DA2CCC" w:rsidRPr="009B19EC" w:rsidRDefault="00DA2CCC" w:rsidP="00DA2CCC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>If gram stain is negative: then</w:t>
      </w:r>
    </w:p>
    <w:p w:rsidR="00DA2CCC" w:rsidRPr="009B19EC" w:rsidRDefault="00DA2CCC" w:rsidP="00DA2CCC">
      <w:pPr>
        <w:spacing w:before="100" w:beforeAutospacing="1" w:after="0" w:line="240" w:lineRule="auto"/>
        <w:ind w:left="117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>a.</w:t>
      </w:r>
      <w:r w:rsidRPr="009B19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    </w:t>
      </w: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Reload the bottle using “Load Bottles”.  This must be performed in less than 1 hour.  </w:t>
      </w:r>
    </w:p>
    <w:p w:rsidR="00DA2CCC" w:rsidRPr="009B19EC" w:rsidRDefault="00DA2CCC" w:rsidP="00DA2CCC">
      <w:pPr>
        <w:spacing w:before="100" w:beforeAutospacing="1" w:after="0" w:line="240" w:lineRule="auto"/>
        <w:ind w:left="117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>b.</w:t>
      </w:r>
      <w:r w:rsidRPr="009B19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    </w:t>
      </w: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Put plates in CO2 incubator. </w:t>
      </w:r>
    </w:p>
    <w:p w:rsidR="00DA2CCC" w:rsidRPr="009B19EC" w:rsidRDefault="00DA2CCC" w:rsidP="00DA2CCC">
      <w:pPr>
        <w:spacing w:before="100" w:beforeAutospacing="1" w:after="0" w:line="240" w:lineRule="auto"/>
        <w:ind w:left="117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>c.</w:t>
      </w:r>
      <w:r w:rsidRPr="009B19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    </w:t>
      </w:r>
      <w:r w:rsidRPr="009B19EC">
        <w:rPr>
          <w:rFonts w:ascii="Arial" w:eastAsia="Times New Roman" w:hAnsi="Arial" w:cs="Arial"/>
          <w:b/>
          <w:bCs/>
          <w:color w:val="FF0000"/>
          <w:sz w:val="20"/>
          <w:szCs w:val="20"/>
        </w:rPr>
        <w:t>DO NOT report BCID.</w:t>
      </w:r>
    </w:p>
    <w:p w:rsidR="00DA2CCC" w:rsidRDefault="00DA2CCC" w:rsidP="00DA2CCC">
      <w:r w:rsidRPr="009B19EC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85D71" w:rsidRDefault="00185D71" w:rsidP="004E225B"/>
    <w:p w:rsidR="00185D71" w:rsidRDefault="00185D71" w:rsidP="004E225B"/>
    <w:p w:rsidR="00185D71" w:rsidRDefault="00185D71" w:rsidP="004E225B"/>
    <w:p w:rsidR="00185D71" w:rsidRDefault="00185D71" w:rsidP="004E225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-273132</wp:posOffset>
                </wp:positionH>
                <wp:positionV relativeFrom="paragraph">
                  <wp:posOffset>430720</wp:posOffset>
                </wp:positionV>
                <wp:extent cx="6424550" cy="0"/>
                <wp:effectExtent l="38100" t="38100" r="7175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44245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33.9pt" to="484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E225B" w:rsidRPr="00183B97" w:rsidRDefault="004E225B" w:rsidP="004E225B">
      <w:pPr>
        <w:rPr>
          <w:b/>
          <w:sz w:val="24"/>
          <w:szCs w:val="24"/>
        </w:rPr>
      </w:pPr>
      <w:r w:rsidRPr="00183B97">
        <w:rPr>
          <w:b/>
          <w:sz w:val="24"/>
          <w:szCs w:val="24"/>
        </w:rPr>
        <w:lastRenderedPageBreak/>
        <w:t>New Lot Info:</w:t>
      </w:r>
    </w:p>
    <w:p w:rsidR="004E225B" w:rsidRDefault="004E225B" w:rsidP="004E225B">
      <w:pPr>
        <w:pStyle w:val="ListParagraph"/>
        <w:numPr>
          <w:ilvl w:val="0"/>
          <w:numId w:val="21"/>
        </w:numPr>
      </w:pPr>
      <w:r>
        <w:t xml:space="preserve">When we receive Media/Kits to be </w:t>
      </w:r>
      <w:proofErr w:type="spellStart"/>
      <w:r>
        <w:t>QC’d</w:t>
      </w:r>
      <w:proofErr w:type="spellEnd"/>
      <w:r>
        <w:sym w:font="Wingdings" w:char="F0E0"/>
      </w:r>
      <w:r>
        <w:t xml:space="preserve"> Write on board behind door for Thea</w:t>
      </w:r>
    </w:p>
    <w:p w:rsidR="004E225B" w:rsidRDefault="004E225B" w:rsidP="004E225B">
      <w:pPr>
        <w:pStyle w:val="ListParagraph"/>
        <w:numPr>
          <w:ilvl w:val="0"/>
          <w:numId w:val="21"/>
        </w:numPr>
      </w:pPr>
      <w:r w:rsidRPr="00C3164B">
        <w:rPr>
          <w:b/>
        </w:rPr>
        <w:t>To print Cepheid Logs:</w:t>
      </w:r>
      <w:r>
        <w:t xml:space="preserve">  P drive/Lab</w:t>
      </w:r>
      <w:r>
        <w:sym w:font="Wingdings" w:char="F0E0"/>
      </w:r>
      <w:r>
        <w:t>Search Cepheid log</w:t>
      </w:r>
      <w:r>
        <w:sym w:font="Wingdings" w:char="F0E0"/>
      </w:r>
    </w:p>
    <w:p w:rsidR="004E225B" w:rsidRDefault="004E225B" w:rsidP="004E225B">
      <w:r>
        <w:tab/>
        <w:t xml:space="preserve">Fill out on computer: lot, date, tech etc. </w:t>
      </w:r>
      <w:r>
        <w:sym w:font="Wingdings" w:char="F0E0"/>
      </w:r>
      <w:r>
        <w:t xml:space="preserve"> Print (# of kits rec’d)</w:t>
      </w:r>
      <w:r>
        <w:sym w:font="Wingdings" w:char="F0E0"/>
      </w:r>
      <w:r>
        <w:t xml:space="preserve"> DO NOT SAVE</w:t>
      </w:r>
    </w:p>
    <w:p w:rsidR="004E225B" w:rsidRPr="00EE0366" w:rsidRDefault="00185D71" w:rsidP="004E225B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F971B0" wp14:editId="7A8B291A">
                <wp:simplePos x="0" y="0"/>
                <wp:positionH relativeFrom="column">
                  <wp:posOffset>-225236</wp:posOffset>
                </wp:positionH>
                <wp:positionV relativeFrom="paragraph">
                  <wp:posOffset>0</wp:posOffset>
                </wp:positionV>
                <wp:extent cx="5320146" cy="1591294"/>
                <wp:effectExtent l="0" t="0" r="139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146" cy="15912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A408" id="Rectangle 9" o:spid="_x0000_s1026" style="position:absolute;margin-left:-17.75pt;margin-top:0;width:418.9pt;height:125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" fillcolor="#fbd4b4 [1305]" strokecolor="#fabf8f [1945]" strokeweight="2pt"/>
            </w:pict>
          </mc:Fallback>
        </mc:AlternateContent>
      </w:r>
      <w:r w:rsidR="004E225B" w:rsidRPr="00EE0366">
        <w:rPr>
          <w:b/>
          <w:sz w:val="24"/>
          <w:szCs w:val="24"/>
          <w:u w:val="single"/>
        </w:rPr>
        <w:t>QC LOG SHEETS</w:t>
      </w:r>
    </w:p>
    <w:p w:rsidR="004E225B" w:rsidRDefault="004E225B" w:rsidP="004E225B">
      <w:pPr>
        <w:sectPr w:rsidR="004E225B" w:rsidSect="004E22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225B" w:rsidRDefault="004E225B" w:rsidP="004E225B">
      <w:proofErr w:type="spellStart"/>
      <w:r>
        <w:t>Cryptococcal</w:t>
      </w:r>
      <w:proofErr w:type="spellEnd"/>
      <w:r>
        <w:t xml:space="preserve"> Ag</w:t>
      </w:r>
    </w:p>
    <w:p w:rsidR="004E225B" w:rsidRDefault="004E225B" w:rsidP="004E225B">
      <w:r>
        <w:t>Gram Stain Notebook</w:t>
      </w:r>
    </w:p>
    <w:p w:rsidR="004E225B" w:rsidRDefault="004E225B" w:rsidP="004E225B">
      <w:r>
        <w:t>BCID/GIPCR Notebook</w:t>
      </w:r>
    </w:p>
    <w:p w:rsidR="004E225B" w:rsidRDefault="004E225B" w:rsidP="004E225B">
      <w:r>
        <w:t>Temperature Book (3</w:t>
      </w:r>
      <w:r w:rsidRPr="001A709E">
        <w:rPr>
          <w:vertAlign w:val="superscript"/>
        </w:rPr>
        <w:t>rd</w:t>
      </w:r>
      <w:r>
        <w:t xml:space="preserve"> shift)</w:t>
      </w:r>
    </w:p>
    <w:p w:rsidR="004E225B" w:rsidRDefault="004E225B" w:rsidP="004E225B">
      <w:r>
        <w:t>Blood Volume</w:t>
      </w:r>
    </w:p>
    <w:p w:rsidR="004E225B" w:rsidRDefault="004E225B" w:rsidP="004E225B">
      <w:r>
        <w:t>Lot-To-Lot QC Log</w:t>
      </w:r>
    </w:p>
    <w:p w:rsidR="004E225B" w:rsidRDefault="004E225B" w:rsidP="004E225B">
      <w:r>
        <w:t>New Lot QC Log</w:t>
      </w:r>
    </w:p>
    <w:p w:rsidR="004E225B" w:rsidRDefault="004E225B" w:rsidP="004E225B">
      <w:pPr>
        <w:sectPr w:rsidR="004E225B" w:rsidSect="001A70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Media Log</w:t>
      </w:r>
    </w:p>
    <w:p w:rsidR="004E225B" w:rsidRDefault="004E225B" w:rsidP="004E225B">
      <w:pPr>
        <w:sectPr w:rsidR="004E225B" w:rsidSect="001A709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225B" w:rsidRPr="00EE0366" w:rsidRDefault="004E225B" w:rsidP="004E225B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LOGS/CLIPBOARDS;</w:t>
      </w:r>
    </w:p>
    <w:p w:rsidR="004E225B" w:rsidRDefault="004E225B" w:rsidP="004E225B">
      <w:pPr>
        <w:pStyle w:val="ListParagraph"/>
        <w:numPr>
          <w:ilvl w:val="0"/>
          <w:numId w:val="8"/>
        </w:numPr>
      </w:pPr>
      <w:r>
        <w:t>CSF</w:t>
      </w:r>
    </w:p>
    <w:p w:rsidR="004E225B" w:rsidRDefault="004E225B" w:rsidP="004E225B">
      <w:pPr>
        <w:pStyle w:val="ListParagraph"/>
        <w:numPr>
          <w:ilvl w:val="0"/>
          <w:numId w:val="8"/>
        </w:numPr>
      </w:pPr>
      <w:r>
        <w:t>SPUT/WET PREP</w:t>
      </w:r>
    </w:p>
    <w:p w:rsidR="004E225B" w:rsidRPr="000626AA" w:rsidRDefault="004E225B" w:rsidP="004E225B">
      <w:pPr>
        <w:pStyle w:val="ListParagraph"/>
        <w:numPr>
          <w:ilvl w:val="0"/>
          <w:numId w:val="8"/>
        </w:numPr>
      </w:pPr>
      <w:r w:rsidRPr="000626AA">
        <w:t>GRAM STAIN</w:t>
      </w:r>
    </w:p>
    <w:p w:rsidR="004E225B" w:rsidRPr="00EE0366" w:rsidRDefault="004E225B" w:rsidP="004E225B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BLOOD CX</w:t>
      </w:r>
    </w:p>
    <w:p w:rsidR="004E225B" w:rsidRPr="007E15BF" w:rsidRDefault="004E225B" w:rsidP="004E225B">
      <w:pPr>
        <w:rPr>
          <w:u w:val="single"/>
        </w:rPr>
      </w:pPr>
      <w:r w:rsidRPr="007E15BF">
        <w:rPr>
          <w:u w:val="single"/>
        </w:rPr>
        <w:t>Every day:</w:t>
      </w:r>
    </w:p>
    <w:p w:rsidR="004E225B" w:rsidRDefault="004E225B" w:rsidP="004E225B">
      <w:pPr>
        <w:pStyle w:val="ListParagraph"/>
        <w:numPr>
          <w:ilvl w:val="0"/>
          <w:numId w:val="1"/>
        </w:numPr>
      </w:pPr>
      <w:r>
        <w:t>Pull Unload Report. Keep for 5 days.</w:t>
      </w:r>
    </w:p>
    <w:p w:rsidR="004E225B" w:rsidRDefault="004E225B" w:rsidP="004E225B">
      <w:pPr>
        <w:pStyle w:val="ListParagraph"/>
        <w:numPr>
          <w:ilvl w:val="0"/>
          <w:numId w:val="1"/>
        </w:numPr>
      </w:pPr>
      <w:r>
        <w:t>Pull Anonymous Report.</w:t>
      </w:r>
    </w:p>
    <w:p w:rsidR="004E225B" w:rsidRDefault="004E225B" w:rsidP="004E225B">
      <w:pPr>
        <w:pStyle w:val="ListParagraph"/>
        <w:numPr>
          <w:ilvl w:val="0"/>
          <w:numId w:val="1"/>
        </w:numPr>
      </w:pPr>
      <w:r>
        <w:t xml:space="preserve">Pull 24 </w:t>
      </w:r>
      <w:proofErr w:type="spellStart"/>
      <w:r>
        <w:t>Hr</w:t>
      </w:r>
      <w:proofErr w:type="spellEnd"/>
      <w:r>
        <w:t xml:space="preserve"> Report.</w:t>
      </w:r>
    </w:p>
    <w:p w:rsidR="004E225B" w:rsidRPr="007E15BF" w:rsidRDefault="004E225B" w:rsidP="004E225B">
      <w:pPr>
        <w:rPr>
          <w:u w:val="single"/>
        </w:rPr>
      </w:pPr>
      <w:r w:rsidRPr="007E15BF">
        <w:rPr>
          <w:u w:val="single"/>
        </w:rPr>
        <w:t>Weekly:</w:t>
      </w:r>
    </w:p>
    <w:p w:rsidR="004E225B" w:rsidRDefault="004E225B" w:rsidP="004E225B">
      <w:r>
        <w:t>Blood Culture Volume Monitoring:</w:t>
      </w:r>
    </w:p>
    <w:p w:rsidR="00E15280" w:rsidRDefault="004E225B" w:rsidP="004E225B">
      <w:r>
        <w:t>Take 5 random bottles to compare with guide bottles.  Write volumes of both on BC Vol Monitoring sheet in QC Notebook.</w:t>
      </w:r>
    </w:p>
    <w:p w:rsidR="004E225B" w:rsidRPr="00183B97" w:rsidRDefault="004E225B" w:rsidP="004E225B">
      <w:pPr>
        <w:rPr>
          <w:b/>
          <w:sz w:val="24"/>
          <w:szCs w:val="24"/>
        </w:rPr>
      </w:pPr>
      <w:r w:rsidRPr="004E225B">
        <w:rPr>
          <w:b/>
          <w:sz w:val="24"/>
          <w:szCs w:val="24"/>
        </w:rPr>
        <w:t xml:space="preserve"> </w:t>
      </w:r>
      <w:r w:rsidRPr="00183B97">
        <w:rPr>
          <w:b/>
          <w:sz w:val="24"/>
          <w:szCs w:val="24"/>
        </w:rPr>
        <w:t>New Lot Info:</w:t>
      </w:r>
    </w:p>
    <w:p w:rsidR="004E225B" w:rsidRDefault="004E225B" w:rsidP="00E15280">
      <w:pPr>
        <w:pStyle w:val="ListParagraph"/>
        <w:numPr>
          <w:ilvl w:val="0"/>
          <w:numId w:val="23"/>
        </w:numPr>
      </w:pPr>
      <w:r>
        <w:t xml:space="preserve">When we receive Media/Kits to be </w:t>
      </w:r>
      <w:proofErr w:type="spellStart"/>
      <w:r>
        <w:t>QC’d</w:t>
      </w:r>
      <w:proofErr w:type="spellEnd"/>
      <w:r>
        <w:sym w:font="Wingdings" w:char="F0E0"/>
      </w:r>
      <w:r>
        <w:t xml:space="preserve"> Write on board behind door for Thea</w:t>
      </w:r>
    </w:p>
    <w:p w:rsidR="00E15280" w:rsidRDefault="004E225B" w:rsidP="004E225B">
      <w:pPr>
        <w:pStyle w:val="ListParagraph"/>
        <w:numPr>
          <w:ilvl w:val="0"/>
          <w:numId w:val="23"/>
        </w:numPr>
      </w:pPr>
      <w:r w:rsidRPr="00E15280">
        <w:rPr>
          <w:b/>
        </w:rPr>
        <w:t>To print Cepheid Logs:</w:t>
      </w:r>
      <w:r>
        <w:t xml:space="preserve">  P drive/Lab</w:t>
      </w:r>
      <w:r>
        <w:sym w:font="Wingdings" w:char="F0E0"/>
      </w:r>
      <w:r>
        <w:t>Search Cepheid log</w:t>
      </w:r>
      <w:r>
        <w:sym w:font="Wingdings" w:char="F0E0"/>
      </w:r>
    </w:p>
    <w:p w:rsidR="004E225B" w:rsidRDefault="004E225B" w:rsidP="00E15280">
      <w:pPr>
        <w:pStyle w:val="ListParagraph"/>
        <w:ind w:left="1080"/>
      </w:pPr>
      <w:r>
        <w:t xml:space="preserve">Fill out on computer: lot, date, tech etc. </w:t>
      </w:r>
      <w:r>
        <w:sym w:font="Wingdings" w:char="F0E0"/>
      </w:r>
      <w:r>
        <w:t xml:space="preserve"> Print (# of kits rec’d)</w:t>
      </w:r>
      <w:r>
        <w:sym w:font="Wingdings" w:char="F0E0"/>
      </w:r>
      <w:r>
        <w:t xml:space="preserve"> DO NOT SAVE</w:t>
      </w:r>
    </w:p>
    <w:p w:rsidR="00185D71" w:rsidRDefault="00185D71" w:rsidP="004E225B">
      <w:pPr>
        <w:rPr>
          <w:b/>
          <w:sz w:val="24"/>
          <w:szCs w:val="24"/>
          <w:u w:val="single"/>
        </w:rPr>
      </w:pPr>
    </w:p>
    <w:p w:rsidR="00185D71" w:rsidRDefault="00185D71" w:rsidP="004E225B">
      <w:pPr>
        <w:rPr>
          <w:b/>
          <w:sz w:val="24"/>
          <w:szCs w:val="24"/>
          <w:u w:val="single"/>
        </w:rPr>
      </w:pPr>
    </w:p>
    <w:p w:rsidR="00494A40" w:rsidRPr="00EE0366" w:rsidRDefault="00494A40" w:rsidP="00494A40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PENDING LOG:</w:t>
      </w:r>
    </w:p>
    <w:p w:rsidR="00494A40" w:rsidRDefault="00494A40" w:rsidP="00494A40">
      <w:r>
        <w:t>Keep for 5 days.</w:t>
      </w:r>
    </w:p>
    <w:p w:rsidR="00494A40" w:rsidRDefault="00494A40" w:rsidP="00494A40">
      <w:r>
        <w:t xml:space="preserve">Look at Micro Result Entry. Confirm there is activity on culture.  Ignore </w:t>
      </w:r>
      <w:proofErr w:type="spellStart"/>
      <w:r>
        <w:t>Bld</w:t>
      </w:r>
      <w:proofErr w:type="spellEnd"/>
      <w:r>
        <w:t xml:space="preserve"> </w:t>
      </w:r>
      <w:proofErr w:type="spellStart"/>
      <w:r>
        <w:t>Cxs</w:t>
      </w:r>
      <w:proofErr w:type="spellEnd"/>
      <w:r>
        <w:t>.</w:t>
      </w:r>
    </w:p>
    <w:p w:rsidR="00494A40" w:rsidRPr="00CF0534" w:rsidRDefault="00494A40" w:rsidP="00494A40">
      <w:pPr>
        <w:rPr>
          <w:b/>
        </w:rPr>
      </w:pPr>
      <w:r w:rsidRPr="00CF0534">
        <w:rPr>
          <w:b/>
        </w:rPr>
        <w:t>To print:</w:t>
      </w:r>
    </w:p>
    <w:p w:rsidR="00494A40" w:rsidRDefault="00494A40" w:rsidP="00494A40">
      <w:r>
        <w:t>ARMIC</w:t>
      </w:r>
    </w:p>
    <w:p w:rsidR="00494A40" w:rsidRDefault="00494A40" w:rsidP="00494A40">
      <w:r>
        <w:t>PL</w:t>
      </w:r>
    </w:p>
    <w:p w:rsidR="00494A40" w:rsidRDefault="00494A40" w:rsidP="00494A40">
      <w:r>
        <w:t>712</w:t>
      </w:r>
    </w:p>
    <w:p w:rsidR="00494A40" w:rsidRDefault="00494A40" w:rsidP="00494A40">
      <w:r>
        <w:t>T-7</w:t>
      </w:r>
    </w:p>
    <w:p w:rsidR="00494A40" w:rsidRDefault="00494A40" w:rsidP="00494A40">
      <w:r>
        <w:t>R AR</w:t>
      </w:r>
    </w:p>
    <w:p w:rsidR="003D1D8C" w:rsidRDefault="00494A40" w:rsidP="00494A40">
      <w:r>
        <w:t>ARMIC</w:t>
      </w:r>
    </w:p>
    <w:p w:rsidR="003C741C" w:rsidRDefault="003C741C" w:rsidP="00494A40"/>
    <w:p w:rsidR="003C741C" w:rsidRPr="00EE0366" w:rsidRDefault="003C741C" w:rsidP="00494A40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BIOFIRE BOOK</w:t>
      </w:r>
    </w:p>
    <w:p w:rsidR="003C741C" w:rsidRDefault="003C741C" w:rsidP="00494A40">
      <w:r>
        <w:t>Review results daily, preferably from printout</w:t>
      </w:r>
      <w:r w:rsidR="00BF33F2">
        <w:t>.</w:t>
      </w:r>
    </w:p>
    <w:p w:rsidR="00BF33F2" w:rsidRDefault="00BF33F2" w:rsidP="00494A40"/>
    <w:p w:rsidR="00BF33F2" w:rsidRPr="00EE0366" w:rsidRDefault="00BF33F2" w:rsidP="00494A40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CEPHEID BOOK</w:t>
      </w:r>
    </w:p>
    <w:p w:rsidR="00BF33F2" w:rsidRDefault="00B62702" w:rsidP="00494A40">
      <w:r>
        <w:t>Check positive worksheets in IQ.</w:t>
      </w:r>
    </w:p>
    <w:p w:rsidR="00CF0534" w:rsidRDefault="00CF0534" w:rsidP="00CF0534">
      <w:pPr>
        <w:rPr>
          <w:b/>
          <w:sz w:val="24"/>
          <w:szCs w:val="24"/>
          <w:u w:val="single"/>
        </w:rPr>
      </w:pPr>
    </w:p>
    <w:p w:rsidR="00CF0534" w:rsidRDefault="00CF0534" w:rsidP="00CF0534">
      <w:pPr>
        <w:rPr>
          <w:sz w:val="24"/>
          <w:szCs w:val="24"/>
        </w:rPr>
      </w:pPr>
      <w:r w:rsidRPr="000626AA">
        <w:rPr>
          <w:b/>
          <w:sz w:val="24"/>
          <w:szCs w:val="24"/>
          <w:u w:val="single"/>
        </w:rPr>
        <w:t>LEUKO EZ VUE</w:t>
      </w:r>
      <w:r w:rsidR="00DA2CCC">
        <w:rPr>
          <w:b/>
          <w:sz w:val="24"/>
          <w:szCs w:val="24"/>
          <w:u w:val="single"/>
        </w:rPr>
        <w:t>:</w:t>
      </w:r>
      <w:r w:rsidR="001A709E">
        <w:rPr>
          <w:b/>
          <w:sz w:val="24"/>
          <w:szCs w:val="24"/>
          <w:u w:val="single"/>
        </w:rPr>
        <w:t xml:space="preserve"> </w:t>
      </w:r>
      <w:r w:rsidR="00DA2CCC">
        <w:rPr>
          <w:b/>
          <w:sz w:val="24"/>
          <w:szCs w:val="24"/>
          <w:u w:val="single"/>
        </w:rPr>
        <w:t xml:space="preserve"> </w:t>
      </w:r>
      <w:r w:rsidR="00074260">
        <w:rPr>
          <w:sz w:val="24"/>
          <w:szCs w:val="24"/>
        </w:rPr>
        <w:t>Will r</w:t>
      </w:r>
      <w:r w:rsidRPr="00CF0534">
        <w:rPr>
          <w:sz w:val="24"/>
          <w:szCs w:val="24"/>
        </w:rPr>
        <w:t>eplace Stool WBC</w:t>
      </w:r>
    </w:p>
    <w:p w:rsidR="00185D71" w:rsidRPr="00CF0534" w:rsidRDefault="00E15280" w:rsidP="00CF0534">
      <w:pPr>
        <w:rPr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-154379</wp:posOffset>
                </wp:positionH>
                <wp:positionV relativeFrom="paragraph">
                  <wp:posOffset>154941</wp:posOffset>
                </wp:positionV>
                <wp:extent cx="6229350" cy="1935678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35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4CCBB" id="Rectangle 4" o:spid="_x0000_s1026" style="position:absolute;margin-left:-12.15pt;margin-top:12.2pt;width:490.5pt;height:152.4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</w:p>
    <w:p w:rsidR="00CF0534" w:rsidRPr="004B5031" w:rsidRDefault="00CF0534" w:rsidP="00CF0534">
      <w:pPr>
        <w:rPr>
          <w:b/>
          <w:sz w:val="28"/>
          <w:szCs w:val="28"/>
          <w:u w:val="single"/>
        </w:rPr>
      </w:pPr>
      <w:r w:rsidRPr="004B5031">
        <w:rPr>
          <w:b/>
          <w:sz w:val="28"/>
          <w:szCs w:val="28"/>
          <w:u w:val="single"/>
        </w:rPr>
        <w:t>QC</w:t>
      </w:r>
    </w:p>
    <w:p w:rsidR="004B5031" w:rsidRDefault="004B5031" w:rsidP="00CF0534">
      <w:pPr>
        <w:rPr>
          <w:sz w:val="24"/>
          <w:szCs w:val="24"/>
        </w:rPr>
      </w:pPr>
      <w:r>
        <w:rPr>
          <w:sz w:val="24"/>
          <w:szCs w:val="24"/>
        </w:rPr>
        <w:t xml:space="preserve">QC on PCR and Rapid Kits is done on weekends.  </w:t>
      </w:r>
      <w:r w:rsidR="007E15BF">
        <w:rPr>
          <w:sz w:val="24"/>
          <w:szCs w:val="24"/>
        </w:rPr>
        <w:t>A f</w:t>
      </w:r>
      <w:r>
        <w:rPr>
          <w:sz w:val="24"/>
          <w:szCs w:val="24"/>
        </w:rPr>
        <w:t>ew others are trained in case it needs to be do</w:t>
      </w:r>
      <w:r w:rsidR="007E15BF">
        <w:rPr>
          <w:sz w:val="24"/>
          <w:szCs w:val="24"/>
        </w:rPr>
        <w:t>ne during the week:</w:t>
      </w:r>
    </w:p>
    <w:p w:rsidR="004B5031" w:rsidRPr="004B5031" w:rsidRDefault="004B5031" w:rsidP="00CF0534">
      <w:pPr>
        <w:rPr>
          <w:b/>
          <w:sz w:val="24"/>
          <w:szCs w:val="24"/>
        </w:rPr>
      </w:pPr>
      <w:r w:rsidRPr="004B5031">
        <w:rPr>
          <w:b/>
          <w:sz w:val="24"/>
          <w:szCs w:val="24"/>
        </w:rPr>
        <w:t>Cepheid:</w:t>
      </w:r>
    </w:p>
    <w:p w:rsidR="004B5031" w:rsidRDefault="004B5031" w:rsidP="00CF05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Zepometrix</w:t>
      </w:r>
      <w:proofErr w:type="spellEnd"/>
      <w:r w:rsidRPr="004B5031">
        <w:rPr>
          <w:sz w:val="24"/>
          <w:szCs w:val="24"/>
        </w:rPr>
        <w:sym w:font="Wingdings" w:char="F0E0"/>
      </w:r>
      <w:r>
        <w:rPr>
          <w:sz w:val="24"/>
          <w:szCs w:val="24"/>
        </w:rPr>
        <w:t>QC directly into cassette</w:t>
      </w:r>
    </w:p>
    <w:p w:rsidR="004B5031" w:rsidRDefault="00E15280" w:rsidP="00CF0534">
      <w:pPr>
        <w:rPr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0930D1" wp14:editId="27A27C26">
                <wp:simplePos x="0" y="0"/>
                <wp:positionH relativeFrom="margin">
                  <wp:posOffset>-130629</wp:posOffset>
                </wp:positionH>
                <wp:positionV relativeFrom="paragraph">
                  <wp:posOffset>11876</wp:posOffset>
                </wp:positionV>
                <wp:extent cx="6436360" cy="4868760"/>
                <wp:effectExtent l="0" t="0" r="21590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486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CE6A" id="Rectangle 12" o:spid="_x0000_s1026" style="position:absolute;margin-left:-10.3pt;margin-top:.95pt;width:506.8pt;height:383.3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" fillcolor="white [3212]" strokecolor="black [3213]" strokeweight="2pt">
                <w10:wrap anchorx="margin"/>
              </v:rect>
            </w:pict>
          </mc:Fallback>
        </mc:AlternateContent>
      </w:r>
      <w:r w:rsidR="004B5031">
        <w:rPr>
          <w:sz w:val="24"/>
          <w:szCs w:val="24"/>
        </w:rPr>
        <w:t>Organisms</w:t>
      </w:r>
      <w:r w:rsidR="004B5031" w:rsidRPr="004B5031">
        <w:rPr>
          <w:sz w:val="24"/>
          <w:szCs w:val="24"/>
        </w:rPr>
        <w:sym w:font="Wingdings" w:char="F0E0"/>
      </w:r>
      <w:r w:rsidR="004B5031">
        <w:rPr>
          <w:sz w:val="24"/>
          <w:szCs w:val="24"/>
        </w:rPr>
        <w:t xml:space="preserve"> swab 1</w:t>
      </w:r>
      <w:r w:rsidR="004B5031" w:rsidRPr="004B5031">
        <w:rPr>
          <w:sz w:val="24"/>
          <w:szCs w:val="24"/>
          <w:vertAlign w:val="superscript"/>
        </w:rPr>
        <w:t>st</w:t>
      </w:r>
      <w:r w:rsidR="004B5031">
        <w:rPr>
          <w:sz w:val="24"/>
          <w:szCs w:val="24"/>
        </w:rPr>
        <w:t xml:space="preserve"> zone into elution, vortex, into cassette</w:t>
      </w:r>
    </w:p>
    <w:p w:rsidR="004B5031" w:rsidRDefault="004B5031" w:rsidP="00CF05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C.diff</w:t>
      </w:r>
      <w:proofErr w:type="spellEnd"/>
      <w:r w:rsidRPr="004B503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Helix swabs into elution, vortex, into cassette</w:t>
      </w:r>
    </w:p>
    <w:p w:rsidR="004B5031" w:rsidRDefault="004B5031" w:rsidP="00CF0534">
      <w:pPr>
        <w:rPr>
          <w:sz w:val="24"/>
          <w:szCs w:val="24"/>
        </w:rPr>
      </w:pPr>
    </w:p>
    <w:p w:rsidR="004B5031" w:rsidRDefault="004B5031" w:rsidP="00CF0534">
      <w:pPr>
        <w:rPr>
          <w:sz w:val="24"/>
          <w:szCs w:val="24"/>
        </w:rPr>
      </w:pPr>
      <w:proofErr w:type="spellStart"/>
      <w:r w:rsidRPr="004B5031">
        <w:rPr>
          <w:b/>
          <w:sz w:val="24"/>
          <w:szCs w:val="24"/>
        </w:rPr>
        <w:t>Biofire</w:t>
      </w:r>
      <w:proofErr w:type="spellEnd"/>
      <w:r w:rsidRPr="004B5031">
        <w:rPr>
          <w:b/>
          <w:sz w:val="24"/>
          <w:szCs w:val="24"/>
        </w:rPr>
        <w:t>:</w:t>
      </w:r>
      <w:r w:rsidR="007E15BF">
        <w:rPr>
          <w:b/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FilmArray</w:t>
      </w:r>
      <w:proofErr w:type="spellEnd"/>
      <w:r>
        <w:rPr>
          <w:sz w:val="24"/>
          <w:szCs w:val="24"/>
        </w:rPr>
        <w:t xml:space="preserve"> Control Panel for BCID and GIPCR</w:t>
      </w:r>
    </w:p>
    <w:p w:rsidR="00022257" w:rsidRDefault="004B5031" w:rsidP="00CF0534">
      <w:pPr>
        <w:rPr>
          <w:b/>
          <w:sz w:val="24"/>
          <w:szCs w:val="24"/>
        </w:rPr>
      </w:pPr>
      <w:r w:rsidRPr="004B5031">
        <w:rPr>
          <w:b/>
          <w:sz w:val="24"/>
          <w:szCs w:val="24"/>
        </w:rPr>
        <w:t xml:space="preserve">Rapid Kits: (Flu, RSV, </w:t>
      </w:r>
      <w:proofErr w:type="spellStart"/>
      <w:r w:rsidRPr="004B5031">
        <w:rPr>
          <w:b/>
          <w:sz w:val="24"/>
          <w:szCs w:val="24"/>
        </w:rPr>
        <w:t>Cryp</w:t>
      </w:r>
      <w:proofErr w:type="spellEnd"/>
      <w:r w:rsidRPr="004B5031">
        <w:rPr>
          <w:b/>
          <w:sz w:val="24"/>
          <w:szCs w:val="24"/>
        </w:rPr>
        <w:t xml:space="preserve"> Ag, </w:t>
      </w:r>
      <w:proofErr w:type="gramStart"/>
      <w:r w:rsidRPr="004B5031">
        <w:rPr>
          <w:b/>
          <w:sz w:val="24"/>
          <w:szCs w:val="24"/>
        </w:rPr>
        <w:t xml:space="preserve">and  </w:t>
      </w:r>
      <w:proofErr w:type="spellStart"/>
      <w:r w:rsidRPr="004B5031">
        <w:rPr>
          <w:b/>
          <w:sz w:val="24"/>
          <w:szCs w:val="24"/>
        </w:rPr>
        <w:t>Leuko</w:t>
      </w:r>
      <w:proofErr w:type="spellEnd"/>
      <w:proofErr w:type="gramEnd"/>
      <w:r w:rsidRPr="004B5031">
        <w:rPr>
          <w:b/>
          <w:sz w:val="24"/>
          <w:szCs w:val="24"/>
        </w:rPr>
        <w:t xml:space="preserve"> EZ </w:t>
      </w:r>
      <w:proofErr w:type="spellStart"/>
      <w:r w:rsidRPr="004B5031">
        <w:rPr>
          <w:b/>
          <w:sz w:val="24"/>
          <w:szCs w:val="24"/>
        </w:rPr>
        <w:t>Vue</w:t>
      </w:r>
      <w:proofErr w:type="spellEnd"/>
      <w:r w:rsidRPr="004B503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4B5031" w:rsidRPr="004B5031" w:rsidRDefault="004B5031" w:rsidP="00CF0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lot to lot</w:t>
      </w:r>
      <w:r w:rsidR="00022257" w:rsidRPr="00022257">
        <w:rPr>
          <w:b/>
          <w:sz w:val="24"/>
          <w:szCs w:val="24"/>
        </w:rPr>
        <w:sym w:font="Wingdings" w:char="F0E0"/>
      </w:r>
      <w:r w:rsidR="00022257">
        <w:rPr>
          <w:b/>
          <w:sz w:val="24"/>
          <w:szCs w:val="24"/>
        </w:rPr>
        <w:t xml:space="preserve"> QC Notebook</w:t>
      </w:r>
      <w:r w:rsidR="00022257" w:rsidRPr="00022257">
        <w:rPr>
          <w:b/>
          <w:sz w:val="24"/>
          <w:szCs w:val="24"/>
        </w:rPr>
        <w:sym w:font="Wingdings" w:char="F0E0"/>
      </w:r>
      <w:r w:rsidR="00022257">
        <w:rPr>
          <w:b/>
          <w:sz w:val="24"/>
          <w:szCs w:val="24"/>
        </w:rPr>
        <w:t xml:space="preserve"> yellow Lot-to-Lot folder</w:t>
      </w:r>
    </w:p>
    <w:p w:rsidR="004B5031" w:rsidRDefault="004B5031" w:rsidP="00CF0534">
      <w:pPr>
        <w:rPr>
          <w:sz w:val="24"/>
          <w:szCs w:val="24"/>
        </w:rPr>
      </w:pPr>
      <w:r>
        <w:rPr>
          <w:sz w:val="24"/>
          <w:szCs w:val="24"/>
        </w:rPr>
        <w:t>QC provided in kit</w:t>
      </w:r>
    </w:p>
    <w:p w:rsidR="004B5031" w:rsidRDefault="004B5031" w:rsidP="00CF0534">
      <w:pPr>
        <w:rPr>
          <w:sz w:val="24"/>
          <w:szCs w:val="24"/>
        </w:rPr>
      </w:pPr>
      <w:r w:rsidRPr="004B5031">
        <w:rPr>
          <w:b/>
          <w:sz w:val="24"/>
          <w:szCs w:val="24"/>
        </w:rPr>
        <w:t>CO2 Bags:</w:t>
      </w:r>
      <w:r w:rsidR="007E15BF">
        <w:rPr>
          <w:b/>
          <w:sz w:val="24"/>
          <w:szCs w:val="24"/>
        </w:rPr>
        <w:t xml:space="preserve">   </w:t>
      </w:r>
      <w:r w:rsidR="0035544F">
        <w:rPr>
          <w:sz w:val="24"/>
          <w:szCs w:val="24"/>
        </w:rPr>
        <w:t>GC on MTM</w:t>
      </w:r>
    </w:p>
    <w:p w:rsidR="004B5031" w:rsidRDefault="004B5031" w:rsidP="00CF0534">
      <w:pPr>
        <w:rPr>
          <w:sz w:val="24"/>
          <w:szCs w:val="24"/>
        </w:rPr>
      </w:pPr>
      <w:r w:rsidRPr="004B5031">
        <w:rPr>
          <w:b/>
          <w:sz w:val="24"/>
          <w:szCs w:val="24"/>
        </w:rPr>
        <w:t>Gram Stain Slide:</w:t>
      </w:r>
      <w:r w:rsidR="007E15BF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SA and E.coli</w:t>
      </w:r>
      <w:r w:rsidR="001D6927">
        <w:rPr>
          <w:sz w:val="24"/>
          <w:szCs w:val="24"/>
        </w:rPr>
        <w:t xml:space="preserve"> (made by weekend micro tech)</w:t>
      </w:r>
    </w:p>
    <w:p w:rsidR="004B5031" w:rsidRDefault="004B5031" w:rsidP="00CF0534">
      <w:pPr>
        <w:rPr>
          <w:sz w:val="24"/>
          <w:szCs w:val="24"/>
        </w:rPr>
      </w:pPr>
      <w:r w:rsidRPr="004B5031">
        <w:rPr>
          <w:b/>
          <w:sz w:val="24"/>
          <w:szCs w:val="24"/>
        </w:rPr>
        <w:t>Media:</w:t>
      </w:r>
      <w:r w:rsidR="00022257">
        <w:rPr>
          <w:b/>
          <w:sz w:val="24"/>
          <w:szCs w:val="24"/>
        </w:rPr>
        <w:t xml:space="preserve"> (fridge)</w:t>
      </w:r>
      <w:r w:rsidR="007E15BF">
        <w:rPr>
          <w:b/>
          <w:sz w:val="24"/>
          <w:szCs w:val="24"/>
        </w:rPr>
        <w:t xml:space="preserve">  </w:t>
      </w:r>
      <w:r w:rsidR="007E15BF"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MTM= </w:t>
      </w:r>
      <w:proofErr w:type="spellStart"/>
      <w:r>
        <w:rPr>
          <w:sz w:val="24"/>
          <w:szCs w:val="24"/>
        </w:rPr>
        <w:t>N.gono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S.epi</w:t>
      </w:r>
      <w:proofErr w:type="spellEnd"/>
      <w:r>
        <w:rPr>
          <w:sz w:val="24"/>
          <w:szCs w:val="24"/>
        </w:rPr>
        <w:t xml:space="preserve"> (no gr.)</w:t>
      </w:r>
    </w:p>
    <w:p w:rsidR="004B5031" w:rsidRDefault="00C4372C" w:rsidP="007E15B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4B5031">
        <w:rPr>
          <w:sz w:val="24"/>
          <w:szCs w:val="24"/>
        </w:rPr>
        <w:t xml:space="preserve">HOC= H flu 10211 and </w:t>
      </w:r>
      <w:proofErr w:type="spellStart"/>
      <w:r w:rsidR="004B5031">
        <w:rPr>
          <w:sz w:val="24"/>
          <w:szCs w:val="24"/>
        </w:rPr>
        <w:t>S.pne</w:t>
      </w:r>
      <w:proofErr w:type="spellEnd"/>
      <w:r w:rsidR="004B5031">
        <w:rPr>
          <w:sz w:val="24"/>
          <w:szCs w:val="24"/>
        </w:rPr>
        <w:t xml:space="preserve"> 6305</w:t>
      </w:r>
    </w:p>
    <w:p w:rsidR="00C4372C" w:rsidRDefault="00C4372C" w:rsidP="007E15B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BA=Gram stain and Cepheid QC</w:t>
      </w:r>
    </w:p>
    <w:p w:rsidR="00CF0534" w:rsidRPr="000626AA" w:rsidRDefault="00CF0534" w:rsidP="00CF0534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0626AA">
        <w:rPr>
          <w:sz w:val="24"/>
          <w:szCs w:val="24"/>
        </w:rPr>
        <w:t>Biofire</w:t>
      </w:r>
      <w:proofErr w:type="spellEnd"/>
      <w:r w:rsidRPr="000626AA">
        <w:rPr>
          <w:sz w:val="24"/>
          <w:szCs w:val="24"/>
        </w:rPr>
        <w:t xml:space="preserve">: </w:t>
      </w:r>
      <w:proofErr w:type="spellStart"/>
      <w:r w:rsidRPr="000626AA">
        <w:rPr>
          <w:sz w:val="24"/>
          <w:szCs w:val="24"/>
        </w:rPr>
        <w:t>Zepometrix</w:t>
      </w:r>
      <w:proofErr w:type="spellEnd"/>
      <w:r w:rsidRPr="000626AA">
        <w:rPr>
          <w:sz w:val="24"/>
          <w:szCs w:val="24"/>
        </w:rPr>
        <w:t xml:space="preserve"> pooled QC (GIPCR=orange and purple vials)   per new lot</w:t>
      </w:r>
      <w:r w:rsidR="000626AA" w:rsidRPr="000626AA">
        <w:rPr>
          <w:sz w:val="24"/>
          <w:szCs w:val="24"/>
        </w:rPr>
        <w:t>/shipment</w:t>
      </w:r>
    </w:p>
    <w:p w:rsidR="00CF0534" w:rsidRPr="000626AA" w:rsidRDefault="00CF0534" w:rsidP="00CF053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626AA">
        <w:rPr>
          <w:sz w:val="24"/>
          <w:szCs w:val="24"/>
        </w:rPr>
        <w:t>Cepheid:</w:t>
      </w:r>
      <w:r w:rsidR="000626AA" w:rsidRPr="000626AA">
        <w:rPr>
          <w:sz w:val="24"/>
          <w:szCs w:val="24"/>
        </w:rPr>
        <w:t xml:space="preserve"> </w:t>
      </w:r>
      <w:proofErr w:type="spellStart"/>
      <w:r w:rsidR="000626AA" w:rsidRPr="000626AA">
        <w:rPr>
          <w:sz w:val="24"/>
          <w:szCs w:val="24"/>
        </w:rPr>
        <w:t>Zepometrix</w:t>
      </w:r>
      <w:proofErr w:type="spellEnd"/>
      <w:r w:rsidR="000626AA" w:rsidRPr="000626AA">
        <w:rPr>
          <w:sz w:val="24"/>
          <w:szCs w:val="24"/>
        </w:rPr>
        <w:t xml:space="preserve"> except (SAC/MRSA)</w:t>
      </w:r>
      <w:r w:rsidRPr="000626AA">
        <w:rPr>
          <w:sz w:val="24"/>
          <w:szCs w:val="24"/>
        </w:rPr>
        <w:t xml:space="preserve">   per new lot</w:t>
      </w:r>
      <w:r w:rsidR="000626AA" w:rsidRPr="000626AA">
        <w:rPr>
          <w:sz w:val="24"/>
          <w:szCs w:val="24"/>
        </w:rPr>
        <w:t>/shipment</w:t>
      </w:r>
    </w:p>
    <w:p w:rsidR="00CF0534" w:rsidRPr="000626AA" w:rsidRDefault="00CF0534" w:rsidP="00CF053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626AA">
        <w:rPr>
          <w:sz w:val="24"/>
          <w:szCs w:val="24"/>
        </w:rPr>
        <w:t xml:space="preserve">Gram Stain: +/- control slides </w:t>
      </w:r>
      <w:r w:rsidR="000626AA" w:rsidRPr="000626AA">
        <w:rPr>
          <w:sz w:val="24"/>
          <w:szCs w:val="24"/>
        </w:rPr>
        <w:t>per shift</w:t>
      </w:r>
    </w:p>
    <w:p w:rsidR="00CF0534" w:rsidRDefault="00CF0534" w:rsidP="00CF0534">
      <w:pPr>
        <w:pStyle w:val="ListParagraph"/>
        <w:rPr>
          <w:sz w:val="24"/>
          <w:szCs w:val="24"/>
        </w:rPr>
      </w:pPr>
    </w:p>
    <w:p w:rsidR="00CF0534" w:rsidRPr="00CF0534" w:rsidRDefault="00CF0534" w:rsidP="00CF0534">
      <w:pPr>
        <w:rPr>
          <w:b/>
          <w:sz w:val="24"/>
          <w:szCs w:val="24"/>
          <w:u w:val="single"/>
        </w:rPr>
      </w:pPr>
      <w:r w:rsidRPr="00CF0534">
        <w:rPr>
          <w:b/>
          <w:sz w:val="24"/>
          <w:szCs w:val="24"/>
          <w:u w:val="single"/>
        </w:rPr>
        <w:t>CEPHEID MAINTENANCE</w:t>
      </w:r>
    </w:p>
    <w:p w:rsidR="00CF0534" w:rsidRPr="00CF0534" w:rsidRDefault="00CF0534" w:rsidP="00CF0534">
      <w:pPr>
        <w:rPr>
          <w:sz w:val="24"/>
          <w:szCs w:val="24"/>
        </w:rPr>
      </w:pPr>
      <w:r>
        <w:rPr>
          <w:sz w:val="24"/>
          <w:szCs w:val="24"/>
        </w:rPr>
        <w:t>Weekends</w:t>
      </w:r>
    </w:p>
    <w:p w:rsidR="00CF0534" w:rsidRDefault="00CF0534" w:rsidP="00CF0534">
      <w:pPr>
        <w:rPr>
          <w:b/>
          <w:sz w:val="24"/>
          <w:szCs w:val="24"/>
          <w:u w:val="single"/>
        </w:rPr>
      </w:pPr>
    </w:p>
    <w:p w:rsidR="00CF0534" w:rsidRPr="00EE0366" w:rsidRDefault="00CF0534" w:rsidP="00CF0534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CYTOSPINS</w:t>
      </w:r>
    </w:p>
    <w:p w:rsidR="00CF0534" w:rsidRDefault="00CF0534" w:rsidP="00CF0534">
      <w:pPr>
        <w:pStyle w:val="ListParagraph"/>
        <w:numPr>
          <w:ilvl w:val="0"/>
          <w:numId w:val="9"/>
        </w:numPr>
      </w:pPr>
      <w:r>
        <w:t>1 Drop albumin in small well</w:t>
      </w:r>
    </w:p>
    <w:p w:rsidR="00CF0534" w:rsidRDefault="00CF0534" w:rsidP="00CF0534">
      <w:pPr>
        <w:pStyle w:val="ListParagraph"/>
        <w:numPr>
          <w:ilvl w:val="0"/>
          <w:numId w:val="9"/>
        </w:numPr>
      </w:pPr>
      <w:r>
        <w:t>4-5 drops specimen in large well</w:t>
      </w:r>
    </w:p>
    <w:p w:rsidR="00CF0534" w:rsidRDefault="00CF0534" w:rsidP="00CF0534">
      <w:pPr>
        <w:pStyle w:val="ListParagraph"/>
        <w:numPr>
          <w:ilvl w:val="0"/>
          <w:numId w:val="9"/>
        </w:numPr>
      </w:pPr>
      <w:r>
        <w:t>Cap</w:t>
      </w:r>
    </w:p>
    <w:p w:rsidR="00CF0534" w:rsidRDefault="00CF0534" w:rsidP="00CF0534">
      <w:pPr>
        <w:pStyle w:val="ListParagraph"/>
        <w:numPr>
          <w:ilvl w:val="0"/>
          <w:numId w:val="9"/>
        </w:numPr>
      </w:pPr>
      <w:proofErr w:type="spellStart"/>
      <w:r>
        <w:t>Cytocent</w:t>
      </w:r>
      <w:proofErr w:type="spellEnd"/>
      <w:r>
        <w:sym w:font="Wingdings" w:char="F0E0"/>
      </w:r>
      <w:r>
        <w:t>6</w:t>
      </w:r>
      <w:r>
        <w:sym w:font="Wingdings" w:char="F0E0"/>
      </w:r>
      <w:r>
        <w:t>RUN</w:t>
      </w:r>
    </w:p>
    <w:p w:rsidR="00CF0534" w:rsidRPr="00EE0366" w:rsidRDefault="00CF0534" w:rsidP="00CF0534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GRAM STAINS</w:t>
      </w:r>
    </w:p>
    <w:p w:rsidR="00CF0534" w:rsidRDefault="00CF0534" w:rsidP="00CF0534">
      <w:pPr>
        <w:pStyle w:val="ListParagraph"/>
        <w:numPr>
          <w:ilvl w:val="0"/>
          <w:numId w:val="10"/>
        </w:numPr>
      </w:pPr>
      <w:r>
        <w:t>Enter number of slides</w:t>
      </w:r>
      <w:r w:rsidR="00C4372C">
        <w:t xml:space="preserve"> you are staining, including balance slide</w:t>
      </w:r>
    </w:p>
    <w:p w:rsidR="00CF0534" w:rsidRDefault="00CF0534" w:rsidP="00CF0534">
      <w:pPr>
        <w:pStyle w:val="ListParagraph"/>
        <w:numPr>
          <w:ilvl w:val="0"/>
          <w:numId w:val="10"/>
        </w:numPr>
      </w:pPr>
      <w:r>
        <w:t>RUN</w:t>
      </w:r>
    </w:p>
    <w:p w:rsidR="00E15280" w:rsidRDefault="00E15280" w:rsidP="00494A40">
      <w:pPr>
        <w:rPr>
          <w:b/>
          <w:sz w:val="24"/>
          <w:szCs w:val="24"/>
          <w:u w:val="single"/>
        </w:rPr>
      </w:pPr>
    </w:p>
    <w:p w:rsidR="00B62702" w:rsidRPr="00CF0534" w:rsidRDefault="00B62702" w:rsidP="00494A40">
      <w:pPr>
        <w:rPr>
          <w:b/>
        </w:rPr>
      </w:pPr>
      <w:r w:rsidRPr="00CF0534">
        <w:rPr>
          <w:b/>
        </w:rPr>
        <w:t>Logs:</w:t>
      </w:r>
    </w:p>
    <w:p w:rsidR="00B62702" w:rsidRDefault="00B62702" w:rsidP="00B62702">
      <w:pPr>
        <w:pStyle w:val="ListParagraph"/>
        <w:numPr>
          <w:ilvl w:val="0"/>
          <w:numId w:val="3"/>
        </w:numPr>
      </w:pPr>
      <w:r>
        <w:t>Log on clipboard</w:t>
      </w:r>
    </w:p>
    <w:p w:rsidR="00B62702" w:rsidRDefault="00B62702" w:rsidP="00B62702">
      <w:pPr>
        <w:pStyle w:val="ListParagraph"/>
        <w:numPr>
          <w:ilvl w:val="0"/>
          <w:numId w:val="3"/>
        </w:numPr>
      </w:pPr>
      <w:r>
        <w:t>Notebook</w:t>
      </w:r>
    </w:p>
    <w:p w:rsidR="00B62702" w:rsidRDefault="00B62702" w:rsidP="00B62702">
      <w:pPr>
        <w:pStyle w:val="ListParagraph"/>
        <w:numPr>
          <w:ilvl w:val="0"/>
          <w:numId w:val="4"/>
        </w:numPr>
      </w:pPr>
      <w:r>
        <w:t>Daily</w:t>
      </w:r>
    </w:p>
    <w:p w:rsidR="00B62702" w:rsidRDefault="00B62702" w:rsidP="00B62702">
      <w:pPr>
        <w:pStyle w:val="ListParagraph"/>
        <w:numPr>
          <w:ilvl w:val="0"/>
          <w:numId w:val="4"/>
        </w:numPr>
      </w:pPr>
      <w:r>
        <w:t>Monthly</w:t>
      </w:r>
    </w:p>
    <w:p w:rsidR="00B62702" w:rsidRDefault="00B62702" w:rsidP="00B62702">
      <w:pPr>
        <w:pStyle w:val="ListParagraph"/>
        <w:numPr>
          <w:ilvl w:val="0"/>
          <w:numId w:val="3"/>
        </w:numPr>
      </w:pPr>
      <w:r>
        <w:t>Reagent Log</w:t>
      </w:r>
    </w:p>
    <w:p w:rsidR="00B62702" w:rsidRDefault="00B62702" w:rsidP="00B62702">
      <w:pPr>
        <w:pStyle w:val="ListParagraph"/>
        <w:numPr>
          <w:ilvl w:val="0"/>
          <w:numId w:val="5"/>
        </w:numPr>
      </w:pPr>
      <w:r>
        <w:t>Fill in lot numbers when reagents are received</w:t>
      </w:r>
    </w:p>
    <w:p w:rsidR="00E15280" w:rsidRDefault="00E15280" w:rsidP="00E15280"/>
    <w:p w:rsidR="00E15280" w:rsidRPr="00EE0366" w:rsidRDefault="00E15280" w:rsidP="00E15280">
      <w:pPr>
        <w:rPr>
          <w:b/>
          <w:sz w:val="24"/>
          <w:szCs w:val="24"/>
          <w:u w:val="single"/>
        </w:rPr>
      </w:pPr>
      <w:r w:rsidRPr="00EE0366">
        <w:rPr>
          <w:b/>
          <w:sz w:val="24"/>
          <w:szCs w:val="24"/>
          <w:u w:val="single"/>
        </w:rPr>
        <w:t>GRAM STAIN MAINTENANCE</w:t>
      </w:r>
      <w:r>
        <w:rPr>
          <w:b/>
          <w:sz w:val="24"/>
          <w:szCs w:val="24"/>
          <w:u w:val="single"/>
        </w:rPr>
        <w:t xml:space="preserve"> </w:t>
      </w:r>
      <w:r>
        <w:t>(Weekend micro tech does weekly and monthly maintenance)</w:t>
      </w:r>
    </w:p>
    <w:p w:rsidR="00B62702" w:rsidRPr="00CF0534" w:rsidRDefault="00B62702" w:rsidP="00B62702">
      <w:pPr>
        <w:rPr>
          <w:b/>
        </w:rPr>
      </w:pPr>
      <w:r w:rsidRPr="00CF0534">
        <w:rPr>
          <w:b/>
        </w:rPr>
        <w:t>DAILY:</w:t>
      </w:r>
    </w:p>
    <w:p w:rsidR="00B62702" w:rsidRDefault="00B62702" w:rsidP="00B62702">
      <w:pPr>
        <w:pStyle w:val="ListParagraph"/>
        <w:numPr>
          <w:ilvl w:val="0"/>
          <w:numId w:val="6"/>
        </w:numPr>
      </w:pPr>
      <w:r>
        <w:t>Check reagent levels</w:t>
      </w:r>
      <w:r w:rsidR="00FA308F">
        <w:t xml:space="preserve"> and expiration dates</w:t>
      </w:r>
    </w:p>
    <w:p w:rsidR="00B62702" w:rsidRDefault="00FA308F" w:rsidP="00B62702">
      <w:pPr>
        <w:pStyle w:val="ListParagraph"/>
        <w:numPr>
          <w:ilvl w:val="0"/>
          <w:numId w:val="6"/>
        </w:numPr>
      </w:pPr>
      <w:r>
        <w:t>Clean Cycle every shift</w:t>
      </w:r>
    </w:p>
    <w:p w:rsidR="00B62702" w:rsidRDefault="00B62702" w:rsidP="00B62702">
      <w:pPr>
        <w:pStyle w:val="ListParagraph"/>
        <w:numPr>
          <w:ilvl w:val="0"/>
          <w:numId w:val="6"/>
        </w:numPr>
      </w:pPr>
      <w:r>
        <w:t>Wipe nozzles with methanol</w:t>
      </w:r>
    </w:p>
    <w:p w:rsidR="00B62702" w:rsidRDefault="00FA308F" w:rsidP="00B62702">
      <w:pPr>
        <w:pStyle w:val="ListParagraph"/>
        <w:numPr>
          <w:ilvl w:val="0"/>
          <w:numId w:val="6"/>
        </w:numPr>
      </w:pPr>
      <w:r>
        <w:t xml:space="preserve">Wipe interior of </w:t>
      </w:r>
      <w:proofErr w:type="spellStart"/>
      <w:r>
        <w:t>stainer</w:t>
      </w:r>
      <w:proofErr w:type="spellEnd"/>
      <w:r w:rsidR="00B62702">
        <w:t xml:space="preserve"> with methanol</w:t>
      </w:r>
      <w:r>
        <w:t xml:space="preserve"> on gauze</w:t>
      </w:r>
    </w:p>
    <w:p w:rsidR="00CF0534" w:rsidRDefault="00CF0534" w:rsidP="00B62702">
      <w:pPr>
        <w:rPr>
          <w:b/>
        </w:rPr>
      </w:pPr>
    </w:p>
    <w:p w:rsidR="00B62702" w:rsidRDefault="00B62702" w:rsidP="00B62702">
      <w:r w:rsidRPr="00CF0534">
        <w:rPr>
          <w:b/>
        </w:rPr>
        <w:t>WEEKLY</w:t>
      </w:r>
      <w:r>
        <w:t>:</w:t>
      </w:r>
    </w:p>
    <w:p w:rsidR="00FA308F" w:rsidRDefault="008A5E96" w:rsidP="00B62702">
      <w:pPr>
        <w:pStyle w:val="ListParagraph"/>
        <w:numPr>
          <w:ilvl w:val="0"/>
          <w:numId w:val="7"/>
        </w:numPr>
      </w:pPr>
      <w:r>
        <w:rPr>
          <w:b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-39370</wp:posOffset>
                </wp:positionV>
                <wp:extent cx="2726055" cy="801370"/>
                <wp:effectExtent l="0" t="0" r="17145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055" cy="801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25B8" id="Rectangle 1" o:spid="_x0000_s1026" style="position:absolute;margin-left:239.5pt;margin-top:-3.1pt;width:214.65pt;height:6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" fillcolor="#ccc0d9 [1303]" strokecolor="#8064a2 [3207]" strokeweight="2pt">
                <v:path arrowok="t"/>
              </v:rect>
            </w:pict>
          </mc:Fallback>
        </mc:AlternateContent>
      </w:r>
      <w:r w:rsidR="00FA308F">
        <w:t>Cover rotor</w:t>
      </w:r>
      <w:r w:rsidR="00FA308F">
        <w:tab/>
      </w:r>
      <w:r w:rsidR="00FA308F">
        <w:tab/>
      </w:r>
      <w:r w:rsidR="00FA308F">
        <w:tab/>
      </w:r>
      <w:r w:rsidR="00FA308F">
        <w:tab/>
      </w:r>
      <w:r w:rsidR="00FA308F">
        <w:tab/>
      </w:r>
      <w:r w:rsidR="00FA308F">
        <w:tab/>
      </w:r>
      <w:r w:rsidR="00FA308F">
        <w:tab/>
        <w:t>Nozzles</w:t>
      </w:r>
    </w:p>
    <w:p w:rsidR="00B62702" w:rsidRDefault="00B62702" w:rsidP="00B62702">
      <w:pPr>
        <w:pStyle w:val="ListParagraph"/>
        <w:numPr>
          <w:ilvl w:val="0"/>
          <w:numId w:val="7"/>
        </w:numPr>
      </w:pPr>
      <w:r>
        <w:t>Check Spray Pattern</w:t>
      </w:r>
      <w:r w:rsidR="00FA308F">
        <w:tab/>
      </w:r>
      <w:r w:rsidR="00FA308F">
        <w:tab/>
      </w:r>
      <w:r w:rsidR="00FA308F">
        <w:tab/>
      </w:r>
      <w:r w:rsidR="00FA308F">
        <w:tab/>
        <w:t>D</w:t>
      </w:r>
      <w:r w:rsidR="00FA308F">
        <w:tab/>
        <w:t>A</w:t>
      </w:r>
      <w:r w:rsidR="00FA308F">
        <w:tab/>
        <w:t>B</w:t>
      </w:r>
      <w:r w:rsidR="00FA308F">
        <w:tab/>
        <w:t>C</w:t>
      </w:r>
      <w:r w:rsidR="00FA308F">
        <w:tab/>
        <w:t>E</w:t>
      </w:r>
      <w:r w:rsidR="00FA308F">
        <w:tab/>
        <w:t>D</w:t>
      </w:r>
    </w:p>
    <w:p w:rsidR="00B62702" w:rsidRDefault="00B62702" w:rsidP="00B62702">
      <w:pPr>
        <w:pStyle w:val="ListParagraph"/>
        <w:numPr>
          <w:ilvl w:val="0"/>
          <w:numId w:val="7"/>
        </w:numPr>
      </w:pPr>
      <w:r>
        <w:t>Check Spray Volume</w:t>
      </w:r>
      <w:r w:rsidR="00FA308F">
        <w:tab/>
      </w:r>
      <w:r w:rsidR="00FA308F">
        <w:tab/>
      </w:r>
      <w:r w:rsidR="00FA308F">
        <w:tab/>
        <w:t xml:space="preserve">            H2O      SAFF</w:t>
      </w:r>
      <w:r w:rsidR="00EE0366">
        <w:t xml:space="preserve">      IOD       C.VIO     METH     H2O</w:t>
      </w:r>
    </w:p>
    <w:p w:rsidR="00B62702" w:rsidRDefault="00B62702" w:rsidP="00B62702">
      <w:pPr>
        <w:pStyle w:val="ListParagraph"/>
        <w:numPr>
          <w:ilvl w:val="0"/>
          <w:numId w:val="7"/>
        </w:numPr>
      </w:pPr>
      <w:r>
        <w:t>Run Control slides (EC 25922, SA 25923)</w:t>
      </w:r>
    </w:p>
    <w:p w:rsidR="00FA308F" w:rsidRDefault="00FA308F" w:rsidP="00B62702">
      <w:pPr>
        <w:pStyle w:val="ListParagraph"/>
        <w:numPr>
          <w:ilvl w:val="0"/>
          <w:numId w:val="7"/>
        </w:numPr>
      </w:pPr>
      <w:r>
        <w:t>Run Clean Cycle</w:t>
      </w:r>
    </w:p>
    <w:p w:rsidR="00B62702" w:rsidRDefault="00B62702" w:rsidP="00B62702">
      <w:r w:rsidRPr="00CF0534">
        <w:rPr>
          <w:b/>
        </w:rPr>
        <w:t>MONTHLY</w:t>
      </w:r>
      <w:r>
        <w:t>:</w:t>
      </w:r>
    </w:p>
    <w:p w:rsidR="00EE0366" w:rsidRPr="0035544F" w:rsidRDefault="00EE0366" w:rsidP="00B62702">
      <w:pPr>
        <w:rPr>
          <w:b/>
        </w:rPr>
      </w:pPr>
      <w:r w:rsidRPr="0035544F">
        <w:rPr>
          <w:b/>
        </w:rPr>
        <w:t>See procedure for detailed instructions:</w:t>
      </w:r>
    </w:p>
    <w:p w:rsidR="00EE0366" w:rsidRDefault="00EE0366" w:rsidP="00EE0366">
      <w:pPr>
        <w:pStyle w:val="ListParagraph"/>
        <w:numPr>
          <w:ilvl w:val="0"/>
          <w:numId w:val="11"/>
        </w:numPr>
      </w:pPr>
      <w:r>
        <w:t>Disassemble nozzles</w:t>
      </w:r>
      <w:bookmarkStart w:id="0" w:name="_GoBack"/>
      <w:bookmarkEnd w:id="0"/>
    </w:p>
    <w:p w:rsidR="00EE0366" w:rsidRDefault="00EE0366" w:rsidP="00EE0366">
      <w:pPr>
        <w:pStyle w:val="ListParagraph"/>
        <w:numPr>
          <w:ilvl w:val="0"/>
          <w:numId w:val="11"/>
        </w:numPr>
      </w:pPr>
      <w:r>
        <w:t>Place in conical tubes in maintenance box with ~10mLs of nozzle cleaning solution and soak.</w:t>
      </w:r>
    </w:p>
    <w:p w:rsidR="00EE0366" w:rsidRDefault="00EE0366" w:rsidP="00EE0366">
      <w:pPr>
        <w:pStyle w:val="ListParagraph"/>
        <w:numPr>
          <w:ilvl w:val="0"/>
          <w:numId w:val="11"/>
        </w:numPr>
      </w:pPr>
      <w:r>
        <w:t xml:space="preserve">Clean B (Iodine) with DI H2O then </w:t>
      </w:r>
      <w:r w:rsidR="00E22C1A">
        <w:t xml:space="preserve">½ bottle </w:t>
      </w:r>
      <w:r>
        <w:t>cleaning solution. Let sit for 1 hour.</w:t>
      </w:r>
    </w:p>
    <w:p w:rsidR="00E22C1A" w:rsidRDefault="00EE0366" w:rsidP="00EE0366">
      <w:pPr>
        <w:pStyle w:val="ListParagraph"/>
        <w:numPr>
          <w:ilvl w:val="0"/>
          <w:numId w:val="11"/>
        </w:numPr>
      </w:pPr>
      <w:r>
        <w:t xml:space="preserve">Clean nozzle pieces during this hour. </w:t>
      </w:r>
    </w:p>
    <w:p w:rsidR="00E22C1A" w:rsidRDefault="00E22C1A" w:rsidP="00EE0366">
      <w:pPr>
        <w:pStyle w:val="ListParagraph"/>
        <w:numPr>
          <w:ilvl w:val="0"/>
          <w:numId w:val="11"/>
        </w:numPr>
      </w:pPr>
      <w:r>
        <w:t>Volume Test.</w:t>
      </w:r>
    </w:p>
    <w:p w:rsidR="00E22C1A" w:rsidRDefault="00E22C1A" w:rsidP="00EE0366">
      <w:pPr>
        <w:pStyle w:val="ListParagraph"/>
        <w:numPr>
          <w:ilvl w:val="0"/>
          <w:numId w:val="11"/>
        </w:numPr>
      </w:pPr>
      <w:r>
        <w:t>B line flush…follow prompts</w:t>
      </w:r>
      <w:r w:rsidR="0035544F">
        <w:t xml:space="preserve"> on Gram </w:t>
      </w:r>
      <w:proofErr w:type="spellStart"/>
      <w:r w:rsidR="0035544F">
        <w:t>Stainer</w:t>
      </w:r>
      <w:proofErr w:type="spellEnd"/>
      <w:r>
        <w:t>.</w:t>
      </w:r>
    </w:p>
    <w:p w:rsidR="00EE0366" w:rsidRDefault="00EE0366" w:rsidP="00EE0366">
      <w:pPr>
        <w:pStyle w:val="ListParagraph"/>
        <w:numPr>
          <w:ilvl w:val="0"/>
          <w:numId w:val="11"/>
        </w:numPr>
      </w:pPr>
      <w:r>
        <w:t>Rinse with DI H2O.</w:t>
      </w:r>
    </w:p>
    <w:p w:rsidR="00EE0366" w:rsidRDefault="00DA2CCC" w:rsidP="00EE0366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12700</wp:posOffset>
                </wp:positionV>
                <wp:extent cx="2476500" cy="895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2C5AD" id="Rectangle 5" o:spid="_x0000_s1026" style="position:absolute;margin-left:243.75pt;margin-top:1pt;width:195pt;height:70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" fillcolor="#ccc0d9 [1303]" strokecolor="#b2a1c7 [1943]" strokeweight="2pt"/>
            </w:pict>
          </mc:Fallback>
        </mc:AlternateContent>
      </w:r>
      <w:r w:rsidR="00EE0366">
        <w:t>Reinstall nozzles.</w:t>
      </w:r>
    </w:p>
    <w:p w:rsidR="00E15280" w:rsidRDefault="00EE0366" w:rsidP="00B62702">
      <w:pPr>
        <w:pStyle w:val="ListParagraph"/>
        <w:numPr>
          <w:ilvl w:val="0"/>
          <w:numId w:val="11"/>
        </w:numPr>
      </w:pPr>
      <w:r>
        <w:t>Do weekly maintenance.</w:t>
      </w:r>
      <w:r w:rsidR="00DA2CCC">
        <w:tab/>
      </w:r>
      <w:r w:rsidR="00DA2CCC">
        <w:tab/>
      </w:r>
      <w:r w:rsidR="00DA2CCC">
        <w:tab/>
        <w:t>Note:  New Drain Tube every 6 months</w:t>
      </w:r>
    </w:p>
    <w:p w:rsidR="00B62702" w:rsidRDefault="00DA2CCC" w:rsidP="00E15280">
      <w:pPr>
        <w:pStyle w:val="ListParagraph"/>
        <w:ind w:left="4320" w:firstLine="720"/>
      </w:pPr>
      <w:r>
        <w:t>Call BIOMED if issues:  x7761</w:t>
      </w:r>
    </w:p>
    <w:sectPr w:rsidR="00B62702" w:rsidSect="001A70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4CA0"/>
    <w:multiLevelType w:val="hybridMultilevel"/>
    <w:tmpl w:val="BA98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8C6"/>
    <w:multiLevelType w:val="hybridMultilevel"/>
    <w:tmpl w:val="93D01C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B95"/>
    <w:multiLevelType w:val="hybridMultilevel"/>
    <w:tmpl w:val="73D2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281"/>
    <w:multiLevelType w:val="hybridMultilevel"/>
    <w:tmpl w:val="6E5C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0E98"/>
    <w:multiLevelType w:val="hybridMultilevel"/>
    <w:tmpl w:val="69A4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1E23"/>
    <w:multiLevelType w:val="hybridMultilevel"/>
    <w:tmpl w:val="916A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4E0B"/>
    <w:multiLevelType w:val="hybridMultilevel"/>
    <w:tmpl w:val="BD84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0269"/>
    <w:multiLevelType w:val="hybridMultilevel"/>
    <w:tmpl w:val="CC103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58D2"/>
    <w:multiLevelType w:val="hybridMultilevel"/>
    <w:tmpl w:val="8970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47044"/>
    <w:multiLevelType w:val="hybridMultilevel"/>
    <w:tmpl w:val="A55C3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1D0"/>
    <w:multiLevelType w:val="hybridMultilevel"/>
    <w:tmpl w:val="A80C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7AC1"/>
    <w:multiLevelType w:val="hybridMultilevel"/>
    <w:tmpl w:val="E14221CA"/>
    <w:lvl w:ilvl="0" w:tplc="CBF62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566D"/>
    <w:multiLevelType w:val="hybridMultilevel"/>
    <w:tmpl w:val="CA7EE0DE"/>
    <w:lvl w:ilvl="0" w:tplc="32E6E7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C5528"/>
    <w:multiLevelType w:val="hybridMultilevel"/>
    <w:tmpl w:val="379E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A50EE"/>
    <w:multiLevelType w:val="hybridMultilevel"/>
    <w:tmpl w:val="F230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D1AAF"/>
    <w:multiLevelType w:val="hybridMultilevel"/>
    <w:tmpl w:val="842C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794B"/>
    <w:multiLevelType w:val="hybridMultilevel"/>
    <w:tmpl w:val="F104D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44601"/>
    <w:multiLevelType w:val="hybridMultilevel"/>
    <w:tmpl w:val="BEFA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7DF"/>
    <w:multiLevelType w:val="hybridMultilevel"/>
    <w:tmpl w:val="47982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7C435A"/>
    <w:multiLevelType w:val="hybridMultilevel"/>
    <w:tmpl w:val="068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A3348"/>
    <w:multiLevelType w:val="hybridMultilevel"/>
    <w:tmpl w:val="CEFC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5EE"/>
    <w:multiLevelType w:val="hybridMultilevel"/>
    <w:tmpl w:val="4258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2E4A"/>
    <w:multiLevelType w:val="hybridMultilevel"/>
    <w:tmpl w:val="2E7004C6"/>
    <w:lvl w:ilvl="0" w:tplc="8E1E9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6"/>
  </w:num>
  <w:num w:numId="5">
    <w:abstractNumId w:val="18"/>
  </w:num>
  <w:num w:numId="6">
    <w:abstractNumId w:val="7"/>
  </w:num>
  <w:num w:numId="7">
    <w:abstractNumId w:val="0"/>
  </w:num>
  <w:num w:numId="8">
    <w:abstractNumId w:val="1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8"/>
  </w:num>
  <w:num w:numId="18">
    <w:abstractNumId w:val="19"/>
  </w:num>
  <w:num w:numId="19">
    <w:abstractNumId w:val="2"/>
  </w:num>
  <w:num w:numId="20">
    <w:abstractNumId w:val="11"/>
  </w:num>
  <w:num w:numId="21">
    <w:abstractNumId w:val="1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40"/>
    <w:rsid w:val="00022257"/>
    <w:rsid w:val="0003667F"/>
    <w:rsid w:val="000568A7"/>
    <w:rsid w:val="000626AA"/>
    <w:rsid w:val="00074260"/>
    <w:rsid w:val="000A6968"/>
    <w:rsid w:val="000F14D3"/>
    <w:rsid w:val="00183B97"/>
    <w:rsid w:val="00185D71"/>
    <w:rsid w:val="001A709E"/>
    <w:rsid w:val="001C79DF"/>
    <w:rsid w:val="001D255B"/>
    <w:rsid w:val="001D43EF"/>
    <w:rsid w:val="001D6927"/>
    <w:rsid w:val="001F3843"/>
    <w:rsid w:val="002307E2"/>
    <w:rsid w:val="0035544F"/>
    <w:rsid w:val="003C741C"/>
    <w:rsid w:val="003D1D8C"/>
    <w:rsid w:val="003F14B8"/>
    <w:rsid w:val="004049CA"/>
    <w:rsid w:val="00494A40"/>
    <w:rsid w:val="004A5FD1"/>
    <w:rsid w:val="004B5031"/>
    <w:rsid w:val="004B73DB"/>
    <w:rsid w:val="004E225B"/>
    <w:rsid w:val="005429D5"/>
    <w:rsid w:val="005B4252"/>
    <w:rsid w:val="006A779F"/>
    <w:rsid w:val="00716ADB"/>
    <w:rsid w:val="007E15BF"/>
    <w:rsid w:val="007F383D"/>
    <w:rsid w:val="00806241"/>
    <w:rsid w:val="008669AE"/>
    <w:rsid w:val="008A5E96"/>
    <w:rsid w:val="009C1813"/>
    <w:rsid w:val="00A06801"/>
    <w:rsid w:val="00A90E34"/>
    <w:rsid w:val="00AB3794"/>
    <w:rsid w:val="00AB49D4"/>
    <w:rsid w:val="00AC19FD"/>
    <w:rsid w:val="00B62702"/>
    <w:rsid w:val="00BF33F2"/>
    <w:rsid w:val="00C3164B"/>
    <w:rsid w:val="00C4372C"/>
    <w:rsid w:val="00CF0534"/>
    <w:rsid w:val="00DA2595"/>
    <w:rsid w:val="00DA2CCC"/>
    <w:rsid w:val="00DC5C1D"/>
    <w:rsid w:val="00E15280"/>
    <w:rsid w:val="00E22C1A"/>
    <w:rsid w:val="00EE0366"/>
    <w:rsid w:val="00FA308F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CDCC1-3147-46F9-9DE2-23539D9F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40"/>
    <w:pPr>
      <w:ind w:left="720"/>
      <w:contextualSpacing/>
    </w:pPr>
  </w:style>
  <w:style w:type="table" w:styleId="TableGrid">
    <w:name w:val="Table Grid"/>
    <w:basedOn w:val="TableNormal"/>
    <w:uiPriority w:val="59"/>
    <w:rsid w:val="0006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8A14-9D6F-49A5-848A-2442D0A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Davis, Sharon</cp:lastModifiedBy>
  <cp:revision>4</cp:revision>
  <cp:lastPrinted>2017-08-15T16:37:00Z</cp:lastPrinted>
  <dcterms:created xsi:type="dcterms:W3CDTF">2017-05-23T18:30:00Z</dcterms:created>
  <dcterms:modified xsi:type="dcterms:W3CDTF">2017-08-15T16:59:00Z</dcterms:modified>
</cp:coreProperties>
</file>