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35838" w14:textId="512EE1AA" w:rsidR="004C3BBF" w:rsidRPr="004C3BBF" w:rsidRDefault="004C7213" w:rsidP="007926A8">
      <w:pPr>
        <w:pStyle w:val="Header"/>
        <w:jc w:val="center"/>
        <w:rPr>
          <w:rFonts w:ascii="Arial" w:hAnsi="Arial" w:cs="Arial"/>
        </w:rPr>
      </w:pPr>
      <w:proofErr w:type="gramStart"/>
      <w:r>
        <w:rPr>
          <w:rFonts w:ascii="Arial" w:hAnsi="Arial" w:cs="Arial"/>
        </w:rPr>
        <w:t>REPORTING  RESULTS</w:t>
      </w:r>
      <w:proofErr w:type="gramEnd"/>
      <w:r>
        <w:rPr>
          <w:rFonts w:ascii="Arial" w:hAnsi="Arial" w:cs="Arial"/>
        </w:rPr>
        <w:t xml:space="preserve">  FROM STATE LAB SENDOUT SPECIMENS</w:t>
      </w:r>
    </w:p>
    <w:p w14:paraId="18335839" w14:textId="77777777" w:rsidR="004C3BBF" w:rsidRDefault="004C3BBF">
      <w:pPr>
        <w:jc w:val="both"/>
        <w:rPr>
          <w:rFonts w:ascii="Arial" w:hAnsi="Arial" w:cs="Arial"/>
          <w:b w:val="0"/>
        </w:rPr>
      </w:pPr>
    </w:p>
    <w:p w14:paraId="1833583B" w14:textId="43821F37" w:rsidR="008366E8" w:rsidRPr="0067197A" w:rsidRDefault="008366E8">
      <w:pPr>
        <w:jc w:val="both"/>
        <w:rPr>
          <w:rFonts w:ascii="Arial" w:hAnsi="Arial" w:cs="Arial"/>
        </w:rPr>
      </w:pPr>
      <w:r w:rsidRPr="0067197A">
        <w:rPr>
          <w:rFonts w:ascii="Arial" w:hAnsi="Arial" w:cs="Arial"/>
        </w:rPr>
        <w:t>PRINCIPLE / PURPOSE:</w:t>
      </w:r>
      <w:r w:rsidR="00855FB1" w:rsidRPr="0067197A">
        <w:rPr>
          <w:rFonts w:ascii="Arial" w:hAnsi="Arial" w:cs="Arial"/>
        </w:rPr>
        <w:t xml:space="preserve"> </w:t>
      </w:r>
      <w:r w:rsidR="00A97D6F">
        <w:rPr>
          <w:rFonts w:ascii="Arial" w:hAnsi="Arial" w:cs="Arial"/>
          <w:b w:val="0"/>
          <w:bCs/>
        </w:rPr>
        <w:t>Specimens may require testing performed at or require processing by the State Laboratory of Public Health. These tests are ordered in LIS as MISCSO (miscellaneous send out). Once complete, the results are scanned to HIS and documentation is made in LIS.</w:t>
      </w:r>
    </w:p>
    <w:p w14:paraId="1833583C" w14:textId="77777777" w:rsidR="008366E8" w:rsidRPr="0067197A" w:rsidRDefault="008366E8">
      <w:pPr>
        <w:jc w:val="both"/>
        <w:rPr>
          <w:rFonts w:ascii="Arial" w:hAnsi="Arial" w:cs="Arial"/>
        </w:rPr>
      </w:pPr>
    </w:p>
    <w:p w14:paraId="1833583D" w14:textId="77777777" w:rsidR="00FB3070" w:rsidRPr="00855FB1" w:rsidRDefault="00FB3070">
      <w:pPr>
        <w:jc w:val="both"/>
        <w:rPr>
          <w:rFonts w:ascii="Arial" w:hAnsi="Arial" w:cs="Arial"/>
          <w:b w:val="0"/>
        </w:rPr>
      </w:pPr>
      <w:r w:rsidRPr="0067197A">
        <w:rPr>
          <w:rFonts w:ascii="Arial" w:hAnsi="Arial" w:cs="Arial"/>
        </w:rPr>
        <w:t>SCOPE:</w:t>
      </w:r>
      <w:r w:rsidR="00855FB1" w:rsidRPr="0067197A">
        <w:rPr>
          <w:rFonts w:ascii="Arial" w:hAnsi="Arial" w:cs="Arial"/>
        </w:rPr>
        <w:t xml:space="preserve"> </w:t>
      </w:r>
      <w:r w:rsidR="00855FB1" w:rsidRPr="0067197A">
        <w:rPr>
          <w:rFonts w:ascii="Arial" w:hAnsi="Arial" w:cs="Arial"/>
          <w:b w:val="0"/>
        </w:rPr>
        <w:t xml:space="preserve">This procedure </w:t>
      </w:r>
      <w:r w:rsidR="004C7213">
        <w:rPr>
          <w:rFonts w:ascii="Arial" w:hAnsi="Arial" w:cs="Arial"/>
          <w:b w:val="0"/>
        </w:rPr>
        <w:t>explains how to obtain and report results from patient specimens sent to the N.C. State Laboratory of Public Health.</w:t>
      </w:r>
    </w:p>
    <w:p w14:paraId="1833583E" w14:textId="77777777" w:rsidR="00E466DA" w:rsidRPr="004C3BBF" w:rsidRDefault="00E466DA">
      <w:pPr>
        <w:jc w:val="both"/>
        <w:rPr>
          <w:rFonts w:ascii="Arial" w:hAnsi="Arial" w:cs="Arial"/>
        </w:rPr>
      </w:pPr>
    </w:p>
    <w:p w14:paraId="1833583F" w14:textId="58BDB9CD" w:rsidR="00E466DA" w:rsidRDefault="00CA18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r w:rsidR="00E466DA" w:rsidRPr="004C3BBF">
        <w:rPr>
          <w:rFonts w:ascii="Arial" w:hAnsi="Arial" w:cs="Arial"/>
        </w:rPr>
        <w:t>:</w:t>
      </w:r>
    </w:p>
    <w:p w14:paraId="18335841" w14:textId="452D0863" w:rsidR="00CB5C09" w:rsidRPr="00CA18D1" w:rsidRDefault="004C7213"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Log into the N.C. State Lab of Public Health website</w:t>
      </w:r>
      <w:r w:rsidR="0017652D">
        <w:rPr>
          <w:rFonts w:ascii="Arial" w:hAnsi="Arial" w:cs="Arial"/>
          <w:b w:val="0"/>
        </w:rPr>
        <w:t xml:space="preserve"> “slph.state.nc.us”</w:t>
      </w:r>
      <w:r>
        <w:rPr>
          <w:rFonts w:ascii="Arial" w:hAnsi="Arial" w:cs="Arial"/>
          <w:b w:val="0"/>
        </w:rPr>
        <w:t>.</w:t>
      </w:r>
    </w:p>
    <w:p w14:paraId="18335843" w14:textId="12772D3B" w:rsidR="00CB5C09" w:rsidRPr="00CA18D1" w:rsidRDefault="004C7213"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roofErr w:type="gramStart"/>
      <w:r>
        <w:rPr>
          <w:rFonts w:ascii="Arial" w:hAnsi="Arial" w:cs="Arial"/>
          <w:b w:val="0"/>
        </w:rPr>
        <w:t xml:space="preserve">Then </w:t>
      </w:r>
      <w:r w:rsidR="00C179F5">
        <w:rPr>
          <w:rFonts w:ascii="Arial" w:hAnsi="Arial" w:cs="Arial"/>
          <w:b w:val="0"/>
        </w:rPr>
        <w:t xml:space="preserve"> double</w:t>
      </w:r>
      <w:proofErr w:type="gramEnd"/>
      <w:r w:rsidR="00C179F5">
        <w:rPr>
          <w:rFonts w:ascii="Arial" w:hAnsi="Arial" w:cs="Arial"/>
          <w:b w:val="0"/>
        </w:rPr>
        <w:t xml:space="preserve"> - </w:t>
      </w:r>
      <w:r>
        <w:rPr>
          <w:rFonts w:ascii="Arial" w:hAnsi="Arial" w:cs="Arial"/>
          <w:b w:val="0"/>
        </w:rPr>
        <w:t>click on “Lab Test Results” fr</w:t>
      </w:r>
      <w:r w:rsidR="00CB5C09">
        <w:rPr>
          <w:rFonts w:ascii="Arial" w:hAnsi="Arial" w:cs="Arial"/>
          <w:b w:val="0"/>
        </w:rPr>
        <w:t>om the left side of the website and click “Login”.</w:t>
      </w:r>
    </w:p>
    <w:p w14:paraId="18335845" w14:textId="602F6709" w:rsidR="00CB5C09" w:rsidRPr="00CA18D1" w:rsidRDefault="004F3ABA"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Then </w:t>
      </w:r>
      <w:r w:rsidR="00C179F5">
        <w:rPr>
          <w:rFonts w:ascii="Arial" w:hAnsi="Arial" w:cs="Arial"/>
          <w:b w:val="0"/>
        </w:rPr>
        <w:t>scroll down to Clinical Lab Results - Login</w:t>
      </w:r>
    </w:p>
    <w:p w14:paraId="18335847" w14:textId="54746731" w:rsidR="00CB5C09" w:rsidRPr="00CA18D1" w:rsidRDefault="00C179F5"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At EIN number: type in 560529994</w:t>
      </w:r>
    </w:p>
    <w:p w14:paraId="18335849" w14:textId="05B88278" w:rsidR="00CB5C09" w:rsidRPr="00CA18D1" w:rsidRDefault="00C179F5"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Skip the Suffix box</w:t>
      </w:r>
    </w:p>
    <w:p w14:paraId="1833584B" w14:textId="37BAE3BB" w:rsidR="00CB5C09" w:rsidRPr="00CA18D1" w:rsidRDefault="00C179F5"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At username: type in </w:t>
      </w:r>
      <w:proofErr w:type="spellStart"/>
      <w:r>
        <w:rPr>
          <w:rFonts w:ascii="Arial" w:hAnsi="Arial" w:cs="Arial"/>
          <w:b w:val="0"/>
        </w:rPr>
        <w:t>dwaller</w:t>
      </w:r>
      <w:proofErr w:type="spellEnd"/>
      <w:r>
        <w:rPr>
          <w:rFonts w:ascii="Arial" w:hAnsi="Arial" w:cs="Arial"/>
          <w:b w:val="0"/>
        </w:rPr>
        <w:t xml:space="preserve"> in lowercase letters with no spaces </w:t>
      </w:r>
    </w:p>
    <w:p w14:paraId="1833584D" w14:textId="47264D3A" w:rsidR="00CB5C09" w:rsidRPr="00CA18D1" w:rsidRDefault="00C179F5"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At password: type in the password which is located behind the STATE LAB tab in the Culture </w:t>
      </w:r>
      <w:proofErr w:type="gramStart"/>
      <w:r>
        <w:rPr>
          <w:rFonts w:ascii="Arial" w:hAnsi="Arial" w:cs="Arial"/>
          <w:b w:val="0"/>
        </w:rPr>
        <w:t>In</w:t>
      </w:r>
      <w:proofErr w:type="gramEnd"/>
      <w:r>
        <w:rPr>
          <w:rFonts w:ascii="Arial" w:hAnsi="Arial" w:cs="Arial"/>
          <w:b w:val="0"/>
        </w:rPr>
        <w:t xml:space="preserve"> Progress notebook.</w:t>
      </w:r>
    </w:p>
    <w:p w14:paraId="1833584F" w14:textId="6A147315" w:rsidR="00CB5C09" w:rsidRPr="00CA18D1" w:rsidRDefault="00C179F5"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Then move the mouse to the heading “Lab Tests” and under it choose “Results”</w:t>
      </w:r>
    </w:p>
    <w:p w14:paraId="18335851" w14:textId="796648A7" w:rsidR="00CB5C09" w:rsidRPr="00CA18D1" w:rsidRDefault="00C179F5"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At the “</w:t>
      </w:r>
      <w:proofErr w:type="spellStart"/>
      <w:r>
        <w:rPr>
          <w:rFonts w:ascii="Arial" w:hAnsi="Arial" w:cs="Arial"/>
          <w:b w:val="0"/>
        </w:rPr>
        <w:t>SelectTab</w:t>
      </w:r>
      <w:proofErr w:type="spellEnd"/>
      <w:r>
        <w:rPr>
          <w:rFonts w:ascii="Arial" w:hAnsi="Arial" w:cs="Arial"/>
          <w:b w:val="0"/>
        </w:rPr>
        <w:t xml:space="preserve">” box use the drop down arrow to choose where the specimen is located.  The choices include: </w:t>
      </w:r>
      <w:proofErr w:type="spellStart"/>
      <w:r w:rsidR="0017652D">
        <w:rPr>
          <w:rFonts w:ascii="Arial" w:hAnsi="Arial" w:cs="Arial"/>
          <w:b w:val="0"/>
        </w:rPr>
        <w:t>Enterics</w:t>
      </w:r>
      <w:proofErr w:type="spellEnd"/>
      <w:r w:rsidR="0017652D">
        <w:rPr>
          <w:rFonts w:ascii="Arial" w:hAnsi="Arial" w:cs="Arial"/>
          <w:b w:val="0"/>
        </w:rPr>
        <w:t xml:space="preserve">  and </w:t>
      </w:r>
      <w:r>
        <w:rPr>
          <w:rFonts w:ascii="Arial" w:hAnsi="Arial" w:cs="Arial"/>
          <w:b w:val="0"/>
        </w:rPr>
        <w:t>Viral Cultures</w:t>
      </w:r>
    </w:p>
    <w:p w14:paraId="18335853" w14:textId="783B3269" w:rsidR="00CB5C09" w:rsidRPr="00CA18D1" w:rsidRDefault="00C179F5"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Then type in the last name of the patient you are looking for.</w:t>
      </w:r>
    </w:p>
    <w:p w14:paraId="18335855" w14:textId="6C32954C" w:rsidR="00CB5C09" w:rsidRPr="00CA18D1" w:rsidRDefault="009C574E"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Type in the birthdate of the patient’s specimen.  This information can be obtained from the patient’s worksheet that was placed behind the State Lab tab in the Cultures </w:t>
      </w:r>
      <w:proofErr w:type="gramStart"/>
      <w:r>
        <w:rPr>
          <w:rFonts w:ascii="Arial" w:hAnsi="Arial" w:cs="Arial"/>
          <w:b w:val="0"/>
        </w:rPr>
        <w:t>In</w:t>
      </w:r>
      <w:proofErr w:type="gramEnd"/>
      <w:r>
        <w:rPr>
          <w:rFonts w:ascii="Arial" w:hAnsi="Arial" w:cs="Arial"/>
          <w:b w:val="0"/>
        </w:rPr>
        <w:t xml:space="preserve"> Progress notebook or from the Microbiology Send out Log where the name, birthdate, and type of test was documented.</w:t>
      </w:r>
    </w:p>
    <w:p w14:paraId="18335857" w14:textId="06F4BD6A" w:rsidR="00CB5C09" w:rsidRPr="00CA18D1" w:rsidRDefault="009C574E"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Then click “Search”</w:t>
      </w:r>
    </w:p>
    <w:p w14:paraId="18335859" w14:textId="604E30FD" w:rsidR="004F3ABA" w:rsidRPr="00CA18D1" w:rsidRDefault="009C574E" w:rsidP="00CA18D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Then click on the patient’s name.  If the patient’s results are not ready it will say testing in progress otherwise double-click on the number under “Folder Number” and print the results.</w:t>
      </w:r>
    </w:p>
    <w:p w14:paraId="1833585A" w14:textId="77777777" w:rsidR="00CB5C09" w:rsidRDefault="00CB5C09" w:rsidP="00855FB1">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If testing is still in progress then you can check at a later date for results or wait until the results are mailed to the lab.</w:t>
      </w:r>
    </w:p>
    <w:p w14:paraId="1833585B" w14:textId="77777777" w:rsidR="00CB5C09" w:rsidRPr="004C3BBF" w:rsidRDefault="00CB5C0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833585C" w14:textId="77777777" w:rsidR="00E466DA" w:rsidRPr="004C3BBF" w:rsidRDefault="006B4362" w:rsidP="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14:paraId="1833585E" w14:textId="77777777" w:rsidR="00855FB1" w:rsidRPr="00855FB1" w:rsidRDefault="00FE547E" w:rsidP="00CA18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C3BBF">
        <w:rPr>
          <w:rFonts w:ascii="Arial" w:hAnsi="Arial" w:cs="Arial"/>
        </w:rPr>
        <w:t>Reporting Format</w:t>
      </w:r>
      <w:r w:rsidR="00E466DA" w:rsidRPr="004C3BBF">
        <w:rPr>
          <w:rFonts w:ascii="Arial" w:hAnsi="Arial" w:cs="Arial"/>
        </w:rPr>
        <w:t>:</w:t>
      </w:r>
      <w:r w:rsidR="00855FB1">
        <w:rPr>
          <w:rFonts w:ascii="Arial" w:hAnsi="Arial" w:cs="Arial"/>
        </w:rPr>
        <w:t xml:space="preserve"> </w:t>
      </w:r>
      <w:r w:rsidR="00855FB1" w:rsidRPr="00855FB1">
        <w:rPr>
          <w:rFonts w:ascii="Arial" w:hAnsi="Arial" w:cs="Arial"/>
          <w:b w:val="0"/>
        </w:rPr>
        <w:t xml:space="preserve">The report issued by the State Lab is available on-line at their </w:t>
      </w:r>
    </w:p>
    <w:p w14:paraId="1833585F" w14:textId="77777777" w:rsidR="00855FB1" w:rsidRDefault="00855FB1" w:rsidP="00CA18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55FB1">
        <w:rPr>
          <w:rFonts w:ascii="Arial" w:hAnsi="Arial" w:cs="Arial"/>
          <w:b w:val="0"/>
        </w:rPr>
        <w:t>website. A hard copy is subsequently mailed to the laboratory.</w:t>
      </w:r>
    </w:p>
    <w:p w14:paraId="18335860" w14:textId="77777777" w:rsidR="00CB5C09" w:rsidRDefault="00CB5C09" w:rsidP="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14:paraId="04CFCA77" w14:textId="49FD8142" w:rsidR="001A48A0" w:rsidRPr="001A48A0" w:rsidRDefault="001A48A0" w:rsidP="00CA18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1A48A0">
        <w:rPr>
          <w:rFonts w:ascii="Arial" w:hAnsi="Arial" w:cs="Arial"/>
        </w:rPr>
        <w:t>Scan the report into epic. Result the MISCSO test with the free text comment “See scanned Results in CHL”.</w:t>
      </w:r>
    </w:p>
    <w:p w14:paraId="18335863" w14:textId="1B8B8216" w:rsidR="00CB5C09" w:rsidRPr="001A48A0" w:rsidRDefault="00CB5C09" w:rsidP="001A48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
        <w:jc w:val="both"/>
        <w:rPr>
          <w:rFonts w:ascii="Arial" w:hAnsi="Arial" w:cs="Arial"/>
          <w:b w:val="0"/>
        </w:rPr>
      </w:pPr>
    </w:p>
    <w:p w14:paraId="18335868"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14:paraId="4EA369E9" w14:textId="27E5B8E3" w:rsidR="00BF209D" w:rsidRPr="00CA18D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55FB1">
        <w:rPr>
          <w:rFonts w:ascii="Arial" w:hAnsi="Arial" w:cs="Arial"/>
          <w:b w:val="0"/>
        </w:rPr>
        <w:t>State Laboratory of Public Health, Raleigh, N.</w:t>
      </w:r>
    </w:p>
    <w:p w14:paraId="048CEA4E" w14:textId="77777777" w:rsidR="00BF209D" w:rsidRDefault="00BF20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3CE0952" w14:textId="77777777" w:rsidR="00BF209D" w:rsidRDefault="00BF20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782FBDA" w14:textId="77777777" w:rsidR="00BF209D" w:rsidRDefault="00BF20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8335877" w14:textId="77777777" w:rsidR="00855FB1" w:rsidRDefault="00855FB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833587C"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2F29B7B" w14:textId="77777777" w:rsidR="00CA18D1" w:rsidRDefault="00CA18D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833587D"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5B6ED36" w14:textId="77777777" w:rsidR="0017652D" w:rsidRDefault="0017652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42EA510" w14:textId="77777777" w:rsidR="00CA18D1" w:rsidRDefault="00CA18D1" w:rsidP="00CA18D1">
      <w:pPr>
        <w:ind w:left="720"/>
        <w:jc w:val="center"/>
        <w:rPr>
          <w:rFonts w:ascii="Arial" w:hAnsi="Arial" w:cs="Arial"/>
        </w:rPr>
      </w:pPr>
      <w:r w:rsidRPr="00030236">
        <w:rPr>
          <w:rFonts w:ascii="Arial" w:hAnsi="Arial" w:cs="Arial"/>
        </w:rPr>
        <w:t>HISTORY PAGE</w:t>
      </w:r>
    </w:p>
    <w:p w14:paraId="20438E4F" w14:textId="77777777" w:rsidR="00CA18D1" w:rsidRPr="00030236" w:rsidRDefault="00CA18D1" w:rsidP="00CA18D1">
      <w:pPr>
        <w:ind w:left="720"/>
        <w:jc w:val="center"/>
        <w:rPr>
          <w:rFonts w:ascii="Arial" w:hAnsi="Arial" w:cs="Arial"/>
        </w:rPr>
      </w:pPr>
    </w:p>
    <w:p w14:paraId="2C7F0A11" w14:textId="77AD5607" w:rsidR="00CA18D1" w:rsidRPr="00030236" w:rsidRDefault="00CA18D1" w:rsidP="00CA18D1">
      <w:pPr>
        <w:rPr>
          <w:rFonts w:ascii="Arial" w:hAnsi="Arial" w:cs="Arial"/>
          <w:b w:val="0"/>
        </w:rPr>
      </w:pPr>
      <w:r w:rsidRPr="00030236">
        <w:rPr>
          <w:rFonts w:ascii="Arial" w:hAnsi="Arial" w:cs="Arial"/>
        </w:rPr>
        <w:t xml:space="preserve">SOP Number: </w:t>
      </w:r>
      <w:r w:rsidRPr="00CA18D1">
        <w:rPr>
          <w:rFonts w:ascii="Arial" w:hAnsi="Arial" w:cs="Arial"/>
          <w:b w:val="0"/>
        </w:rPr>
        <w:t>MICRO-306-CH</w:t>
      </w:r>
    </w:p>
    <w:p w14:paraId="20B1EAF2" w14:textId="1BCDF3BA" w:rsidR="00CA18D1" w:rsidRPr="00030236" w:rsidRDefault="00CA18D1" w:rsidP="00CA18D1">
      <w:pPr>
        <w:rPr>
          <w:rFonts w:ascii="Arial" w:hAnsi="Arial" w:cs="Arial"/>
          <w:b w:val="0"/>
        </w:rPr>
      </w:pPr>
      <w:r w:rsidRPr="00030236">
        <w:rPr>
          <w:rFonts w:ascii="Arial" w:hAnsi="Arial" w:cs="Arial"/>
        </w:rPr>
        <w:t xml:space="preserve">SOP Title: </w:t>
      </w:r>
      <w:r w:rsidRPr="00CA18D1">
        <w:rPr>
          <w:rFonts w:ascii="Arial" w:hAnsi="Arial" w:cs="Arial"/>
          <w:b w:val="0"/>
        </w:rPr>
        <w:t xml:space="preserve">Reporting Results </w:t>
      </w:r>
      <w:proofErr w:type="gramStart"/>
      <w:r w:rsidRPr="00CA18D1">
        <w:rPr>
          <w:rFonts w:ascii="Arial" w:hAnsi="Arial" w:cs="Arial"/>
          <w:b w:val="0"/>
        </w:rPr>
        <w:t>From</w:t>
      </w:r>
      <w:proofErr w:type="gramEnd"/>
      <w:r w:rsidRPr="00CA18D1">
        <w:rPr>
          <w:rFonts w:ascii="Arial" w:hAnsi="Arial" w:cs="Arial"/>
          <w:b w:val="0"/>
        </w:rPr>
        <w:t xml:space="preserve"> State Lab </w:t>
      </w:r>
      <w:proofErr w:type="spellStart"/>
      <w:r w:rsidRPr="00CA18D1">
        <w:rPr>
          <w:rFonts w:ascii="Arial" w:hAnsi="Arial" w:cs="Arial"/>
          <w:b w:val="0"/>
        </w:rPr>
        <w:t>Sendout</w:t>
      </w:r>
      <w:proofErr w:type="spellEnd"/>
      <w:r w:rsidRPr="00CA18D1">
        <w:rPr>
          <w:rFonts w:ascii="Arial" w:hAnsi="Arial" w:cs="Arial"/>
          <w:b w:val="0"/>
        </w:rPr>
        <w:t xml:space="preserve"> Specimens</w:t>
      </w:r>
    </w:p>
    <w:p w14:paraId="648F054D" w14:textId="77777777" w:rsidR="00CA18D1" w:rsidRPr="00030236" w:rsidRDefault="00CA18D1" w:rsidP="00CA18D1">
      <w:pPr>
        <w:rPr>
          <w:rFonts w:ascii="Arial" w:hAnsi="Arial" w:cs="Arial"/>
          <w:b w:val="0"/>
        </w:rPr>
      </w:pPr>
      <w:r w:rsidRPr="00030236">
        <w:rPr>
          <w:rFonts w:ascii="Arial" w:hAnsi="Arial" w:cs="Arial"/>
        </w:rPr>
        <w:t xml:space="preserve">Written By: </w:t>
      </w:r>
      <w:r w:rsidRPr="00CA18D1">
        <w:rPr>
          <w:rFonts w:ascii="Arial" w:hAnsi="Arial" w:cs="Arial"/>
          <w:b w:val="0"/>
        </w:rPr>
        <w:t>Jacee Farmer</w:t>
      </w:r>
    </w:p>
    <w:p w14:paraId="5DCB4E70" w14:textId="470BE343" w:rsidR="00CA18D1" w:rsidRPr="00CA18D1" w:rsidRDefault="00CA18D1" w:rsidP="00CA18D1">
      <w:pPr>
        <w:rPr>
          <w:rFonts w:ascii="Arial" w:hAnsi="Arial" w:cs="Arial"/>
          <w:b w:val="0"/>
        </w:rPr>
      </w:pPr>
      <w:r w:rsidRPr="00030236">
        <w:rPr>
          <w:rFonts w:ascii="Arial" w:hAnsi="Arial" w:cs="Arial"/>
        </w:rPr>
        <w:t xml:space="preserve">Manual in which Hard Copy of this SOP is located: </w:t>
      </w:r>
      <w:r w:rsidRPr="00CA18D1">
        <w:rPr>
          <w:rFonts w:ascii="Arial" w:hAnsi="Arial" w:cs="Arial"/>
          <w:b w:val="0"/>
        </w:rPr>
        <w:t>Microbiology Procedure Manual</w:t>
      </w:r>
    </w:p>
    <w:p w14:paraId="5B8CF501" w14:textId="2E1A6020" w:rsidR="00CA18D1" w:rsidRPr="00CA18D1" w:rsidRDefault="00CA18D1" w:rsidP="00CA18D1">
      <w:pPr>
        <w:rPr>
          <w:rFonts w:ascii="Arial" w:hAnsi="Arial" w:cs="Arial"/>
          <w:b w:val="0"/>
        </w:rPr>
      </w:pPr>
      <w:r w:rsidRPr="00030236">
        <w:rPr>
          <w:rFonts w:ascii="Arial" w:hAnsi="Arial" w:cs="Arial"/>
        </w:rPr>
        <w:t>Distribution</w:t>
      </w:r>
      <w:r>
        <w:rPr>
          <w:rFonts w:ascii="Arial" w:hAnsi="Arial" w:cs="Arial"/>
        </w:rPr>
        <w:t xml:space="preserve">: </w:t>
      </w:r>
      <w:r w:rsidRPr="00CA18D1">
        <w:rPr>
          <w:rFonts w:ascii="Arial" w:hAnsi="Arial" w:cs="Arial"/>
          <w:b w:val="0"/>
        </w:rPr>
        <w:t>Sharepoint</w:t>
      </w:r>
    </w:p>
    <w:p w14:paraId="49A00ACB" w14:textId="595066C6" w:rsidR="00CA18D1" w:rsidRPr="00CA18D1" w:rsidRDefault="00CA18D1" w:rsidP="00CA18D1">
      <w:pPr>
        <w:rPr>
          <w:rFonts w:ascii="Arial" w:hAnsi="Arial" w:cs="Arial"/>
          <w:b w:val="0"/>
        </w:rPr>
      </w:pPr>
      <w:r w:rsidRPr="00030236">
        <w:rPr>
          <w:rFonts w:ascii="Arial" w:hAnsi="Arial" w:cs="Arial"/>
        </w:rPr>
        <w:t>Supersedes Procedure:</w:t>
      </w:r>
      <w:r>
        <w:rPr>
          <w:rFonts w:ascii="Arial" w:hAnsi="Arial" w:cs="Arial"/>
        </w:rPr>
        <w:t xml:space="preserve"> </w:t>
      </w:r>
      <w:r>
        <w:rPr>
          <w:rFonts w:ascii="Arial" w:hAnsi="Arial" w:cs="Arial"/>
          <w:b w:val="0"/>
        </w:rPr>
        <w:t>n/a</w:t>
      </w:r>
    </w:p>
    <w:p w14:paraId="1BCAE903" w14:textId="77777777" w:rsidR="00CA18D1" w:rsidRPr="00F45136" w:rsidRDefault="00CA18D1" w:rsidP="00CA18D1">
      <w:pPr>
        <w:ind w:left="-540"/>
        <w:rPr>
          <w:rFonts w:ascii="Arial" w:hAnsi="Arial" w:cs="Arial"/>
        </w:rPr>
      </w:pPr>
    </w:p>
    <w:p w14:paraId="5259D4B5" w14:textId="77777777" w:rsidR="00CA18D1" w:rsidRPr="00F45136" w:rsidRDefault="00CA18D1" w:rsidP="00CA18D1">
      <w:pPr>
        <w:ind w:left="720"/>
        <w:rPr>
          <w:rFonts w:ascii="Arial" w:hAnsi="Arial" w:cs="Arial"/>
        </w:rPr>
      </w:pPr>
    </w:p>
    <w:p w14:paraId="5B41FB92" w14:textId="77777777" w:rsidR="00CA18D1" w:rsidRPr="001A7799" w:rsidRDefault="00CA18D1" w:rsidP="00CA18D1">
      <w:pPr>
        <w:ind w:left="720"/>
        <w:jc w:val="center"/>
        <w:rPr>
          <w:rFonts w:ascii="Arial" w:hAnsi="Arial" w:cs="Arial"/>
          <w:b w:val="0"/>
        </w:rPr>
      </w:pPr>
      <w:r w:rsidRPr="001A7799">
        <w:rPr>
          <w:rFonts w:ascii="Arial" w:hAnsi="Arial" w:cs="Arial"/>
        </w:rPr>
        <w:t>SOP CHANGE CONTROL</w:t>
      </w:r>
    </w:p>
    <w:tbl>
      <w:tblPr>
        <w:tblW w:w="9450" w:type="dxa"/>
        <w:tblInd w:w="-275" w:type="dxa"/>
        <w:tblLook w:val="04A0" w:firstRow="1" w:lastRow="0" w:firstColumn="1" w:lastColumn="0" w:noHBand="0" w:noVBand="1"/>
      </w:tblPr>
      <w:tblGrid>
        <w:gridCol w:w="1243"/>
        <w:gridCol w:w="1217"/>
        <w:gridCol w:w="1492"/>
        <w:gridCol w:w="1003"/>
        <w:gridCol w:w="3055"/>
        <w:gridCol w:w="1440"/>
      </w:tblGrid>
      <w:tr w:rsidR="00CA18D1" w:rsidRPr="001A7799" w14:paraId="181807EC" w14:textId="77777777" w:rsidTr="009E2D23">
        <w:trPr>
          <w:trHeight w:val="402"/>
        </w:trPr>
        <w:tc>
          <w:tcPr>
            <w:tcW w:w="1243" w:type="dxa"/>
            <w:tcBorders>
              <w:top w:val="single" w:sz="4" w:space="0" w:color="auto"/>
              <w:left w:val="single" w:sz="4" w:space="0" w:color="auto"/>
              <w:bottom w:val="single" w:sz="4" w:space="0" w:color="auto"/>
              <w:right w:val="nil"/>
            </w:tcBorders>
            <w:noWrap/>
            <w:vAlign w:val="bottom"/>
            <w:hideMark/>
          </w:tcPr>
          <w:p w14:paraId="0D5CE563" w14:textId="77777777" w:rsidR="00CA18D1" w:rsidRPr="001A7799" w:rsidRDefault="00CA18D1" w:rsidP="009E2D23">
            <w:pPr>
              <w:ind w:left="720"/>
              <w:rPr>
                <w:rFonts w:ascii="Arial" w:hAnsi="Arial" w:cs="Arial"/>
                <w:bCs/>
                <w:color w:val="000000"/>
                <w:sz w:val="18"/>
                <w:szCs w:val="18"/>
              </w:rPr>
            </w:pPr>
            <w:r w:rsidRPr="001A7799">
              <w:rPr>
                <w:rFonts w:ascii="Arial" w:hAnsi="Arial" w:cs="Arial"/>
                <w:bCs/>
                <w:color w:val="000000"/>
                <w:sz w:val="18"/>
                <w:szCs w:val="18"/>
              </w:rPr>
              <w:t> </w:t>
            </w:r>
          </w:p>
        </w:tc>
        <w:tc>
          <w:tcPr>
            <w:tcW w:w="2709" w:type="dxa"/>
            <w:gridSpan w:val="2"/>
            <w:tcBorders>
              <w:top w:val="single" w:sz="4" w:space="0" w:color="auto"/>
              <w:left w:val="nil"/>
              <w:bottom w:val="single" w:sz="4" w:space="0" w:color="auto"/>
              <w:right w:val="nil"/>
            </w:tcBorders>
            <w:noWrap/>
            <w:vAlign w:val="bottom"/>
            <w:hideMark/>
          </w:tcPr>
          <w:p w14:paraId="3FD8B62C" w14:textId="77777777" w:rsidR="00CA18D1" w:rsidRPr="001A7799" w:rsidRDefault="00CA18D1" w:rsidP="009E2D23">
            <w:pPr>
              <w:ind w:left="720"/>
              <w:rPr>
                <w:rFonts w:ascii="Arial" w:hAnsi="Arial" w:cs="Arial"/>
                <w:bCs/>
                <w:color w:val="000000"/>
                <w:sz w:val="18"/>
                <w:szCs w:val="18"/>
              </w:rPr>
            </w:pPr>
            <w:r w:rsidRPr="001A7799">
              <w:rPr>
                <w:rFonts w:ascii="Arial" w:hAnsi="Arial" w:cs="Arial"/>
                <w:bCs/>
                <w:color w:val="000000"/>
                <w:sz w:val="18"/>
                <w:szCs w:val="18"/>
              </w:rPr>
              <w:t>Approvals</w:t>
            </w:r>
          </w:p>
        </w:tc>
        <w:tc>
          <w:tcPr>
            <w:tcW w:w="1003" w:type="dxa"/>
            <w:tcBorders>
              <w:top w:val="single" w:sz="4" w:space="0" w:color="auto"/>
              <w:left w:val="nil"/>
              <w:bottom w:val="single" w:sz="4" w:space="0" w:color="auto"/>
              <w:right w:val="nil"/>
            </w:tcBorders>
            <w:noWrap/>
            <w:vAlign w:val="bottom"/>
            <w:hideMark/>
          </w:tcPr>
          <w:p w14:paraId="77D17A17" w14:textId="77777777" w:rsidR="00CA18D1" w:rsidRPr="001A7799" w:rsidRDefault="00CA18D1" w:rsidP="009E2D23">
            <w:pPr>
              <w:ind w:left="720"/>
              <w:rPr>
                <w:rFonts w:ascii="Arial" w:hAnsi="Arial" w:cs="Arial"/>
                <w:bCs/>
                <w:color w:val="000000"/>
                <w:sz w:val="18"/>
                <w:szCs w:val="18"/>
              </w:rPr>
            </w:pPr>
            <w:r w:rsidRPr="001A7799">
              <w:rPr>
                <w:rFonts w:ascii="Arial" w:hAnsi="Arial" w:cs="Arial"/>
                <w:bCs/>
                <w:color w:val="000000"/>
                <w:sz w:val="18"/>
                <w:szCs w:val="18"/>
              </w:rPr>
              <w:t> </w:t>
            </w:r>
          </w:p>
        </w:tc>
        <w:tc>
          <w:tcPr>
            <w:tcW w:w="3055" w:type="dxa"/>
            <w:tcBorders>
              <w:top w:val="single" w:sz="4" w:space="0" w:color="auto"/>
              <w:left w:val="single" w:sz="4" w:space="0" w:color="auto"/>
              <w:bottom w:val="nil"/>
              <w:right w:val="nil"/>
            </w:tcBorders>
            <w:noWrap/>
            <w:vAlign w:val="bottom"/>
            <w:hideMark/>
          </w:tcPr>
          <w:p w14:paraId="3A45C8D4" w14:textId="77777777" w:rsidR="00CA18D1" w:rsidRPr="001A7799" w:rsidRDefault="00CA18D1" w:rsidP="009E2D23">
            <w:pPr>
              <w:ind w:left="720"/>
              <w:jc w:val="center"/>
              <w:rPr>
                <w:rFonts w:ascii="Arial" w:hAnsi="Arial" w:cs="Arial"/>
                <w:bCs/>
                <w:color w:val="000000"/>
                <w:sz w:val="18"/>
                <w:szCs w:val="18"/>
              </w:rPr>
            </w:pPr>
            <w:r w:rsidRPr="001A7799">
              <w:rPr>
                <w:rFonts w:ascii="Arial" w:hAnsi="Arial" w:cs="Arial"/>
                <w:bCs/>
                <w:color w:val="000000"/>
                <w:sz w:val="18"/>
                <w:szCs w:val="18"/>
              </w:rPr>
              <w:t>Action</w:t>
            </w:r>
          </w:p>
        </w:tc>
        <w:tc>
          <w:tcPr>
            <w:tcW w:w="1440" w:type="dxa"/>
            <w:tcBorders>
              <w:top w:val="single" w:sz="4" w:space="0" w:color="auto"/>
              <w:left w:val="single" w:sz="4" w:space="0" w:color="auto"/>
              <w:bottom w:val="nil"/>
              <w:right w:val="single" w:sz="4" w:space="0" w:color="auto"/>
            </w:tcBorders>
            <w:noWrap/>
            <w:vAlign w:val="bottom"/>
            <w:hideMark/>
          </w:tcPr>
          <w:p w14:paraId="22364C40" w14:textId="77777777" w:rsidR="00CA18D1" w:rsidRPr="001A7799" w:rsidRDefault="00CA18D1" w:rsidP="009E2D23">
            <w:pPr>
              <w:rPr>
                <w:rFonts w:ascii="Arial" w:hAnsi="Arial" w:cs="Arial"/>
                <w:bCs/>
                <w:color w:val="000000"/>
                <w:sz w:val="18"/>
                <w:szCs w:val="18"/>
              </w:rPr>
            </w:pPr>
            <w:r w:rsidRPr="001A7799">
              <w:rPr>
                <w:rFonts w:ascii="Arial" w:hAnsi="Arial" w:cs="Arial"/>
                <w:bCs/>
                <w:color w:val="000000"/>
                <w:sz w:val="18"/>
                <w:szCs w:val="18"/>
              </w:rPr>
              <w:t>In</w:t>
            </w:r>
          </w:p>
        </w:tc>
      </w:tr>
      <w:tr w:rsidR="00CA18D1" w:rsidRPr="001A7799" w14:paraId="5E723BD0" w14:textId="77777777" w:rsidTr="009E2D23">
        <w:trPr>
          <w:trHeight w:val="402"/>
        </w:trPr>
        <w:tc>
          <w:tcPr>
            <w:tcW w:w="1243" w:type="dxa"/>
            <w:tcBorders>
              <w:top w:val="nil"/>
              <w:left w:val="single" w:sz="4" w:space="0" w:color="auto"/>
              <w:bottom w:val="single" w:sz="4" w:space="0" w:color="auto"/>
              <w:right w:val="single" w:sz="4" w:space="0" w:color="auto"/>
            </w:tcBorders>
            <w:noWrap/>
            <w:vAlign w:val="bottom"/>
            <w:hideMark/>
          </w:tcPr>
          <w:p w14:paraId="6CF4A5F3" w14:textId="77777777" w:rsidR="00CA18D1" w:rsidRPr="001A7799" w:rsidRDefault="00CA18D1" w:rsidP="009E2D23">
            <w:pPr>
              <w:rPr>
                <w:rFonts w:ascii="Arial" w:hAnsi="Arial" w:cs="Arial"/>
                <w:bCs/>
                <w:color w:val="000000"/>
                <w:sz w:val="18"/>
                <w:szCs w:val="18"/>
              </w:rPr>
            </w:pPr>
            <w:r w:rsidRPr="001A7799">
              <w:rPr>
                <w:rFonts w:ascii="Arial" w:hAnsi="Arial" w:cs="Arial"/>
                <w:bCs/>
                <w:color w:val="000000"/>
                <w:sz w:val="18"/>
                <w:szCs w:val="18"/>
              </w:rPr>
              <w:t>Mgmt.</w:t>
            </w:r>
          </w:p>
        </w:tc>
        <w:tc>
          <w:tcPr>
            <w:tcW w:w="1217" w:type="dxa"/>
            <w:tcBorders>
              <w:top w:val="nil"/>
              <w:left w:val="nil"/>
              <w:bottom w:val="single" w:sz="4" w:space="0" w:color="auto"/>
              <w:right w:val="single" w:sz="4" w:space="0" w:color="auto"/>
            </w:tcBorders>
            <w:noWrap/>
            <w:vAlign w:val="bottom"/>
            <w:hideMark/>
          </w:tcPr>
          <w:p w14:paraId="008F447B" w14:textId="77777777" w:rsidR="00CA18D1" w:rsidRPr="001A7799" w:rsidRDefault="00CA18D1" w:rsidP="009E2D23">
            <w:pPr>
              <w:rPr>
                <w:rFonts w:ascii="Arial" w:hAnsi="Arial" w:cs="Arial"/>
                <w:bCs/>
                <w:color w:val="000000"/>
                <w:sz w:val="18"/>
                <w:szCs w:val="18"/>
              </w:rPr>
            </w:pPr>
            <w:r w:rsidRPr="001A7799">
              <w:rPr>
                <w:rFonts w:ascii="Arial" w:hAnsi="Arial" w:cs="Arial"/>
                <w:bCs/>
                <w:color w:val="000000"/>
                <w:sz w:val="18"/>
                <w:szCs w:val="18"/>
              </w:rPr>
              <w:t>Date</w:t>
            </w:r>
          </w:p>
        </w:tc>
        <w:tc>
          <w:tcPr>
            <w:tcW w:w="1492" w:type="dxa"/>
            <w:tcBorders>
              <w:top w:val="nil"/>
              <w:left w:val="nil"/>
              <w:bottom w:val="single" w:sz="4" w:space="0" w:color="auto"/>
              <w:right w:val="single" w:sz="4" w:space="0" w:color="auto"/>
            </w:tcBorders>
            <w:noWrap/>
            <w:vAlign w:val="bottom"/>
            <w:hideMark/>
          </w:tcPr>
          <w:p w14:paraId="1342D710" w14:textId="77777777" w:rsidR="00CA18D1" w:rsidRPr="001A7799" w:rsidRDefault="00CA18D1" w:rsidP="009E2D23">
            <w:pPr>
              <w:rPr>
                <w:rFonts w:ascii="Arial" w:hAnsi="Arial" w:cs="Arial"/>
                <w:bCs/>
                <w:color w:val="000000"/>
                <w:sz w:val="18"/>
                <w:szCs w:val="18"/>
              </w:rPr>
            </w:pPr>
            <w:r w:rsidRPr="001A7799">
              <w:rPr>
                <w:rFonts w:ascii="Arial" w:hAnsi="Arial" w:cs="Arial"/>
                <w:bCs/>
                <w:color w:val="000000"/>
                <w:sz w:val="18"/>
                <w:szCs w:val="18"/>
              </w:rPr>
              <w:t>Director</w:t>
            </w:r>
          </w:p>
        </w:tc>
        <w:tc>
          <w:tcPr>
            <w:tcW w:w="1003" w:type="dxa"/>
            <w:tcBorders>
              <w:top w:val="nil"/>
              <w:left w:val="nil"/>
              <w:bottom w:val="single" w:sz="4" w:space="0" w:color="auto"/>
              <w:right w:val="single" w:sz="4" w:space="0" w:color="auto"/>
            </w:tcBorders>
            <w:noWrap/>
            <w:vAlign w:val="bottom"/>
            <w:hideMark/>
          </w:tcPr>
          <w:p w14:paraId="06413305" w14:textId="77777777" w:rsidR="00CA18D1" w:rsidRPr="001A7799" w:rsidRDefault="00CA18D1" w:rsidP="009E2D23">
            <w:pPr>
              <w:rPr>
                <w:rFonts w:ascii="Arial" w:hAnsi="Arial" w:cs="Arial"/>
                <w:bCs/>
                <w:color w:val="000000"/>
                <w:sz w:val="18"/>
                <w:szCs w:val="18"/>
              </w:rPr>
            </w:pPr>
            <w:r w:rsidRPr="001A7799">
              <w:rPr>
                <w:rFonts w:ascii="Arial" w:hAnsi="Arial" w:cs="Arial"/>
                <w:bCs/>
                <w:color w:val="000000"/>
                <w:sz w:val="18"/>
                <w:szCs w:val="18"/>
              </w:rPr>
              <w:t>Date</w:t>
            </w:r>
          </w:p>
        </w:tc>
        <w:tc>
          <w:tcPr>
            <w:tcW w:w="3055" w:type="dxa"/>
            <w:tcBorders>
              <w:top w:val="nil"/>
              <w:left w:val="nil"/>
              <w:bottom w:val="single" w:sz="4" w:space="0" w:color="auto"/>
              <w:right w:val="nil"/>
            </w:tcBorders>
            <w:noWrap/>
            <w:vAlign w:val="bottom"/>
            <w:hideMark/>
          </w:tcPr>
          <w:p w14:paraId="0E4EFA42" w14:textId="77777777" w:rsidR="00CA18D1" w:rsidRPr="001A7799" w:rsidRDefault="00CA18D1" w:rsidP="009E2D23">
            <w:pPr>
              <w:ind w:left="720"/>
              <w:jc w:val="center"/>
              <w:rPr>
                <w:rFonts w:ascii="Arial" w:hAnsi="Arial" w:cs="Arial"/>
                <w:bCs/>
                <w:color w:val="000000"/>
                <w:sz w:val="18"/>
                <w:szCs w:val="18"/>
              </w:rPr>
            </w:pPr>
            <w:r w:rsidRPr="001A7799">
              <w:rPr>
                <w:rFonts w:ascii="Arial" w:hAnsi="Arial" w:cs="Arial"/>
                <w:bCs/>
                <w:color w:val="000000"/>
                <w:sz w:val="18"/>
                <w:szCs w:val="18"/>
              </w:rPr>
              <w:t> </w:t>
            </w:r>
          </w:p>
        </w:tc>
        <w:tc>
          <w:tcPr>
            <w:tcW w:w="1440" w:type="dxa"/>
            <w:tcBorders>
              <w:top w:val="nil"/>
              <w:left w:val="single" w:sz="4" w:space="0" w:color="auto"/>
              <w:bottom w:val="single" w:sz="4" w:space="0" w:color="auto"/>
              <w:right w:val="single" w:sz="4" w:space="0" w:color="auto"/>
            </w:tcBorders>
            <w:noWrap/>
            <w:vAlign w:val="bottom"/>
            <w:hideMark/>
          </w:tcPr>
          <w:p w14:paraId="06E370FD" w14:textId="77777777" w:rsidR="00CA18D1" w:rsidRPr="001A7799" w:rsidRDefault="00CA18D1" w:rsidP="009E2D23">
            <w:pPr>
              <w:rPr>
                <w:rFonts w:ascii="Arial" w:hAnsi="Arial" w:cs="Arial"/>
                <w:bCs/>
                <w:color w:val="000000"/>
                <w:sz w:val="18"/>
                <w:szCs w:val="18"/>
              </w:rPr>
            </w:pPr>
            <w:r w:rsidRPr="001A7799">
              <w:rPr>
                <w:rFonts w:ascii="Arial" w:hAnsi="Arial" w:cs="Arial"/>
                <w:bCs/>
                <w:color w:val="000000"/>
                <w:sz w:val="18"/>
                <w:szCs w:val="18"/>
              </w:rPr>
              <w:t>Effect</w:t>
            </w:r>
          </w:p>
        </w:tc>
      </w:tr>
      <w:tr w:rsidR="00CA18D1" w:rsidRPr="001A7799" w14:paraId="45A30B9B" w14:textId="77777777" w:rsidTr="009E2D23">
        <w:trPr>
          <w:trHeight w:val="402"/>
        </w:trPr>
        <w:tc>
          <w:tcPr>
            <w:tcW w:w="1243" w:type="dxa"/>
            <w:tcBorders>
              <w:top w:val="nil"/>
              <w:left w:val="single" w:sz="4" w:space="0" w:color="auto"/>
              <w:bottom w:val="nil"/>
              <w:right w:val="single" w:sz="4" w:space="0" w:color="auto"/>
            </w:tcBorders>
            <w:noWrap/>
            <w:vAlign w:val="bottom"/>
          </w:tcPr>
          <w:p w14:paraId="5F6D8EF6" w14:textId="1B2F6156" w:rsidR="00CA18D1" w:rsidRPr="001A7799" w:rsidRDefault="00A63DF1" w:rsidP="009E2D23">
            <w:pPr>
              <w:rPr>
                <w:rFonts w:ascii="Arial" w:hAnsi="Arial" w:cs="Arial"/>
                <w:bCs/>
                <w:color w:val="000000"/>
                <w:sz w:val="18"/>
                <w:szCs w:val="18"/>
              </w:rPr>
            </w:pPr>
            <w:r>
              <w:rPr>
                <w:rFonts w:ascii="Arial" w:hAnsi="Arial" w:cs="Arial"/>
                <w:bCs/>
                <w:color w:val="000000"/>
                <w:sz w:val="18"/>
                <w:szCs w:val="18"/>
              </w:rPr>
              <w:t>Jacee Farmer</w:t>
            </w:r>
          </w:p>
        </w:tc>
        <w:tc>
          <w:tcPr>
            <w:tcW w:w="1217" w:type="dxa"/>
            <w:tcBorders>
              <w:top w:val="nil"/>
              <w:left w:val="nil"/>
              <w:bottom w:val="nil"/>
              <w:right w:val="single" w:sz="4" w:space="0" w:color="auto"/>
            </w:tcBorders>
            <w:noWrap/>
            <w:vAlign w:val="bottom"/>
          </w:tcPr>
          <w:p w14:paraId="09126736" w14:textId="03B5DFDC" w:rsidR="00CA18D1" w:rsidRPr="001A7799" w:rsidRDefault="00A63DF1" w:rsidP="009E2D23">
            <w:pPr>
              <w:rPr>
                <w:rFonts w:ascii="Arial" w:hAnsi="Arial" w:cs="Arial"/>
                <w:bCs/>
                <w:color w:val="000000"/>
                <w:sz w:val="18"/>
                <w:szCs w:val="18"/>
              </w:rPr>
            </w:pPr>
            <w:r>
              <w:rPr>
                <w:rFonts w:ascii="Arial" w:hAnsi="Arial" w:cs="Arial"/>
                <w:bCs/>
                <w:color w:val="000000"/>
                <w:sz w:val="18"/>
                <w:szCs w:val="18"/>
              </w:rPr>
              <w:t>3/31/17</w:t>
            </w:r>
          </w:p>
        </w:tc>
        <w:tc>
          <w:tcPr>
            <w:tcW w:w="1492" w:type="dxa"/>
            <w:tcBorders>
              <w:top w:val="nil"/>
              <w:left w:val="nil"/>
              <w:bottom w:val="nil"/>
              <w:right w:val="single" w:sz="4" w:space="0" w:color="auto"/>
            </w:tcBorders>
            <w:noWrap/>
            <w:vAlign w:val="bottom"/>
          </w:tcPr>
          <w:p w14:paraId="220E2F0D" w14:textId="77777777" w:rsidR="00CA18D1" w:rsidRPr="001A7799" w:rsidRDefault="00CA18D1" w:rsidP="009E2D23">
            <w:pPr>
              <w:ind w:left="720"/>
              <w:rPr>
                <w:rFonts w:ascii="Arial" w:hAnsi="Arial" w:cs="Arial"/>
                <w:bCs/>
                <w:color w:val="000000"/>
                <w:sz w:val="18"/>
                <w:szCs w:val="18"/>
              </w:rPr>
            </w:pPr>
          </w:p>
        </w:tc>
        <w:tc>
          <w:tcPr>
            <w:tcW w:w="1003" w:type="dxa"/>
            <w:tcBorders>
              <w:top w:val="nil"/>
              <w:left w:val="nil"/>
              <w:bottom w:val="nil"/>
              <w:right w:val="single" w:sz="4" w:space="0" w:color="auto"/>
            </w:tcBorders>
            <w:noWrap/>
            <w:vAlign w:val="bottom"/>
          </w:tcPr>
          <w:p w14:paraId="152FD48D" w14:textId="77777777" w:rsidR="00CA18D1" w:rsidRPr="001A7799" w:rsidRDefault="00CA18D1" w:rsidP="009E2D23">
            <w:pPr>
              <w:ind w:left="720"/>
              <w:rPr>
                <w:rFonts w:ascii="Arial" w:hAnsi="Arial" w:cs="Arial"/>
                <w:bCs/>
                <w:color w:val="000000"/>
                <w:sz w:val="18"/>
                <w:szCs w:val="18"/>
              </w:rPr>
            </w:pPr>
          </w:p>
        </w:tc>
        <w:tc>
          <w:tcPr>
            <w:tcW w:w="3055" w:type="dxa"/>
            <w:tcBorders>
              <w:top w:val="nil"/>
              <w:left w:val="nil"/>
              <w:bottom w:val="single" w:sz="4" w:space="0" w:color="auto"/>
              <w:right w:val="single" w:sz="4" w:space="0" w:color="auto"/>
            </w:tcBorders>
            <w:noWrap/>
            <w:vAlign w:val="bottom"/>
          </w:tcPr>
          <w:p w14:paraId="66F9DBFE" w14:textId="7359B690" w:rsidR="00CA18D1" w:rsidRPr="001A7799" w:rsidRDefault="00A63DF1" w:rsidP="009E2D23">
            <w:pPr>
              <w:rPr>
                <w:rFonts w:ascii="Arial" w:hAnsi="Arial" w:cs="Arial"/>
                <w:bCs/>
                <w:color w:val="000000"/>
                <w:sz w:val="18"/>
                <w:szCs w:val="18"/>
              </w:rPr>
            </w:pPr>
            <w:r>
              <w:rPr>
                <w:rFonts w:ascii="Arial" w:hAnsi="Arial" w:cs="Arial"/>
                <w:bCs/>
                <w:color w:val="000000"/>
                <w:sz w:val="18"/>
                <w:szCs w:val="18"/>
              </w:rPr>
              <w:t>Updated list of results.</w:t>
            </w:r>
          </w:p>
        </w:tc>
        <w:tc>
          <w:tcPr>
            <w:tcW w:w="1440" w:type="dxa"/>
            <w:tcBorders>
              <w:top w:val="nil"/>
              <w:left w:val="nil"/>
              <w:bottom w:val="nil"/>
              <w:right w:val="single" w:sz="4" w:space="0" w:color="auto"/>
            </w:tcBorders>
            <w:noWrap/>
            <w:vAlign w:val="bottom"/>
          </w:tcPr>
          <w:p w14:paraId="1A799703" w14:textId="53BDA2A1" w:rsidR="00CA18D1" w:rsidRPr="001A7799" w:rsidRDefault="00A63DF1" w:rsidP="009E2D23">
            <w:pPr>
              <w:rPr>
                <w:rFonts w:ascii="Arial" w:hAnsi="Arial" w:cs="Arial"/>
                <w:color w:val="000000"/>
                <w:sz w:val="18"/>
                <w:szCs w:val="18"/>
              </w:rPr>
            </w:pPr>
            <w:r>
              <w:rPr>
                <w:rFonts w:ascii="Arial" w:hAnsi="Arial" w:cs="Arial"/>
                <w:color w:val="000000"/>
                <w:sz w:val="18"/>
                <w:szCs w:val="18"/>
              </w:rPr>
              <w:t>5/1/17</w:t>
            </w:r>
          </w:p>
        </w:tc>
      </w:tr>
      <w:tr w:rsidR="00CA18D1" w:rsidRPr="001A7799" w14:paraId="297F90FF" w14:textId="77777777" w:rsidTr="009E2D23">
        <w:trPr>
          <w:trHeight w:val="402"/>
        </w:trPr>
        <w:tc>
          <w:tcPr>
            <w:tcW w:w="1243" w:type="dxa"/>
            <w:tcBorders>
              <w:top w:val="nil"/>
              <w:left w:val="single" w:sz="4" w:space="0" w:color="auto"/>
              <w:bottom w:val="single" w:sz="4" w:space="0" w:color="auto"/>
              <w:right w:val="single" w:sz="4" w:space="0" w:color="auto"/>
            </w:tcBorders>
            <w:noWrap/>
            <w:vAlign w:val="bottom"/>
          </w:tcPr>
          <w:p w14:paraId="1B011805" w14:textId="77777777" w:rsidR="00CA18D1" w:rsidRPr="001A7799" w:rsidRDefault="00CA18D1" w:rsidP="009E2D23">
            <w:pPr>
              <w:rPr>
                <w:rFonts w:ascii="Arial" w:hAnsi="Arial" w:cs="Arial"/>
                <w:bCs/>
                <w:color w:val="000000"/>
                <w:sz w:val="18"/>
                <w:szCs w:val="18"/>
              </w:rPr>
            </w:pPr>
          </w:p>
        </w:tc>
        <w:tc>
          <w:tcPr>
            <w:tcW w:w="1217" w:type="dxa"/>
            <w:tcBorders>
              <w:top w:val="nil"/>
              <w:left w:val="nil"/>
              <w:bottom w:val="single" w:sz="4" w:space="0" w:color="auto"/>
              <w:right w:val="single" w:sz="4" w:space="0" w:color="auto"/>
            </w:tcBorders>
            <w:noWrap/>
            <w:vAlign w:val="bottom"/>
          </w:tcPr>
          <w:p w14:paraId="14034213" w14:textId="77777777" w:rsidR="00CA18D1" w:rsidRPr="001A7799" w:rsidRDefault="00CA18D1" w:rsidP="009E2D23">
            <w:pPr>
              <w:ind w:left="720"/>
              <w:rPr>
                <w:rFonts w:ascii="Arial" w:hAnsi="Arial" w:cs="Arial"/>
                <w:bCs/>
                <w:color w:val="000000"/>
                <w:sz w:val="18"/>
                <w:szCs w:val="18"/>
              </w:rPr>
            </w:pPr>
          </w:p>
        </w:tc>
        <w:tc>
          <w:tcPr>
            <w:tcW w:w="1492" w:type="dxa"/>
            <w:tcBorders>
              <w:top w:val="nil"/>
              <w:left w:val="nil"/>
              <w:bottom w:val="single" w:sz="4" w:space="0" w:color="auto"/>
              <w:right w:val="single" w:sz="4" w:space="0" w:color="auto"/>
            </w:tcBorders>
            <w:noWrap/>
            <w:vAlign w:val="bottom"/>
          </w:tcPr>
          <w:p w14:paraId="5C0A869A" w14:textId="77777777" w:rsidR="00CA18D1" w:rsidRPr="001A7799" w:rsidRDefault="00CA18D1" w:rsidP="009E2D23">
            <w:pPr>
              <w:ind w:left="720"/>
              <w:rPr>
                <w:rFonts w:ascii="Arial" w:hAnsi="Arial" w:cs="Arial"/>
                <w:bCs/>
                <w:color w:val="000000"/>
                <w:sz w:val="18"/>
                <w:szCs w:val="18"/>
              </w:rPr>
            </w:pPr>
          </w:p>
        </w:tc>
        <w:tc>
          <w:tcPr>
            <w:tcW w:w="1003" w:type="dxa"/>
            <w:tcBorders>
              <w:top w:val="nil"/>
              <w:left w:val="nil"/>
              <w:bottom w:val="single" w:sz="4" w:space="0" w:color="auto"/>
              <w:right w:val="single" w:sz="4" w:space="0" w:color="auto"/>
            </w:tcBorders>
            <w:noWrap/>
            <w:vAlign w:val="bottom"/>
          </w:tcPr>
          <w:p w14:paraId="1ADAA886" w14:textId="77777777" w:rsidR="00CA18D1" w:rsidRPr="001A7799" w:rsidRDefault="00CA18D1" w:rsidP="009E2D23">
            <w:pPr>
              <w:ind w:left="720"/>
              <w:rPr>
                <w:rFonts w:ascii="Arial" w:hAnsi="Arial" w:cs="Arial"/>
                <w:bCs/>
                <w:color w:val="000000"/>
                <w:sz w:val="18"/>
                <w:szCs w:val="18"/>
              </w:rPr>
            </w:pPr>
          </w:p>
        </w:tc>
        <w:tc>
          <w:tcPr>
            <w:tcW w:w="3055" w:type="dxa"/>
            <w:tcBorders>
              <w:top w:val="nil"/>
              <w:left w:val="nil"/>
              <w:bottom w:val="single" w:sz="4" w:space="0" w:color="auto"/>
              <w:right w:val="single" w:sz="4" w:space="0" w:color="auto"/>
            </w:tcBorders>
            <w:noWrap/>
            <w:vAlign w:val="bottom"/>
          </w:tcPr>
          <w:p w14:paraId="517FE9B5" w14:textId="77777777" w:rsidR="00CA18D1" w:rsidRPr="001A7799" w:rsidRDefault="00CA18D1" w:rsidP="009E2D23">
            <w:pPr>
              <w:rPr>
                <w:rFonts w:ascii="Arial" w:hAnsi="Arial" w:cs="Arial"/>
                <w:bCs/>
                <w:color w:val="000000"/>
                <w:sz w:val="18"/>
                <w:szCs w:val="18"/>
              </w:rPr>
            </w:pPr>
          </w:p>
        </w:tc>
        <w:tc>
          <w:tcPr>
            <w:tcW w:w="1440" w:type="dxa"/>
            <w:tcBorders>
              <w:top w:val="nil"/>
              <w:left w:val="nil"/>
              <w:bottom w:val="single" w:sz="4" w:space="0" w:color="auto"/>
              <w:right w:val="single" w:sz="4" w:space="0" w:color="auto"/>
            </w:tcBorders>
            <w:noWrap/>
            <w:vAlign w:val="bottom"/>
          </w:tcPr>
          <w:p w14:paraId="3335941B" w14:textId="77777777" w:rsidR="00CA18D1" w:rsidRPr="001A7799" w:rsidRDefault="00CA18D1" w:rsidP="009E2D23">
            <w:pPr>
              <w:ind w:left="720"/>
              <w:rPr>
                <w:rFonts w:ascii="Arial" w:hAnsi="Arial" w:cs="Arial"/>
                <w:color w:val="000000"/>
                <w:sz w:val="18"/>
                <w:szCs w:val="18"/>
              </w:rPr>
            </w:pPr>
          </w:p>
        </w:tc>
      </w:tr>
      <w:tr w:rsidR="00CA18D1" w:rsidRPr="001A7799" w14:paraId="18A0F645" w14:textId="77777777" w:rsidTr="009E2D23">
        <w:trPr>
          <w:trHeight w:val="402"/>
        </w:trPr>
        <w:tc>
          <w:tcPr>
            <w:tcW w:w="1243" w:type="dxa"/>
            <w:tcBorders>
              <w:top w:val="nil"/>
              <w:left w:val="single" w:sz="4" w:space="0" w:color="auto"/>
              <w:bottom w:val="nil"/>
              <w:right w:val="single" w:sz="4" w:space="0" w:color="auto"/>
            </w:tcBorders>
            <w:noWrap/>
            <w:vAlign w:val="bottom"/>
          </w:tcPr>
          <w:p w14:paraId="1DEA6187" w14:textId="6CFB5928" w:rsidR="00CA18D1" w:rsidRPr="001A7799" w:rsidRDefault="00A97D6F" w:rsidP="009E2D23">
            <w:pPr>
              <w:rPr>
                <w:rFonts w:ascii="Arial" w:hAnsi="Arial" w:cs="Arial"/>
                <w:bCs/>
                <w:color w:val="000000"/>
                <w:sz w:val="18"/>
                <w:szCs w:val="18"/>
              </w:rPr>
            </w:pPr>
            <w:r>
              <w:rPr>
                <w:rFonts w:ascii="Arial" w:hAnsi="Arial" w:cs="Arial"/>
                <w:bCs/>
                <w:color w:val="000000"/>
                <w:sz w:val="18"/>
                <w:szCs w:val="18"/>
              </w:rPr>
              <w:t>Jacee Farmer</w:t>
            </w:r>
          </w:p>
        </w:tc>
        <w:tc>
          <w:tcPr>
            <w:tcW w:w="1217" w:type="dxa"/>
            <w:tcBorders>
              <w:top w:val="nil"/>
              <w:left w:val="nil"/>
              <w:bottom w:val="nil"/>
              <w:right w:val="single" w:sz="4" w:space="0" w:color="auto"/>
            </w:tcBorders>
            <w:noWrap/>
            <w:vAlign w:val="bottom"/>
          </w:tcPr>
          <w:p w14:paraId="43AC382F" w14:textId="405C3CA4" w:rsidR="00CA18D1" w:rsidRPr="001A7799" w:rsidRDefault="00A97D6F" w:rsidP="009E2D23">
            <w:pPr>
              <w:jc w:val="both"/>
              <w:rPr>
                <w:rFonts w:ascii="Arial" w:hAnsi="Arial" w:cs="Arial"/>
                <w:bCs/>
                <w:color w:val="000000"/>
                <w:sz w:val="18"/>
                <w:szCs w:val="18"/>
              </w:rPr>
            </w:pPr>
            <w:r>
              <w:rPr>
                <w:rFonts w:ascii="Arial" w:hAnsi="Arial" w:cs="Arial"/>
                <w:bCs/>
                <w:color w:val="000000"/>
                <w:sz w:val="18"/>
                <w:szCs w:val="18"/>
              </w:rPr>
              <w:t>11/12/2021</w:t>
            </w:r>
          </w:p>
        </w:tc>
        <w:tc>
          <w:tcPr>
            <w:tcW w:w="1492" w:type="dxa"/>
            <w:tcBorders>
              <w:top w:val="nil"/>
              <w:left w:val="nil"/>
              <w:bottom w:val="nil"/>
              <w:right w:val="single" w:sz="4" w:space="0" w:color="auto"/>
            </w:tcBorders>
            <w:noWrap/>
            <w:vAlign w:val="bottom"/>
          </w:tcPr>
          <w:p w14:paraId="40F42922" w14:textId="77777777" w:rsidR="00CA18D1" w:rsidRPr="001A7799" w:rsidRDefault="00CA18D1" w:rsidP="009E2D23">
            <w:pPr>
              <w:ind w:left="720"/>
              <w:rPr>
                <w:rFonts w:ascii="Arial" w:hAnsi="Arial" w:cs="Arial"/>
                <w:bCs/>
                <w:color w:val="000000"/>
                <w:sz w:val="18"/>
                <w:szCs w:val="18"/>
              </w:rPr>
            </w:pPr>
          </w:p>
        </w:tc>
        <w:tc>
          <w:tcPr>
            <w:tcW w:w="1003" w:type="dxa"/>
            <w:tcBorders>
              <w:top w:val="nil"/>
              <w:left w:val="nil"/>
              <w:bottom w:val="nil"/>
              <w:right w:val="single" w:sz="4" w:space="0" w:color="auto"/>
            </w:tcBorders>
            <w:noWrap/>
            <w:vAlign w:val="bottom"/>
          </w:tcPr>
          <w:p w14:paraId="71DAD0D2" w14:textId="77777777" w:rsidR="00CA18D1" w:rsidRPr="001A7799" w:rsidRDefault="00CA18D1" w:rsidP="009E2D23">
            <w:pPr>
              <w:ind w:left="720"/>
              <w:rPr>
                <w:rFonts w:ascii="Arial" w:hAnsi="Arial" w:cs="Arial"/>
                <w:bCs/>
                <w:color w:val="000000"/>
                <w:sz w:val="18"/>
                <w:szCs w:val="18"/>
              </w:rPr>
            </w:pPr>
          </w:p>
        </w:tc>
        <w:tc>
          <w:tcPr>
            <w:tcW w:w="3055" w:type="dxa"/>
            <w:tcBorders>
              <w:top w:val="nil"/>
              <w:left w:val="nil"/>
              <w:bottom w:val="single" w:sz="4" w:space="0" w:color="auto"/>
              <w:right w:val="single" w:sz="4" w:space="0" w:color="auto"/>
            </w:tcBorders>
            <w:noWrap/>
            <w:vAlign w:val="bottom"/>
          </w:tcPr>
          <w:p w14:paraId="7289EF76" w14:textId="1617D945" w:rsidR="00CA18D1" w:rsidRPr="001A7799" w:rsidRDefault="00A97D6F" w:rsidP="009E2D23">
            <w:pPr>
              <w:ind w:left="720"/>
              <w:jc w:val="center"/>
              <w:rPr>
                <w:rFonts w:ascii="Arial" w:hAnsi="Arial" w:cs="Arial"/>
                <w:bCs/>
                <w:color w:val="000000"/>
                <w:sz w:val="18"/>
                <w:szCs w:val="18"/>
              </w:rPr>
            </w:pPr>
            <w:r>
              <w:rPr>
                <w:rFonts w:ascii="Arial" w:hAnsi="Arial" w:cs="Arial"/>
                <w:bCs/>
                <w:color w:val="000000"/>
                <w:sz w:val="18"/>
                <w:szCs w:val="18"/>
              </w:rPr>
              <w:t xml:space="preserve">Updated purpose. Report GIPCR specifics. </w:t>
            </w:r>
          </w:p>
        </w:tc>
        <w:tc>
          <w:tcPr>
            <w:tcW w:w="1440" w:type="dxa"/>
            <w:tcBorders>
              <w:top w:val="nil"/>
              <w:left w:val="nil"/>
              <w:bottom w:val="nil"/>
              <w:right w:val="single" w:sz="4" w:space="0" w:color="auto"/>
            </w:tcBorders>
            <w:noWrap/>
            <w:vAlign w:val="bottom"/>
          </w:tcPr>
          <w:p w14:paraId="30B486B7" w14:textId="75310401" w:rsidR="00CA18D1" w:rsidRPr="001A7799" w:rsidRDefault="00A97D6F" w:rsidP="009E2D23">
            <w:pPr>
              <w:rPr>
                <w:rFonts w:ascii="Arial" w:hAnsi="Arial" w:cs="Arial"/>
                <w:color w:val="000000"/>
                <w:sz w:val="18"/>
                <w:szCs w:val="18"/>
              </w:rPr>
            </w:pPr>
            <w:r>
              <w:rPr>
                <w:rFonts w:ascii="Arial" w:hAnsi="Arial" w:cs="Arial"/>
                <w:color w:val="000000"/>
                <w:sz w:val="18"/>
                <w:szCs w:val="18"/>
              </w:rPr>
              <w:t>11/12/21</w:t>
            </w:r>
          </w:p>
        </w:tc>
      </w:tr>
      <w:tr w:rsidR="00CA18D1" w:rsidRPr="001A7799" w14:paraId="7BC1ED80" w14:textId="77777777" w:rsidTr="009E2D23">
        <w:trPr>
          <w:trHeight w:val="402"/>
        </w:trPr>
        <w:tc>
          <w:tcPr>
            <w:tcW w:w="1243" w:type="dxa"/>
            <w:tcBorders>
              <w:top w:val="nil"/>
              <w:left w:val="single" w:sz="4" w:space="0" w:color="auto"/>
              <w:bottom w:val="single" w:sz="4" w:space="0" w:color="auto"/>
              <w:right w:val="single" w:sz="4" w:space="0" w:color="auto"/>
            </w:tcBorders>
            <w:noWrap/>
            <w:vAlign w:val="bottom"/>
          </w:tcPr>
          <w:p w14:paraId="72147C18" w14:textId="77777777" w:rsidR="00CA18D1" w:rsidRPr="001A7799" w:rsidRDefault="00CA18D1" w:rsidP="009E2D23">
            <w:pPr>
              <w:rPr>
                <w:rFonts w:ascii="Arial" w:hAnsi="Arial" w:cs="Arial"/>
                <w:bCs/>
                <w:color w:val="000000"/>
                <w:sz w:val="18"/>
                <w:szCs w:val="18"/>
              </w:rPr>
            </w:pPr>
          </w:p>
        </w:tc>
        <w:tc>
          <w:tcPr>
            <w:tcW w:w="1217" w:type="dxa"/>
            <w:tcBorders>
              <w:top w:val="nil"/>
              <w:left w:val="nil"/>
              <w:bottom w:val="single" w:sz="4" w:space="0" w:color="auto"/>
              <w:right w:val="single" w:sz="4" w:space="0" w:color="auto"/>
            </w:tcBorders>
            <w:noWrap/>
            <w:vAlign w:val="bottom"/>
          </w:tcPr>
          <w:p w14:paraId="16E9AC6B" w14:textId="77777777" w:rsidR="00CA18D1" w:rsidRPr="001A7799" w:rsidRDefault="00CA18D1" w:rsidP="009E2D23">
            <w:pPr>
              <w:ind w:left="720"/>
              <w:rPr>
                <w:rFonts w:ascii="Arial" w:hAnsi="Arial" w:cs="Arial"/>
                <w:bCs/>
                <w:color w:val="000000"/>
                <w:sz w:val="18"/>
                <w:szCs w:val="18"/>
              </w:rPr>
            </w:pPr>
          </w:p>
        </w:tc>
        <w:tc>
          <w:tcPr>
            <w:tcW w:w="1492" w:type="dxa"/>
            <w:tcBorders>
              <w:top w:val="nil"/>
              <w:left w:val="nil"/>
              <w:bottom w:val="single" w:sz="4" w:space="0" w:color="auto"/>
              <w:right w:val="single" w:sz="4" w:space="0" w:color="auto"/>
            </w:tcBorders>
            <w:noWrap/>
            <w:vAlign w:val="bottom"/>
          </w:tcPr>
          <w:p w14:paraId="1D88368D" w14:textId="77777777" w:rsidR="00CA18D1" w:rsidRPr="001A7799" w:rsidRDefault="00CA18D1" w:rsidP="009E2D23">
            <w:pPr>
              <w:ind w:left="720"/>
              <w:rPr>
                <w:rFonts w:ascii="Arial" w:hAnsi="Arial" w:cs="Arial"/>
                <w:bCs/>
                <w:color w:val="000000"/>
                <w:sz w:val="18"/>
                <w:szCs w:val="18"/>
              </w:rPr>
            </w:pPr>
          </w:p>
        </w:tc>
        <w:tc>
          <w:tcPr>
            <w:tcW w:w="1003" w:type="dxa"/>
            <w:tcBorders>
              <w:top w:val="nil"/>
              <w:left w:val="nil"/>
              <w:bottom w:val="single" w:sz="4" w:space="0" w:color="auto"/>
              <w:right w:val="single" w:sz="4" w:space="0" w:color="auto"/>
            </w:tcBorders>
            <w:noWrap/>
            <w:vAlign w:val="bottom"/>
          </w:tcPr>
          <w:p w14:paraId="0DA1831C" w14:textId="77777777" w:rsidR="00CA18D1" w:rsidRPr="001A7799" w:rsidRDefault="00CA18D1" w:rsidP="009E2D23">
            <w:pPr>
              <w:ind w:left="720"/>
              <w:rPr>
                <w:rFonts w:ascii="Arial" w:hAnsi="Arial" w:cs="Arial"/>
                <w:bCs/>
                <w:color w:val="000000"/>
                <w:sz w:val="18"/>
                <w:szCs w:val="18"/>
              </w:rPr>
            </w:pPr>
          </w:p>
        </w:tc>
        <w:tc>
          <w:tcPr>
            <w:tcW w:w="3055" w:type="dxa"/>
            <w:tcBorders>
              <w:top w:val="nil"/>
              <w:left w:val="nil"/>
              <w:bottom w:val="single" w:sz="4" w:space="0" w:color="auto"/>
              <w:right w:val="single" w:sz="4" w:space="0" w:color="auto"/>
            </w:tcBorders>
            <w:noWrap/>
            <w:vAlign w:val="bottom"/>
          </w:tcPr>
          <w:p w14:paraId="082F9261" w14:textId="77777777" w:rsidR="00CA18D1" w:rsidRPr="001A7799" w:rsidRDefault="00CA18D1" w:rsidP="009E2D23">
            <w:pPr>
              <w:ind w:left="720"/>
              <w:jc w:val="center"/>
              <w:rPr>
                <w:rFonts w:ascii="Arial" w:hAnsi="Arial" w:cs="Arial"/>
                <w:bCs/>
                <w:color w:val="000000"/>
                <w:sz w:val="18"/>
                <w:szCs w:val="18"/>
              </w:rPr>
            </w:pPr>
          </w:p>
        </w:tc>
        <w:tc>
          <w:tcPr>
            <w:tcW w:w="1440" w:type="dxa"/>
            <w:tcBorders>
              <w:top w:val="nil"/>
              <w:left w:val="nil"/>
              <w:bottom w:val="single" w:sz="4" w:space="0" w:color="auto"/>
              <w:right w:val="single" w:sz="4" w:space="0" w:color="auto"/>
            </w:tcBorders>
            <w:noWrap/>
            <w:vAlign w:val="bottom"/>
          </w:tcPr>
          <w:p w14:paraId="240F5879" w14:textId="77777777" w:rsidR="00CA18D1" w:rsidRPr="001A7799" w:rsidRDefault="00CA18D1" w:rsidP="009E2D23">
            <w:pPr>
              <w:ind w:left="720"/>
              <w:rPr>
                <w:rFonts w:ascii="Arial" w:hAnsi="Arial" w:cs="Arial"/>
                <w:color w:val="000000"/>
                <w:sz w:val="18"/>
                <w:szCs w:val="18"/>
              </w:rPr>
            </w:pPr>
          </w:p>
        </w:tc>
      </w:tr>
      <w:tr w:rsidR="00CA18D1" w:rsidRPr="001A7799" w14:paraId="5CBCE969" w14:textId="77777777" w:rsidTr="009E2D23">
        <w:trPr>
          <w:trHeight w:val="402"/>
        </w:trPr>
        <w:tc>
          <w:tcPr>
            <w:tcW w:w="1243" w:type="dxa"/>
            <w:tcBorders>
              <w:top w:val="nil"/>
              <w:left w:val="single" w:sz="4" w:space="0" w:color="auto"/>
              <w:bottom w:val="nil"/>
              <w:right w:val="single" w:sz="4" w:space="0" w:color="auto"/>
            </w:tcBorders>
            <w:noWrap/>
            <w:vAlign w:val="bottom"/>
          </w:tcPr>
          <w:p w14:paraId="59C135A5" w14:textId="77777777" w:rsidR="00CA18D1" w:rsidRPr="001A7799" w:rsidRDefault="00CA18D1" w:rsidP="009E2D23">
            <w:pPr>
              <w:rPr>
                <w:rFonts w:ascii="Arial" w:hAnsi="Arial" w:cs="Arial"/>
                <w:bCs/>
                <w:color w:val="000000"/>
                <w:sz w:val="18"/>
                <w:szCs w:val="18"/>
              </w:rPr>
            </w:pPr>
          </w:p>
        </w:tc>
        <w:tc>
          <w:tcPr>
            <w:tcW w:w="1217" w:type="dxa"/>
            <w:tcBorders>
              <w:top w:val="nil"/>
              <w:left w:val="nil"/>
              <w:bottom w:val="nil"/>
              <w:right w:val="single" w:sz="4" w:space="0" w:color="auto"/>
            </w:tcBorders>
            <w:noWrap/>
            <w:vAlign w:val="bottom"/>
          </w:tcPr>
          <w:p w14:paraId="6433D561" w14:textId="77777777" w:rsidR="00CA18D1" w:rsidRPr="001A7799" w:rsidRDefault="00CA18D1" w:rsidP="009E2D23">
            <w:pPr>
              <w:rPr>
                <w:rFonts w:ascii="Arial" w:hAnsi="Arial" w:cs="Arial"/>
                <w:bCs/>
                <w:color w:val="000000"/>
                <w:sz w:val="18"/>
                <w:szCs w:val="18"/>
              </w:rPr>
            </w:pPr>
          </w:p>
        </w:tc>
        <w:tc>
          <w:tcPr>
            <w:tcW w:w="1492" w:type="dxa"/>
            <w:tcBorders>
              <w:top w:val="nil"/>
              <w:left w:val="nil"/>
              <w:bottom w:val="nil"/>
              <w:right w:val="single" w:sz="4" w:space="0" w:color="auto"/>
            </w:tcBorders>
            <w:noWrap/>
            <w:vAlign w:val="bottom"/>
          </w:tcPr>
          <w:p w14:paraId="338DCD4B" w14:textId="77777777" w:rsidR="00CA18D1" w:rsidRPr="001A7799" w:rsidRDefault="00CA18D1" w:rsidP="009E2D23">
            <w:pPr>
              <w:ind w:left="720"/>
              <w:rPr>
                <w:rFonts w:ascii="Arial" w:hAnsi="Arial" w:cs="Arial"/>
                <w:bCs/>
                <w:color w:val="000000"/>
                <w:sz w:val="18"/>
                <w:szCs w:val="18"/>
              </w:rPr>
            </w:pPr>
          </w:p>
        </w:tc>
        <w:tc>
          <w:tcPr>
            <w:tcW w:w="1003" w:type="dxa"/>
            <w:tcBorders>
              <w:top w:val="nil"/>
              <w:left w:val="nil"/>
              <w:bottom w:val="nil"/>
              <w:right w:val="single" w:sz="4" w:space="0" w:color="auto"/>
            </w:tcBorders>
            <w:noWrap/>
            <w:vAlign w:val="bottom"/>
          </w:tcPr>
          <w:p w14:paraId="62099507" w14:textId="77777777" w:rsidR="00CA18D1" w:rsidRPr="001A7799" w:rsidRDefault="00CA18D1" w:rsidP="009E2D23">
            <w:pPr>
              <w:ind w:left="720"/>
              <w:rPr>
                <w:rFonts w:ascii="Arial" w:hAnsi="Arial" w:cs="Arial"/>
                <w:bCs/>
                <w:color w:val="000000"/>
                <w:sz w:val="18"/>
                <w:szCs w:val="18"/>
              </w:rPr>
            </w:pPr>
          </w:p>
        </w:tc>
        <w:tc>
          <w:tcPr>
            <w:tcW w:w="3055" w:type="dxa"/>
            <w:tcBorders>
              <w:top w:val="nil"/>
              <w:left w:val="nil"/>
              <w:bottom w:val="single" w:sz="4" w:space="0" w:color="auto"/>
              <w:right w:val="single" w:sz="4" w:space="0" w:color="auto"/>
            </w:tcBorders>
            <w:noWrap/>
            <w:vAlign w:val="bottom"/>
          </w:tcPr>
          <w:p w14:paraId="24A72521" w14:textId="77777777" w:rsidR="00CA18D1" w:rsidRPr="001A7799" w:rsidRDefault="00CA18D1" w:rsidP="009E2D23">
            <w:pPr>
              <w:ind w:left="720"/>
              <w:jc w:val="center"/>
              <w:rPr>
                <w:rFonts w:ascii="Arial" w:hAnsi="Arial" w:cs="Arial"/>
                <w:bCs/>
                <w:color w:val="000000"/>
                <w:sz w:val="18"/>
                <w:szCs w:val="18"/>
              </w:rPr>
            </w:pPr>
          </w:p>
        </w:tc>
        <w:tc>
          <w:tcPr>
            <w:tcW w:w="1440" w:type="dxa"/>
            <w:tcBorders>
              <w:top w:val="nil"/>
              <w:left w:val="nil"/>
              <w:bottom w:val="nil"/>
              <w:right w:val="single" w:sz="4" w:space="0" w:color="auto"/>
            </w:tcBorders>
            <w:noWrap/>
            <w:vAlign w:val="bottom"/>
          </w:tcPr>
          <w:p w14:paraId="3B4838EF" w14:textId="77777777" w:rsidR="00CA18D1" w:rsidRPr="001A7799" w:rsidRDefault="00CA18D1" w:rsidP="009E2D23">
            <w:pPr>
              <w:rPr>
                <w:rFonts w:ascii="Arial" w:hAnsi="Arial" w:cs="Arial"/>
                <w:color w:val="000000"/>
                <w:sz w:val="18"/>
                <w:szCs w:val="18"/>
              </w:rPr>
            </w:pPr>
          </w:p>
        </w:tc>
      </w:tr>
      <w:tr w:rsidR="00CA18D1" w:rsidRPr="001A7799" w14:paraId="08A13845" w14:textId="77777777" w:rsidTr="009E2D23">
        <w:trPr>
          <w:trHeight w:val="402"/>
        </w:trPr>
        <w:tc>
          <w:tcPr>
            <w:tcW w:w="1243" w:type="dxa"/>
            <w:tcBorders>
              <w:top w:val="nil"/>
              <w:left w:val="single" w:sz="4" w:space="0" w:color="auto"/>
              <w:bottom w:val="single" w:sz="4" w:space="0" w:color="auto"/>
              <w:right w:val="single" w:sz="4" w:space="0" w:color="auto"/>
            </w:tcBorders>
            <w:noWrap/>
            <w:vAlign w:val="bottom"/>
          </w:tcPr>
          <w:p w14:paraId="56535103" w14:textId="77777777" w:rsidR="00CA18D1" w:rsidRPr="001A7799" w:rsidRDefault="00CA18D1" w:rsidP="009E2D23">
            <w:pPr>
              <w:ind w:left="720"/>
              <w:rPr>
                <w:rFonts w:ascii="Arial" w:hAnsi="Arial" w:cs="Arial"/>
                <w:bCs/>
                <w:color w:val="000000"/>
                <w:sz w:val="18"/>
                <w:szCs w:val="18"/>
              </w:rPr>
            </w:pPr>
          </w:p>
        </w:tc>
        <w:tc>
          <w:tcPr>
            <w:tcW w:w="1217" w:type="dxa"/>
            <w:tcBorders>
              <w:top w:val="nil"/>
              <w:left w:val="nil"/>
              <w:bottom w:val="single" w:sz="4" w:space="0" w:color="auto"/>
              <w:right w:val="single" w:sz="4" w:space="0" w:color="auto"/>
            </w:tcBorders>
            <w:noWrap/>
            <w:vAlign w:val="bottom"/>
          </w:tcPr>
          <w:p w14:paraId="5557C132" w14:textId="77777777" w:rsidR="00CA18D1" w:rsidRPr="001A7799" w:rsidRDefault="00CA18D1" w:rsidP="009E2D23">
            <w:pPr>
              <w:ind w:left="720"/>
              <w:rPr>
                <w:rFonts w:ascii="Arial" w:hAnsi="Arial" w:cs="Arial"/>
                <w:bCs/>
                <w:color w:val="000000"/>
                <w:sz w:val="18"/>
                <w:szCs w:val="18"/>
              </w:rPr>
            </w:pPr>
          </w:p>
        </w:tc>
        <w:tc>
          <w:tcPr>
            <w:tcW w:w="1492" w:type="dxa"/>
            <w:tcBorders>
              <w:top w:val="nil"/>
              <w:left w:val="nil"/>
              <w:bottom w:val="single" w:sz="4" w:space="0" w:color="auto"/>
              <w:right w:val="single" w:sz="4" w:space="0" w:color="auto"/>
            </w:tcBorders>
            <w:noWrap/>
            <w:vAlign w:val="bottom"/>
          </w:tcPr>
          <w:p w14:paraId="229B8497" w14:textId="77777777" w:rsidR="00CA18D1" w:rsidRPr="001A7799" w:rsidRDefault="00CA18D1" w:rsidP="009E2D23">
            <w:pPr>
              <w:ind w:left="720"/>
              <w:rPr>
                <w:rFonts w:ascii="Arial" w:hAnsi="Arial" w:cs="Arial"/>
                <w:bCs/>
                <w:color w:val="000000"/>
                <w:sz w:val="18"/>
                <w:szCs w:val="18"/>
              </w:rPr>
            </w:pPr>
          </w:p>
        </w:tc>
        <w:tc>
          <w:tcPr>
            <w:tcW w:w="1003" w:type="dxa"/>
            <w:tcBorders>
              <w:top w:val="nil"/>
              <w:left w:val="nil"/>
              <w:bottom w:val="single" w:sz="4" w:space="0" w:color="auto"/>
              <w:right w:val="single" w:sz="4" w:space="0" w:color="auto"/>
            </w:tcBorders>
            <w:noWrap/>
            <w:vAlign w:val="bottom"/>
          </w:tcPr>
          <w:p w14:paraId="433A5E23" w14:textId="77777777" w:rsidR="00CA18D1" w:rsidRPr="001A7799" w:rsidRDefault="00CA18D1" w:rsidP="009E2D23">
            <w:pPr>
              <w:ind w:left="720"/>
              <w:rPr>
                <w:rFonts w:ascii="Arial" w:hAnsi="Arial" w:cs="Arial"/>
                <w:bCs/>
                <w:color w:val="000000"/>
                <w:sz w:val="18"/>
                <w:szCs w:val="18"/>
              </w:rPr>
            </w:pPr>
          </w:p>
        </w:tc>
        <w:tc>
          <w:tcPr>
            <w:tcW w:w="3055" w:type="dxa"/>
            <w:tcBorders>
              <w:top w:val="nil"/>
              <w:left w:val="nil"/>
              <w:bottom w:val="single" w:sz="4" w:space="0" w:color="auto"/>
              <w:right w:val="single" w:sz="4" w:space="0" w:color="auto"/>
            </w:tcBorders>
            <w:noWrap/>
            <w:vAlign w:val="bottom"/>
          </w:tcPr>
          <w:p w14:paraId="313A30EB" w14:textId="77777777" w:rsidR="00CA18D1" w:rsidRPr="001A7799" w:rsidRDefault="00CA18D1" w:rsidP="009E2D23">
            <w:pPr>
              <w:ind w:left="720"/>
              <w:jc w:val="center"/>
              <w:rPr>
                <w:rFonts w:ascii="Arial" w:hAnsi="Arial" w:cs="Arial"/>
                <w:bCs/>
                <w:color w:val="000000"/>
                <w:sz w:val="18"/>
                <w:szCs w:val="18"/>
              </w:rPr>
            </w:pPr>
          </w:p>
        </w:tc>
        <w:tc>
          <w:tcPr>
            <w:tcW w:w="1440" w:type="dxa"/>
            <w:tcBorders>
              <w:top w:val="nil"/>
              <w:left w:val="nil"/>
              <w:bottom w:val="single" w:sz="4" w:space="0" w:color="auto"/>
              <w:right w:val="single" w:sz="4" w:space="0" w:color="auto"/>
            </w:tcBorders>
            <w:noWrap/>
            <w:vAlign w:val="bottom"/>
          </w:tcPr>
          <w:p w14:paraId="207376CC" w14:textId="77777777" w:rsidR="00CA18D1" w:rsidRPr="001A7799" w:rsidRDefault="00CA18D1" w:rsidP="009E2D23">
            <w:pPr>
              <w:ind w:left="720"/>
              <w:rPr>
                <w:rFonts w:ascii="Arial" w:hAnsi="Arial" w:cs="Arial"/>
                <w:color w:val="000000"/>
                <w:sz w:val="18"/>
                <w:szCs w:val="18"/>
              </w:rPr>
            </w:pPr>
          </w:p>
        </w:tc>
      </w:tr>
      <w:tr w:rsidR="00CA18D1" w:rsidRPr="001A7799" w14:paraId="070F913B" w14:textId="77777777" w:rsidTr="009E2D23">
        <w:trPr>
          <w:trHeight w:val="402"/>
        </w:trPr>
        <w:tc>
          <w:tcPr>
            <w:tcW w:w="1243" w:type="dxa"/>
            <w:tcBorders>
              <w:top w:val="nil"/>
              <w:left w:val="single" w:sz="4" w:space="0" w:color="auto"/>
              <w:bottom w:val="nil"/>
              <w:right w:val="single" w:sz="4" w:space="0" w:color="auto"/>
            </w:tcBorders>
            <w:noWrap/>
            <w:vAlign w:val="bottom"/>
          </w:tcPr>
          <w:p w14:paraId="2BF85F79" w14:textId="77777777" w:rsidR="00CA18D1" w:rsidRPr="001A7799" w:rsidRDefault="00CA18D1" w:rsidP="009E2D23">
            <w:pPr>
              <w:rPr>
                <w:rFonts w:ascii="Arial" w:hAnsi="Arial" w:cs="Arial"/>
                <w:bCs/>
                <w:color w:val="000000"/>
                <w:sz w:val="18"/>
                <w:szCs w:val="18"/>
              </w:rPr>
            </w:pPr>
          </w:p>
        </w:tc>
        <w:tc>
          <w:tcPr>
            <w:tcW w:w="1217" w:type="dxa"/>
            <w:tcBorders>
              <w:top w:val="nil"/>
              <w:left w:val="nil"/>
              <w:bottom w:val="nil"/>
              <w:right w:val="single" w:sz="4" w:space="0" w:color="auto"/>
            </w:tcBorders>
            <w:noWrap/>
            <w:vAlign w:val="bottom"/>
          </w:tcPr>
          <w:p w14:paraId="72736578" w14:textId="77777777" w:rsidR="00CA18D1" w:rsidRPr="001A7799" w:rsidRDefault="00CA18D1" w:rsidP="009E2D23">
            <w:pPr>
              <w:rPr>
                <w:rFonts w:ascii="Arial" w:hAnsi="Arial" w:cs="Arial"/>
                <w:bCs/>
                <w:color w:val="000000"/>
                <w:sz w:val="18"/>
                <w:szCs w:val="18"/>
              </w:rPr>
            </w:pPr>
          </w:p>
        </w:tc>
        <w:tc>
          <w:tcPr>
            <w:tcW w:w="1492" w:type="dxa"/>
            <w:tcBorders>
              <w:top w:val="nil"/>
              <w:left w:val="nil"/>
              <w:bottom w:val="nil"/>
              <w:right w:val="single" w:sz="4" w:space="0" w:color="auto"/>
            </w:tcBorders>
            <w:noWrap/>
            <w:vAlign w:val="bottom"/>
          </w:tcPr>
          <w:p w14:paraId="5008957E" w14:textId="77777777" w:rsidR="00CA18D1" w:rsidRPr="001A7799" w:rsidRDefault="00CA18D1" w:rsidP="009E2D23">
            <w:pPr>
              <w:ind w:left="720"/>
              <w:rPr>
                <w:rFonts w:ascii="Arial" w:hAnsi="Arial" w:cs="Arial"/>
                <w:bCs/>
                <w:color w:val="000000"/>
                <w:sz w:val="18"/>
                <w:szCs w:val="18"/>
              </w:rPr>
            </w:pPr>
          </w:p>
        </w:tc>
        <w:tc>
          <w:tcPr>
            <w:tcW w:w="1003" w:type="dxa"/>
            <w:tcBorders>
              <w:top w:val="nil"/>
              <w:left w:val="nil"/>
              <w:bottom w:val="nil"/>
              <w:right w:val="single" w:sz="4" w:space="0" w:color="auto"/>
            </w:tcBorders>
            <w:noWrap/>
            <w:vAlign w:val="bottom"/>
          </w:tcPr>
          <w:p w14:paraId="745BE800" w14:textId="77777777" w:rsidR="00CA18D1" w:rsidRPr="001A7799" w:rsidRDefault="00CA18D1" w:rsidP="009E2D23">
            <w:pPr>
              <w:ind w:left="720"/>
              <w:rPr>
                <w:rFonts w:ascii="Arial" w:hAnsi="Arial" w:cs="Arial"/>
                <w:bCs/>
                <w:color w:val="000000"/>
                <w:sz w:val="18"/>
                <w:szCs w:val="18"/>
              </w:rPr>
            </w:pPr>
          </w:p>
        </w:tc>
        <w:tc>
          <w:tcPr>
            <w:tcW w:w="3055" w:type="dxa"/>
            <w:tcBorders>
              <w:top w:val="nil"/>
              <w:left w:val="nil"/>
              <w:bottom w:val="single" w:sz="4" w:space="0" w:color="auto"/>
              <w:right w:val="single" w:sz="4" w:space="0" w:color="auto"/>
            </w:tcBorders>
            <w:noWrap/>
            <w:vAlign w:val="bottom"/>
          </w:tcPr>
          <w:p w14:paraId="04E0310E" w14:textId="77777777" w:rsidR="00CA18D1" w:rsidRPr="001A7799" w:rsidRDefault="00CA18D1" w:rsidP="009E2D23">
            <w:pPr>
              <w:ind w:left="720"/>
              <w:jc w:val="center"/>
              <w:rPr>
                <w:rFonts w:ascii="Arial" w:hAnsi="Arial" w:cs="Arial"/>
                <w:bCs/>
                <w:color w:val="000000"/>
                <w:sz w:val="18"/>
                <w:szCs w:val="18"/>
              </w:rPr>
            </w:pPr>
          </w:p>
        </w:tc>
        <w:tc>
          <w:tcPr>
            <w:tcW w:w="1440" w:type="dxa"/>
            <w:tcBorders>
              <w:top w:val="nil"/>
              <w:left w:val="nil"/>
              <w:bottom w:val="nil"/>
              <w:right w:val="single" w:sz="4" w:space="0" w:color="auto"/>
            </w:tcBorders>
            <w:noWrap/>
            <w:vAlign w:val="bottom"/>
          </w:tcPr>
          <w:p w14:paraId="27C68CAD" w14:textId="77777777" w:rsidR="00CA18D1" w:rsidRPr="001A7799" w:rsidRDefault="00CA18D1" w:rsidP="009E2D23">
            <w:pPr>
              <w:rPr>
                <w:rFonts w:ascii="Arial" w:hAnsi="Arial" w:cs="Arial"/>
                <w:color w:val="000000"/>
                <w:sz w:val="18"/>
                <w:szCs w:val="18"/>
              </w:rPr>
            </w:pPr>
          </w:p>
        </w:tc>
      </w:tr>
      <w:tr w:rsidR="00CA18D1" w:rsidRPr="001A7799" w14:paraId="782872C2" w14:textId="77777777" w:rsidTr="009E2D23">
        <w:trPr>
          <w:trHeight w:val="402"/>
        </w:trPr>
        <w:tc>
          <w:tcPr>
            <w:tcW w:w="1243" w:type="dxa"/>
            <w:tcBorders>
              <w:top w:val="nil"/>
              <w:left w:val="single" w:sz="4" w:space="0" w:color="auto"/>
              <w:bottom w:val="single" w:sz="4" w:space="0" w:color="auto"/>
              <w:right w:val="single" w:sz="4" w:space="0" w:color="auto"/>
            </w:tcBorders>
            <w:noWrap/>
            <w:vAlign w:val="bottom"/>
          </w:tcPr>
          <w:p w14:paraId="7B4349BD" w14:textId="77777777" w:rsidR="00CA18D1" w:rsidRPr="001A7799" w:rsidRDefault="00CA18D1" w:rsidP="009E2D23">
            <w:pPr>
              <w:ind w:left="720"/>
              <w:rPr>
                <w:rFonts w:ascii="Arial" w:hAnsi="Arial" w:cs="Arial"/>
                <w:bCs/>
                <w:color w:val="000000"/>
                <w:sz w:val="18"/>
                <w:szCs w:val="18"/>
              </w:rPr>
            </w:pPr>
          </w:p>
        </w:tc>
        <w:tc>
          <w:tcPr>
            <w:tcW w:w="1217" w:type="dxa"/>
            <w:tcBorders>
              <w:top w:val="nil"/>
              <w:left w:val="nil"/>
              <w:bottom w:val="single" w:sz="4" w:space="0" w:color="auto"/>
              <w:right w:val="single" w:sz="4" w:space="0" w:color="auto"/>
            </w:tcBorders>
            <w:noWrap/>
            <w:vAlign w:val="bottom"/>
          </w:tcPr>
          <w:p w14:paraId="5F70D889" w14:textId="77777777" w:rsidR="00CA18D1" w:rsidRPr="001A7799" w:rsidRDefault="00CA18D1" w:rsidP="009E2D23">
            <w:pPr>
              <w:ind w:left="720"/>
              <w:rPr>
                <w:rFonts w:ascii="Arial" w:hAnsi="Arial" w:cs="Arial"/>
                <w:bCs/>
                <w:color w:val="000000"/>
                <w:sz w:val="18"/>
                <w:szCs w:val="18"/>
              </w:rPr>
            </w:pPr>
          </w:p>
        </w:tc>
        <w:tc>
          <w:tcPr>
            <w:tcW w:w="1492" w:type="dxa"/>
            <w:tcBorders>
              <w:top w:val="nil"/>
              <w:left w:val="nil"/>
              <w:bottom w:val="single" w:sz="4" w:space="0" w:color="auto"/>
              <w:right w:val="single" w:sz="4" w:space="0" w:color="auto"/>
            </w:tcBorders>
            <w:noWrap/>
            <w:vAlign w:val="bottom"/>
          </w:tcPr>
          <w:p w14:paraId="072FE9CC" w14:textId="77777777" w:rsidR="00CA18D1" w:rsidRPr="001A7799" w:rsidRDefault="00CA18D1" w:rsidP="009E2D23">
            <w:pPr>
              <w:ind w:left="720"/>
              <w:rPr>
                <w:rFonts w:ascii="Arial" w:hAnsi="Arial" w:cs="Arial"/>
                <w:bCs/>
                <w:color w:val="000000"/>
                <w:sz w:val="18"/>
                <w:szCs w:val="18"/>
              </w:rPr>
            </w:pPr>
          </w:p>
        </w:tc>
        <w:tc>
          <w:tcPr>
            <w:tcW w:w="1003" w:type="dxa"/>
            <w:tcBorders>
              <w:top w:val="nil"/>
              <w:left w:val="nil"/>
              <w:bottom w:val="single" w:sz="4" w:space="0" w:color="auto"/>
              <w:right w:val="single" w:sz="4" w:space="0" w:color="auto"/>
            </w:tcBorders>
            <w:noWrap/>
            <w:vAlign w:val="bottom"/>
          </w:tcPr>
          <w:p w14:paraId="5428EB69" w14:textId="77777777" w:rsidR="00CA18D1" w:rsidRPr="001A7799" w:rsidRDefault="00CA18D1" w:rsidP="009E2D23">
            <w:pPr>
              <w:ind w:left="720"/>
              <w:rPr>
                <w:rFonts w:ascii="Arial" w:hAnsi="Arial" w:cs="Arial"/>
                <w:bCs/>
                <w:color w:val="000000"/>
                <w:sz w:val="18"/>
                <w:szCs w:val="18"/>
              </w:rPr>
            </w:pPr>
          </w:p>
        </w:tc>
        <w:tc>
          <w:tcPr>
            <w:tcW w:w="3055" w:type="dxa"/>
            <w:tcBorders>
              <w:top w:val="nil"/>
              <w:left w:val="nil"/>
              <w:bottom w:val="single" w:sz="4" w:space="0" w:color="auto"/>
              <w:right w:val="single" w:sz="4" w:space="0" w:color="auto"/>
            </w:tcBorders>
            <w:noWrap/>
            <w:vAlign w:val="bottom"/>
          </w:tcPr>
          <w:p w14:paraId="40DBECBE" w14:textId="77777777" w:rsidR="00CA18D1" w:rsidRPr="001A7799" w:rsidRDefault="00CA18D1" w:rsidP="009E2D23">
            <w:pPr>
              <w:ind w:left="720"/>
              <w:jc w:val="center"/>
              <w:rPr>
                <w:rFonts w:ascii="Arial" w:hAnsi="Arial" w:cs="Arial"/>
                <w:bCs/>
                <w:color w:val="000000"/>
                <w:sz w:val="18"/>
                <w:szCs w:val="18"/>
              </w:rPr>
            </w:pPr>
          </w:p>
        </w:tc>
        <w:tc>
          <w:tcPr>
            <w:tcW w:w="1440" w:type="dxa"/>
            <w:tcBorders>
              <w:top w:val="nil"/>
              <w:left w:val="nil"/>
              <w:bottom w:val="single" w:sz="4" w:space="0" w:color="auto"/>
              <w:right w:val="single" w:sz="4" w:space="0" w:color="auto"/>
            </w:tcBorders>
            <w:noWrap/>
            <w:vAlign w:val="bottom"/>
          </w:tcPr>
          <w:p w14:paraId="50160772" w14:textId="77777777" w:rsidR="00CA18D1" w:rsidRPr="001A7799" w:rsidRDefault="00CA18D1" w:rsidP="009E2D23">
            <w:pPr>
              <w:ind w:left="720"/>
              <w:rPr>
                <w:rFonts w:ascii="Arial" w:hAnsi="Arial" w:cs="Arial"/>
                <w:color w:val="000000"/>
                <w:sz w:val="18"/>
                <w:szCs w:val="18"/>
              </w:rPr>
            </w:pPr>
          </w:p>
        </w:tc>
      </w:tr>
      <w:tr w:rsidR="00CA18D1" w:rsidRPr="001A7799" w14:paraId="01C1DDA6" w14:textId="77777777" w:rsidTr="009E2D23">
        <w:trPr>
          <w:trHeight w:val="402"/>
        </w:trPr>
        <w:tc>
          <w:tcPr>
            <w:tcW w:w="1243" w:type="dxa"/>
            <w:tcBorders>
              <w:top w:val="nil"/>
              <w:left w:val="single" w:sz="4" w:space="0" w:color="auto"/>
              <w:bottom w:val="nil"/>
              <w:right w:val="single" w:sz="4" w:space="0" w:color="auto"/>
            </w:tcBorders>
            <w:noWrap/>
            <w:vAlign w:val="bottom"/>
          </w:tcPr>
          <w:p w14:paraId="42C76E38" w14:textId="77777777" w:rsidR="00CA18D1" w:rsidRPr="001A7799" w:rsidRDefault="00CA18D1" w:rsidP="009E2D23">
            <w:pPr>
              <w:ind w:left="720"/>
              <w:rPr>
                <w:rFonts w:ascii="Arial" w:hAnsi="Arial" w:cs="Arial"/>
                <w:bCs/>
                <w:color w:val="000000"/>
                <w:sz w:val="18"/>
                <w:szCs w:val="18"/>
              </w:rPr>
            </w:pPr>
          </w:p>
        </w:tc>
        <w:tc>
          <w:tcPr>
            <w:tcW w:w="1217" w:type="dxa"/>
            <w:tcBorders>
              <w:top w:val="nil"/>
              <w:left w:val="nil"/>
              <w:bottom w:val="nil"/>
              <w:right w:val="single" w:sz="4" w:space="0" w:color="auto"/>
            </w:tcBorders>
            <w:noWrap/>
            <w:vAlign w:val="bottom"/>
          </w:tcPr>
          <w:p w14:paraId="77DC29FD" w14:textId="77777777" w:rsidR="00CA18D1" w:rsidRPr="001A7799" w:rsidRDefault="00CA18D1" w:rsidP="009E2D23">
            <w:pPr>
              <w:ind w:left="720"/>
              <w:rPr>
                <w:rFonts w:ascii="Arial" w:hAnsi="Arial" w:cs="Arial"/>
                <w:bCs/>
                <w:color w:val="000000"/>
                <w:sz w:val="18"/>
                <w:szCs w:val="18"/>
              </w:rPr>
            </w:pPr>
          </w:p>
        </w:tc>
        <w:tc>
          <w:tcPr>
            <w:tcW w:w="1492" w:type="dxa"/>
            <w:tcBorders>
              <w:top w:val="nil"/>
              <w:left w:val="nil"/>
              <w:bottom w:val="nil"/>
              <w:right w:val="single" w:sz="4" w:space="0" w:color="auto"/>
            </w:tcBorders>
            <w:noWrap/>
            <w:vAlign w:val="bottom"/>
          </w:tcPr>
          <w:p w14:paraId="5443D255" w14:textId="77777777" w:rsidR="00CA18D1" w:rsidRPr="001A7799" w:rsidRDefault="00CA18D1" w:rsidP="009E2D23">
            <w:pPr>
              <w:ind w:left="720"/>
              <w:rPr>
                <w:rFonts w:ascii="Arial" w:hAnsi="Arial" w:cs="Arial"/>
                <w:bCs/>
                <w:color w:val="000000"/>
                <w:sz w:val="18"/>
                <w:szCs w:val="18"/>
              </w:rPr>
            </w:pPr>
          </w:p>
        </w:tc>
        <w:tc>
          <w:tcPr>
            <w:tcW w:w="1003" w:type="dxa"/>
            <w:tcBorders>
              <w:top w:val="nil"/>
              <w:left w:val="nil"/>
              <w:bottom w:val="nil"/>
              <w:right w:val="single" w:sz="4" w:space="0" w:color="auto"/>
            </w:tcBorders>
            <w:noWrap/>
            <w:vAlign w:val="bottom"/>
          </w:tcPr>
          <w:p w14:paraId="48E8F7CC" w14:textId="77777777" w:rsidR="00CA18D1" w:rsidRPr="001A7799" w:rsidRDefault="00CA18D1" w:rsidP="009E2D23">
            <w:pPr>
              <w:ind w:left="720"/>
              <w:rPr>
                <w:rFonts w:ascii="Arial" w:hAnsi="Arial" w:cs="Arial"/>
                <w:bCs/>
                <w:color w:val="000000"/>
                <w:sz w:val="18"/>
                <w:szCs w:val="18"/>
              </w:rPr>
            </w:pPr>
          </w:p>
        </w:tc>
        <w:tc>
          <w:tcPr>
            <w:tcW w:w="3055" w:type="dxa"/>
            <w:tcBorders>
              <w:top w:val="nil"/>
              <w:left w:val="nil"/>
              <w:bottom w:val="single" w:sz="4" w:space="0" w:color="auto"/>
              <w:right w:val="single" w:sz="4" w:space="0" w:color="auto"/>
            </w:tcBorders>
            <w:noWrap/>
            <w:vAlign w:val="bottom"/>
          </w:tcPr>
          <w:p w14:paraId="2C771CAF" w14:textId="77777777" w:rsidR="00CA18D1" w:rsidRPr="001A7799" w:rsidRDefault="00CA18D1" w:rsidP="009E2D23">
            <w:pPr>
              <w:ind w:left="720"/>
              <w:jc w:val="center"/>
              <w:rPr>
                <w:rFonts w:ascii="Arial" w:hAnsi="Arial" w:cs="Arial"/>
                <w:bCs/>
                <w:color w:val="000000"/>
                <w:sz w:val="18"/>
                <w:szCs w:val="18"/>
              </w:rPr>
            </w:pPr>
          </w:p>
        </w:tc>
        <w:tc>
          <w:tcPr>
            <w:tcW w:w="1440" w:type="dxa"/>
            <w:tcBorders>
              <w:top w:val="nil"/>
              <w:left w:val="nil"/>
              <w:bottom w:val="nil"/>
              <w:right w:val="single" w:sz="4" w:space="0" w:color="auto"/>
            </w:tcBorders>
            <w:noWrap/>
            <w:vAlign w:val="bottom"/>
          </w:tcPr>
          <w:p w14:paraId="70943BAA" w14:textId="77777777" w:rsidR="00CA18D1" w:rsidRPr="001A7799" w:rsidRDefault="00CA18D1" w:rsidP="009E2D23">
            <w:pPr>
              <w:ind w:left="720"/>
              <w:rPr>
                <w:rFonts w:ascii="Arial" w:hAnsi="Arial" w:cs="Arial"/>
                <w:color w:val="000000"/>
                <w:sz w:val="18"/>
                <w:szCs w:val="18"/>
              </w:rPr>
            </w:pPr>
          </w:p>
        </w:tc>
      </w:tr>
      <w:tr w:rsidR="00CA18D1" w:rsidRPr="001A7799" w14:paraId="062DCBC8" w14:textId="77777777" w:rsidTr="009E2D23">
        <w:trPr>
          <w:trHeight w:val="402"/>
        </w:trPr>
        <w:tc>
          <w:tcPr>
            <w:tcW w:w="1243" w:type="dxa"/>
            <w:tcBorders>
              <w:top w:val="nil"/>
              <w:left w:val="single" w:sz="4" w:space="0" w:color="auto"/>
              <w:bottom w:val="single" w:sz="4" w:space="0" w:color="auto"/>
              <w:right w:val="single" w:sz="4" w:space="0" w:color="auto"/>
            </w:tcBorders>
            <w:noWrap/>
            <w:vAlign w:val="bottom"/>
            <w:hideMark/>
          </w:tcPr>
          <w:p w14:paraId="0560EA92" w14:textId="77777777" w:rsidR="00CA18D1" w:rsidRPr="001A7799" w:rsidRDefault="00CA18D1" w:rsidP="009E2D23">
            <w:pPr>
              <w:ind w:left="720"/>
              <w:rPr>
                <w:rFonts w:ascii="Arial" w:hAnsi="Arial" w:cs="Arial"/>
                <w:bCs/>
                <w:color w:val="000000"/>
                <w:sz w:val="18"/>
                <w:szCs w:val="18"/>
              </w:rPr>
            </w:pPr>
            <w:r w:rsidRPr="001A7799">
              <w:rPr>
                <w:rFonts w:ascii="Arial" w:hAnsi="Arial" w:cs="Arial"/>
                <w:bCs/>
                <w:color w:val="000000"/>
                <w:sz w:val="18"/>
                <w:szCs w:val="18"/>
              </w:rPr>
              <w:t> </w:t>
            </w:r>
          </w:p>
        </w:tc>
        <w:tc>
          <w:tcPr>
            <w:tcW w:w="1217" w:type="dxa"/>
            <w:tcBorders>
              <w:top w:val="nil"/>
              <w:left w:val="nil"/>
              <w:bottom w:val="single" w:sz="4" w:space="0" w:color="auto"/>
              <w:right w:val="single" w:sz="4" w:space="0" w:color="auto"/>
            </w:tcBorders>
            <w:noWrap/>
            <w:vAlign w:val="bottom"/>
            <w:hideMark/>
          </w:tcPr>
          <w:p w14:paraId="72139E88" w14:textId="77777777" w:rsidR="00CA18D1" w:rsidRPr="001A7799" w:rsidRDefault="00CA18D1" w:rsidP="009E2D23">
            <w:pPr>
              <w:ind w:left="720"/>
              <w:rPr>
                <w:rFonts w:ascii="Arial" w:hAnsi="Arial" w:cs="Arial"/>
                <w:bCs/>
                <w:color w:val="000000"/>
                <w:sz w:val="18"/>
                <w:szCs w:val="18"/>
              </w:rPr>
            </w:pPr>
            <w:r w:rsidRPr="001A7799">
              <w:rPr>
                <w:rFonts w:ascii="Arial" w:hAnsi="Arial" w:cs="Arial"/>
                <w:bCs/>
                <w:color w:val="000000"/>
                <w:sz w:val="18"/>
                <w:szCs w:val="18"/>
              </w:rPr>
              <w:t> </w:t>
            </w:r>
          </w:p>
        </w:tc>
        <w:tc>
          <w:tcPr>
            <w:tcW w:w="1492" w:type="dxa"/>
            <w:tcBorders>
              <w:top w:val="nil"/>
              <w:left w:val="nil"/>
              <w:bottom w:val="single" w:sz="4" w:space="0" w:color="auto"/>
              <w:right w:val="single" w:sz="4" w:space="0" w:color="auto"/>
            </w:tcBorders>
            <w:noWrap/>
            <w:vAlign w:val="bottom"/>
            <w:hideMark/>
          </w:tcPr>
          <w:p w14:paraId="75B5C0C7" w14:textId="77777777" w:rsidR="00CA18D1" w:rsidRPr="001A7799" w:rsidRDefault="00CA18D1" w:rsidP="009E2D23">
            <w:pPr>
              <w:ind w:left="720"/>
              <w:rPr>
                <w:rFonts w:ascii="Arial" w:hAnsi="Arial" w:cs="Arial"/>
                <w:bCs/>
                <w:color w:val="000000"/>
                <w:sz w:val="18"/>
                <w:szCs w:val="18"/>
              </w:rPr>
            </w:pPr>
            <w:r w:rsidRPr="001A7799">
              <w:rPr>
                <w:rFonts w:ascii="Arial" w:hAnsi="Arial" w:cs="Arial"/>
                <w:bCs/>
                <w:color w:val="000000"/>
                <w:sz w:val="18"/>
                <w:szCs w:val="18"/>
              </w:rPr>
              <w:t> </w:t>
            </w:r>
          </w:p>
        </w:tc>
        <w:tc>
          <w:tcPr>
            <w:tcW w:w="1003" w:type="dxa"/>
            <w:tcBorders>
              <w:top w:val="nil"/>
              <w:left w:val="nil"/>
              <w:bottom w:val="single" w:sz="4" w:space="0" w:color="auto"/>
              <w:right w:val="single" w:sz="4" w:space="0" w:color="auto"/>
            </w:tcBorders>
            <w:noWrap/>
            <w:vAlign w:val="bottom"/>
            <w:hideMark/>
          </w:tcPr>
          <w:p w14:paraId="58B18D40" w14:textId="77777777" w:rsidR="00CA18D1" w:rsidRPr="001A7799" w:rsidRDefault="00CA18D1" w:rsidP="009E2D23">
            <w:pPr>
              <w:ind w:left="720"/>
              <w:rPr>
                <w:rFonts w:ascii="Arial" w:hAnsi="Arial" w:cs="Arial"/>
                <w:bCs/>
                <w:color w:val="000000"/>
                <w:sz w:val="18"/>
                <w:szCs w:val="18"/>
              </w:rPr>
            </w:pPr>
            <w:r w:rsidRPr="001A7799">
              <w:rPr>
                <w:rFonts w:ascii="Arial" w:hAnsi="Arial" w:cs="Arial"/>
                <w:bCs/>
                <w:color w:val="000000"/>
                <w:sz w:val="18"/>
                <w:szCs w:val="18"/>
              </w:rPr>
              <w:t> </w:t>
            </w:r>
          </w:p>
        </w:tc>
        <w:tc>
          <w:tcPr>
            <w:tcW w:w="3055" w:type="dxa"/>
            <w:tcBorders>
              <w:top w:val="nil"/>
              <w:left w:val="nil"/>
              <w:bottom w:val="single" w:sz="4" w:space="0" w:color="auto"/>
              <w:right w:val="single" w:sz="4" w:space="0" w:color="auto"/>
            </w:tcBorders>
            <w:noWrap/>
            <w:vAlign w:val="bottom"/>
            <w:hideMark/>
          </w:tcPr>
          <w:p w14:paraId="2E84ACF0" w14:textId="77777777" w:rsidR="00CA18D1" w:rsidRPr="001A7799" w:rsidRDefault="00CA18D1" w:rsidP="009E2D23">
            <w:pPr>
              <w:ind w:left="720"/>
              <w:jc w:val="center"/>
              <w:rPr>
                <w:rFonts w:ascii="Arial" w:hAnsi="Arial" w:cs="Arial"/>
                <w:bCs/>
                <w:color w:val="000000"/>
                <w:sz w:val="18"/>
                <w:szCs w:val="18"/>
              </w:rPr>
            </w:pPr>
            <w:r w:rsidRPr="001A7799">
              <w:rPr>
                <w:rFonts w:ascii="Arial" w:hAnsi="Arial" w:cs="Arial"/>
                <w:bCs/>
                <w:color w:val="000000"/>
                <w:sz w:val="18"/>
                <w:szCs w:val="18"/>
              </w:rPr>
              <w:t> </w:t>
            </w:r>
          </w:p>
        </w:tc>
        <w:tc>
          <w:tcPr>
            <w:tcW w:w="1440" w:type="dxa"/>
            <w:tcBorders>
              <w:top w:val="nil"/>
              <w:left w:val="nil"/>
              <w:bottom w:val="single" w:sz="4" w:space="0" w:color="auto"/>
              <w:right w:val="single" w:sz="4" w:space="0" w:color="auto"/>
            </w:tcBorders>
            <w:noWrap/>
            <w:vAlign w:val="bottom"/>
            <w:hideMark/>
          </w:tcPr>
          <w:p w14:paraId="32EB411D" w14:textId="77777777" w:rsidR="00CA18D1" w:rsidRPr="001A7799" w:rsidRDefault="00CA18D1" w:rsidP="009E2D23">
            <w:pPr>
              <w:ind w:left="720"/>
              <w:rPr>
                <w:rFonts w:ascii="Arial" w:hAnsi="Arial" w:cs="Arial"/>
                <w:color w:val="000000"/>
                <w:sz w:val="18"/>
                <w:szCs w:val="18"/>
              </w:rPr>
            </w:pPr>
            <w:r w:rsidRPr="001A7799">
              <w:rPr>
                <w:rFonts w:ascii="Arial" w:hAnsi="Arial" w:cs="Arial"/>
                <w:color w:val="000000"/>
                <w:sz w:val="18"/>
                <w:szCs w:val="18"/>
              </w:rPr>
              <w:t> </w:t>
            </w:r>
          </w:p>
        </w:tc>
      </w:tr>
      <w:tr w:rsidR="00CA18D1" w:rsidRPr="001A7799" w14:paraId="7BC623C9" w14:textId="77777777" w:rsidTr="009E2D23">
        <w:trPr>
          <w:trHeight w:val="402"/>
        </w:trPr>
        <w:tc>
          <w:tcPr>
            <w:tcW w:w="1243" w:type="dxa"/>
            <w:noWrap/>
            <w:vAlign w:val="bottom"/>
            <w:hideMark/>
          </w:tcPr>
          <w:p w14:paraId="25EF6DC2" w14:textId="77777777" w:rsidR="00CA18D1" w:rsidRPr="001A7799" w:rsidRDefault="00CA18D1" w:rsidP="009E2D23">
            <w:pPr>
              <w:ind w:left="720"/>
              <w:rPr>
                <w:rFonts w:ascii="Arial" w:hAnsi="Arial" w:cs="Arial"/>
                <w:sz w:val="18"/>
                <w:szCs w:val="18"/>
              </w:rPr>
            </w:pPr>
          </w:p>
        </w:tc>
        <w:tc>
          <w:tcPr>
            <w:tcW w:w="1217" w:type="dxa"/>
            <w:noWrap/>
            <w:vAlign w:val="bottom"/>
            <w:hideMark/>
          </w:tcPr>
          <w:p w14:paraId="6D52647F" w14:textId="77777777" w:rsidR="00CA18D1" w:rsidRPr="001A7799" w:rsidRDefault="00CA18D1" w:rsidP="009E2D23">
            <w:pPr>
              <w:ind w:left="720"/>
              <w:rPr>
                <w:rFonts w:ascii="Arial" w:hAnsi="Arial" w:cs="Arial"/>
                <w:sz w:val="18"/>
                <w:szCs w:val="18"/>
              </w:rPr>
            </w:pPr>
          </w:p>
        </w:tc>
        <w:tc>
          <w:tcPr>
            <w:tcW w:w="1492" w:type="dxa"/>
            <w:noWrap/>
            <w:vAlign w:val="bottom"/>
            <w:hideMark/>
          </w:tcPr>
          <w:p w14:paraId="0CE63EBF" w14:textId="77777777" w:rsidR="00CA18D1" w:rsidRPr="001A7799" w:rsidRDefault="00CA18D1" w:rsidP="009E2D23">
            <w:pPr>
              <w:ind w:left="720"/>
              <w:rPr>
                <w:rFonts w:ascii="Arial" w:hAnsi="Arial" w:cs="Arial"/>
                <w:sz w:val="18"/>
                <w:szCs w:val="18"/>
              </w:rPr>
            </w:pPr>
          </w:p>
        </w:tc>
        <w:tc>
          <w:tcPr>
            <w:tcW w:w="1003" w:type="dxa"/>
            <w:noWrap/>
            <w:vAlign w:val="bottom"/>
            <w:hideMark/>
          </w:tcPr>
          <w:p w14:paraId="7801DA5C" w14:textId="77777777" w:rsidR="00CA18D1" w:rsidRPr="001A7799" w:rsidRDefault="00CA18D1" w:rsidP="009E2D23">
            <w:pPr>
              <w:ind w:left="720"/>
              <w:rPr>
                <w:rFonts w:ascii="Arial" w:hAnsi="Arial" w:cs="Arial"/>
                <w:sz w:val="18"/>
                <w:szCs w:val="18"/>
              </w:rPr>
            </w:pPr>
          </w:p>
        </w:tc>
        <w:tc>
          <w:tcPr>
            <w:tcW w:w="3055" w:type="dxa"/>
            <w:noWrap/>
            <w:vAlign w:val="bottom"/>
            <w:hideMark/>
          </w:tcPr>
          <w:p w14:paraId="7A22E55E" w14:textId="77777777" w:rsidR="00CA18D1" w:rsidRPr="001A7799" w:rsidRDefault="00CA18D1" w:rsidP="009E2D23">
            <w:pPr>
              <w:ind w:left="720"/>
              <w:rPr>
                <w:rFonts w:ascii="Arial" w:hAnsi="Arial" w:cs="Arial"/>
                <w:sz w:val="18"/>
                <w:szCs w:val="18"/>
              </w:rPr>
            </w:pPr>
          </w:p>
        </w:tc>
        <w:tc>
          <w:tcPr>
            <w:tcW w:w="1440" w:type="dxa"/>
            <w:noWrap/>
            <w:vAlign w:val="bottom"/>
            <w:hideMark/>
          </w:tcPr>
          <w:p w14:paraId="27C6415C" w14:textId="77777777" w:rsidR="00CA18D1" w:rsidRPr="001A7799" w:rsidRDefault="00CA18D1" w:rsidP="009E2D23">
            <w:pPr>
              <w:ind w:left="720"/>
              <w:rPr>
                <w:rFonts w:ascii="Arial" w:hAnsi="Arial" w:cs="Arial"/>
                <w:sz w:val="18"/>
                <w:szCs w:val="18"/>
              </w:rPr>
            </w:pPr>
          </w:p>
        </w:tc>
      </w:tr>
      <w:tr w:rsidR="00CA18D1" w:rsidRPr="001A7799" w14:paraId="593887AC" w14:textId="77777777" w:rsidTr="009E2D23">
        <w:trPr>
          <w:trHeight w:val="402"/>
        </w:trPr>
        <w:tc>
          <w:tcPr>
            <w:tcW w:w="8010" w:type="dxa"/>
            <w:gridSpan w:val="5"/>
            <w:noWrap/>
            <w:vAlign w:val="bottom"/>
            <w:hideMark/>
          </w:tcPr>
          <w:p w14:paraId="7B57CD27" w14:textId="77777777" w:rsidR="00CA18D1" w:rsidRPr="001A7799" w:rsidRDefault="00CA18D1" w:rsidP="009E2D23">
            <w:pPr>
              <w:ind w:left="720"/>
              <w:rPr>
                <w:rFonts w:ascii="Arial" w:hAnsi="Arial" w:cs="Arial"/>
                <w:bCs/>
                <w:color w:val="000000"/>
                <w:sz w:val="18"/>
                <w:szCs w:val="18"/>
              </w:rPr>
            </w:pPr>
            <w:r w:rsidRPr="001A7799">
              <w:rPr>
                <w:rFonts w:ascii="Arial" w:hAnsi="Arial" w:cs="Arial"/>
                <w:bCs/>
                <w:color w:val="000000"/>
                <w:sz w:val="18"/>
                <w:szCs w:val="18"/>
              </w:rPr>
              <w:t>Date archived: _______________________________</w:t>
            </w:r>
          </w:p>
        </w:tc>
        <w:tc>
          <w:tcPr>
            <w:tcW w:w="1440" w:type="dxa"/>
            <w:noWrap/>
            <w:vAlign w:val="bottom"/>
            <w:hideMark/>
          </w:tcPr>
          <w:p w14:paraId="72664A2D" w14:textId="77777777" w:rsidR="00CA18D1" w:rsidRPr="001A7799" w:rsidRDefault="00CA18D1" w:rsidP="009E2D23">
            <w:pPr>
              <w:ind w:left="720"/>
              <w:rPr>
                <w:rFonts w:ascii="Arial" w:hAnsi="Arial" w:cs="Arial"/>
                <w:sz w:val="18"/>
                <w:szCs w:val="18"/>
              </w:rPr>
            </w:pPr>
          </w:p>
        </w:tc>
      </w:tr>
      <w:tr w:rsidR="00CA18D1" w:rsidRPr="001A7799" w14:paraId="693BECED" w14:textId="77777777" w:rsidTr="009E2D23">
        <w:trPr>
          <w:trHeight w:val="402"/>
        </w:trPr>
        <w:tc>
          <w:tcPr>
            <w:tcW w:w="8010" w:type="dxa"/>
            <w:gridSpan w:val="5"/>
            <w:noWrap/>
            <w:vAlign w:val="bottom"/>
            <w:hideMark/>
          </w:tcPr>
          <w:p w14:paraId="68B9BDE7" w14:textId="77777777" w:rsidR="00CA18D1" w:rsidRPr="001A7799" w:rsidRDefault="00CA18D1" w:rsidP="009E2D23">
            <w:pPr>
              <w:ind w:left="720"/>
              <w:rPr>
                <w:rFonts w:ascii="Arial" w:hAnsi="Arial" w:cs="Arial"/>
                <w:bCs/>
                <w:color w:val="000000"/>
                <w:sz w:val="18"/>
                <w:szCs w:val="18"/>
              </w:rPr>
            </w:pPr>
            <w:r w:rsidRPr="001A7799">
              <w:rPr>
                <w:rFonts w:ascii="Arial" w:hAnsi="Arial" w:cs="Arial"/>
                <w:bCs/>
                <w:color w:val="000000"/>
                <w:sz w:val="18"/>
                <w:szCs w:val="18"/>
              </w:rPr>
              <w:t>Reason: ____________________________________  Initials:__________</w:t>
            </w:r>
          </w:p>
        </w:tc>
        <w:tc>
          <w:tcPr>
            <w:tcW w:w="1440" w:type="dxa"/>
            <w:noWrap/>
            <w:vAlign w:val="bottom"/>
            <w:hideMark/>
          </w:tcPr>
          <w:p w14:paraId="38B740C1" w14:textId="77777777" w:rsidR="00CA18D1" w:rsidRPr="001A7799" w:rsidRDefault="00CA18D1" w:rsidP="009E2D23">
            <w:pPr>
              <w:ind w:left="720"/>
              <w:rPr>
                <w:rFonts w:ascii="Arial" w:hAnsi="Arial" w:cs="Arial"/>
                <w:sz w:val="18"/>
                <w:szCs w:val="18"/>
              </w:rPr>
            </w:pPr>
          </w:p>
        </w:tc>
      </w:tr>
      <w:tr w:rsidR="00CA18D1" w:rsidRPr="001A7799" w14:paraId="213F5A1B" w14:textId="77777777" w:rsidTr="009E2D23">
        <w:trPr>
          <w:trHeight w:val="315"/>
        </w:trPr>
        <w:tc>
          <w:tcPr>
            <w:tcW w:w="1243" w:type="dxa"/>
            <w:noWrap/>
            <w:vAlign w:val="bottom"/>
            <w:hideMark/>
          </w:tcPr>
          <w:p w14:paraId="3AFD1E82" w14:textId="77777777" w:rsidR="00CA18D1" w:rsidRPr="001A7799" w:rsidRDefault="00CA18D1" w:rsidP="009E2D23">
            <w:pPr>
              <w:ind w:left="720"/>
              <w:rPr>
                <w:rFonts w:ascii="Arial" w:hAnsi="Arial" w:cs="Arial"/>
                <w:sz w:val="18"/>
                <w:szCs w:val="18"/>
              </w:rPr>
            </w:pPr>
          </w:p>
        </w:tc>
        <w:tc>
          <w:tcPr>
            <w:tcW w:w="1217" w:type="dxa"/>
            <w:noWrap/>
            <w:vAlign w:val="bottom"/>
            <w:hideMark/>
          </w:tcPr>
          <w:p w14:paraId="1B8835F9" w14:textId="77777777" w:rsidR="00CA18D1" w:rsidRPr="001A7799" w:rsidRDefault="00CA18D1" w:rsidP="009E2D23">
            <w:pPr>
              <w:ind w:left="720"/>
              <w:rPr>
                <w:rFonts w:ascii="Arial" w:hAnsi="Arial" w:cs="Arial"/>
                <w:sz w:val="18"/>
                <w:szCs w:val="18"/>
              </w:rPr>
            </w:pPr>
          </w:p>
        </w:tc>
        <w:tc>
          <w:tcPr>
            <w:tcW w:w="1492" w:type="dxa"/>
            <w:noWrap/>
            <w:vAlign w:val="bottom"/>
            <w:hideMark/>
          </w:tcPr>
          <w:p w14:paraId="538B55A4" w14:textId="77777777" w:rsidR="00CA18D1" w:rsidRPr="001A7799" w:rsidRDefault="00CA18D1" w:rsidP="009E2D23">
            <w:pPr>
              <w:ind w:left="720"/>
              <w:rPr>
                <w:rFonts w:ascii="Arial" w:hAnsi="Arial" w:cs="Arial"/>
                <w:sz w:val="18"/>
                <w:szCs w:val="18"/>
              </w:rPr>
            </w:pPr>
          </w:p>
        </w:tc>
        <w:tc>
          <w:tcPr>
            <w:tcW w:w="1003" w:type="dxa"/>
            <w:noWrap/>
            <w:vAlign w:val="bottom"/>
            <w:hideMark/>
          </w:tcPr>
          <w:p w14:paraId="236159A9" w14:textId="77777777" w:rsidR="00CA18D1" w:rsidRPr="001A7799" w:rsidRDefault="00CA18D1" w:rsidP="009E2D23">
            <w:pPr>
              <w:ind w:left="720"/>
              <w:rPr>
                <w:rFonts w:ascii="Arial" w:hAnsi="Arial" w:cs="Arial"/>
                <w:sz w:val="18"/>
                <w:szCs w:val="18"/>
              </w:rPr>
            </w:pPr>
          </w:p>
        </w:tc>
        <w:tc>
          <w:tcPr>
            <w:tcW w:w="3055" w:type="dxa"/>
            <w:noWrap/>
            <w:vAlign w:val="bottom"/>
            <w:hideMark/>
          </w:tcPr>
          <w:p w14:paraId="68B95D24" w14:textId="77777777" w:rsidR="00CA18D1" w:rsidRPr="001A7799" w:rsidRDefault="00CA18D1" w:rsidP="009E2D23">
            <w:pPr>
              <w:ind w:left="720"/>
              <w:rPr>
                <w:rFonts w:ascii="Arial" w:hAnsi="Arial" w:cs="Arial"/>
                <w:sz w:val="18"/>
                <w:szCs w:val="18"/>
              </w:rPr>
            </w:pPr>
          </w:p>
        </w:tc>
        <w:tc>
          <w:tcPr>
            <w:tcW w:w="1440" w:type="dxa"/>
            <w:noWrap/>
            <w:vAlign w:val="bottom"/>
            <w:hideMark/>
          </w:tcPr>
          <w:p w14:paraId="2A37297D" w14:textId="77777777" w:rsidR="00CA18D1" w:rsidRPr="001A7799" w:rsidRDefault="00CA18D1" w:rsidP="009E2D23">
            <w:pPr>
              <w:ind w:left="720"/>
              <w:rPr>
                <w:rFonts w:ascii="Arial" w:hAnsi="Arial" w:cs="Arial"/>
                <w:sz w:val="18"/>
                <w:szCs w:val="18"/>
              </w:rPr>
            </w:pPr>
          </w:p>
        </w:tc>
      </w:tr>
    </w:tbl>
    <w:p w14:paraId="16709268" w14:textId="77777777" w:rsidR="00CA18D1" w:rsidRDefault="00CA18D1" w:rsidP="00CA18D1"/>
    <w:p w14:paraId="05C62B53" w14:textId="77777777" w:rsidR="0017652D" w:rsidRDefault="0017652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8335883"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B20224"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35960" w14:textId="77777777" w:rsidR="00CB5C09" w:rsidRDefault="00CB5C09">
      <w:r>
        <w:separator/>
      </w:r>
    </w:p>
  </w:endnote>
  <w:endnote w:type="continuationSeparator" w:id="0">
    <w:p w14:paraId="18335961" w14:textId="77777777" w:rsidR="00CB5C09" w:rsidRDefault="00CB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64479"/>
      <w:docPartObj>
        <w:docPartGallery w:val="Page Numbers (Bottom of Page)"/>
        <w:docPartUnique/>
      </w:docPartObj>
    </w:sdtPr>
    <w:sdtEndPr/>
    <w:sdtContent>
      <w:sdt>
        <w:sdtPr>
          <w:id w:val="1728636285"/>
          <w:docPartObj>
            <w:docPartGallery w:val="Page Numbers (Top of Page)"/>
            <w:docPartUnique/>
          </w:docPartObj>
        </w:sdtPr>
        <w:sdtEndPr/>
        <w:sdtContent>
          <w:p w14:paraId="340EDCF7" w14:textId="5C675744" w:rsidR="00CA18D1" w:rsidRDefault="00CA18D1">
            <w:pPr>
              <w:pStyle w:val="Footer"/>
              <w:jc w:val="center"/>
            </w:pPr>
            <w:r w:rsidRPr="00CA18D1">
              <w:rPr>
                <w:rFonts w:ascii="Arial" w:hAnsi="Arial" w:cs="Arial"/>
                <w:b w:val="0"/>
                <w:sz w:val="20"/>
                <w:szCs w:val="20"/>
              </w:rPr>
              <w:t xml:space="preserve">Page </w:t>
            </w:r>
            <w:r w:rsidRPr="00CA18D1">
              <w:rPr>
                <w:rFonts w:ascii="Arial" w:hAnsi="Arial" w:cs="Arial"/>
                <w:b w:val="0"/>
                <w:bCs/>
                <w:sz w:val="20"/>
                <w:szCs w:val="20"/>
              </w:rPr>
              <w:fldChar w:fldCharType="begin"/>
            </w:r>
            <w:r w:rsidRPr="00CA18D1">
              <w:rPr>
                <w:rFonts w:ascii="Arial" w:hAnsi="Arial" w:cs="Arial"/>
                <w:b w:val="0"/>
                <w:bCs/>
                <w:sz w:val="20"/>
                <w:szCs w:val="20"/>
              </w:rPr>
              <w:instrText xml:space="preserve"> PAGE </w:instrText>
            </w:r>
            <w:r w:rsidRPr="00CA18D1">
              <w:rPr>
                <w:rFonts w:ascii="Arial" w:hAnsi="Arial" w:cs="Arial"/>
                <w:b w:val="0"/>
                <w:bCs/>
                <w:sz w:val="20"/>
                <w:szCs w:val="20"/>
              </w:rPr>
              <w:fldChar w:fldCharType="separate"/>
            </w:r>
            <w:r w:rsidR="00A63DF1">
              <w:rPr>
                <w:rFonts w:ascii="Arial" w:hAnsi="Arial" w:cs="Arial"/>
                <w:b w:val="0"/>
                <w:bCs/>
                <w:noProof/>
                <w:sz w:val="20"/>
                <w:szCs w:val="20"/>
              </w:rPr>
              <w:t>3</w:t>
            </w:r>
            <w:r w:rsidRPr="00CA18D1">
              <w:rPr>
                <w:rFonts w:ascii="Arial" w:hAnsi="Arial" w:cs="Arial"/>
                <w:b w:val="0"/>
                <w:bCs/>
                <w:sz w:val="20"/>
                <w:szCs w:val="20"/>
              </w:rPr>
              <w:fldChar w:fldCharType="end"/>
            </w:r>
            <w:r w:rsidRPr="00CA18D1">
              <w:rPr>
                <w:rFonts w:ascii="Arial" w:hAnsi="Arial" w:cs="Arial"/>
                <w:b w:val="0"/>
                <w:sz w:val="20"/>
                <w:szCs w:val="20"/>
              </w:rPr>
              <w:t xml:space="preserve"> of </w:t>
            </w:r>
            <w:r w:rsidRPr="00CA18D1">
              <w:rPr>
                <w:rFonts w:ascii="Arial" w:hAnsi="Arial" w:cs="Arial"/>
                <w:b w:val="0"/>
                <w:bCs/>
                <w:sz w:val="20"/>
                <w:szCs w:val="20"/>
              </w:rPr>
              <w:fldChar w:fldCharType="begin"/>
            </w:r>
            <w:r w:rsidRPr="00CA18D1">
              <w:rPr>
                <w:rFonts w:ascii="Arial" w:hAnsi="Arial" w:cs="Arial"/>
                <w:b w:val="0"/>
                <w:bCs/>
                <w:sz w:val="20"/>
                <w:szCs w:val="20"/>
              </w:rPr>
              <w:instrText xml:space="preserve"> NUMPAGES  </w:instrText>
            </w:r>
            <w:r w:rsidRPr="00CA18D1">
              <w:rPr>
                <w:rFonts w:ascii="Arial" w:hAnsi="Arial" w:cs="Arial"/>
                <w:b w:val="0"/>
                <w:bCs/>
                <w:sz w:val="20"/>
                <w:szCs w:val="20"/>
              </w:rPr>
              <w:fldChar w:fldCharType="separate"/>
            </w:r>
            <w:r w:rsidR="00A63DF1">
              <w:rPr>
                <w:rFonts w:ascii="Arial" w:hAnsi="Arial" w:cs="Arial"/>
                <w:b w:val="0"/>
                <w:bCs/>
                <w:noProof/>
                <w:sz w:val="20"/>
                <w:szCs w:val="20"/>
              </w:rPr>
              <w:t>3</w:t>
            </w:r>
            <w:r w:rsidRPr="00CA18D1">
              <w:rPr>
                <w:rFonts w:ascii="Arial" w:hAnsi="Arial" w:cs="Arial"/>
                <w:b w:val="0"/>
                <w:bCs/>
                <w:sz w:val="20"/>
                <w:szCs w:val="20"/>
              </w:rPr>
              <w:fldChar w:fldCharType="end"/>
            </w:r>
          </w:p>
        </w:sdtContent>
      </w:sdt>
    </w:sdtContent>
  </w:sdt>
  <w:p w14:paraId="18335967" w14:textId="77777777" w:rsidR="00CB5C09" w:rsidRDefault="00CB5C09">
    <w:pPr>
      <w:pStyle w:val="Footer"/>
      <w:tabs>
        <w:tab w:val="clear" w:pos="8640"/>
        <w:tab w:val="righ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3595E" w14:textId="77777777" w:rsidR="00CB5C09" w:rsidRDefault="00CB5C09">
      <w:r>
        <w:separator/>
      </w:r>
    </w:p>
  </w:footnote>
  <w:footnote w:type="continuationSeparator" w:id="0">
    <w:p w14:paraId="1833595F" w14:textId="77777777" w:rsidR="00CB5C09" w:rsidRDefault="00CB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35962" w14:textId="0999F4F6" w:rsidR="00CB5C09" w:rsidRPr="00CA18D1" w:rsidRDefault="00CA18D1" w:rsidP="00164624">
    <w:pPr>
      <w:pStyle w:val="Header"/>
      <w:rPr>
        <w:rFonts w:ascii="Arial" w:hAnsi="Arial" w:cs="Arial"/>
        <w:b w:val="0"/>
        <w:sz w:val="20"/>
        <w:szCs w:val="20"/>
      </w:rPr>
    </w:pPr>
    <w:r>
      <w:rPr>
        <w:rFonts w:ascii="Arial" w:hAnsi="Arial" w:cs="Arial"/>
        <w:b w:val="0"/>
        <w:sz w:val="20"/>
        <w:szCs w:val="20"/>
      </w:rPr>
      <w:t>Cone Health Laboratories</w:t>
    </w:r>
    <w:r w:rsidR="0017652D" w:rsidRPr="00CA18D1">
      <w:rPr>
        <w:rFonts w:ascii="Arial" w:hAnsi="Arial" w:cs="Arial"/>
        <w:b w:val="0"/>
        <w:sz w:val="20"/>
        <w:szCs w:val="20"/>
      </w:rPr>
      <w:t xml:space="preserve"> </w:t>
    </w:r>
    <w:r w:rsidR="0017652D" w:rsidRPr="00CA18D1">
      <w:rPr>
        <w:rFonts w:ascii="Arial" w:hAnsi="Arial" w:cs="Arial"/>
        <w:b w:val="0"/>
        <w:sz w:val="20"/>
        <w:szCs w:val="20"/>
      </w:rPr>
      <w:tab/>
      <w:t xml:space="preserve">                                                              </w:t>
    </w:r>
    <w:r>
      <w:rPr>
        <w:rFonts w:ascii="Arial" w:hAnsi="Arial" w:cs="Arial"/>
        <w:b w:val="0"/>
        <w:sz w:val="20"/>
        <w:szCs w:val="20"/>
      </w:rPr>
      <w:t xml:space="preserve">                      </w:t>
    </w:r>
    <w:r w:rsidR="00475DDC" w:rsidRPr="00CA18D1">
      <w:rPr>
        <w:rFonts w:ascii="Arial" w:hAnsi="Arial" w:cs="Arial"/>
        <w:b w:val="0"/>
        <w:sz w:val="20"/>
        <w:szCs w:val="20"/>
      </w:rPr>
      <w:t>MICRO-306</w:t>
    </w:r>
    <w:r>
      <w:rPr>
        <w:rFonts w:ascii="Arial" w:hAnsi="Arial" w:cs="Arial"/>
        <w:b w:val="0"/>
        <w:sz w:val="20"/>
        <w:szCs w:val="20"/>
      </w:rPr>
      <w:t>-CH</w:t>
    </w:r>
    <w:r w:rsidR="00CB5C09" w:rsidRPr="00CA18D1">
      <w:rPr>
        <w:rFonts w:ascii="Arial" w:hAnsi="Arial" w:cs="Arial"/>
        <w:b w:val="0"/>
        <w:sz w:val="20"/>
        <w:szCs w:val="20"/>
      </w:rPr>
      <w:t xml:space="preserve"> </w:t>
    </w:r>
  </w:p>
  <w:p w14:paraId="18335965" w14:textId="77777777" w:rsidR="00CB5C09" w:rsidRDefault="00CB5C09" w:rsidP="004C3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D5DCF"/>
    <w:multiLevelType w:val="multilevel"/>
    <w:tmpl w:val="1DD03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D280A"/>
    <w:multiLevelType w:val="hybridMultilevel"/>
    <w:tmpl w:val="2B105732"/>
    <w:lvl w:ilvl="0" w:tplc="96BA062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26DB66A8"/>
    <w:multiLevelType w:val="hybridMultilevel"/>
    <w:tmpl w:val="EEC464C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922BA"/>
    <w:multiLevelType w:val="hybridMultilevel"/>
    <w:tmpl w:val="E42C23F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15:restartNumberingAfterBreak="0">
    <w:nsid w:val="48467C11"/>
    <w:multiLevelType w:val="hybridMultilevel"/>
    <w:tmpl w:val="EFE6022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550B4827"/>
    <w:multiLevelType w:val="hybridMultilevel"/>
    <w:tmpl w:val="202C9A1A"/>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7C2B3EF6"/>
    <w:multiLevelType w:val="hybridMultilevel"/>
    <w:tmpl w:val="2CCC16EC"/>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5B"/>
    <w:rsid w:val="00044F0F"/>
    <w:rsid w:val="00091AAC"/>
    <w:rsid w:val="00164624"/>
    <w:rsid w:val="0017652D"/>
    <w:rsid w:val="001A48A0"/>
    <w:rsid w:val="001E29EE"/>
    <w:rsid w:val="00380CBE"/>
    <w:rsid w:val="003C2174"/>
    <w:rsid w:val="003C2C5B"/>
    <w:rsid w:val="003C3289"/>
    <w:rsid w:val="00475DDC"/>
    <w:rsid w:val="00487F2F"/>
    <w:rsid w:val="004C3BBF"/>
    <w:rsid w:val="004C7213"/>
    <w:rsid w:val="004F3ABA"/>
    <w:rsid w:val="005419BC"/>
    <w:rsid w:val="005F332C"/>
    <w:rsid w:val="006230C3"/>
    <w:rsid w:val="00657CC1"/>
    <w:rsid w:val="0067197A"/>
    <w:rsid w:val="00683B27"/>
    <w:rsid w:val="006B4362"/>
    <w:rsid w:val="007926A8"/>
    <w:rsid w:val="00794689"/>
    <w:rsid w:val="00826ADE"/>
    <w:rsid w:val="0083126F"/>
    <w:rsid w:val="008366E8"/>
    <w:rsid w:val="00855FB1"/>
    <w:rsid w:val="00856A35"/>
    <w:rsid w:val="009C574E"/>
    <w:rsid w:val="00A63DF1"/>
    <w:rsid w:val="00A64033"/>
    <w:rsid w:val="00A97D6F"/>
    <w:rsid w:val="00B20224"/>
    <w:rsid w:val="00B40DE0"/>
    <w:rsid w:val="00B8268B"/>
    <w:rsid w:val="00B947E4"/>
    <w:rsid w:val="00BF209D"/>
    <w:rsid w:val="00C179F5"/>
    <w:rsid w:val="00CA18D1"/>
    <w:rsid w:val="00CB4023"/>
    <w:rsid w:val="00CB5C09"/>
    <w:rsid w:val="00D01E25"/>
    <w:rsid w:val="00E466DA"/>
    <w:rsid w:val="00F37486"/>
    <w:rsid w:val="00F42697"/>
    <w:rsid w:val="00F44138"/>
    <w:rsid w:val="00FB3070"/>
    <w:rsid w:val="00FE547E"/>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335838"/>
  <w15:docId w15:val="{9A474188-CA4E-4599-BBF7-049B0713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67197A"/>
    <w:pPr>
      <w:ind w:left="720"/>
      <w:contextualSpacing/>
    </w:pPr>
  </w:style>
  <w:style w:type="character" w:styleId="HTMLCite">
    <w:name w:val="HTML Cite"/>
    <w:basedOn w:val="DefaultParagraphFont"/>
    <w:uiPriority w:val="99"/>
    <w:unhideWhenUsed/>
    <w:rsid w:val="004C7213"/>
    <w:rPr>
      <w:i w:val="0"/>
      <w:iCs w:val="0"/>
      <w:color w:val="009030"/>
    </w:rPr>
  </w:style>
  <w:style w:type="character" w:styleId="Strong">
    <w:name w:val="Strong"/>
    <w:basedOn w:val="DefaultParagraphFont"/>
    <w:uiPriority w:val="22"/>
    <w:qFormat/>
    <w:rsid w:val="004C7213"/>
    <w:rPr>
      <w:b/>
      <w:bCs/>
    </w:rPr>
  </w:style>
  <w:style w:type="paragraph" w:styleId="BalloonText">
    <w:name w:val="Balloon Text"/>
    <w:basedOn w:val="Normal"/>
    <w:link w:val="BalloonTextChar"/>
    <w:semiHidden/>
    <w:unhideWhenUsed/>
    <w:rsid w:val="00044F0F"/>
    <w:rPr>
      <w:rFonts w:ascii="Segoe UI" w:hAnsi="Segoe UI" w:cs="Segoe UI"/>
      <w:sz w:val="18"/>
      <w:szCs w:val="18"/>
    </w:rPr>
  </w:style>
  <w:style w:type="character" w:customStyle="1" w:styleId="BalloonTextChar">
    <w:name w:val="Balloon Text Char"/>
    <w:basedOn w:val="DefaultParagraphFont"/>
    <w:link w:val="BalloonText"/>
    <w:semiHidden/>
    <w:rsid w:val="00044F0F"/>
    <w:rPr>
      <w:rFonts w:ascii="Segoe UI" w:hAnsi="Segoe UI" w:cs="Segoe UI"/>
      <w:b/>
      <w:sz w:val="18"/>
      <w:szCs w:val="18"/>
    </w:rPr>
  </w:style>
  <w:style w:type="table" w:styleId="TableGrid">
    <w:name w:val="Table Grid"/>
    <w:basedOn w:val="TableNormal"/>
    <w:uiPriority w:val="39"/>
    <w:rsid w:val="00BF209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18D1"/>
    <w:rPr>
      <w:rFonts w:ascii="CG Times" w:hAnsi="CG 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4287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2">
          <w:marLeft w:val="0"/>
          <w:marRight w:val="0"/>
          <w:marTop w:val="0"/>
          <w:marBottom w:val="0"/>
          <w:divBdr>
            <w:top w:val="none" w:sz="0" w:space="0" w:color="auto"/>
            <w:left w:val="none" w:sz="0" w:space="0" w:color="auto"/>
            <w:bottom w:val="none" w:sz="0" w:space="0" w:color="auto"/>
            <w:right w:val="none" w:sz="0" w:space="0" w:color="auto"/>
          </w:divBdr>
          <w:divsChild>
            <w:div w:id="1009721059">
              <w:marLeft w:val="0"/>
              <w:marRight w:val="0"/>
              <w:marTop w:val="0"/>
              <w:marBottom w:val="0"/>
              <w:divBdr>
                <w:top w:val="none" w:sz="0" w:space="0" w:color="auto"/>
                <w:left w:val="none" w:sz="0" w:space="0" w:color="auto"/>
                <w:bottom w:val="none" w:sz="0" w:space="0" w:color="auto"/>
                <w:right w:val="none" w:sz="0" w:space="0" w:color="auto"/>
              </w:divBdr>
              <w:divsChild>
                <w:div w:id="9245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 w:id="194314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8" ma:contentTypeDescription="Create a new document." ma:contentTypeScope="" ma:versionID="632ee34753d4b465aa89ae46c926551d">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9932ec5fa5cfbcc8714ab65a4ef62209"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3CA44-F25E-406B-83B9-34F7A2976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846B0-2CC9-425B-B0D0-797EDF2AFAF2}">
  <ds:schemaRefs>
    <ds:schemaRef ds:uri="http://purl.org/dc/elements/1.1/"/>
    <ds:schemaRef ds:uri="http://purl.org/dc/dcmitype/"/>
    <ds:schemaRef ds:uri="d368188d-0138-459d-955f-dca01cd63114"/>
    <ds:schemaRef ds:uri="http://schemas.microsoft.com/office/2006/documentManagement/types"/>
    <ds:schemaRef ds:uri="b9a98a42-4e56-4579-b644-c98123cd4138"/>
    <ds:schemaRef ds:uri="http://purl.org/dc/terms/"/>
    <ds:schemaRef ds:uri="http://schemas.microsoft.com/sharepoint/v3"/>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9FEC39C-A801-40FC-AFB3-3D214BFEC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Reporting Results form State Lab Sendouts</vt:lpstr>
    </vt:vector>
  </TitlesOfParts>
  <Company>Alamance Regional Medical Center</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Results form State Lab Sendouts</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2</cp:revision>
  <cp:lastPrinted>2017-03-31T16:13:00Z</cp:lastPrinted>
  <dcterms:created xsi:type="dcterms:W3CDTF">2021-11-12T18:27:00Z</dcterms:created>
  <dcterms:modified xsi:type="dcterms:W3CDTF">2021-11-12T18:27:00Z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ies>
</file>